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6A" w:rsidRPr="00882954" w:rsidRDefault="00171A6A" w:rsidP="001F2A3D">
      <w:pPr>
        <w:spacing w:before="120" w:after="60"/>
        <w:jc w:val="center"/>
        <w:rPr>
          <w:rFonts w:ascii="Arial" w:hAnsi="Arial"/>
          <w:sz w:val="40"/>
          <w:szCs w:val="36"/>
          <w:lang w:val="en-GB"/>
        </w:rPr>
      </w:pPr>
      <w:r w:rsidRPr="008C32D1">
        <w:rPr>
          <w:rFonts w:ascii="Arial" w:hAnsi="Arial"/>
          <w:b/>
          <w:caps/>
          <w:sz w:val="40"/>
          <w:szCs w:val="40"/>
          <w:lang w:val="en-GB"/>
        </w:rPr>
        <w:t>Feedback</w:t>
      </w:r>
      <w:r w:rsidRPr="00882954">
        <w:rPr>
          <w:rFonts w:ascii="Arial" w:hAnsi="Arial"/>
          <w:sz w:val="44"/>
          <w:szCs w:val="40"/>
          <w:lang w:val="en-GB"/>
        </w:rPr>
        <w:t xml:space="preserve"> </w:t>
      </w:r>
      <w:r w:rsidR="006E6467" w:rsidRPr="008C32D1">
        <w:rPr>
          <w:rFonts w:ascii="Arial" w:hAnsi="Arial"/>
          <w:sz w:val="40"/>
          <w:szCs w:val="40"/>
          <w:lang w:val="en-GB"/>
        </w:rPr>
        <w:t xml:space="preserve">for </w:t>
      </w:r>
      <w:r w:rsidRPr="008C32D1">
        <w:rPr>
          <w:rFonts w:ascii="Arial" w:hAnsi="Arial"/>
          <w:sz w:val="40"/>
          <w:szCs w:val="40"/>
          <w:lang w:val="en-GB"/>
        </w:rPr>
        <w:t>presentations</w:t>
      </w:r>
    </w:p>
    <w:p w:rsidR="00171A6A" w:rsidRPr="001F2A3D" w:rsidRDefault="002C6D2D" w:rsidP="001F2A3D">
      <w:pPr>
        <w:spacing w:before="120" w:after="60"/>
        <w:jc w:val="center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40"/>
          <w:szCs w:val="40"/>
          <w:lang w:val="en-GB"/>
        </w:rPr>
        <w:t xml:space="preserve">Have presenters tried hard enough? </w:t>
      </w:r>
      <w:r>
        <w:rPr>
          <w:rFonts w:ascii="Arial" w:hAnsi="Arial"/>
          <w:sz w:val="40"/>
          <w:szCs w:val="40"/>
          <w:lang w:val="en-GB"/>
        </w:rPr>
        <w:br/>
        <w:t xml:space="preserve">Have they done a good job? </w:t>
      </w:r>
    </w:p>
    <w:p w:rsidR="00171A6A" w:rsidRDefault="00171A6A">
      <w:pPr>
        <w:spacing w:after="60"/>
        <w:rPr>
          <w:rFonts w:ascii="Arial" w:hAnsi="Arial"/>
          <w:lang w:val="en-GB"/>
        </w:rPr>
      </w:pP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827"/>
        <w:gridCol w:w="3402"/>
      </w:tblGrid>
      <w:tr w:rsidR="00171A6A" w:rsidRPr="00B35F30" w:rsidTr="005D7F09">
        <w:trPr>
          <w:trHeight w:hRule="exact" w:val="240"/>
        </w:trPr>
        <w:tc>
          <w:tcPr>
            <w:tcW w:w="2835" w:type="dxa"/>
            <w:tcBorders>
              <w:right w:val="nil"/>
            </w:tcBorders>
            <w:shd w:val="pct5" w:color="000000" w:fill="FFFFFF"/>
            <w:vAlign w:val="center"/>
          </w:tcPr>
          <w:p w:rsidR="00171A6A" w:rsidRPr="003F29FE" w:rsidRDefault="00171A6A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171A6A" w:rsidRPr="003F29FE" w:rsidRDefault="00171A6A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  <w:shd w:val="pct5" w:color="000000" w:fill="FFFFFF"/>
            <w:vAlign w:val="center"/>
          </w:tcPr>
          <w:p w:rsidR="00171A6A" w:rsidRPr="003F29FE" w:rsidRDefault="00171A6A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</w:p>
        </w:tc>
      </w:tr>
      <w:tr w:rsidR="00171A6A" w:rsidRPr="003F29FE" w:rsidTr="005D7F09">
        <w:trPr>
          <w:cantSplit/>
        </w:trPr>
        <w:tc>
          <w:tcPr>
            <w:tcW w:w="2835" w:type="dxa"/>
            <w:vMerge w:val="restart"/>
            <w:vAlign w:val="center"/>
          </w:tcPr>
          <w:p w:rsidR="00171A6A" w:rsidRPr="003F29FE" w:rsidRDefault="00171A6A">
            <w:pPr>
              <w:spacing w:before="80" w:after="80"/>
              <w:jc w:val="center"/>
              <w:rPr>
                <w:rFonts w:ascii="Arial" w:hAnsi="Arial"/>
                <w:b/>
                <w:caps/>
                <w:sz w:val="44"/>
                <w:lang w:val="en-GB"/>
              </w:rPr>
            </w:pPr>
            <w:r w:rsidRPr="005D7F09">
              <w:rPr>
                <w:rFonts w:ascii="Arial" w:hAnsi="Arial"/>
                <w:b/>
                <w:caps/>
                <w:sz w:val="40"/>
                <w:lang w:val="en-GB"/>
              </w:rPr>
              <w:t>Body</w:t>
            </w:r>
            <w:r w:rsidR="00925274" w:rsidRPr="005D7F09">
              <w:rPr>
                <w:rFonts w:ascii="Arial" w:hAnsi="Arial"/>
                <w:b/>
                <w:caps/>
                <w:sz w:val="40"/>
                <w:lang w:val="en-GB"/>
              </w:rPr>
              <w:t xml:space="preserve"> </w:t>
            </w:r>
            <w:r w:rsidR="00925274" w:rsidRPr="005D7F09">
              <w:rPr>
                <w:rFonts w:ascii="Arial" w:hAnsi="Arial"/>
                <w:b/>
                <w:caps/>
                <w:sz w:val="40"/>
                <w:lang w:val="en-GB"/>
              </w:rPr>
              <w:br/>
              <w:t>Language</w:t>
            </w:r>
          </w:p>
          <w:p w:rsidR="00171A6A" w:rsidRPr="003F29FE" w:rsidRDefault="00171A6A">
            <w:pPr>
              <w:spacing w:before="80" w:after="80"/>
              <w:jc w:val="center"/>
              <w:rPr>
                <w:rFonts w:ascii="Arial" w:hAnsi="Arial"/>
                <w:b/>
                <w:caps/>
                <w:sz w:val="44"/>
                <w:lang w:val="en-GB"/>
              </w:rPr>
            </w:pPr>
          </w:p>
          <w:p w:rsidR="00171A6A" w:rsidRPr="003F29FE" w:rsidRDefault="00CB0BFB" w:rsidP="00CB0BFB">
            <w:pPr>
              <w:spacing w:before="80" w:after="80"/>
              <w:jc w:val="center"/>
              <w:rPr>
                <w:rFonts w:ascii="Arial" w:hAnsi="Arial"/>
                <w:b/>
                <w:caps/>
                <w:sz w:val="44"/>
                <w:lang w:val="en-GB"/>
              </w:rPr>
            </w:pPr>
            <w:r>
              <w:rPr>
                <w:rFonts w:ascii="Arial" w:hAnsi="Arial"/>
                <w:sz w:val="44"/>
                <w:lang w:val="en-GB"/>
              </w:rPr>
              <w:t xml:space="preserve">Make </w:t>
            </w:r>
            <w:r w:rsidR="008C32D1">
              <w:rPr>
                <w:rFonts w:ascii="Arial" w:hAnsi="Arial"/>
                <w:sz w:val="44"/>
                <w:lang w:val="en-GB"/>
              </w:rPr>
              <w:br/>
            </w:r>
            <w:r w:rsidR="001D3DF9">
              <w:rPr>
                <w:rFonts w:ascii="Arial" w:hAnsi="Arial"/>
                <w:sz w:val="44"/>
                <w:lang w:val="en-GB"/>
              </w:rPr>
              <w:t>us listen</w:t>
            </w:r>
          </w:p>
        </w:tc>
        <w:tc>
          <w:tcPr>
            <w:tcW w:w="3827" w:type="dxa"/>
            <w:vAlign w:val="center"/>
          </w:tcPr>
          <w:p w:rsidR="00171A6A" w:rsidRPr="003F29FE" w:rsidRDefault="00171A6A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eye-contact</w:t>
            </w:r>
          </w:p>
        </w:tc>
        <w:tc>
          <w:tcPr>
            <w:tcW w:w="3402" w:type="dxa"/>
            <w:vAlign w:val="center"/>
          </w:tcPr>
          <w:p w:rsidR="00171A6A" w:rsidRPr="003F29FE" w:rsidRDefault="00D109F1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>
              <w:rPr>
                <w:rFonts w:ascii="Arial" w:hAnsi="Arial"/>
                <w:sz w:val="44"/>
                <w:lang w:val="en-GB"/>
              </w:rPr>
              <w:t>given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3F29FE" w:rsidRPr="003F29FE" w:rsidRDefault="003F29FE" w:rsidP="00171A6A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gestures</w:t>
            </w:r>
          </w:p>
        </w:tc>
        <w:tc>
          <w:tcPr>
            <w:tcW w:w="3402" w:type="dxa"/>
            <w:vAlign w:val="center"/>
          </w:tcPr>
          <w:p w:rsidR="003F29FE" w:rsidRPr="003F29FE" w:rsidRDefault="003F29FE" w:rsidP="00171A6A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clear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3F29FE" w:rsidRPr="003F29FE" w:rsidRDefault="003F29FE" w:rsidP="00171A6A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posture</w:t>
            </w:r>
          </w:p>
        </w:tc>
        <w:tc>
          <w:tcPr>
            <w:tcW w:w="3402" w:type="dxa"/>
            <w:vAlign w:val="center"/>
          </w:tcPr>
          <w:p w:rsidR="003F29FE" w:rsidRPr="003F29FE" w:rsidRDefault="003F29FE" w:rsidP="00171A6A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upright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3F29FE" w:rsidRPr="003F29FE" w:rsidRDefault="003F29FE" w:rsidP="00171A6A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voice</w:t>
            </w:r>
          </w:p>
        </w:tc>
        <w:tc>
          <w:tcPr>
            <w:tcW w:w="3402" w:type="dxa"/>
            <w:vAlign w:val="center"/>
          </w:tcPr>
          <w:p w:rsidR="003F29FE" w:rsidRPr="003F29FE" w:rsidRDefault="003F29FE" w:rsidP="00171A6A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loud &amp; clear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F29FE" w:rsidRPr="003F29FE" w:rsidRDefault="003F29FE" w:rsidP="00D109F1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smiles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F29FE" w:rsidRPr="003F29FE" w:rsidRDefault="003F29FE" w:rsidP="00171A6A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 xml:space="preserve">frequent </w:t>
            </w:r>
          </w:p>
        </w:tc>
      </w:tr>
      <w:tr w:rsidR="003F29FE" w:rsidRPr="003F29FE" w:rsidTr="005D7F09">
        <w:trPr>
          <w:trHeight w:hRule="exact" w:val="240"/>
        </w:trPr>
        <w:tc>
          <w:tcPr>
            <w:tcW w:w="2835" w:type="dxa"/>
            <w:tcBorders>
              <w:right w:val="nil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 w:val="restart"/>
            <w:vAlign w:val="center"/>
          </w:tcPr>
          <w:p w:rsidR="003F29FE" w:rsidRPr="005D7F09" w:rsidRDefault="003F29FE">
            <w:pPr>
              <w:spacing w:before="80" w:after="80"/>
              <w:jc w:val="center"/>
              <w:rPr>
                <w:rFonts w:ascii="Arial" w:hAnsi="Arial"/>
                <w:b/>
                <w:caps/>
                <w:sz w:val="40"/>
                <w:szCs w:val="40"/>
                <w:lang w:val="en-GB"/>
              </w:rPr>
            </w:pPr>
            <w:r w:rsidRPr="005D7F09">
              <w:rPr>
                <w:rFonts w:ascii="Arial" w:hAnsi="Arial"/>
                <w:b/>
                <w:caps/>
                <w:sz w:val="40"/>
                <w:szCs w:val="40"/>
                <w:lang w:val="en-GB"/>
              </w:rPr>
              <w:t>Language</w:t>
            </w:r>
          </w:p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caps/>
                <w:sz w:val="44"/>
                <w:lang w:val="en-GB"/>
              </w:rPr>
            </w:pPr>
          </w:p>
          <w:p w:rsidR="003F29FE" w:rsidRPr="003F29FE" w:rsidRDefault="00CB0BFB" w:rsidP="00CB0BFB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  <w:r>
              <w:rPr>
                <w:rFonts w:ascii="Arial" w:hAnsi="Arial"/>
                <w:sz w:val="44"/>
                <w:lang w:val="en-GB"/>
              </w:rPr>
              <w:t xml:space="preserve">Make </w:t>
            </w:r>
            <w:r>
              <w:rPr>
                <w:rFonts w:ascii="Arial" w:hAnsi="Arial"/>
                <w:sz w:val="44"/>
                <w:lang w:val="en-GB"/>
              </w:rPr>
              <w:br/>
              <w:t>listening easy</w:t>
            </w:r>
          </w:p>
        </w:tc>
        <w:tc>
          <w:tcPr>
            <w:tcW w:w="3827" w:type="dxa"/>
            <w:vMerge w:val="restart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simple</w:t>
            </w:r>
          </w:p>
        </w:tc>
        <w:tc>
          <w:tcPr>
            <w:tcW w:w="3402" w:type="dxa"/>
            <w:vAlign w:val="center"/>
          </w:tcPr>
          <w:p w:rsidR="003F29FE" w:rsidRPr="003F29FE" w:rsidRDefault="00D109F1" w:rsidP="00D109F1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>
              <w:rPr>
                <w:rFonts w:ascii="Arial" w:hAnsi="Arial"/>
                <w:sz w:val="44"/>
                <w:lang w:val="en-GB"/>
              </w:rPr>
              <w:t xml:space="preserve">sentences 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vocab</w:t>
            </w:r>
            <w:r w:rsidR="00D109F1">
              <w:rPr>
                <w:rFonts w:ascii="Arial" w:hAnsi="Arial"/>
                <w:sz w:val="44"/>
                <w:lang w:val="en-GB"/>
              </w:rPr>
              <w:t>ulary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grammar</w:t>
            </w:r>
          </w:p>
        </w:tc>
        <w:tc>
          <w:tcPr>
            <w:tcW w:w="3402" w:type="dxa"/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tense</w:t>
            </w:r>
            <w:r w:rsidR="00D109F1">
              <w:rPr>
                <w:rFonts w:ascii="Arial" w:hAnsi="Arial"/>
                <w:sz w:val="44"/>
                <w:lang w:val="en-GB"/>
              </w:rPr>
              <w:t>s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correct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pronunciation</w:t>
            </w:r>
          </w:p>
        </w:tc>
        <w:tc>
          <w:tcPr>
            <w:tcW w:w="3402" w:type="dxa"/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understandable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acceptable</w:t>
            </w:r>
          </w:p>
        </w:tc>
      </w:tr>
      <w:tr w:rsidR="003F29FE" w:rsidRPr="003F29FE" w:rsidTr="005D7F09">
        <w:trPr>
          <w:trHeight w:hRule="exact" w:val="24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</w:p>
        </w:tc>
      </w:tr>
      <w:tr w:rsidR="003F29FE" w:rsidRPr="003F29FE" w:rsidTr="005D7F09">
        <w:trPr>
          <w:cantSplit/>
          <w:trHeight w:val="3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3F29FE" w:rsidRPr="005D7F09" w:rsidRDefault="003F29FE">
            <w:pPr>
              <w:spacing w:before="80" w:after="80"/>
              <w:jc w:val="center"/>
              <w:rPr>
                <w:rFonts w:ascii="Arial" w:hAnsi="Arial"/>
                <w:b/>
                <w:caps/>
                <w:sz w:val="40"/>
                <w:szCs w:val="40"/>
                <w:lang w:val="en-GB"/>
              </w:rPr>
            </w:pPr>
            <w:r w:rsidRPr="005D7F09">
              <w:rPr>
                <w:rFonts w:ascii="Arial" w:hAnsi="Arial"/>
                <w:b/>
                <w:caps/>
                <w:sz w:val="40"/>
                <w:szCs w:val="40"/>
                <w:lang w:val="en-GB"/>
              </w:rPr>
              <w:t>Substance</w:t>
            </w:r>
          </w:p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caps/>
                <w:sz w:val="44"/>
                <w:lang w:val="en-GB"/>
              </w:rPr>
            </w:pPr>
          </w:p>
          <w:p w:rsidR="003F29FE" w:rsidRPr="003F29FE" w:rsidRDefault="00CB0BFB" w:rsidP="00CB0BFB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  <w:r>
              <w:rPr>
                <w:rFonts w:ascii="Arial" w:hAnsi="Arial"/>
                <w:sz w:val="44"/>
                <w:lang w:val="en-GB"/>
              </w:rPr>
              <w:t xml:space="preserve">Make </w:t>
            </w:r>
            <w:r w:rsidR="006E6467">
              <w:rPr>
                <w:rFonts w:ascii="Arial" w:hAnsi="Arial"/>
                <w:sz w:val="44"/>
                <w:lang w:val="en-GB"/>
              </w:rPr>
              <w:t>sense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correct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F29FE" w:rsidRPr="003F29FE" w:rsidRDefault="007F7147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complete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caps/>
                <w:sz w:val="44"/>
                <w:lang w:val="en-GB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(written)</w:t>
            </w:r>
            <w:r w:rsidRPr="003F29FE">
              <w:rPr>
                <w:rFonts w:ascii="Arial" w:hAnsi="Arial"/>
                <w:b/>
                <w:sz w:val="44"/>
                <w:lang w:val="en-GB"/>
              </w:rPr>
              <w:t xml:space="preserve"> </w:t>
            </w:r>
            <w:r w:rsidRPr="003F29FE">
              <w:rPr>
                <w:rFonts w:ascii="Arial" w:hAnsi="Arial"/>
                <w:b/>
                <w:sz w:val="44"/>
                <w:lang w:val="en-GB"/>
              </w:rPr>
              <w:br/>
              <w:t>structure</w:t>
            </w:r>
          </w:p>
        </w:tc>
        <w:tc>
          <w:tcPr>
            <w:tcW w:w="3402" w:type="dxa"/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 xml:space="preserve">time 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Merge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3F29FE" w:rsidRPr="003F29FE" w:rsidRDefault="00D109F1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>
              <w:rPr>
                <w:rFonts w:ascii="Arial" w:hAnsi="Arial"/>
                <w:sz w:val="44"/>
                <w:lang w:val="en-GB"/>
              </w:rPr>
              <w:t>easy to read</w:t>
            </w:r>
          </w:p>
        </w:tc>
      </w:tr>
      <w:tr w:rsidR="007F7147" w:rsidRPr="003F29FE" w:rsidTr="005D7F09">
        <w:trPr>
          <w:cantSplit/>
          <w:trHeight w:val="598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7F7147" w:rsidRPr="003F29FE" w:rsidRDefault="007F7147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Merge/>
            <w:vAlign w:val="center"/>
          </w:tcPr>
          <w:p w:rsidR="007F7147" w:rsidRPr="003F29FE" w:rsidRDefault="007F7147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7F7147" w:rsidRPr="003F29FE" w:rsidRDefault="007F7147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clear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3F29FE" w:rsidRPr="003F29FE" w:rsidRDefault="007F7147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>
              <w:rPr>
                <w:rFonts w:ascii="Arial" w:hAnsi="Arial"/>
                <w:b/>
                <w:sz w:val="44"/>
                <w:lang w:val="en-GB"/>
              </w:rPr>
              <w:t>speaking time</w:t>
            </w:r>
          </w:p>
        </w:tc>
        <w:tc>
          <w:tcPr>
            <w:tcW w:w="3402" w:type="dxa"/>
            <w:vAlign w:val="center"/>
          </w:tcPr>
          <w:p w:rsidR="003F29FE" w:rsidRPr="003F29FE" w:rsidRDefault="003F29FE" w:rsidP="005D7F09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a</w:t>
            </w:r>
            <w:r w:rsidR="005D7F09">
              <w:rPr>
                <w:rFonts w:ascii="Arial" w:hAnsi="Arial"/>
                <w:sz w:val="44"/>
                <w:lang w:val="en-GB"/>
              </w:rPr>
              <w:t xml:space="preserve">ll right </w:t>
            </w:r>
          </w:p>
        </w:tc>
      </w:tr>
      <w:tr w:rsidR="003F29FE" w:rsidRPr="003F29FE" w:rsidTr="005D7F09">
        <w:trPr>
          <w:cantSplit/>
        </w:trPr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3F29FE">
              <w:rPr>
                <w:rFonts w:ascii="Arial" w:hAnsi="Arial"/>
                <w:b/>
                <w:sz w:val="44"/>
                <w:lang w:val="en-GB"/>
              </w:rPr>
              <w:t>delivery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F29FE" w:rsidRPr="003F29FE" w:rsidRDefault="003F29FE" w:rsidP="007F7147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  <w:r w:rsidRPr="003F29FE">
              <w:rPr>
                <w:rFonts w:ascii="Arial" w:hAnsi="Arial"/>
                <w:sz w:val="44"/>
                <w:lang w:val="en-GB"/>
              </w:rPr>
              <w:t>interactive</w:t>
            </w:r>
          </w:p>
        </w:tc>
      </w:tr>
      <w:tr w:rsidR="003F29FE" w:rsidRPr="003F29FE" w:rsidTr="005D7F09">
        <w:trPr>
          <w:trHeight w:hRule="exact" w:val="240"/>
        </w:trPr>
        <w:tc>
          <w:tcPr>
            <w:tcW w:w="2835" w:type="dxa"/>
            <w:tcBorders>
              <w:right w:val="nil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sz w:val="44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jc w:val="center"/>
              <w:rPr>
                <w:rFonts w:ascii="Arial" w:hAnsi="Arial"/>
                <w:b/>
                <w:sz w:val="44"/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  <w:shd w:val="pct5" w:color="000000" w:fill="FFFFFF"/>
            <w:vAlign w:val="center"/>
          </w:tcPr>
          <w:p w:rsidR="003F29FE" w:rsidRPr="003F29FE" w:rsidRDefault="003F29FE">
            <w:pPr>
              <w:spacing w:before="80" w:after="80"/>
              <w:rPr>
                <w:rFonts w:ascii="Arial" w:hAnsi="Arial"/>
                <w:sz w:val="44"/>
                <w:lang w:val="en-GB"/>
              </w:rPr>
            </w:pPr>
          </w:p>
        </w:tc>
      </w:tr>
    </w:tbl>
    <w:p w:rsidR="00171A6A" w:rsidRPr="00576C9E" w:rsidRDefault="00576C9E" w:rsidP="00576C9E">
      <w:pPr>
        <w:spacing w:after="60"/>
        <w:jc w:val="center"/>
        <w:rPr>
          <w:rFonts w:ascii="Arial" w:hAnsi="Arial"/>
          <w:sz w:val="14"/>
          <w:lang w:val="en-GB"/>
        </w:rPr>
      </w:pPr>
      <w:r w:rsidRPr="00576C9E">
        <w:rPr>
          <w:rFonts w:ascii="Arial" w:hAnsi="Arial" w:cs="Arial"/>
          <w:sz w:val="24"/>
          <w:szCs w:val="24"/>
          <w:lang w:val="en-GB"/>
        </w:rPr>
        <w:t xml:space="preserve">Download from </w:t>
      </w:r>
      <w:r w:rsidR="001E30E5">
        <w:fldChar w:fldCharType="begin"/>
      </w:r>
      <w:r w:rsidR="001E30E5" w:rsidRPr="00B35F30">
        <w:rPr>
          <w:lang w:val="en-GB"/>
        </w:rPr>
        <w:instrText>HYPERLINK "http://www.englisch-bw.de"</w:instrText>
      </w:r>
      <w:r w:rsidR="001E30E5">
        <w:fldChar w:fldCharType="separate"/>
      </w:r>
      <w:r w:rsidRPr="00576C9E">
        <w:rPr>
          <w:rStyle w:val="Hyperlink"/>
          <w:rFonts w:ascii="Arial" w:hAnsi="Arial" w:cs="Arial"/>
          <w:sz w:val="24"/>
          <w:szCs w:val="24"/>
          <w:lang w:val="en-GB"/>
        </w:rPr>
        <w:t>www.englisch-bw.de</w:t>
      </w:r>
      <w:r w:rsidR="001E30E5">
        <w:fldChar w:fldCharType="end"/>
      </w:r>
      <w:r w:rsidRPr="00576C9E">
        <w:rPr>
          <w:rFonts w:ascii="Arial" w:hAnsi="Arial" w:cs="Arial"/>
          <w:sz w:val="24"/>
          <w:szCs w:val="24"/>
          <w:lang w:val="en-GB"/>
        </w:rPr>
        <w:t xml:space="preserve"> – </w:t>
      </w:r>
      <w:r w:rsidR="001E30E5">
        <w:fldChar w:fldCharType="begin"/>
      </w:r>
      <w:r w:rsidR="001E30E5" w:rsidRPr="00B35F30">
        <w:rPr>
          <w:lang w:val="en-GB"/>
        </w:rPr>
        <w:instrText>HYPERLINK "http://www.schule-bw.de/unterricht/faecher/englisch/mat-med/speak/feedback/"</w:instrText>
      </w:r>
      <w:r w:rsidR="001E30E5">
        <w:fldChar w:fldCharType="separate"/>
      </w:r>
      <w:r w:rsidRPr="00576C9E">
        <w:rPr>
          <w:rStyle w:val="Hyperlink"/>
          <w:rFonts w:ascii="Arial" w:hAnsi="Arial" w:cs="Arial"/>
          <w:sz w:val="24"/>
          <w:szCs w:val="24"/>
          <w:lang w:val="en-GB"/>
        </w:rPr>
        <w:t>Feedback</w:t>
      </w:r>
      <w:r w:rsidR="001E30E5">
        <w:fldChar w:fldCharType="end"/>
      </w:r>
      <w:r w:rsidRPr="00576C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76C9E">
        <w:rPr>
          <w:rFonts w:ascii="Arial" w:hAnsi="Arial" w:cs="Arial"/>
          <w:sz w:val="24"/>
          <w:szCs w:val="24"/>
          <w:lang w:val="en-GB"/>
        </w:rPr>
        <w:t>zu</w:t>
      </w:r>
      <w:proofErr w:type="spellEnd"/>
      <w:r w:rsidRPr="00576C9E">
        <w:rPr>
          <w:rFonts w:ascii="Arial" w:hAnsi="Arial" w:cs="Arial"/>
          <w:sz w:val="24"/>
          <w:szCs w:val="24"/>
          <w:lang w:val="en-GB"/>
        </w:rPr>
        <w:t xml:space="preserve"> </w:t>
      </w:r>
      <w:r w:rsidR="001E30E5">
        <w:fldChar w:fldCharType="begin"/>
      </w:r>
      <w:r w:rsidR="001E30E5" w:rsidRPr="00B35F30">
        <w:rPr>
          <w:lang w:val="en-GB"/>
        </w:rPr>
        <w:instrText>HYPERLINK "http://www.schule-bw.de/unterricht/faecher/englisch/mat-med/speak/feedback/"</w:instrText>
      </w:r>
      <w:r w:rsidR="001E30E5">
        <w:fldChar w:fldCharType="separate"/>
      </w:r>
      <w:proofErr w:type="spellStart"/>
      <w:r w:rsidRPr="00576C9E">
        <w:rPr>
          <w:rStyle w:val="Hyperlink"/>
          <w:rFonts w:ascii="Arial" w:hAnsi="Arial" w:cs="Arial"/>
          <w:sz w:val="24"/>
          <w:szCs w:val="24"/>
          <w:lang w:val="en-GB"/>
        </w:rPr>
        <w:t>Sprechen</w:t>
      </w:r>
      <w:proofErr w:type="spellEnd"/>
      <w:r w:rsidR="001E30E5">
        <w:fldChar w:fldCharType="end"/>
      </w:r>
      <w:r w:rsidRPr="00576C9E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171A6A" w:rsidRPr="00576C9E" w:rsidSect="006E6467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6803"/>
    <w:rsid w:val="00116803"/>
    <w:rsid w:val="0016058E"/>
    <w:rsid w:val="00171A6A"/>
    <w:rsid w:val="001D3DF9"/>
    <w:rsid w:val="001E30E5"/>
    <w:rsid w:val="001F2A3D"/>
    <w:rsid w:val="002C6D2D"/>
    <w:rsid w:val="003F29FE"/>
    <w:rsid w:val="00515E9E"/>
    <w:rsid w:val="00576C9E"/>
    <w:rsid w:val="005D7F09"/>
    <w:rsid w:val="006C5BA1"/>
    <w:rsid w:val="006E6467"/>
    <w:rsid w:val="007F7147"/>
    <w:rsid w:val="00882954"/>
    <w:rsid w:val="008C32D1"/>
    <w:rsid w:val="00925274"/>
    <w:rsid w:val="009C4B7B"/>
    <w:rsid w:val="00B35F30"/>
    <w:rsid w:val="00CB0BFB"/>
    <w:rsid w:val="00D109F1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5B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 on minutes &amp; presentations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on minutes &amp; presentations</dc:title>
  <dc:subject>checklist</dc:subject>
  <dc:creator>KB</dc:creator>
  <cp:lastModifiedBy>Kbu15</cp:lastModifiedBy>
  <cp:revision>3</cp:revision>
  <cp:lastPrinted>2012-09-08T19:18:00Z</cp:lastPrinted>
  <dcterms:created xsi:type="dcterms:W3CDTF">2015-09-27T06:30:00Z</dcterms:created>
  <dcterms:modified xsi:type="dcterms:W3CDTF">2015-09-27T06:42:00Z</dcterms:modified>
</cp:coreProperties>
</file>