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8C" w:rsidRDefault="003D0E8C" w:rsidP="003D0E8C">
      <w:pPr>
        <w:spacing w:line="240" w:lineRule="auto"/>
        <w:jc w:val="both"/>
        <w:rPr>
          <w:b/>
          <w:sz w:val="32"/>
          <w:szCs w:val="32"/>
          <w:lang w:val="fr-FR"/>
        </w:rPr>
      </w:pPr>
      <w:r w:rsidRPr="009174C9">
        <w:rPr>
          <w:b/>
          <w:sz w:val="32"/>
          <w:szCs w:val="32"/>
          <w:lang w:val="fr-FR"/>
        </w:rPr>
        <w:t>Le Petit Chaperon Rouge – Méfions-nous des apparences sur Internet !</w:t>
      </w:r>
    </w:p>
    <w:p w:rsidR="003D0E8C" w:rsidRPr="009174C9" w:rsidRDefault="003D0E8C" w:rsidP="003D0E8C">
      <w:pPr>
        <w:spacing w:after="0" w:line="360" w:lineRule="auto"/>
        <w:jc w:val="both"/>
        <w:rPr>
          <w:b/>
          <w:lang w:val="fr-FR"/>
        </w:rPr>
      </w:pPr>
    </w:p>
    <w:p w:rsidR="003D0E8C" w:rsidRPr="00510A19" w:rsidRDefault="003D0E8C" w:rsidP="003D0E8C">
      <w:pPr>
        <w:spacing w:line="360" w:lineRule="auto"/>
        <w:jc w:val="both"/>
        <w:rPr>
          <w:lang w:val="fr-FR"/>
        </w:rPr>
      </w:pPr>
      <w:r>
        <w:rPr>
          <w:b/>
          <w:lang w:val="fr-FR"/>
        </w:rPr>
        <w:t>Éléments de réponse</w:t>
      </w:r>
    </w:p>
    <w:p w:rsidR="003D0E8C" w:rsidRPr="003522F5" w:rsidRDefault="003D0E8C" w:rsidP="003D0E8C">
      <w:pPr>
        <w:spacing w:line="360" w:lineRule="auto"/>
        <w:jc w:val="both"/>
        <w:rPr>
          <w:b/>
          <w:lang w:val="fr-FR"/>
        </w:rPr>
      </w:pPr>
      <w:r w:rsidRPr="003522F5">
        <w:rPr>
          <w:b/>
          <w:lang w:val="fr-FR"/>
        </w:rPr>
        <w:t>I.</w:t>
      </w:r>
      <w:r w:rsidRPr="003522F5">
        <w:rPr>
          <w:b/>
          <w:lang w:val="fr-FR"/>
        </w:rPr>
        <w:tab/>
        <w:t>Comprendre:</w:t>
      </w:r>
    </w:p>
    <w:p w:rsidR="003D0E8C" w:rsidRDefault="003D0E8C" w:rsidP="003D0E8C">
      <w:pPr>
        <w:spacing w:line="360" w:lineRule="auto"/>
        <w:jc w:val="both"/>
        <w:rPr>
          <w:lang w:val="fr-FR"/>
        </w:rPr>
      </w:pPr>
      <w:r w:rsidRPr="003522F5">
        <w:rPr>
          <w:lang w:val="fr-FR"/>
        </w:rPr>
        <w:t>1.</w:t>
      </w:r>
      <w:r w:rsidRPr="003522F5">
        <w:rPr>
          <w:lang w:val="fr-FR"/>
        </w:rPr>
        <w:tab/>
        <w:t>Résumez en quelques lignes les</w:t>
      </w:r>
      <w:r>
        <w:rPr>
          <w:lang w:val="fr-FR"/>
        </w:rPr>
        <w:t xml:space="preserve"> différentes étapes de la vidéo :</w:t>
      </w:r>
    </w:p>
    <w:p w:rsidR="003D0E8C" w:rsidRPr="0045739F" w:rsidRDefault="003D0E8C" w:rsidP="003D0E8C">
      <w:pPr>
        <w:pStyle w:val="Default"/>
        <w:jc w:val="both"/>
        <w:rPr>
          <w:rFonts w:asciiTheme="minorHAnsi" w:hAnsiTheme="minorHAnsi"/>
          <w:i/>
          <w:sz w:val="22"/>
          <w:szCs w:val="22"/>
          <w:lang w:val="fr-FR"/>
        </w:rPr>
      </w:pPr>
      <w:r w:rsidRPr="0045739F">
        <w:rPr>
          <w:rFonts w:asciiTheme="minorHAnsi" w:hAnsiTheme="minorHAnsi"/>
          <w:i/>
          <w:sz w:val="22"/>
          <w:szCs w:val="22"/>
          <w:lang w:val="fr-FR"/>
        </w:rPr>
        <w:t xml:space="preserve">- Il était une fois.... le petit chaperon rouge qui chattait sur </w:t>
      </w:r>
      <w:proofErr w:type="spellStart"/>
      <w:r w:rsidRPr="0045739F">
        <w:rPr>
          <w:rFonts w:asciiTheme="minorHAnsi" w:hAnsiTheme="minorHAnsi"/>
          <w:i/>
          <w:sz w:val="22"/>
          <w:szCs w:val="22"/>
          <w:lang w:val="fr-FR"/>
        </w:rPr>
        <w:t>Facemoods</w:t>
      </w:r>
      <w:proofErr w:type="spellEnd"/>
      <w:r w:rsidRPr="0045739F">
        <w:rPr>
          <w:rFonts w:asciiTheme="minorHAnsi" w:hAnsiTheme="minorHAnsi"/>
          <w:i/>
          <w:sz w:val="22"/>
          <w:szCs w:val="22"/>
          <w:lang w:val="fr-FR"/>
        </w:rPr>
        <w:t xml:space="preserve">... </w:t>
      </w:r>
    </w:p>
    <w:p w:rsidR="003D0E8C" w:rsidRPr="0045739F" w:rsidRDefault="003D0E8C" w:rsidP="003D0E8C">
      <w:pPr>
        <w:pStyle w:val="Default"/>
        <w:spacing w:after="23"/>
        <w:jc w:val="both"/>
        <w:rPr>
          <w:rFonts w:asciiTheme="minorHAnsi" w:hAnsiTheme="minorHAnsi"/>
          <w:i/>
          <w:sz w:val="22"/>
          <w:szCs w:val="22"/>
          <w:lang w:val="fr-FR"/>
        </w:rPr>
      </w:pPr>
      <w:r w:rsidRPr="0045739F">
        <w:rPr>
          <w:rFonts w:asciiTheme="minorHAnsi" w:hAnsiTheme="minorHAnsi"/>
          <w:i/>
          <w:sz w:val="22"/>
          <w:szCs w:val="22"/>
          <w:lang w:val="fr-FR"/>
        </w:rPr>
        <w:t>- Un jour... un jeune homme séduisant lui a demandé d’être son ami et elle a accepté. Mais il s’agissait en vérité d’un loup qui aimait les petites filles (pédophile). Sans s’en rendre compte, le petit chaperon rouge lui a donné l’information qu’elle voulait aller voir sa grand-mère et l’adresse. Le loup est arrivé avant elle chez la grand-mère qui était en train de jouer à un jeu vidéo.</w:t>
      </w:r>
    </w:p>
    <w:p w:rsidR="003D0E8C" w:rsidRPr="0045739F" w:rsidRDefault="003D0E8C" w:rsidP="003D0E8C">
      <w:pPr>
        <w:pStyle w:val="Default"/>
        <w:spacing w:after="23"/>
        <w:jc w:val="both"/>
        <w:rPr>
          <w:rFonts w:asciiTheme="minorHAnsi" w:hAnsiTheme="minorHAnsi"/>
          <w:i/>
          <w:sz w:val="22"/>
          <w:szCs w:val="22"/>
          <w:lang w:val="fr-FR"/>
        </w:rPr>
      </w:pPr>
      <w:r w:rsidRPr="0045739F">
        <w:rPr>
          <w:rFonts w:asciiTheme="minorHAnsi" w:hAnsiTheme="minorHAnsi"/>
          <w:i/>
          <w:sz w:val="22"/>
          <w:szCs w:val="22"/>
          <w:lang w:val="fr-FR"/>
        </w:rPr>
        <w:t xml:space="preserve">- Tout à coup... le loup s’est approché de la grand-mère et... la lumière s’est éteinte. On peut croire qu’il l’a mangée. Puis le petit chaperon rouge est arrivé à son tour chez sa grand-mère et y a trouvé le loup qui l’attendait déguisé en grand-mère avec un couteau et une fourchette... </w:t>
      </w:r>
    </w:p>
    <w:p w:rsidR="003D0E8C" w:rsidRPr="0045739F" w:rsidRDefault="003D0E8C" w:rsidP="003D0E8C">
      <w:pPr>
        <w:pStyle w:val="Default"/>
        <w:spacing w:after="23"/>
        <w:jc w:val="both"/>
        <w:rPr>
          <w:rFonts w:asciiTheme="minorHAnsi" w:hAnsiTheme="minorHAnsi"/>
          <w:i/>
          <w:sz w:val="22"/>
          <w:szCs w:val="22"/>
          <w:lang w:val="fr-FR"/>
        </w:rPr>
      </w:pPr>
      <w:r w:rsidRPr="0045739F">
        <w:rPr>
          <w:rFonts w:asciiTheme="minorHAnsi" w:hAnsiTheme="minorHAnsi"/>
          <w:i/>
          <w:sz w:val="22"/>
          <w:szCs w:val="22"/>
          <w:lang w:val="fr-FR"/>
        </w:rPr>
        <w:t>- Heureusement... Le petit chaperon rouge a compris que ce n’était pas sa grand-mère, mais le loup. De plus sa grand-mère, qui en réalité n’avait pas été mangée, est apparue.</w:t>
      </w:r>
    </w:p>
    <w:p w:rsidR="003D0E8C" w:rsidRPr="0045739F" w:rsidRDefault="003D0E8C" w:rsidP="003D0E8C">
      <w:pPr>
        <w:pStyle w:val="Default"/>
        <w:spacing w:after="23"/>
        <w:jc w:val="both"/>
        <w:rPr>
          <w:rFonts w:asciiTheme="minorHAnsi" w:hAnsiTheme="minorHAnsi"/>
          <w:i/>
          <w:sz w:val="22"/>
          <w:szCs w:val="22"/>
          <w:lang w:val="fr-FR"/>
        </w:rPr>
      </w:pPr>
      <w:r w:rsidRPr="0045739F">
        <w:rPr>
          <w:rFonts w:asciiTheme="minorHAnsi" w:hAnsiTheme="minorHAnsi"/>
          <w:i/>
          <w:sz w:val="22"/>
          <w:szCs w:val="22"/>
          <w:lang w:val="fr-FR"/>
        </w:rPr>
        <w:t>- Finalement... la grand-mère a tiré avec son fusil sur le loup qui a été projeté en dehors de la maison et le petit chaperon rouge a été sauvé.</w:t>
      </w:r>
    </w:p>
    <w:p w:rsidR="003D0E8C" w:rsidRPr="0045739F" w:rsidRDefault="003D0E8C" w:rsidP="003D0E8C">
      <w:pPr>
        <w:pStyle w:val="Default"/>
        <w:jc w:val="both"/>
        <w:rPr>
          <w:rFonts w:asciiTheme="minorHAnsi" w:hAnsiTheme="minorHAnsi"/>
          <w:i/>
          <w:sz w:val="22"/>
          <w:szCs w:val="22"/>
          <w:lang w:val="fr-FR"/>
        </w:rPr>
      </w:pPr>
      <w:r w:rsidRPr="0045739F">
        <w:rPr>
          <w:rFonts w:asciiTheme="minorHAnsi" w:hAnsiTheme="minorHAnsi"/>
          <w:i/>
          <w:sz w:val="22"/>
          <w:szCs w:val="22"/>
          <w:lang w:val="fr-FR"/>
        </w:rPr>
        <w:t xml:space="preserve">- Morale : Il faut se méfier des apparences en particulier sur internet et accepter comme ami sur </w:t>
      </w:r>
      <w:proofErr w:type="spellStart"/>
      <w:r w:rsidRPr="0045739F">
        <w:rPr>
          <w:rFonts w:asciiTheme="minorHAnsi" w:hAnsiTheme="minorHAnsi"/>
          <w:i/>
          <w:sz w:val="22"/>
          <w:szCs w:val="22"/>
          <w:lang w:val="fr-FR"/>
        </w:rPr>
        <w:t>Facebook</w:t>
      </w:r>
      <w:proofErr w:type="spellEnd"/>
      <w:r w:rsidRPr="0045739F">
        <w:rPr>
          <w:rFonts w:asciiTheme="minorHAnsi" w:hAnsiTheme="minorHAnsi"/>
          <w:i/>
          <w:sz w:val="22"/>
          <w:szCs w:val="22"/>
          <w:lang w:val="fr-FR"/>
        </w:rPr>
        <w:t xml:space="preserve"> seulement les gens que l’on connait.</w:t>
      </w:r>
    </w:p>
    <w:p w:rsidR="003D0E8C" w:rsidRPr="003522F5" w:rsidRDefault="003D0E8C" w:rsidP="003D0E8C">
      <w:pPr>
        <w:jc w:val="both"/>
        <w:rPr>
          <w:lang w:val="fr-FR"/>
        </w:rPr>
      </w:pPr>
    </w:p>
    <w:p w:rsidR="003D0E8C" w:rsidRPr="003522F5" w:rsidRDefault="003D0E8C" w:rsidP="003D0E8C">
      <w:pPr>
        <w:jc w:val="both"/>
        <w:rPr>
          <w:lang w:val="fr-FR"/>
        </w:rPr>
      </w:pPr>
      <w:r w:rsidRPr="003522F5">
        <w:rPr>
          <w:lang w:val="fr-FR"/>
        </w:rPr>
        <w:t>2.</w:t>
      </w:r>
      <w:r w:rsidRPr="003522F5">
        <w:rPr>
          <w:lang w:val="fr-FR"/>
        </w:rPr>
        <w:tab/>
        <w:t>Comparez cette structure au schéma narratif typique des contes de fées.</w:t>
      </w:r>
    </w:p>
    <w:p w:rsidR="003D0E8C" w:rsidRPr="003522F5" w:rsidRDefault="003D0E8C" w:rsidP="003D0E8C">
      <w:pPr>
        <w:spacing w:after="0"/>
        <w:jc w:val="both"/>
        <w:rPr>
          <w:lang w:val="fr-FR"/>
        </w:rPr>
      </w:pPr>
      <w:r w:rsidRPr="003522F5">
        <w:rPr>
          <w:lang w:val="fr-FR"/>
        </w:rPr>
        <w:t>-</w:t>
      </w:r>
      <w:r w:rsidRPr="003522F5">
        <w:rPr>
          <w:lang w:val="fr-FR"/>
        </w:rPr>
        <w:tab/>
        <w:t>Situation initiale</w:t>
      </w:r>
      <w:r>
        <w:rPr>
          <w:lang w:val="fr-FR"/>
        </w:rPr>
        <w:t xml:space="preserve"> : </w:t>
      </w:r>
      <w:r w:rsidRPr="0045739F">
        <w:rPr>
          <w:i/>
          <w:lang w:val="fr-FR"/>
        </w:rPr>
        <w:t xml:space="preserve">Le petit chaperon rouge chatte sur </w:t>
      </w:r>
      <w:proofErr w:type="spellStart"/>
      <w:r w:rsidRPr="0045739F">
        <w:rPr>
          <w:i/>
          <w:lang w:val="fr-FR"/>
        </w:rPr>
        <w:t>Facemoods</w:t>
      </w:r>
      <w:proofErr w:type="spellEnd"/>
    </w:p>
    <w:p w:rsidR="003D0E8C" w:rsidRPr="003522F5" w:rsidRDefault="003D0E8C" w:rsidP="003D0E8C">
      <w:pPr>
        <w:spacing w:after="0"/>
        <w:jc w:val="both"/>
        <w:rPr>
          <w:lang w:val="fr-FR"/>
        </w:rPr>
      </w:pPr>
      <w:r w:rsidRPr="003522F5">
        <w:rPr>
          <w:lang w:val="fr-FR"/>
        </w:rPr>
        <w:t>-</w:t>
      </w:r>
      <w:r w:rsidRPr="003522F5">
        <w:rPr>
          <w:lang w:val="fr-FR"/>
        </w:rPr>
        <w:tab/>
        <w:t>Élément perturbateur</w:t>
      </w:r>
      <w:r>
        <w:rPr>
          <w:lang w:val="fr-FR"/>
        </w:rPr>
        <w:t xml:space="preserve"> : </w:t>
      </w:r>
      <w:r w:rsidRPr="0045739F">
        <w:rPr>
          <w:i/>
          <w:lang w:val="fr-FR"/>
        </w:rPr>
        <w:t>Le loup qui se fait passer pour quelqu’un d’autre</w:t>
      </w:r>
    </w:p>
    <w:p w:rsidR="003D0E8C" w:rsidRPr="0045739F" w:rsidRDefault="003D0E8C" w:rsidP="003D0E8C">
      <w:pPr>
        <w:spacing w:after="0"/>
        <w:jc w:val="both"/>
        <w:rPr>
          <w:i/>
          <w:lang w:val="fr-FR"/>
        </w:rPr>
      </w:pPr>
      <w:r w:rsidRPr="003522F5">
        <w:rPr>
          <w:lang w:val="fr-FR"/>
        </w:rPr>
        <w:t>-</w:t>
      </w:r>
      <w:r w:rsidRPr="003522F5">
        <w:rPr>
          <w:lang w:val="fr-FR"/>
        </w:rPr>
        <w:tab/>
        <w:t>Départ du héros, épreuves</w:t>
      </w:r>
      <w:r>
        <w:rPr>
          <w:lang w:val="fr-FR"/>
        </w:rPr>
        <w:t xml:space="preserve"> : </w:t>
      </w:r>
      <w:r w:rsidRPr="0045739F">
        <w:rPr>
          <w:i/>
          <w:lang w:val="fr-FR"/>
        </w:rPr>
        <w:t>Le petit chaperon rouge va chez sa grand-mère, doit faire face au loup.</w:t>
      </w:r>
    </w:p>
    <w:p w:rsidR="003D0E8C" w:rsidRPr="003522F5" w:rsidRDefault="00B53146" w:rsidP="003D0E8C">
      <w:pPr>
        <w:spacing w:after="0"/>
        <w:jc w:val="both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  <w:t>L’aide d’un adjuva</w:t>
      </w:r>
      <w:r w:rsidR="003D0E8C" w:rsidRPr="003522F5">
        <w:rPr>
          <w:lang w:val="fr-FR"/>
        </w:rPr>
        <w:t>nt</w:t>
      </w:r>
      <w:r w:rsidR="003D0E8C">
        <w:rPr>
          <w:lang w:val="fr-FR"/>
        </w:rPr>
        <w:t xml:space="preserve"> : </w:t>
      </w:r>
      <w:r w:rsidR="003D0E8C" w:rsidRPr="0045739F">
        <w:rPr>
          <w:i/>
          <w:lang w:val="fr-FR"/>
        </w:rPr>
        <w:t>La grand-mère protège le petit chaperon rouge.</w:t>
      </w:r>
    </w:p>
    <w:p w:rsidR="003D0E8C" w:rsidRPr="003522F5" w:rsidRDefault="003D0E8C" w:rsidP="003D0E8C">
      <w:pPr>
        <w:spacing w:after="0"/>
        <w:jc w:val="both"/>
        <w:rPr>
          <w:lang w:val="fr-FR"/>
        </w:rPr>
      </w:pPr>
      <w:r w:rsidRPr="003522F5">
        <w:rPr>
          <w:lang w:val="fr-FR"/>
        </w:rPr>
        <w:t>-</w:t>
      </w:r>
      <w:r w:rsidRPr="003522F5">
        <w:rPr>
          <w:lang w:val="fr-FR"/>
        </w:rPr>
        <w:tab/>
        <w:t>Le combat victorieux</w:t>
      </w:r>
      <w:r>
        <w:rPr>
          <w:lang w:val="fr-FR"/>
        </w:rPr>
        <w:t xml:space="preserve"> : </w:t>
      </w:r>
      <w:r w:rsidRPr="0045739F">
        <w:rPr>
          <w:i/>
          <w:lang w:val="fr-FR"/>
        </w:rPr>
        <w:t>La grand-mère tire sur le loup qui est ainsi chassé de la maison.</w:t>
      </w:r>
    </w:p>
    <w:p w:rsidR="003D0E8C" w:rsidRPr="003522F5" w:rsidRDefault="003D0E8C" w:rsidP="003D0E8C">
      <w:pPr>
        <w:spacing w:after="0"/>
        <w:jc w:val="both"/>
        <w:rPr>
          <w:lang w:val="fr-FR"/>
        </w:rPr>
      </w:pPr>
      <w:r w:rsidRPr="003522F5">
        <w:rPr>
          <w:lang w:val="fr-FR"/>
        </w:rPr>
        <w:t>-</w:t>
      </w:r>
      <w:r w:rsidRPr="003522F5">
        <w:rPr>
          <w:lang w:val="fr-FR"/>
        </w:rPr>
        <w:tab/>
      </w:r>
      <w:proofErr w:type="gramStart"/>
      <w:r w:rsidRPr="003522F5">
        <w:rPr>
          <w:lang w:val="fr-FR"/>
        </w:rPr>
        <w:t>Nouvel</w:t>
      </w:r>
      <w:proofErr w:type="gramEnd"/>
      <w:r w:rsidRPr="003522F5">
        <w:rPr>
          <w:lang w:val="fr-FR"/>
        </w:rPr>
        <w:t xml:space="preserve"> équilibre final</w:t>
      </w:r>
      <w:r>
        <w:rPr>
          <w:lang w:val="fr-FR"/>
        </w:rPr>
        <w:t xml:space="preserve"> : </w:t>
      </w:r>
      <w:r w:rsidRPr="0045739F">
        <w:rPr>
          <w:i/>
          <w:lang w:val="fr-FR"/>
        </w:rPr>
        <w:t>Le petit chaperon rouge a compris son erreur.</w:t>
      </w:r>
    </w:p>
    <w:p w:rsidR="003D0E8C" w:rsidRPr="003522F5" w:rsidRDefault="003D0E8C" w:rsidP="003D0E8C">
      <w:pPr>
        <w:spacing w:line="360" w:lineRule="auto"/>
        <w:jc w:val="both"/>
        <w:rPr>
          <w:lang w:val="fr-FR"/>
        </w:rPr>
      </w:pPr>
    </w:p>
    <w:p w:rsidR="003D0E8C" w:rsidRPr="002339C1" w:rsidRDefault="003D0E8C" w:rsidP="003D0E8C">
      <w:pPr>
        <w:spacing w:line="360" w:lineRule="auto"/>
        <w:jc w:val="both"/>
        <w:rPr>
          <w:b/>
          <w:lang w:val="fr-FR"/>
        </w:rPr>
      </w:pPr>
      <w:r w:rsidRPr="002339C1">
        <w:rPr>
          <w:b/>
          <w:lang w:val="fr-FR"/>
        </w:rPr>
        <w:t>II.</w:t>
      </w:r>
      <w:r w:rsidRPr="002339C1">
        <w:rPr>
          <w:b/>
          <w:lang w:val="fr-FR"/>
        </w:rPr>
        <w:tab/>
        <w:t>Analyser :</w:t>
      </w:r>
    </w:p>
    <w:p w:rsidR="003D0E8C" w:rsidRPr="000D33E2" w:rsidRDefault="003D0E8C" w:rsidP="003D0E8C">
      <w:pPr>
        <w:spacing w:after="0"/>
        <w:jc w:val="both"/>
        <w:rPr>
          <w:lang w:val="fr-FR"/>
        </w:rPr>
      </w:pPr>
      <w:r w:rsidRPr="000D33E2">
        <w:rPr>
          <w:lang w:val="fr-FR"/>
        </w:rPr>
        <w:t>1.</w:t>
      </w:r>
      <w:r>
        <w:rPr>
          <w:lang w:val="fr-FR"/>
        </w:rPr>
        <w:tab/>
      </w:r>
      <w:r w:rsidRPr="000D33E2">
        <w:rPr>
          <w:lang w:val="fr-FR"/>
        </w:rPr>
        <w:t>Quels éléments rappellent le conte du Petit Chaperon Rouge ?</w:t>
      </w:r>
    </w:p>
    <w:p w:rsidR="003D0E8C" w:rsidRPr="0045739F" w:rsidRDefault="003D0E8C" w:rsidP="003D0E8C">
      <w:pPr>
        <w:spacing w:after="0"/>
        <w:jc w:val="both"/>
        <w:rPr>
          <w:i/>
          <w:lang w:val="fr-FR"/>
        </w:rPr>
      </w:pPr>
      <w:proofErr w:type="gramStart"/>
      <w:r w:rsidRPr="0045739F">
        <w:rPr>
          <w:i/>
          <w:lang w:val="fr-FR"/>
        </w:rPr>
        <w:t>couverture</w:t>
      </w:r>
      <w:proofErr w:type="gramEnd"/>
      <w:r w:rsidRPr="0045739F">
        <w:rPr>
          <w:i/>
          <w:lang w:val="fr-FR"/>
        </w:rPr>
        <w:t xml:space="preserve"> d’un livre de conte, pages qui tournent, chaperon rouge, loup, grand-mère, vêtements (chaperon rouge), panier avec des biscuits, maison dans la forêt, fusil</w:t>
      </w:r>
    </w:p>
    <w:p w:rsidR="003D0E8C" w:rsidRPr="000D33E2" w:rsidRDefault="003D0E8C" w:rsidP="003D0E8C">
      <w:pPr>
        <w:spacing w:after="0"/>
        <w:jc w:val="both"/>
        <w:rPr>
          <w:lang w:val="fr-FR"/>
        </w:rPr>
      </w:pPr>
      <w:r w:rsidRPr="000D33E2">
        <w:rPr>
          <w:lang w:val="fr-FR"/>
        </w:rPr>
        <w:t>2.</w:t>
      </w:r>
      <w:r>
        <w:rPr>
          <w:lang w:val="fr-FR"/>
        </w:rPr>
        <w:tab/>
      </w:r>
      <w:r w:rsidRPr="000D33E2">
        <w:rPr>
          <w:lang w:val="fr-FR"/>
        </w:rPr>
        <w:t>La vidéo est-elle plus proche de la version de Charles Perrault ou des frères Grimm ?</w:t>
      </w:r>
    </w:p>
    <w:p w:rsidR="003D0E8C" w:rsidRPr="0045739F" w:rsidRDefault="003D0E8C" w:rsidP="003D0E8C">
      <w:pPr>
        <w:spacing w:after="0"/>
        <w:jc w:val="both"/>
        <w:rPr>
          <w:i/>
          <w:lang w:val="fr-FR"/>
        </w:rPr>
      </w:pPr>
      <w:proofErr w:type="gramStart"/>
      <w:r w:rsidRPr="0045739F">
        <w:rPr>
          <w:i/>
          <w:lang w:val="fr-FR"/>
        </w:rPr>
        <w:t>plus</w:t>
      </w:r>
      <w:proofErr w:type="gramEnd"/>
      <w:r w:rsidRPr="0045739F">
        <w:rPr>
          <w:i/>
          <w:lang w:val="fr-FR"/>
        </w:rPr>
        <w:t xml:space="preserve"> proche de Grimm parce que la grand-mère et le chaperon rouge sont sauvés, la grand-mère joue en même temps le rôle du chasseur puisqu’elle tire avec un fusil sur le loup.</w:t>
      </w:r>
    </w:p>
    <w:p w:rsidR="003D0E8C" w:rsidRPr="003522F5" w:rsidRDefault="003D0E8C" w:rsidP="003D0E8C">
      <w:pPr>
        <w:spacing w:after="0"/>
        <w:jc w:val="both"/>
        <w:rPr>
          <w:lang w:val="fr-FR"/>
        </w:rPr>
      </w:pPr>
      <w:r w:rsidRPr="003522F5">
        <w:rPr>
          <w:lang w:val="fr-FR"/>
        </w:rPr>
        <w:t>3.</w:t>
      </w:r>
      <w:r w:rsidRPr="003522F5">
        <w:rPr>
          <w:lang w:val="fr-FR"/>
        </w:rPr>
        <w:tab/>
        <w:t xml:space="preserve">Quelle est la morale de cette vidéo ? Quel message veut faire passer « </w:t>
      </w:r>
      <w:proofErr w:type="spellStart"/>
      <w:r w:rsidRPr="003522F5">
        <w:rPr>
          <w:lang w:val="fr-FR"/>
        </w:rPr>
        <w:t>Facemoods</w:t>
      </w:r>
      <w:proofErr w:type="spellEnd"/>
      <w:r w:rsidRPr="003522F5">
        <w:rPr>
          <w:lang w:val="fr-FR"/>
        </w:rPr>
        <w:t xml:space="preserve"> » ?</w:t>
      </w:r>
    </w:p>
    <w:p w:rsidR="003D0E8C" w:rsidRPr="0045739F" w:rsidRDefault="003D0E8C" w:rsidP="003D0E8C">
      <w:pPr>
        <w:spacing w:after="0"/>
        <w:jc w:val="both"/>
        <w:rPr>
          <w:i/>
          <w:lang w:val="fr-FR"/>
        </w:rPr>
      </w:pPr>
      <w:r w:rsidRPr="0045739F">
        <w:rPr>
          <w:i/>
          <w:lang w:val="fr-FR"/>
        </w:rPr>
        <w:t>Il faut se méfier des inconnus sur internet et protéger ses informations personnelles comme l’adresse par exemple. Mais attention il s’agit d’une publicité cachée pour « </w:t>
      </w:r>
      <w:proofErr w:type="spellStart"/>
      <w:r w:rsidRPr="0045739F">
        <w:rPr>
          <w:i/>
          <w:lang w:val="fr-FR"/>
        </w:rPr>
        <w:t>Facemoods</w:t>
      </w:r>
      <w:proofErr w:type="spellEnd"/>
      <w:r w:rsidRPr="0045739F">
        <w:rPr>
          <w:i/>
          <w:lang w:val="fr-FR"/>
        </w:rPr>
        <w:t xml:space="preserve"> » qui propose des émoticônes qu’on utilise en particulier sur </w:t>
      </w:r>
      <w:proofErr w:type="spellStart"/>
      <w:r w:rsidRPr="0045739F">
        <w:rPr>
          <w:i/>
          <w:lang w:val="fr-FR"/>
        </w:rPr>
        <w:t>Facebook</w:t>
      </w:r>
      <w:proofErr w:type="spellEnd"/>
      <w:r w:rsidRPr="0045739F">
        <w:rPr>
          <w:i/>
          <w:lang w:val="fr-FR"/>
        </w:rPr>
        <w:t xml:space="preserve">. Donc d’un côté </w:t>
      </w:r>
      <w:proofErr w:type="spellStart"/>
      <w:r w:rsidRPr="0045739F">
        <w:rPr>
          <w:i/>
          <w:lang w:val="fr-FR"/>
        </w:rPr>
        <w:t>Facemoods</w:t>
      </w:r>
      <w:proofErr w:type="spellEnd"/>
      <w:r w:rsidRPr="0045739F">
        <w:rPr>
          <w:i/>
          <w:lang w:val="fr-FR"/>
        </w:rPr>
        <w:t xml:space="preserve"> veut faire de la prévention, mais de l’autre cette entreprise veut que les enfants continuent à utiliser </w:t>
      </w:r>
      <w:proofErr w:type="spellStart"/>
      <w:r w:rsidRPr="0045739F">
        <w:rPr>
          <w:i/>
          <w:lang w:val="fr-FR"/>
        </w:rPr>
        <w:t>Facebook</w:t>
      </w:r>
      <w:proofErr w:type="spellEnd"/>
      <w:r w:rsidRPr="0045739F">
        <w:rPr>
          <w:i/>
          <w:lang w:val="fr-FR"/>
        </w:rPr>
        <w:t xml:space="preserve"> et donc </w:t>
      </w:r>
      <w:proofErr w:type="spellStart"/>
      <w:r w:rsidRPr="0045739F">
        <w:rPr>
          <w:i/>
          <w:lang w:val="fr-FR"/>
        </w:rPr>
        <w:t>Facemoods</w:t>
      </w:r>
      <w:proofErr w:type="spellEnd"/>
      <w:r w:rsidRPr="0045739F">
        <w:rPr>
          <w:i/>
          <w:lang w:val="fr-FR"/>
        </w:rPr>
        <w:t>.</w:t>
      </w:r>
    </w:p>
    <w:p w:rsidR="003D0E8C" w:rsidRPr="003522F5" w:rsidRDefault="003D0E8C" w:rsidP="003D0E8C">
      <w:pPr>
        <w:spacing w:after="0"/>
        <w:jc w:val="both"/>
        <w:rPr>
          <w:lang w:val="fr-FR"/>
        </w:rPr>
      </w:pPr>
    </w:p>
    <w:p w:rsidR="003D0E8C" w:rsidRPr="002339C1" w:rsidRDefault="003D0E8C" w:rsidP="003D0E8C">
      <w:pPr>
        <w:spacing w:after="0"/>
        <w:jc w:val="both"/>
        <w:rPr>
          <w:b/>
          <w:lang w:val="fr-FR"/>
        </w:rPr>
      </w:pPr>
      <w:r w:rsidRPr="002339C1">
        <w:rPr>
          <w:b/>
          <w:lang w:val="fr-FR"/>
        </w:rPr>
        <w:t>III.</w:t>
      </w:r>
      <w:r w:rsidRPr="002339C1">
        <w:rPr>
          <w:b/>
          <w:lang w:val="fr-FR"/>
        </w:rPr>
        <w:tab/>
        <w:t>Discuter :</w:t>
      </w:r>
    </w:p>
    <w:p w:rsidR="00AD2566" w:rsidRPr="0045739F" w:rsidRDefault="003D0E8C" w:rsidP="003D0E8C">
      <w:pPr>
        <w:spacing w:after="0"/>
        <w:jc w:val="both"/>
        <w:rPr>
          <w:i/>
          <w:lang w:val="fr-FR"/>
        </w:rPr>
      </w:pPr>
      <w:proofErr w:type="gramStart"/>
      <w:r w:rsidRPr="0045739F">
        <w:rPr>
          <w:i/>
          <w:lang w:val="fr-FR"/>
        </w:rPr>
        <w:t>solutions</w:t>
      </w:r>
      <w:proofErr w:type="gramEnd"/>
      <w:r w:rsidRPr="0045739F">
        <w:rPr>
          <w:i/>
          <w:lang w:val="fr-FR"/>
        </w:rPr>
        <w:t xml:space="preserve"> personnelles</w:t>
      </w:r>
    </w:p>
    <w:sectPr w:rsidR="00AD2566" w:rsidRPr="0045739F" w:rsidSect="003D0E8C">
      <w:headerReference w:type="default" r:id="rId7"/>
      <w:pgSz w:w="11906" w:h="16838"/>
      <w:pgMar w:top="851" w:right="1134" w:bottom="851" w:left="1134" w:header="28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64" w:rsidRDefault="000B0564" w:rsidP="00A731AB">
      <w:r>
        <w:separator/>
      </w:r>
    </w:p>
  </w:endnote>
  <w:endnote w:type="continuationSeparator" w:id="0">
    <w:p w:rsidR="000B0564" w:rsidRDefault="000B0564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64" w:rsidRDefault="000B0564" w:rsidP="00A731AB">
      <w:r>
        <w:separator/>
      </w:r>
    </w:p>
  </w:footnote>
  <w:footnote w:type="continuationSeparator" w:id="0">
    <w:p w:rsidR="000B0564" w:rsidRDefault="000B0564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  <w:p w:rsidR="003D0E8C" w:rsidRPr="00ED4B1D" w:rsidRDefault="003D0E8C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22767"/>
    <w:rsid w:val="00032346"/>
    <w:rsid w:val="00044AB2"/>
    <w:rsid w:val="00090DD6"/>
    <w:rsid w:val="000B0564"/>
    <w:rsid w:val="000B0DE0"/>
    <w:rsid w:val="000C4C22"/>
    <w:rsid w:val="000D3896"/>
    <w:rsid w:val="000F0D97"/>
    <w:rsid w:val="001426DC"/>
    <w:rsid w:val="00150DAF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4608B"/>
    <w:rsid w:val="00264952"/>
    <w:rsid w:val="0026505A"/>
    <w:rsid w:val="002776F4"/>
    <w:rsid w:val="002C7C3A"/>
    <w:rsid w:val="002D4B73"/>
    <w:rsid w:val="002F1959"/>
    <w:rsid w:val="003039D0"/>
    <w:rsid w:val="00321973"/>
    <w:rsid w:val="00366289"/>
    <w:rsid w:val="003909BE"/>
    <w:rsid w:val="0039754F"/>
    <w:rsid w:val="003A77DF"/>
    <w:rsid w:val="003D0E8C"/>
    <w:rsid w:val="003D1772"/>
    <w:rsid w:val="00435F3C"/>
    <w:rsid w:val="0045739F"/>
    <w:rsid w:val="004868DA"/>
    <w:rsid w:val="00492136"/>
    <w:rsid w:val="004C7D36"/>
    <w:rsid w:val="00502BB4"/>
    <w:rsid w:val="00546370"/>
    <w:rsid w:val="00550041"/>
    <w:rsid w:val="0055212B"/>
    <w:rsid w:val="005D0643"/>
    <w:rsid w:val="005D2287"/>
    <w:rsid w:val="00610BB2"/>
    <w:rsid w:val="00613E31"/>
    <w:rsid w:val="006411EE"/>
    <w:rsid w:val="00674042"/>
    <w:rsid w:val="006B03AC"/>
    <w:rsid w:val="006C043B"/>
    <w:rsid w:val="006E22F0"/>
    <w:rsid w:val="006F28A2"/>
    <w:rsid w:val="00750698"/>
    <w:rsid w:val="007512CB"/>
    <w:rsid w:val="00753966"/>
    <w:rsid w:val="00764606"/>
    <w:rsid w:val="007B51A7"/>
    <w:rsid w:val="007C6137"/>
    <w:rsid w:val="00810CD3"/>
    <w:rsid w:val="008158FF"/>
    <w:rsid w:val="00841BDD"/>
    <w:rsid w:val="00845AA7"/>
    <w:rsid w:val="00846148"/>
    <w:rsid w:val="00857782"/>
    <w:rsid w:val="008A1B49"/>
    <w:rsid w:val="008A6701"/>
    <w:rsid w:val="008C5103"/>
    <w:rsid w:val="008E748E"/>
    <w:rsid w:val="009131BD"/>
    <w:rsid w:val="0092048C"/>
    <w:rsid w:val="009574BD"/>
    <w:rsid w:val="009626A3"/>
    <w:rsid w:val="009752A2"/>
    <w:rsid w:val="009B457D"/>
    <w:rsid w:val="009D625C"/>
    <w:rsid w:val="00A03008"/>
    <w:rsid w:val="00A40ADE"/>
    <w:rsid w:val="00A601CF"/>
    <w:rsid w:val="00A731AB"/>
    <w:rsid w:val="00AC7A48"/>
    <w:rsid w:val="00AD2566"/>
    <w:rsid w:val="00AD4C31"/>
    <w:rsid w:val="00AD6088"/>
    <w:rsid w:val="00AF5182"/>
    <w:rsid w:val="00B53146"/>
    <w:rsid w:val="00BB15C6"/>
    <w:rsid w:val="00BE73EE"/>
    <w:rsid w:val="00C04B39"/>
    <w:rsid w:val="00C05009"/>
    <w:rsid w:val="00C333CF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93BDB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E8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3D0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Passif: formation, par/de</vt:lpstr>
    </vt:vector>
  </TitlesOfParts>
  <Company>Schönbuch-Gymnasium Holzgerlingen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chaperon-et-internet-solutions</dc:title>
  <dc:creator>LBS Französisch</dc:creator>
  <cp:lastModifiedBy>muenchbauche</cp:lastModifiedBy>
  <cp:revision>5</cp:revision>
  <dcterms:created xsi:type="dcterms:W3CDTF">2019-01-03T17:15:00Z</dcterms:created>
  <dcterms:modified xsi:type="dcterms:W3CDTF">2019-02-08T11:27:00Z</dcterms:modified>
</cp:coreProperties>
</file>