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CB115F" w14:textId="484DEF85" w:rsidR="00AD7361" w:rsidRPr="00710632" w:rsidRDefault="00C306B5" w:rsidP="00C306B5">
      <w:pPr>
        <w:jc w:val="center"/>
        <w:rPr>
          <w:b/>
          <w:bCs/>
          <w:sz w:val="28"/>
          <w:szCs w:val="28"/>
          <w:lang w:val="fr-FR"/>
        </w:rPr>
      </w:pPr>
      <w:r w:rsidRPr="00C306B5">
        <w:rPr>
          <w:b/>
          <w:bCs/>
          <w:sz w:val="28"/>
          <w:szCs w:val="28"/>
        </w:rPr>
        <w:t xml:space="preserve">Le </w:t>
      </w:r>
      <w:proofErr w:type="spellStart"/>
      <w:r w:rsidRPr="00C306B5">
        <w:rPr>
          <w:b/>
          <w:bCs/>
          <w:sz w:val="28"/>
          <w:szCs w:val="28"/>
        </w:rPr>
        <w:t>vocabulaire</w:t>
      </w:r>
      <w:proofErr w:type="spellEnd"/>
      <w:r w:rsidRPr="00C306B5">
        <w:rPr>
          <w:b/>
          <w:bCs/>
          <w:sz w:val="28"/>
          <w:szCs w:val="28"/>
        </w:rPr>
        <w:t xml:space="preserve"> d</w:t>
      </w:r>
      <w:r w:rsidR="00710632">
        <w:rPr>
          <w:b/>
          <w:bCs/>
          <w:sz w:val="28"/>
          <w:szCs w:val="28"/>
        </w:rPr>
        <w:t>u</w:t>
      </w:r>
      <w:r w:rsidRPr="00C306B5">
        <w:rPr>
          <w:b/>
          <w:bCs/>
          <w:sz w:val="28"/>
          <w:szCs w:val="28"/>
        </w:rPr>
        <w:t xml:space="preserve"> </w:t>
      </w:r>
      <w:r w:rsidR="00710632">
        <w:rPr>
          <w:b/>
          <w:bCs/>
          <w:sz w:val="28"/>
          <w:szCs w:val="28"/>
          <w:lang w:val="fr-FR"/>
        </w:rPr>
        <w:t>« </w:t>
      </w:r>
      <w:proofErr w:type="spellStart"/>
      <w:r w:rsidRPr="00C306B5">
        <w:rPr>
          <w:b/>
          <w:bCs/>
          <w:sz w:val="28"/>
          <w:szCs w:val="28"/>
        </w:rPr>
        <w:t>chocolat</w:t>
      </w:r>
      <w:proofErr w:type="spellEnd"/>
      <w:r w:rsidR="00710632">
        <w:rPr>
          <w:b/>
          <w:bCs/>
          <w:sz w:val="28"/>
          <w:szCs w:val="28"/>
          <w:lang w:val="fr-FR"/>
        </w:rPr>
        <w:t> » :</w:t>
      </w:r>
    </w:p>
    <w:p w14:paraId="10D0EBD1" w14:textId="77777777" w:rsidR="00C306B5" w:rsidRDefault="00C306B5" w:rsidP="00C306B5">
      <w:pPr>
        <w:jc w:val="center"/>
        <w:rPr>
          <w:sz w:val="28"/>
          <w:szCs w:val="28"/>
        </w:rPr>
      </w:pPr>
    </w:p>
    <w:tbl>
      <w:tblPr>
        <w:tblW w:w="10868" w:type="dxa"/>
        <w:tblCellSpacing w:w="15" w:type="dxa"/>
        <w:tblInd w:w="14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92"/>
        <w:gridCol w:w="6376"/>
      </w:tblGrid>
      <w:tr w:rsidR="00C306B5" w:rsidRPr="00603B97" w14:paraId="1F6D33B9" w14:textId="77777777" w:rsidTr="002273F7">
        <w:trPr>
          <w:tblCellSpacing w:w="15" w:type="dxa"/>
        </w:trPr>
        <w:tc>
          <w:tcPr>
            <w:tcW w:w="4447" w:type="dxa"/>
            <w:vAlign w:val="center"/>
            <w:hideMark/>
          </w:tcPr>
          <w:p w14:paraId="549D68CA" w14:textId="77777777" w:rsidR="00C306B5" w:rsidRPr="00C306B5" w:rsidRDefault="00C306B5" w:rsidP="002273F7">
            <w:pPr>
              <w:rPr>
                <w:szCs w:val="24"/>
              </w:rPr>
            </w:pPr>
            <w:r w:rsidRPr="00C306B5">
              <w:rPr>
                <w:szCs w:val="24"/>
              </w:rPr>
              <w:t>die Schokolade (n)</w:t>
            </w:r>
          </w:p>
        </w:tc>
        <w:tc>
          <w:tcPr>
            <w:tcW w:w="0" w:type="auto"/>
            <w:vAlign w:val="center"/>
            <w:hideMark/>
          </w:tcPr>
          <w:p w14:paraId="35C9F29D" w14:textId="77777777" w:rsidR="00C306B5" w:rsidRPr="00C306B5" w:rsidRDefault="00C306B5" w:rsidP="002273F7">
            <w:pPr>
              <w:rPr>
                <w:szCs w:val="24"/>
              </w:rPr>
            </w:pPr>
            <w:r w:rsidRPr="00C306B5">
              <w:rPr>
                <w:szCs w:val="24"/>
              </w:rPr>
              <w:t xml:space="preserve">le </w:t>
            </w:r>
            <w:proofErr w:type="spellStart"/>
            <w:r w:rsidRPr="00C306B5">
              <w:rPr>
                <w:szCs w:val="24"/>
              </w:rPr>
              <w:t>chocolat</w:t>
            </w:r>
            <w:proofErr w:type="spellEnd"/>
          </w:p>
        </w:tc>
      </w:tr>
      <w:tr w:rsidR="00C306B5" w:rsidRPr="00710632" w14:paraId="1151E353" w14:textId="77777777" w:rsidTr="002273F7">
        <w:trPr>
          <w:tblCellSpacing w:w="15" w:type="dxa"/>
        </w:trPr>
        <w:tc>
          <w:tcPr>
            <w:tcW w:w="4447" w:type="dxa"/>
            <w:vAlign w:val="center"/>
            <w:hideMark/>
          </w:tcPr>
          <w:p w14:paraId="3B660D02" w14:textId="77777777" w:rsidR="00C306B5" w:rsidRPr="00C306B5" w:rsidRDefault="00C306B5" w:rsidP="002273F7">
            <w:pPr>
              <w:rPr>
                <w:szCs w:val="24"/>
              </w:rPr>
            </w:pPr>
            <w:r w:rsidRPr="00C306B5">
              <w:rPr>
                <w:szCs w:val="24"/>
              </w:rPr>
              <w:t>der Schokoladenfabrikant</w:t>
            </w:r>
          </w:p>
        </w:tc>
        <w:tc>
          <w:tcPr>
            <w:tcW w:w="0" w:type="auto"/>
            <w:vAlign w:val="center"/>
            <w:hideMark/>
          </w:tcPr>
          <w:p w14:paraId="550DE688" w14:textId="77777777" w:rsidR="00C306B5" w:rsidRPr="00710632" w:rsidRDefault="00C306B5" w:rsidP="002273F7">
            <w:pPr>
              <w:rPr>
                <w:szCs w:val="24"/>
                <w:lang w:val="fr-FR"/>
              </w:rPr>
            </w:pPr>
            <w:proofErr w:type="gramStart"/>
            <w:r w:rsidRPr="00710632">
              <w:rPr>
                <w:szCs w:val="24"/>
                <w:lang w:val="fr-FR"/>
              </w:rPr>
              <w:t>le</w:t>
            </w:r>
            <w:proofErr w:type="gramEnd"/>
            <w:r w:rsidRPr="00710632">
              <w:rPr>
                <w:szCs w:val="24"/>
                <w:lang w:val="fr-FR"/>
              </w:rPr>
              <w:t>/la fabricant(e) de chocolat</w:t>
            </w:r>
          </w:p>
        </w:tc>
      </w:tr>
      <w:tr w:rsidR="00C306B5" w:rsidRPr="00603B97" w14:paraId="60A96864" w14:textId="77777777" w:rsidTr="002273F7">
        <w:trPr>
          <w:tblCellSpacing w:w="15" w:type="dxa"/>
        </w:trPr>
        <w:tc>
          <w:tcPr>
            <w:tcW w:w="4447" w:type="dxa"/>
            <w:vAlign w:val="center"/>
            <w:hideMark/>
          </w:tcPr>
          <w:p w14:paraId="0D8A9A8E" w14:textId="77777777" w:rsidR="00C306B5" w:rsidRPr="00C306B5" w:rsidRDefault="00C306B5" w:rsidP="002273F7">
            <w:pPr>
              <w:rPr>
                <w:szCs w:val="24"/>
              </w:rPr>
            </w:pPr>
            <w:r w:rsidRPr="00C306B5">
              <w:rPr>
                <w:szCs w:val="24"/>
              </w:rPr>
              <w:t>die Schokoladenfabrik</w:t>
            </w:r>
          </w:p>
        </w:tc>
        <w:tc>
          <w:tcPr>
            <w:tcW w:w="0" w:type="auto"/>
            <w:vAlign w:val="center"/>
            <w:hideMark/>
          </w:tcPr>
          <w:p w14:paraId="1958044B" w14:textId="77777777" w:rsidR="00C306B5" w:rsidRPr="00C306B5" w:rsidRDefault="00C306B5" w:rsidP="002273F7">
            <w:pPr>
              <w:rPr>
                <w:szCs w:val="24"/>
              </w:rPr>
            </w:pPr>
            <w:r w:rsidRPr="00C306B5">
              <w:rPr>
                <w:szCs w:val="24"/>
              </w:rPr>
              <w:t xml:space="preserve">la </w:t>
            </w:r>
            <w:proofErr w:type="spellStart"/>
            <w:r w:rsidRPr="00C306B5">
              <w:rPr>
                <w:szCs w:val="24"/>
              </w:rPr>
              <w:t>fabrique</w:t>
            </w:r>
            <w:proofErr w:type="spellEnd"/>
            <w:r w:rsidRPr="00C306B5">
              <w:rPr>
                <w:szCs w:val="24"/>
              </w:rPr>
              <w:t xml:space="preserve"> de </w:t>
            </w:r>
            <w:proofErr w:type="spellStart"/>
            <w:r w:rsidRPr="00C306B5">
              <w:rPr>
                <w:szCs w:val="24"/>
              </w:rPr>
              <w:t>chocolat</w:t>
            </w:r>
            <w:proofErr w:type="spellEnd"/>
          </w:p>
        </w:tc>
      </w:tr>
      <w:tr w:rsidR="00C306B5" w:rsidRPr="00603B97" w14:paraId="62431526" w14:textId="77777777" w:rsidTr="002273F7">
        <w:trPr>
          <w:tblCellSpacing w:w="15" w:type="dxa"/>
        </w:trPr>
        <w:tc>
          <w:tcPr>
            <w:tcW w:w="4447" w:type="dxa"/>
            <w:vAlign w:val="center"/>
            <w:hideMark/>
          </w:tcPr>
          <w:p w14:paraId="5E16B88A" w14:textId="77777777" w:rsidR="00C306B5" w:rsidRPr="00C306B5" w:rsidRDefault="00C306B5" w:rsidP="002273F7">
            <w:pPr>
              <w:rPr>
                <w:szCs w:val="24"/>
              </w:rPr>
            </w:pPr>
            <w:r w:rsidRPr="00C306B5">
              <w:rPr>
                <w:szCs w:val="24"/>
              </w:rPr>
              <w:t>die Tafel (n)</w:t>
            </w:r>
          </w:p>
        </w:tc>
        <w:tc>
          <w:tcPr>
            <w:tcW w:w="0" w:type="auto"/>
            <w:vAlign w:val="center"/>
            <w:hideMark/>
          </w:tcPr>
          <w:p w14:paraId="28B27BC6" w14:textId="77777777" w:rsidR="00C306B5" w:rsidRPr="00C306B5" w:rsidRDefault="00C306B5" w:rsidP="002273F7">
            <w:pPr>
              <w:rPr>
                <w:szCs w:val="24"/>
              </w:rPr>
            </w:pPr>
            <w:r w:rsidRPr="00C306B5">
              <w:rPr>
                <w:szCs w:val="24"/>
              </w:rPr>
              <w:t xml:space="preserve">la </w:t>
            </w:r>
            <w:proofErr w:type="spellStart"/>
            <w:r w:rsidRPr="00C306B5">
              <w:rPr>
                <w:szCs w:val="24"/>
              </w:rPr>
              <w:t>tablette</w:t>
            </w:r>
            <w:proofErr w:type="spellEnd"/>
          </w:p>
        </w:tc>
      </w:tr>
      <w:tr w:rsidR="00C306B5" w:rsidRPr="00603B97" w14:paraId="0D49F5E2" w14:textId="77777777" w:rsidTr="002273F7">
        <w:trPr>
          <w:tblCellSpacing w:w="15" w:type="dxa"/>
        </w:trPr>
        <w:tc>
          <w:tcPr>
            <w:tcW w:w="4447" w:type="dxa"/>
            <w:vAlign w:val="center"/>
            <w:hideMark/>
          </w:tcPr>
          <w:p w14:paraId="428F31D0" w14:textId="77777777" w:rsidR="00C306B5" w:rsidRPr="00C306B5" w:rsidRDefault="00C306B5" w:rsidP="002273F7">
            <w:pPr>
              <w:rPr>
                <w:szCs w:val="24"/>
              </w:rPr>
            </w:pPr>
            <w:r w:rsidRPr="00C306B5">
              <w:rPr>
                <w:szCs w:val="24"/>
              </w:rPr>
              <w:t>die Milchschokolade</w:t>
            </w:r>
          </w:p>
        </w:tc>
        <w:tc>
          <w:tcPr>
            <w:tcW w:w="0" w:type="auto"/>
            <w:vAlign w:val="center"/>
            <w:hideMark/>
          </w:tcPr>
          <w:p w14:paraId="0A76DEB1" w14:textId="77777777" w:rsidR="00C306B5" w:rsidRPr="00C306B5" w:rsidRDefault="00C306B5" w:rsidP="002273F7">
            <w:pPr>
              <w:rPr>
                <w:szCs w:val="24"/>
              </w:rPr>
            </w:pPr>
            <w:r w:rsidRPr="00C306B5">
              <w:rPr>
                <w:szCs w:val="24"/>
              </w:rPr>
              <w:t xml:space="preserve">le </w:t>
            </w:r>
            <w:proofErr w:type="spellStart"/>
            <w:r w:rsidRPr="00C306B5">
              <w:rPr>
                <w:szCs w:val="24"/>
              </w:rPr>
              <w:t>chocolat</w:t>
            </w:r>
            <w:proofErr w:type="spellEnd"/>
            <w:r w:rsidRPr="00C306B5">
              <w:rPr>
                <w:szCs w:val="24"/>
              </w:rPr>
              <w:t xml:space="preserve"> au </w:t>
            </w:r>
            <w:proofErr w:type="spellStart"/>
            <w:r w:rsidRPr="00C306B5">
              <w:rPr>
                <w:szCs w:val="24"/>
              </w:rPr>
              <w:t>lait</w:t>
            </w:r>
            <w:proofErr w:type="spellEnd"/>
          </w:p>
        </w:tc>
      </w:tr>
      <w:tr w:rsidR="00C306B5" w:rsidRPr="00603B97" w14:paraId="61677E4D" w14:textId="77777777" w:rsidTr="002273F7">
        <w:trPr>
          <w:tblCellSpacing w:w="15" w:type="dxa"/>
        </w:trPr>
        <w:tc>
          <w:tcPr>
            <w:tcW w:w="4447" w:type="dxa"/>
            <w:vAlign w:val="center"/>
            <w:hideMark/>
          </w:tcPr>
          <w:p w14:paraId="696AA0D0" w14:textId="77777777" w:rsidR="00C306B5" w:rsidRPr="00C306B5" w:rsidRDefault="00C306B5" w:rsidP="002273F7">
            <w:pPr>
              <w:rPr>
                <w:szCs w:val="24"/>
              </w:rPr>
            </w:pPr>
            <w:r w:rsidRPr="00C306B5">
              <w:rPr>
                <w:szCs w:val="24"/>
              </w:rPr>
              <w:t>die Schokoladentorte</w:t>
            </w:r>
          </w:p>
        </w:tc>
        <w:tc>
          <w:tcPr>
            <w:tcW w:w="0" w:type="auto"/>
            <w:vAlign w:val="center"/>
            <w:hideMark/>
          </w:tcPr>
          <w:p w14:paraId="3AA830DE" w14:textId="77777777" w:rsidR="00C306B5" w:rsidRPr="00C306B5" w:rsidRDefault="00C306B5" w:rsidP="002273F7">
            <w:pPr>
              <w:rPr>
                <w:szCs w:val="24"/>
              </w:rPr>
            </w:pPr>
            <w:r w:rsidRPr="00C306B5">
              <w:rPr>
                <w:szCs w:val="24"/>
              </w:rPr>
              <w:t xml:space="preserve">le </w:t>
            </w:r>
            <w:proofErr w:type="spellStart"/>
            <w:r w:rsidRPr="00C306B5">
              <w:rPr>
                <w:szCs w:val="24"/>
              </w:rPr>
              <w:t>gâteau</w:t>
            </w:r>
            <w:proofErr w:type="spellEnd"/>
            <w:r w:rsidRPr="00C306B5">
              <w:rPr>
                <w:szCs w:val="24"/>
              </w:rPr>
              <w:t xml:space="preserve"> au </w:t>
            </w:r>
            <w:proofErr w:type="spellStart"/>
            <w:r w:rsidRPr="00C306B5">
              <w:rPr>
                <w:szCs w:val="24"/>
              </w:rPr>
              <w:t>chocolat</w:t>
            </w:r>
            <w:proofErr w:type="spellEnd"/>
          </w:p>
        </w:tc>
      </w:tr>
      <w:tr w:rsidR="00C306B5" w:rsidRPr="00603B97" w14:paraId="2928003F" w14:textId="77777777" w:rsidTr="002273F7">
        <w:trPr>
          <w:tblCellSpacing w:w="15" w:type="dxa"/>
        </w:trPr>
        <w:tc>
          <w:tcPr>
            <w:tcW w:w="4447" w:type="dxa"/>
            <w:vAlign w:val="center"/>
            <w:hideMark/>
          </w:tcPr>
          <w:p w14:paraId="5A653F04" w14:textId="77777777" w:rsidR="00C306B5" w:rsidRPr="00C306B5" w:rsidRDefault="00C306B5" w:rsidP="002273F7">
            <w:pPr>
              <w:rPr>
                <w:szCs w:val="24"/>
              </w:rPr>
            </w:pPr>
            <w:r w:rsidRPr="00C306B5">
              <w:rPr>
                <w:szCs w:val="24"/>
              </w:rPr>
              <w:t>die Mousse au Chocolat</w:t>
            </w:r>
          </w:p>
        </w:tc>
        <w:tc>
          <w:tcPr>
            <w:tcW w:w="0" w:type="auto"/>
            <w:vAlign w:val="center"/>
            <w:hideMark/>
          </w:tcPr>
          <w:p w14:paraId="792F5DA2" w14:textId="77777777" w:rsidR="00C306B5" w:rsidRPr="00C306B5" w:rsidRDefault="00C306B5" w:rsidP="002273F7">
            <w:pPr>
              <w:rPr>
                <w:szCs w:val="24"/>
              </w:rPr>
            </w:pPr>
            <w:r w:rsidRPr="00C306B5">
              <w:rPr>
                <w:szCs w:val="24"/>
              </w:rPr>
              <w:t xml:space="preserve">la </w:t>
            </w:r>
            <w:proofErr w:type="spellStart"/>
            <w:r w:rsidRPr="00C306B5">
              <w:rPr>
                <w:szCs w:val="24"/>
              </w:rPr>
              <w:t>mousse</w:t>
            </w:r>
            <w:proofErr w:type="spellEnd"/>
            <w:r w:rsidRPr="00C306B5">
              <w:rPr>
                <w:szCs w:val="24"/>
              </w:rPr>
              <w:t xml:space="preserve"> au </w:t>
            </w:r>
            <w:proofErr w:type="spellStart"/>
            <w:r w:rsidRPr="00C306B5">
              <w:rPr>
                <w:szCs w:val="24"/>
              </w:rPr>
              <w:t>chocolat</w:t>
            </w:r>
            <w:proofErr w:type="spellEnd"/>
          </w:p>
        </w:tc>
      </w:tr>
      <w:tr w:rsidR="00C306B5" w:rsidRPr="00603B97" w14:paraId="1C24613E" w14:textId="77777777" w:rsidTr="002273F7">
        <w:trPr>
          <w:tblCellSpacing w:w="15" w:type="dxa"/>
        </w:trPr>
        <w:tc>
          <w:tcPr>
            <w:tcW w:w="4447" w:type="dxa"/>
            <w:vAlign w:val="center"/>
            <w:hideMark/>
          </w:tcPr>
          <w:p w14:paraId="7E9E360B" w14:textId="77777777" w:rsidR="00C306B5" w:rsidRPr="00C306B5" w:rsidRDefault="00C306B5" w:rsidP="002273F7">
            <w:pPr>
              <w:rPr>
                <w:szCs w:val="24"/>
              </w:rPr>
            </w:pPr>
            <w:r w:rsidRPr="00C306B5">
              <w:rPr>
                <w:szCs w:val="24"/>
              </w:rPr>
              <w:t>die Kakaobohne (n)</w:t>
            </w:r>
          </w:p>
        </w:tc>
        <w:tc>
          <w:tcPr>
            <w:tcW w:w="0" w:type="auto"/>
            <w:vAlign w:val="center"/>
            <w:hideMark/>
          </w:tcPr>
          <w:p w14:paraId="168C36F0" w14:textId="77777777" w:rsidR="00C306B5" w:rsidRPr="00C306B5" w:rsidRDefault="00C306B5" w:rsidP="002273F7">
            <w:pPr>
              <w:rPr>
                <w:szCs w:val="24"/>
              </w:rPr>
            </w:pPr>
            <w:r w:rsidRPr="00C306B5">
              <w:rPr>
                <w:szCs w:val="24"/>
              </w:rPr>
              <w:t xml:space="preserve">la </w:t>
            </w:r>
            <w:proofErr w:type="spellStart"/>
            <w:r w:rsidRPr="00C306B5">
              <w:rPr>
                <w:szCs w:val="24"/>
              </w:rPr>
              <w:t>fève</w:t>
            </w:r>
            <w:proofErr w:type="spellEnd"/>
            <w:r w:rsidRPr="00C306B5">
              <w:rPr>
                <w:szCs w:val="24"/>
              </w:rPr>
              <w:t xml:space="preserve"> de </w:t>
            </w:r>
            <w:proofErr w:type="spellStart"/>
            <w:r w:rsidRPr="00C306B5">
              <w:rPr>
                <w:szCs w:val="24"/>
              </w:rPr>
              <w:t>cacao</w:t>
            </w:r>
            <w:proofErr w:type="spellEnd"/>
          </w:p>
        </w:tc>
      </w:tr>
      <w:tr w:rsidR="00C306B5" w:rsidRPr="00603B97" w14:paraId="518C396D" w14:textId="77777777" w:rsidTr="002273F7">
        <w:trPr>
          <w:tblCellSpacing w:w="15" w:type="dxa"/>
        </w:trPr>
        <w:tc>
          <w:tcPr>
            <w:tcW w:w="4447" w:type="dxa"/>
            <w:vAlign w:val="center"/>
            <w:hideMark/>
          </w:tcPr>
          <w:p w14:paraId="3AB34903" w14:textId="77777777" w:rsidR="00C306B5" w:rsidRPr="00C306B5" w:rsidRDefault="00C306B5" w:rsidP="002273F7">
            <w:pPr>
              <w:rPr>
                <w:szCs w:val="24"/>
              </w:rPr>
            </w:pPr>
            <w:r w:rsidRPr="00C306B5">
              <w:rPr>
                <w:szCs w:val="24"/>
              </w:rPr>
              <w:t>das Kakaopulver</w:t>
            </w:r>
          </w:p>
        </w:tc>
        <w:tc>
          <w:tcPr>
            <w:tcW w:w="0" w:type="auto"/>
            <w:vAlign w:val="center"/>
            <w:hideMark/>
          </w:tcPr>
          <w:p w14:paraId="0B04C87E" w14:textId="77777777" w:rsidR="00C306B5" w:rsidRPr="00C306B5" w:rsidRDefault="00C306B5" w:rsidP="002273F7">
            <w:pPr>
              <w:rPr>
                <w:szCs w:val="24"/>
              </w:rPr>
            </w:pPr>
            <w:r w:rsidRPr="00C306B5">
              <w:rPr>
                <w:szCs w:val="24"/>
              </w:rPr>
              <w:t xml:space="preserve">la </w:t>
            </w:r>
            <w:proofErr w:type="spellStart"/>
            <w:r w:rsidRPr="00C306B5">
              <w:rPr>
                <w:szCs w:val="24"/>
              </w:rPr>
              <w:t>poudre</w:t>
            </w:r>
            <w:proofErr w:type="spellEnd"/>
            <w:r w:rsidRPr="00C306B5">
              <w:rPr>
                <w:szCs w:val="24"/>
              </w:rPr>
              <w:t xml:space="preserve"> de </w:t>
            </w:r>
            <w:proofErr w:type="spellStart"/>
            <w:r w:rsidRPr="00C306B5">
              <w:rPr>
                <w:szCs w:val="24"/>
              </w:rPr>
              <w:t>cacao</w:t>
            </w:r>
            <w:proofErr w:type="spellEnd"/>
          </w:p>
        </w:tc>
      </w:tr>
      <w:tr w:rsidR="00C306B5" w:rsidRPr="00603B97" w14:paraId="51507382" w14:textId="77777777" w:rsidTr="002273F7">
        <w:trPr>
          <w:tblCellSpacing w:w="15" w:type="dxa"/>
        </w:trPr>
        <w:tc>
          <w:tcPr>
            <w:tcW w:w="4447" w:type="dxa"/>
            <w:vAlign w:val="center"/>
            <w:hideMark/>
          </w:tcPr>
          <w:p w14:paraId="0B83F885" w14:textId="77777777" w:rsidR="00C306B5" w:rsidRPr="00C306B5" w:rsidRDefault="00C306B5" w:rsidP="002273F7">
            <w:pPr>
              <w:rPr>
                <w:szCs w:val="24"/>
              </w:rPr>
            </w:pPr>
            <w:r w:rsidRPr="00C306B5">
              <w:rPr>
                <w:szCs w:val="24"/>
              </w:rPr>
              <w:t>das Marzipan</w:t>
            </w:r>
          </w:p>
        </w:tc>
        <w:tc>
          <w:tcPr>
            <w:tcW w:w="0" w:type="auto"/>
            <w:vAlign w:val="center"/>
            <w:hideMark/>
          </w:tcPr>
          <w:p w14:paraId="60E1CBB3" w14:textId="77777777" w:rsidR="00C306B5" w:rsidRPr="00C306B5" w:rsidRDefault="00C306B5" w:rsidP="002273F7">
            <w:pPr>
              <w:rPr>
                <w:szCs w:val="24"/>
              </w:rPr>
            </w:pPr>
            <w:r w:rsidRPr="00C306B5">
              <w:rPr>
                <w:szCs w:val="24"/>
              </w:rPr>
              <w:t xml:space="preserve">la </w:t>
            </w:r>
            <w:proofErr w:type="spellStart"/>
            <w:r w:rsidRPr="00C306B5">
              <w:rPr>
                <w:szCs w:val="24"/>
              </w:rPr>
              <w:t>pâte</w:t>
            </w:r>
            <w:proofErr w:type="spellEnd"/>
            <w:r w:rsidRPr="00C306B5">
              <w:rPr>
                <w:szCs w:val="24"/>
              </w:rPr>
              <w:t xml:space="preserve"> </w:t>
            </w:r>
            <w:proofErr w:type="spellStart"/>
            <w:r w:rsidRPr="00C306B5">
              <w:rPr>
                <w:szCs w:val="24"/>
              </w:rPr>
              <w:t>d'amandes</w:t>
            </w:r>
            <w:proofErr w:type="spellEnd"/>
          </w:p>
        </w:tc>
      </w:tr>
      <w:tr w:rsidR="00C306B5" w:rsidRPr="00710632" w14:paraId="6166BB9E" w14:textId="77777777" w:rsidTr="002273F7">
        <w:trPr>
          <w:tblCellSpacing w:w="15" w:type="dxa"/>
        </w:trPr>
        <w:tc>
          <w:tcPr>
            <w:tcW w:w="4447" w:type="dxa"/>
            <w:vAlign w:val="center"/>
            <w:hideMark/>
          </w:tcPr>
          <w:p w14:paraId="166C2822" w14:textId="77777777" w:rsidR="00C306B5" w:rsidRPr="00C306B5" w:rsidRDefault="00C306B5" w:rsidP="002273F7">
            <w:pPr>
              <w:rPr>
                <w:szCs w:val="24"/>
              </w:rPr>
            </w:pPr>
            <w:r w:rsidRPr="00C306B5">
              <w:rPr>
                <w:szCs w:val="24"/>
              </w:rPr>
              <w:t>die Nuss-Nougat-Creme</w:t>
            </w:r>
          </w:p>
        </w:tc>
        <w:tc>
          <w:tcPr>
            <w:tcW w:w="0" w:type="auto"/>
            <w:vAlign w:val="center"/>
            <w:hideMark/>
          </w:tcPr>
          <w:p w14:paraId="4E4C5507" w14:textId="77777777" w:rsidR="00C306B5" w:rsidRPr="00710632" w:rsidRDefault="00C306B5" w:rsidP="002273F7">
            <w:pPr>
              <w:rPr>
                <w:szCs w:val="24"/>
                <w:lang w:val="fr-FR"/>
              </w:rPr>
            </w:pPr>
            <w:proofErr w:type="gramStart"/>
            <w:r w:rsidRPr="00710632">
              <w:rPr>
                <w:szCs w:val="24"/>
                <w:lang w:val="fr-FR"/>
              </w:rPr>
              <w:t>la</w:t>
            </w:r>
            <w:proofErr w:type="gramEnd"/>
            <w:r w:rsidRPr="00710632">
              <w:rPr>
                <w:szCs w:val="24"/>
                <w:lang w:val="fr-FR"/>
              </w:rPr>
              <w:t xml:space="preserve"> pâte à tartiner (aux noisettes)</w:t>
            </w:r>
          </w:p>
        </w:tc>
      </w:tr>
      <w:tr w:rsidR="00C306B5" w:rsidRPr="00710632" w14:paraId="70EC80AD" w14:textId="77777777" w:rsidTr="002273F7">
        <w:trPr>
          <w:tblCellSpacing w:w="15" w:type="dxa"/>
        </w:trPr>
        <w:tc>
          <w:tcPr>
            <w:tcW w:w="4447" w:type="dxa"/>
            <w:vAlign w:val="center"/>
            <w:hideMark/>
          </w:tcPr>
          <w:p w14:paraId="3D388094" w14:textId="77777777" w:rsidR="00C306B5" w:rsidRPr="00C306B5" w:rsidRDefault="00C306B5" w:rsidP="002273F7">
            <w:pPr>
              <w:rPr>
                <w:szCs w:val="24"/>
              </w:rPr>
            </w:pPr>
            <w:r w:rsidRPr="00C306B5">
              <w:rPr>
                <w:szCs w:val="24"/>
              </w:rPr>
              <w:t>der Schokoriegel</w:t>
            </w:r>
          </w:p>
        </w:tc>
        <w:tc>
          <w:tcPr>
            <w:tcW w:w="0" w:type="auto"/>
            <w:vAlign w:val="center"/>
            <w:hideMark/>
          </w:tcPr>
          <w:p w14:paraId="3BA981FC" w14:textId="77777777" w:rsidR="00C306B5" w:rsidRPr="00710632" w:rsidRDefault="00C306B5" w:rsidP="002273F7">
            <w:pPr>
              <w:rPr>
                <w:szCs w:val="24"/>
                <w:lang w:val="fr-FR"/>
              </w:rPr>
            </w:pPr>
            <w:r w:rsidRPr="00710632">
              <w:rPr>
                <w:szCs w:val="24"/>
                <w:lang w:val="fr-FR"/>
              </w:rPr>
              <w:t>(</w:t>
            </w:r>
            <w:proofErr w:type="gramStart"/>
            <w:r w:rsidRPr="00710632">
              <w:rPr>
                <w:szCs w:val="24"/>
                <w:lang w:val="fr-FR"/>
              </w:rPr>
              <w:t>la</w:t>
            </w:r>
            <w:proofErr w:type="gramEnd"/>
            <w:r w:rsidRPr="00710632">
              <w:rPr>
                <w:szCs w:val="24"/>
                <w:lang w:val="fr-FR"/>
              </w:rPr>
              <w:t xml:space="preserve"> barre de) chocolat fourré</w:t>
            </w:r>
          </w:p>
        </w:tc>
      </w:tr>
      <w:tr w:rsidR="00C306B5" w:rsidRPr="00603B97" w14:paraId="6312084E" w14:textId="77777777" w:rsidTr="002273F7">
        <w:trPr>
          <w:tblCellSpacing w:w="15" w:type="dxa"/>
        </w:trPr>
        <w:tc>
          <w:tcPr>
            <w:tcW w:w="4447" w:type="dxa"/>
            <w:vAlign w:val="center"/>
          </w:tcPr>
          <w:p w14:paraId="3C116EC6" w14:textId="77777777" w:rsidR="00C306B5" w:rsidRPr="00C306B5" w:rsidRDefault="00C306B5" w:rsidP="002273F7">
            <w:pPr>
              <w:rPr>
                <w:szCs w:val="24"/>
              </w:rPr>
            </w:pPr>
            <w:r w:rsidRPr="00C306B5">
              <w:rPr>
                <w:szCs w:val="24"/>
              </w:rPr>
              <w:t>Ein Schokoladenei</w:t>
            </w:r>
          </w:p>
        </w:tc>
        <w:tc>
          <w:tcPr>
            <w:tcW w:w="0" w:type="auto"/>
            <w:vAlign w:val="center"/>
          </w:tcPr>
          <w:p w14:paraId="03D37A93" w14:textId="1E3625A9" w:rsidR="00C306B5" w:rsidRPr="00C306B5" w:rsidRDefault="006833AB" w:rsidP="002273F7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u</w:t>
            </w:r>
            <w:r w:rsidR="00C306B5" w:rsidRPr="00C306B5">
              <w:rPr>
                <w:szCs w:val="24"/>
              </w:rPr>
              <w:t>n</w:t>
            </w:r>
            <w:proofErr w:type="spellEnd"/>
            <w:r w:rsidR="00C306B5" w:rsidRPr="00C306B5">
              <w:rPr>
                <w:szCs w:val="24"/>
              </w:rPr>
              <w:t xml:space="preserve"> </w:t>
            </w:r>
            <w:proofErr w:type="spellStart"/>
            <w:r w:rsidR="00C306B5" w:rsidRPr="00C306B5">
              <w:rPr>
                <w:szCs w:val="24"/>
              </w:rPr>
              <w:t>oeuf</w:t>
            </w:r>
            <w:proofErr w:type="spellEnd"/>
            <w:r w:rsidR="00C306B5" w:rsidRPr="00C306B5">
              <w:rPr>
                <w:szCs w:val="24"/>
              </w:rPr>
              <w:t xml:space="preserve"> en </w:t>
            </w:r>
            <w:proofErr w:type="spellStart"/>
            <w:r w:rsidR="00C306B5" w:rsidRPr="00C306B5">
              <w:rPr>
                <w:szCs w:val="24"/>
              </w:rPr>
              <w:t>chocolat</w:t>
            </w:r>
            <w:proofErr w:type="spellEnd"/>
          </w:p>
        </w:tc>
      </w:tr>
      <w:tr w:rsidR="00C306B5" w:rsidRPr="00603B97" w14:paraId="3FDB27A0" w14:textId="77777777" w:rsidTr="002273F7">
        <w:trPr>
          <w:tblCellSpacing w:w="15" w:type="dxa"/>
        </w:trPr>
        <w:tc>
          <w:tcPr>
            <w:tcW w:w="4447" w:type="dxa"/>
            <w:vAlign w:val="center"/>
          </w:tcPr>
          <w:p w14:paraId="45D58D4D" w14:textId="77777777" w:rsidR="00C306B5" w:rsidRPr="00C306B5" w:rsidRDefault="00C306B5" w:rsidP="002273F7">
            <w:pPr>
              <w:rPr>
                <w:szCs w:val="24"/>
              </w:rPr>
            </w:pPr>
            <w:r w:rsidRPr="00C306B5">
              <w:rPr>
                <w:szCs w:val="24"/>
              </w:rPr>
              <w:t>Eine Praline</w:t>
            </w:r>
          </w:p>
        </w:tc>
        <w:tc>
          <w:tcPr>
            <w:tcW w:w="0" w:type="auto"/>
            <w:vAlign w:val="center"/>
          </w:tcPr>
          <w:p w14:paraId="2C9A8B34" w14:textId="6B3D6618" w:rsidR="00C306B5" w:rsidRPr="00C306B5" w:rsidRDefault="006833AB" w:rsidP="002273F7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u</w:t>
            </w:r>
            <w:r w:rsidR="00C306B5" w:rsidRPr="00C306B5">
              <w:rPr>
                <w:szCs w:val="24"/>
              </w:rPr>
              <w:t>n</w:t>
            </w:r>
            <w:proofErr w:type="spellEnd"/>
            <w:r w:rsidR="00C306B5" w:rsidRPr="00C306B5">
              <w:rPr>
                <w:szCs w:val="24"/>
              </w:rPr>
              <w:t xml:space="preserve"> </w:t>
            </w:r>
            <w:proofErr w:type="spellStart"/>
            <w:r w:rsidR="00C306B5" w:rsidRPr="00C306B5">
              <w:rPr>
                <w:szCs w:val="24"/>
              </w:rPr>
              <w:t>chocolat</w:t>
            </w:r>
            <w:proofErr w:type="spellEnd"/>
          </w:p>
        </w:tc>
      </w:tr>
      <w:tr w:rsidR="00C306B5" w:rsidRPr="00603B97" w14:paraId="2C0050CC" w14:textId="77777777" w:rsidTr="002273F7">
        <w:trPr>
          <w:tblCellSpacing w:w="15" w:type="dxa"/>
        </w:trPr>
        <w:tc>
          <w:tcPr>
            <w:tcW w:w="4447" w:type="dxa"/>
            <w:vAlign w:val="center"/>
          </w:tcPr>
          <w:p w14:paraId="558C07E1" w14:textId="77777777" w:rsidR="00C306B5" w:rsidRPr="00C306B5" w:rsidRDefault="00C306B5" w:rsidP="002273F7">
            <w:pPr>
              <w:rPr>
                <w:szCs w:val="24"/>
              </w:rPr>
            </w:pPr>
            <w:r w:rsidRPr="00C306B5">
              <w:rPr>
                <w:szCs w:val="24"/>
              </w:rPr>
              <w:t xml:space="preserve">Eine Trinkschokolade </w:t>
            </w:r>
          </w:p>
        </w:tc>
        <w:tc>
          <w:tcPr>
            <w:tcW w:w="0" w:type="auto"/>
            <w:vAlign w:val="center"/>
          </w:tcPr>
          <w:p w14:paraId="78172C02" w14:textId="1495D608" w:rsidR="00C306B5" w:rsidRPr="00C306B5" w:rsidRDefault="00710632" w:rsidP="002273F7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un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chocolat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chaud</w:t>
            </w:r>
            <w:proofErr w:type="spellEnd"/>
          </w:p>
        </w:tc>
      </w:tr>
      <w:tr w:rsidR="00C306B5" w:rsidRPr="00603B97" w14:paraId="099F7D8B" w14:textId="77777777" w:rsidTr="002273F7">
        <w:trPr>
          <w:tblCellSpacing w:w="15" w:type="dxa"/>
        </w:trPr>
        <w:tc>
          <w:tcPr>
            <w:tcW w:w="4447" w:type="dxa"/>
            <w:vAlign w:val="center"/>
            <w:hideMark/>
          </w:tcPr>
          <w:p w14:paraId="2328768E" w14:textId="77777777" w:rsidR="00C306B5" w:rsidRPr="00C306B5" w:rsidRDefault="00C306B5" w:rsidP="002273F7">
            <w:pPr>
              <w:rPr>
                <w:szCs w:val="24"/>
              </w:rPr>
            </w:pPr>
            <w:r w:rsidRPr="00C306B5">
              <w:rPr>
                <w:szCs w:val="24"/>
              </w:rPr>
              <w:t xml:space="preserve">Gefüllt </w:t>
            </w:r>
          </w:p>
        </w:tc>
        <w:tc>
          <w:tcPr>
            <w:tcW w:w="0" w:type="auto"/>
            <w:vAlign w:val="center"/>
            <w:hideMark/>
          </w:tcPr>
          <w:p w14:paraId="6258F442" w14:textId="4621A79F" w:rsidR="00C306B5" w:rsidRPr="00C306B5" w:rsidRDefault="006833AB" w:rsidP="002273F7">
            <w:pPr>
              <w:rPr>
                <w:szCs w:val="24"/>
              </w:rPr>
            </w:pPr>
            <w:proofErr w:type="spellStart"/>
            <w:proofErr w:type="gramStart"/>
            <w:r>
              <w:rPr>
                <w:szCs w:val="24"/>
              </w:rPr>
              <w:t>f</w:t>
            </w:r>
            <w:r w:rsidR="00C306B5" w:rsidRPr="00C306B5">
              <w:rPr>
                <w:szCs w:val="24"/>
              </w:rPr>
              <w:t>ourré,e</w:t>
            </w:r>
            <w:proofErr w:type="spellEnd"/>
            <w:proofErr w:type="gramEnd"/>
          </w:p>
        </w:tc>
      </w:tr>
      <w:tr w:rsidR="00C306B5" w:rsidRPr="00603B97" w14:paraId="3A4457B5" w14:textId="77777777" w:rsidTr="002273F7">
        <w:trPr>
          <w:tblCellSpacing w:w="15" w:type="dxa"/>
        </w:trPr>
        <w:tc>
          <w:tcPr>
            <w:tcW w:w="4447" w:type="dxa"/>
            <w:vAlign w:val="center"/>
          </w:tcPr>
          <w:p w14:paraId="469FF0BF" w14:textId="77777777" w:rsidR="00C306B5" w:rsidRPr="00C306B5" w:rsidRDefault="00C306B5" w:rsidP="002273F7">
            <w:pPr>
              <w:rPr>
                <w:szCs w:val="24"/>
              </w:rPr>
            </w:pPr>
            <w:r w:rsidRPr="00C306B5">
              <w:rPr>
                <w:szCs w:val="24"/>
              </w:rPr>
              <w:t>Die Nougatschokolade</w:t>
            </w:r>
          </w:p>
        </w:tc>
        <w:tc>
          <w:tcPr>
            <w:tcW w:w="0" w:type="auto"/>
            <w:vAlign w:val="center"/>
          </w:tcPr>
          <w:p w14:paraId="00E3B285" w14:textId="69E7889C" w:rsidR="00C306B5" w:rsidRPr="00C306B5" w:rsidRDefault="006833AB" w:rsidP="002273F7">
            <w:pPr>
              <w:rPr>
                <w:szCs w:val="24"/>
              </w:rPr>
            </w:pPr>
            <w:r>
              <w:rPr>
                <w:szCs w:val="24"/>
              </w:rPr>
              <w:t>l</w:t>
            </w:r>
            <w:r w:rsidR="00C306B5" w:rsidRPr="00C306B5">
              <w:rPr>
                <w:szCs w:val="24"/>
              </w:rPr>
              <w:t xml:space="preserve">e </w:t>
            </w:r>
            <w:proofErr w:type="spellStart"/>
            <w:r w:rsidR="00C306B5" w:rsidRPr="00C306B5">
              <w:rPr>
                <w:szCs w:val="24"/>
              </w:rPr>
              <w:t>chocolat</w:t>
            </w:r>
            <w:proofErr w:type="spellEnd"/>
            <w:r w:rsidR="00C306B5" w:rsidRPr="00C306B5">
              <w:rPr>
                <w:szCs w:val="24"/>
              </w:rPr>
              <w:t xml:space="preserve"> </w:t>
            </w:r>
            <w:proofErr w:type="spellStart"/>
            <w:r w:rsidR="00C306B5" w:rsidRPr="00C306B5">
              <w:rPr>
                <w:szCs w:val="24"/>
              </w:rPr>
              <w:t>praliné</w:t>
            </w:r>
            <w:proofErr w:type="spellEnd"/>
          </w:p>
        </w:tc>
      </w:tr>
      <w:tr w:rsidR="00C306B5" w:rsidRPr="00603B97" w14:paraId="5F27EB17" w14:textId="77777777" w:rsidTr="002273F7">
        <w:trPr>
          <w:tblCellSpacing w:w="15" w:type="dxa"/>
        </w:trPr>
        <w:tc>
          <w:tcPr>
            <w:tcW w:w="4447" w:type="dxa"/>
            <w:vAlign w:val="center"/>
          </w:tcPr>
          <w:p w14:paraId="6AE587DB" w14:textId="77777777" w:rsidR="00C306B5" w:rsidRPr="00C306B5" w:rsidRDefault="00C306B5" w:rsidP="002273F7">
            <w:pPr>
              <w:rPr>
                <w:szCs w:val="24"/>
              </w:rPr>
            </w:pPr>
            <w:r w:rsidRPr="00C306B5">
              <w:rPr>
                <w:szCs w:val="24"/>
              </w:rPr>
              <w:t>Die Nougatpraline</w:t>
            </w:r>
          </w:p>
        </w:tc>
        <w:tc>
          <w:tcPr>
            <w:tcW w:w="0" w:type="auto"/>
            <w:vAlign w:val="center"/>
          </w:tcPr>
          <w:p w14:paraId="0299BE58" w14:textId="66C6A55F" w:rsidR="00C306B5" w:rsidRPr="00C306B5" w:rsidRDefault="006833AB" w:rsidP="002273F7">
            <w:pPr>
              <w:rPr>
                <w:szCs w:val="24"/>
              </w:rPr>
            </w:pPr>
            <w:r>
              <w:rPr>
                <w:szCs w:val="24"/>
              </w:rPr>
              <w:t>l</w:t>
            </w:r>
            <w:r w:rsidR="00C306B5" w:rsidRPr="00C306B5">
              <w:rPr>
                <w:szCs w:val="24"/>
              </w:rPr>
              <w:t xml:space="preserve">e </w:t>
            </w:r>
            <w:proofErr w:type="spellStart"/>
            <w:r w:rsidR="00C306B5" w:rsidRPr="00C306B5">
              <w:rPr>
                <w:szCs w:val="24"/>
              </w:rPr>
              <w:t>chocolat</w:t>
            </w:r>
            <w:proofErr w:type="spellEnd"/>
            <w:r w:rsidR="00C306B5" w:rsidRPr="00C306B5">
              <w:rPr>
                <w:szCs w:val="24"/>
              </w:rPr>
              <w:t xml:space="preserve"> </w:t>
            </w:r>
            <w:proofErr w:type="spellStart"/>
            <w:r w:rsidR="00C306B5" w:rsidRPr="00C306B5">
              <w:rPr>
                <w:szCs w:val="24"/>
              </w:rPr>
              <w:t>praliné</w:t>
            </w:r>
            <w:proofErr w:type="spellEnd"/>
          </w:p>
        </w:tc>
      </w:tr>
      <w:tr w:rsidR="00C306B5" w:rsidRPr="00603B97" w14:paraId="6D4D3795" w14:textId="77777777" w:rsidTr="002273F7">
        <w:trPr>
          <w:tblCellSpacing w:w="15" w:type="dxa"/>
        </w:trPr>
        <w:tc>
          <w:tcPr>
            <w:tcW w:w="4447" w:type="dxa"/>
            <w:vAlign w:val="center"/>
          </w:tcPr>
          <w:p w14:paraId="1972C93F" w14:textId="77777777" w:rsidR="00C306B5" w:rsidRPr="00C306B5" w:rsidRDefault="00C306B5" w:rsidP="002273F7">
            <w:pPr>
              <w:rPr>
                <w:szCs w:val="24"/>
              </w:rPr>
            </w:pPr>
            <w:r w:rsidRPr="00C306B5">
              <w:rPr>
                <w:szCs w:val="24"/>
              </w:rPr>
              <w:t>Die Kognakpraline</w:t>
            </w:r>
          </w:p>
        </w:tc>
        <w:tc>
          <w:tcPr>
            <w:tcW w:w="0" w:type="auto"/>
            <w:vAlign w:val="center"/>
          </w:tcPr>
          <w:p w14:paraId="639F31FA" w14:textId="660EAB7B" w:rsidR="00C306B5" w:rsidRPr="00C306B5" w:rsidRDefault="006833AB" w:rsidP="002273F7">
            <w:pPr>
              <w:rPr>
                <w:szCs w:val="24"/>
              </w:rPr>
            </w:pPr>
            <w:r>
              <w:rPr>
                <w:szCs w:val="24"/>
              </w:rPr>
              <w:t>L</w:t>
            </w:r>
            <w:r w:rsidR="00C306B5" w:rsidRPr="00C306B5">
              <w:rPr>
                <w:szCs w:val="24"/>
              </w:rPr>
              <w:t>e</w:t>
            </w:r>
            <w:r>
              <w:rPr>
                <w:szCs w:val="24"/>
              </w:rPr>
              <w:t xml:space="preserve"> </w:t>
            </w:r>
            <w:proofErr w:type="spellStart"/>
            <w:r w:rsidR="00C306B5" w:rsidRPr="00C306B5">
              <w:rPr>
                <w:szCs w:val="24"/>
              </w:rPr>
              <w:t>chocolat</w:t>
            </w:r>
            <w:proofErr w:type="spellEnd"/>
            <w:r w:rsidR="00C306B5" w:rsidRPr="00C306B5">
              <w:rPr>
                <w:szCs w:val="24"/>
              </w:rPr>
              <w:t xml:space="preserve"> au </w:t>
            </w:r>
            <w:proofErr w:type="spellStart"/>
            <w:r w:rsidR="00C306B5" w:rsidRPr="00C306B5">
              <w:rPr>
                <w:szCs w:val="24"/>
              </w:rPr>
              <w:t>cognac</w:t>
            </w:r>
            <w:proofErr w:type="spellEnd"/>
          </w:p>
        </w:tc>
      </w:tr>
      <w:tr w:rsidR="00C306B5" w:rsidRPr="00603B97" w14:paraId="0B4A3E10" w14:textId="77777777" w:rsidTr="002273F7">
        <w:trPr>
          <w:tblCellSpacing w:w="15" w:type="dxa"/>
        </w:trPr>
        <w:tc>
          <w:tcPr>
            <w:tcW w:w="4447" w:type="dxa"/>
            <w:vAlign w:val="center"/>
          </w:tcPr>
          <w:p w14:paraId="465A4152" w14:textId="77777777" w:rsidR="00C306B5" w:rsidRPr="00C306B5" w:rsidRDefault="00C306B5" w:rsidP="002273F7">
            <w:pPr>
              <w:rPr>
                <w:szCs w:val="24"/>
              </w:rPr>
            </w:pPr>
            <w:r w:rsidRPr="00C306B5">
              <w:rPr>
                <w:szCs w:val="24"/>
              </w:rPr>
              <w:t>Eine Eiskalte Schokocreme mit Sahne</w:t>
            </w:r>
          </w:p>
        </w:tc>
        <w:tc>
          <w:tcPr>
            <w:tcW w:w="0" w:type="auto"/>
            <w:vAlign w:val="center"/>
          </w:tcPr>
          <w:p w14:paraId="0F88B9BD" w14:textId="26501894" w:rsidR="00C306B5" w:rsidRPr="00C306B5" w:rsidRDefault="006833AB" w:rsidP="002273F7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u</w:t>
            </w:r>
            <w:r w:rsidR="00C306B5" w:rsidRPr="00C306B5">
              <w:rPr>
                <w:szCs w:val="24"/>
              </w:rPr>
              <w:t>n</w:t>
            </w:r>
            <w:proofErr w:type="spellEnd"/>
            <w:r w:rsidR="00C306B5" w:rsidRPr="00C306B5">
              <w:rPr>
                <w:szCs w:val="24"/>
              </w:rPr>
              <w:t xml:space="preserve"> </w:t>
            </w:r>
            <w:proofErr w:type="spellStart"/>
            <w:r w:rsidR="00C306B5" w:rsidRPr="00C306B5">
              <w:rPr>
                <w:szCs w:val="24"/>
              </w:rPr>
              <w:t>chocolat</w:t>
            </w:r>
            <w:proofErr w:type="spellEnd"/>
            <w:r w:rsidR="00C306B5" w:rsidRPr="00C306B5">
              <w:rPr>
                <w:szCs w:val="24"/>
              </w:rPr>
              <w:t xml:space="preserve"> </w:t>
            </w:r>
            <w:proofErr w:type="spellStart"/>
            <w:r w:rsidR="00C306B5" w:rsidRPr="00C306B5">
              <w:rPr>
                <w:szCs w:val="24"/>
              </w:rPr>
              <w:t>liégeois</w:t>
            </w:r>
            <w:proofErr w:type="spellEnd"/>
          </w:p>
        </w:tc>
      </w:tr>
      <w:tr w:rsidR="00C306B5" w:rsidRPr="00603B97" w14:paraId="6F4CF330" w14:textId="77777777" w:rsidTr="002273F7">
        <w:trPr>
          <w:tblCellSpacing w:w="15" w:type="dxa"/>
        </w:trPr>
        <w:tc>
          <w:tcPr>
            <w:tcW w:w="4447" w:type="dxa"/>
            <w:vAlign w:val="center"/>
          </w:tcPr>
          <w:p w14:paraId="3A3B9A58" w14:textId="77777777" w:rsidR="00C306B5" w:rsidRPr="00C306B5" w:rsidRDefault="00C306B5" w:rsidP="002273F7">
            <w:pPr>
              <w:rPr>
                <w:szCs w:val="24"/>
              </w:rPr>
            </w:pPr>
            <w:r w:rsidRPr="00C306B5">
              <w:rPr>
                <w:szCs w:val="24"/>
              </w:rPr>
              <w:t>Eine Schokoladenglasur</w:t>
            </w:r>
          </w:p>
        </w:tc>
        <w:tc>
          <w:tcPr>
            <w:tcW w:w="0" w:type="auto"/>
            <w:vAlign w:val="center"/>
          </w:tcPr>
          <w:p w14:paraId="1B9CF418" w14:textId="467A2663" w:rsidR="00C306B5" w:rsidRPr="00C306B5" w:rsidRDefault="006833AB" w:rsidP="002273F7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u</w:t>
            </w:r>
            <w:r w:rsidR="00C306B5" w:rsidRPr="00C306B5">
              <w:rPr>
                <w:szCs w:val="24"/>
              </w:rPr>
              <w:t>n</w:t>
            </w:r>
            <w:proofErr w:type="spellEnd"/>
            <w:r w:rsidR="00C306B5" w:rsidRPr="00C306B5">
              <w:rPr>
                <w:szCs w:val="24"/>
              </w:rPr>
              <w:t xml:space="preserve"> </w:t>
            </w:r>
            <w:proofErr w:type="spellStart"/>
            <w:r w:rsidR="00C306B5" w:rsidRPr="00C306B5">
              <w:rPr>
                <w:szCs w:val="24"/>
              </w:rPr>
              <w:t>chocolat</w:t>
            </w:r>
            <w:proofErr w:type="spellEnd"/>
            <w:r w:rsidR="00C306B5" w:rsidRPr="00C306B5">
              <w:rPr>
                <w:szCs w:val="24"/>
              </w:rPr>
              <w:t xml:space="preserve"> de </w:t>
            </w:r>
            <w:proofErr w:type="spellStart"/>
            <w:r w:rsidR="00C306B5" w:rsidRPr="00C306B5">
              <w:rPr>
                <w:szCs w:val="24"/>
              </w:rPr>
              <w:t>couverture</w:t>
            </w:r>
            <w:proofErr w:type="spellEnd"/>
          </w:p>
        </w:tc>
      </w:tr>
      <w:tr w:rsidR="00C306B5" w:rsidRPr="00603B97" w14:paraId="737D4480" w14:textId="77777777" w:rsidTr="002273F7">
        <w:trPr>
          <w:tblCellSpacing w:w="15" w:type="dxa"/>
        </w:trPr>
        <w:tc>
          <w:tcPr>
            <w:tcW w:w="4447" w:type="dxa"/>
            <w:vAlign w:val="center"/>
          </w:tcPr>
          <w:p w14:paraId="761A7AA9" w14:textId="77777777" w:rsidR="00C306B5" w:rsidRPr="00C306B5" w:rsidRDefault="00C306B5" w:rsidP="002273F7">
            <w:pPr>
              <w:rPr>
                <w:szCs w:val="24"/>
              </w:rPr>
            </w:pPr>
            <w:r w:rsidRPr="00C306B5">
              <w:rPr>
                <w:szCs w:val="24"/>
              </w:rPr>
              <w:t>süß</w:t>
            </w:r>
          </w:p>
        </w:tc>
        <w:tc>
          <w:tcPr>
            <w:tcW w:w="0" w:type="auto"/>
            <w:vAlign w:val="center"/>
          </w:tcPr>
          <w:p w14:paraId="70E099E8" w14:textId="70A55CED" w:rsidR="00C306B5" w:rsidRPr="00C306B5" w:rsidRDefault="006833AB" w:rsidP="002273F7">
            <w:pPr>
              <w:rPr>
                <w:szCs w:val="24"/>
              </w:rPr>
            </w:pPr>
            <w:proofErr w:type="spellStart"/>
            <w:proofErr w:type="gramStart"/>
            <w:r>
              <w:rPr>
                <w:szCs w:val="24"/>
              </w:rPr>
              <w:t>s</w:t>
            </w:r>
            <w:r w:rsidR="00C306B5" w:rsidRPr="00C306B5">
              <w:rPr>
                <w:szCs w:val="24"/>
              </w:rPr>
              <w:t>ucré,e</w:t>
            </w:r>
            <w:proofErr w:type="spellEnd"/>
            <w:proofErr w:type="gramEnd"/>
          </w:p>
        </w:tc>
      </w:tr>
      <w:tr w:rsidR="00C306B5" w:rsidRPr="00603B97" w14:paraId="698E6C02" w14:textId="77777777" w:rsidTr="002273F7">
        <w:trPr>
          <w:tblCellSpacing w:w="15" w:type="dxa"/>
        </w:trPr>
        <w:tc>
          <w:tcPr>
            <w:tcW w:w="4447" w:type="dxa"/>
            <w:vAlign w:val="center"/>
            <w:hideMark/>
          </w:tcPr>
          <w:p w14:paraId="27B9E002" w14:textId="77777777" w:rsidR="00C306B5" w:rsidRPr="00C306B5" w:rsidRDefault="00C306B5" w:rsidP="002273F7">
            <w:pPr>
              <w:rPr>
                <w:szCs w:val="24"/>
              </w:rPr>
            </w:pPr>
            <w:r w:rsidRPr="00C306B5">
              <w:rPr>
                <w:szCs w:val="24"/>
              </w:rPr>
              <w:t>bitter</w:t>
            </w:r>
          </w:p>
        </w:tc>
        <w:tc>
          <w:tcPr>
            <w:tcW w:w="0" w:type="auto"/>
            <w:vAlign w:val="center"/>
            <w:hideMark/>
          </w:tcPr>
          <w:p w14:paraId="20D369CC" w14:textId="77777777" w:rsidR="00C306B5" w:rsidRPr="00C306B5" w:rsidRDefault="00C306B5" w:rsidP="002273F7">
            <w:pPr>
              <w:rPr>
                <w:szCs w:val="24"/>
              </w:rPr>
            </w:pPr>
            <w:proofErr w:type="spellStart"/>
            <w:r w:rsidRPr="00C306B5">
              <w:rPr>
                <w:szCs w:val="24"/>
              </w:rPr>
              <w:t>amer</w:t>
            </w:r>
            <w:proofErr w:type="spellEnd"/>
            <w:r w:rsidRPr="00C306B5">
              <w:rPr>
                <w:szCs w:val="24"/>
              </w:rPr>
              <w:t xml:space="preserve">, </w:t>
            </w:r>
            <w:proofErr w:type="spellStart"/>
            <w:r w:rsidRPr="00C306B5">
              <w:rPr>
                <w:szCs w:val="24"/>
              </w:rPr>
              <w:t>amère</w:t>
            </w:r>
            <w:proofErr w:type="spellEnd"/>
          </w:p>
        </w:tc>
      </w:tr>
      <w:tr w:rsidR="00C306B5" w:rsidRPr="00710632" w14:paraId="49867462" w14:textId="77777777" w:rsidTr="002273F7">
        <w:trPr>
          <w:tblCellSpacing w:w="15" w:type="dxa"/>
        </w:trPr>
        <w:tc>
          <w:tcPr>
            <w:tcW w:w="4447" w:type="dxa"/>
            <w:vAlign w:val="center"/>
            <w:hideMark/>
          </w:tcPr>
          <w:p w14:paraId="17D26BB6" w14:textId="77777777" w:rsidR="00C306B5" w:rsidRPr="00C306B5" w:rsidRDefault="00C306B5" w:rsidP="002273F7">
            <w:pPr>
              <w:rPr>
                <w:szCs w:val="24"/>
              </w:rPr>
            </w:pPr>
            <w:r w:rsidRPr="00C306B5">
              <w:rPr>
                <w:szCs w:val="24"/>
              </w:rPr>
              <w:t>heiß</w:t>
            </w:r>
          </w:p>
        </w:tc>
        <w:tc>
          <w:tcPr>
            <w:tcW w:w="0" w:type="auto"/>
            <w:vAlign w:val="center"/>
            <w:hideMark/>
          </w:tcPr>
          <w:p w14:paraId="7E7AD691" w14:textId="55BEDD95" w:rsidR="00C306B5" w:rsidRPr="00710632" w:rsidRDefault="006833AB" w:rsidP="002273F7">
            <w:pPr>
              <w:rPr>
                <w:szCs w:val="24"/>
                <w:lang w:val="fr-FR"/>
              </w:rPr>
            </w:pPr>
            <w:proofErr w:type="gramStart"/>
            <w:r w:rsidRPr="00710632">
              <w:rPr>
                <w:szCs w:val="24"/>
                <w:lang w:val="fr-FR"/>
              </w:rPr>
              <w:t>c</w:t>
            </w:r>
            <w:r w:rsidR="00C306B5" w:rsidRPr="00710632">
              <w:rPr>
                <w:szCs w:val="24"/>
                <w:lang w:val="fr-FR"/>
              </w:rPr>
              <w:t>haud</w:t>
            </w:r>
            <w:proofErr w:type="gramEnd"/>
            <w:r w:rsidR="00C306B5" w:rsidRPr="00710632">
              <w:rPr>
                <w:szCs w:val="24"/>
                <w:lang w:val="fr-FR"/>
              </w:rPr>
              <w:t>, e (utilisé seulement pour le chocolat chaud)</w:t>
            </w:r>
          </w:p>
        </w:tc>
      </w:tr>
      <w:tr w:rsidR="00C306B5" w:rsidRPr="00603B97" w14:paraId="2A13FDB9" w14:textId="77777777" w:rsidTr="002273F7">
        <w:trPr>
          <w:tblCellSpacing w:w="15" w:type="dxa"/>
        </w:trPr>
        <w:tc>
          <w:tcPr>
            <w:tcW w:w="4447" w:type="dxa"/>
            <w:vAlign w:val="center"/>
            <w:hideMark/>
          </w:tcPr>
          <w:p w14:paraId="462BA93F" w14:textId="77777777" w:rsidR="00C306B5" w:rsidRPr="00C306B5" w:rsidRDefault="00C306B5" w:rsidP="002273F7">
            <w:pPr>
              <w:rPr>
                <w:szCs w:val="24"/>
              </w:rPr>
            </w:pPr>
            <w:r w:rsidRPr="00C306B5">
              <w:rPr>
                <w:szCs w:val="24"/>
              </w:rPr>
              <w:t>weiß</w:t>
            </w:r>
          </w:p>
        </w:tc>
        <w:tc>
          <w:tcPr>
            <w:tcW w:w="0" w:type="auto"/>
            <w:vAlign w:val="center"/>
            <w:hideMark/>
          </w:tcPr>
          <w:p w14:paraId="1408A0F8" w14:textId="52BF4AD2" w:rsidR="00C306B5" w:rsidRPr="00C306B5" w:rsidRDefault="006833AB" w:rsidP="002273F7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b</w:t>
            </w:r>
            <w:r w:rsidR="00C306B5" w:rsidRPr="00C306B5">
              <w:rPr>
                <w:szCs w:val="24"/>
              </w:rPr>
              <w:t>lanc</w:t>
            </w:r>
            <w:proofErr w:type="spellEnd"/>
            <w:r w:rsidR="00C306B5" w:rsidRPr="00C306B5">
              <w:rPr>
                <w:szCs w:val="24"/>
              </w:rPr>
              <w:t xml:space="preserve">, </w:t>
            </w:r>
            <w:proofErr w:type="spellStart"/>
            <w:r w:rsidR="00C306B5" w:rsidRPr="00C306B5">
              <w:rPr>
                <w:szCs w:val="24"/>
              </w:rPr>
              <w:t>blanche</w:t>
            </w:r>
            <w:proofErr w:type="spellEnd"/>
          </w:p>
        </w:tc>
      </w:tr>
      <w:tr w:rsidR="00C306B5" w:rsidRPr="00603B97" w14:paraId="2499DFDC" w14:textId="77777777" w:rsidTr="002273F7">
        <w:trPr>
          <w:tblCellSpacing w:w="15" w:type="dxa"/>
        </w:trPr>
        <w:tc>
          <w:tcPr>
            <w:tcW w:w="4447" w:type="dxa"/>
            <w:vAlign w:val="center"/>
            <w:hideMark/>
          </w:tcPr>
          <w:p w14:paraId="5BF95B73" w14:textId="77777777" w:rsidR="00C306B5" w:rsidRPr="00C306B5" w:rsidRDefault="00C306B5" w:rsidP="002273F7">
            <w:pPr>
              <w:rPr>
                <w:szCs w:val="24"/>
              </w:rPr>
            </w:pPr>
            <w:r w:rsidRPr="00C306B5">
              <w:rPr>
                <w:szCs w:val="24"/>
              </w:rPr>
              <w:t>schokoladenbraun</w:t>
            </w:r>
          </w:p>
        </w:tc>
        <w:tc>
          <w:tcPr>
            <w:tcW w:w="0" w:type="auto"/>
            <w:vAlign w:val="center"/>
            <w:hideMark/>
          </w:tcPr>
          <w:p w14:paraId="0836424B" w14:textId="77777777" w:rsidR="00C306B5" w:rsidRPr="00C306B5" w:rsidRDefault="00C306B5" w:rsidP="002273F7">
            <w:pPr>
              <w:rPr>
                <w:szCs w:val="24"/>
              </w:rPr>
            </w:pPr>
            <w:proofErr w:type="spellStart"/>
            <w:r w:rsidRPr="00C306B5">
              <w:rPr>
                <w:szCs w:val="24"/>
              </w:rPr>
              <w:t>couleur</w:t>
            </w:r>
            <w:proofErr w:type="spellEnd"/>
            <w:r w:rsidRPr="00C306B5">
              <w:rPr>
                <w:szCs w:val="24"/>
              </w:rPr>
              <w:t xml:space="preserve"> </w:t>
            </w:r>
            <w:proofErr w:type="spellStart"/>
            <w:r w:rsidRPr="00C306B5">
              <w:rPr>
                <w:szCs w:val="24"/>
              </w:rPr>
              <w:t>chocolat</w:t>
            </w:r>
            <w:proofErr w:type="spellEnd"/>
          </w:p>
        </w:tc>
      </w:tr>
    </w:tbl>
    <w:p w14:paraId="3E2DBFA2" w14:textId="77777777" w:rsidR="00C306B5" w:rsidRPr="00C306B5" w:rsidRDefault="00C306B5" w:rsidP="00C306B5"/>
    <w:p w14:paraId="29163935" w14:textId="77777777" w:rsidR="00C306B5" w:rsidRPr="00C306B5" w:rsidRDefault="00C306B5" w:rsidP="00C306B5">
      <w:pPr>
        <w:rPr>
          <w:sz w:val="28"/>
          <w:szCs w:val="28"/>
        </w:rPr>
      </w:pPr>
    </w:p>
    <w:sectPr w:rsidR="00C306B5" w:rsidRPr="00C306B5" w:rsidSect="00E5487E">
      <w:headerReference w:type="default" r:id="rId7"/>
      <w:footerReference w:type="default" r:id="rId8"/>
      <w:pgSz w:w="11906" w:h="16838" w:code="9"/>
      <w:pgMar w:top="1134" w:right="1134" w:bottom="1134" w:left="113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2A6A83" w14:textId="77777777" w:rsidR="007D6ACE" w:rsidRDefault="007D6ACE">
      <w:r>
        <w:separator/>
      </w:r>
    </w:p>
  </w:endnote>
  <w:endnote w:type="continuationSeparator" w:id="0">
    <w:p w14:paraId="37AA4E6E" w14:textId="77777777" w:rsidR="007D6ACE" w:rsidRDefault="007D6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CFF8BE" w14:textId="77777777" w:rsidR="00E5487E" w:rsidRPr="006F48A4" w:rsidRDefault="00E5487E" w:rsidP="00FD6901">
    <w:pPr>
      <w:pStyle w:val="Fuzeile"/>
      <w:widowControl w:val="0"/>
      <w:pBdr>
        <w:top w:val="single" w:sz="12" w:space="1" w:color="auto"/>
      </w:pBdr>
      <w:rPr>
        <w:sz w:val="16"/>
        <w:szCs w:val="16"/>
      </w:rPr>
    </w:pPr>
    <w:r w:rsidRPr="006F48A4">
      <w:rPr>
        <w:sz w:val="16"/>
        <w:szCs w:val="16"/>
      </w:rPr>
      <w:t>Diese Materialien sind unter der</w:t>
    </w:r>
    <w:r w:rsidR="006F48A4" w:rsidRPr="006F48A4">
      <w:rPr>
        <w:sz w:val="16"/>
        <w:szCs w:val="16"/>
      </w:rPr>
      <w:t xml:space="preserve"> </w:t>
    </w:r>
    <w:r w:rsidR="00F85569" w:rsidRPr="006F48A4">
      <w:rPr>
        <w:sz w:val="16"/>
        <w:szCs w:val="16"/>
      </w:rPr>
      <w:t>OER-konformen</w:t>
    </w:r>
    <w:r w:rsidRPr="006F48A4">
      <w:rPr>
        <w:sz w:val="16"/>
        <w:szCs w:val="16"/>
      </w:rPr>
      <w:t xml:space="preserve"> Lizenz </w:t>
    </w:r>
    <w:hyperlink r:id="rId1" w:tooltip="Öffnet die englischsprachige Seite mit dem rechtsgültigen Lizenztext in einem neuem Tab beziehungsweise Fenster." w:history="1">
      <w:r w:rsidRPr="006F48A4">
        <w:rPr>
          <w:rStyle w:val="Hyperlink"/>
          <w:sz w:val="16"/>
          <w:szCs w:val="16"/>
        </w:rPr>
        <w:t>CC BY 4.0 International</w:t>
      </w:r>
    </w:hyperlink>
    <w:r w:rsidRPr="006F48A4">
      <w:rPr>
        <w:sz w:val="16"/>
        <w:szCs w:val="16"/>
      </w:rPr>
      <w:t xml:space="preserve"> verfügbar</w:t>
    </w:r>
    <w:r w:rsidR="00E15366" w:rsidRPr="006F48A4">
      <w:rPr>
        <w:sz w:val="16"/>
        <w:szCs w:val="16"/>
      </w:rPr>
      <w:t>.</w:t>
    </w:r>
    <w:r w:rsidR="00F01EA1" w:rsidRPr="006F48A4">
      <w:rPr>
        <w:sz w:val="16"/>
        <w:szCs w:val="16"/>
      </w:rPr>
      <w:t xml:space="preserve"> </w:t>
    </w:r>
    <w:r w:rsidRPr="006F48A4">
      <w:rPr>
        <w:sz w:val="16"/>
        <w:szCs w:val="16"/>
      </w:rPr>
      <w:t>Herausgeber: Landesbildungsserver Baden-Württemberg (</w:t>
    </w:r>
    <w:hyperlink r:id="rId2" w:tooltip="Öffnet die Startseite des Landesbildungsservers Baden-Württemberg in einem neuem Tab beziehungsweise Fenster." w:history="1">
      <w:r w:rsidRPr="006F48A4">
        <w:rPr>
          <w:rStyle w:val="Hyperlink"/>
          <w:sz w:val="16"/>
          <w:szCs w:val="16"/>
        </w:rPr>
        <w:t>www.schule-bw.de</w:t>
      </w:r>
    </w:hyperlink>
    <w:r w:rsidR="00E15366" w:rsidRPr="006F48A4">
      <w:rPr>
        <w:sz w:val="16"/>
        <w:szCs w:val="16"/>
      </w:rPr>
      <w:t>).</w:t>
    </w:r>
    <w:r w:rsidR="00F01EA1" w:rsidRPr="006F48A4">
      <w:rPr>
        <w:sz w:val="16"/>
        <w:szCs w:val="16"/>
      </w:rPr>
      <w:t xml:space="preserve"> </w:t>
    </w:r>
    <w:r w:rsidR="001502C2" w:rsidRPr="006F48A4">
      <w:rPr>
        <w:sz w:val="16"/>
        <w:szCs w:val="16"/>
      </w:rPr>
      <w:t xml:space="preserve">Urheberrechtsangaben gemäß </w:t>
    </w:r>
    <w:hyperlink r:id="rId3" w:tooltip="Öffnet die Seite &quot;Urheberrechtliche Hinweise&quot; auf dem Landesbildungsserver Baden-Württemberg in einem neuen Tab beziehungsweise Fenster." w:history="1">
      <w:r w:rsidR="001502C2" w:rsidRPr="006F48A4">
        <w:rPr>
          <w:rStyle w:val="Hyperlink"/>
          <w:sz w:val="16"/>
          <w:szCs w:val="16"/>
        </w:rPr>
        <w:t>www.schule-bw.de/urheberrecht</w:t>
      </w:r>
    </w:hyperlink>
    <w:r w:rsidR="001502C2" w:rsidRPr="006F48A4">
      <w:rPr>
        <w:sz w:val="16"/>
        <w:szCs w:val="16"/>
      </w:rPr>
      <w:t xml:space="preserve"> </w:t>
    </w:r>
    <w:r w:rsidR="00FD6901">
      <w:rPr>
        <w:sz w:val="16"/>
        <w:szCs w:val="16"/>
      </w:rPr>
      <w:t>sind zu beachten</w:t>
    </w:r>
    <w:r w:rsidR="001502C2" w:rsidRPr="006F48A4">
      <w:rPr>
        <w:sz w:val="16"/>
        <w:szCs w:val="16"/>
      </w:rPr>
      <w:t>.</w:t>
    </w:r>
    <w:r w:rsidR="001502C2">
      <w:rPr>
        <w:sz w:val="16"/>
        <w:szCs w:val="16"/>
      </w:rPr>
      <w:t xml:space="preserve"> </w:t>
    </w:r>
    <w:r w:rsidRPr="006F48A4">
      <w:rPr>
        <w:sz w:val="16"/>
        <w:szCs w:val="16"/>
      </w:rPr>
      <w:t xml:space="preserve">Bitte beachten Sie eventuell abweichende Lizenzangaben bei den eingebundenen Bildern und anderen </w:t>
    </w:r>
    <w:r w:rsidR="003D332C" w:rsidRPr="006F48A4">
      <w:rPr>
        <w:sz w:val="16"/>
        <w:szCs w:val="16"/>
      </w:rPr>
      <w:t>Materialien</w:t>
    </w:r>
    <w:r w:rsidRPr="006F48A4">
      <w:rPr>
        <w:sz w:val="16"/>
        <w:szCs w:val="16"/>
      </w:rPr>
      <w:t>.</w:t>
    </w:r>
  </w:p>
  <w:p w14:paraId="49866684" w14:textId="77777777" w:rsidR="00301860" w:rsidRPr="00E15366" w:rsidRDefault="007F63E6" w:rsidP="007F63E6">
    <w:pPr>
      <w:pStyle w:val="Fuzeile"/>
      <w:widowControl w:val="0"/>
      <w:pBdr>
        <w:top w:val="single" w:sz="12" w:space="1" w:color="auto"/>
      </w:pBdr>
      <w:jc w:val="center"/>
      <w:rPr>
        <w:sz w:val="20"/>
        <w:szCs w:val="16"/>
      </w:rPr>
    </w:pPr>
    <w:r>
      <w:rPr>
        <w:sz w:val="20"/>
        <w:szCs w:val="16"/>
      </w:rPr>
      <w:t>Seite </w:t>
    </w:r>
    <w:r>
      <w:rPr>
        <w:sz w:val="20"/>
        <w:szCs w:val="16"/>
      </w:rPr>
      <w:fldChar w:fldCharType="begin"/>
    </w:r>
    <w:r>
      <w:rPr>
        <w:sz w:val="20"/>
        <w:szCs w:val="16"/>
      </w:rPr>
      <w:instrText xml:space="preserve"> PAGE  \* Arabic  \* MERGEFORMAT </w:instrText>
    </w:r>
    <w:r>
      <w:rPr>
        <w:sz w:val="20"/>
        <w:szCs w:val="16"/>
      </w:rPr>
      <w:fldChar w:fldCharType="separate"/>
    </w:r>
    <w:r w:rsidR="002C2F5B">
      <w:rPr>
        <w:noProof/>
        <w:sz w:val="20"/>
        <w:szCs w:val="16"/>
      </w:rPr>
      <w:t>3</w:t>
    </w:r>
    <w:r>
      <w:rPr>
        <w:sz w:val="20"/>
        <w:szCs w:val="16"/>
      </w:rPr>
      <w:fldChar w:fldCharType="end"/>
    </w:r>
    <w:r>
      <w:rPr>
        <w:sz w:val="20"/>
        <w:szCs w:val="16"/>
      </w:rPr>
      <w:t xml:space="preserve"> von </w:t>
    </w:r>
    <w:r>
      <w:rPr>
        <w:sz w:val="20"/>
        <w:szCs w:val="16"/>
      </w:rPr>
      <w:fldChar w:fldCharType="begin"/>
    </w:r>
    <w:r>
      <w:rPr>
        <w:sz w:val="20"/>
        <w:szCs w:val="16"/>
      </w:rPr>
      <w:instrText xml:space="preserve"> NUMPAGES  \* Arabic  \* MERGEFORMAT </w:instrText>
    </w:r>
    <w:r>
      <w:rPr>
        <w:sz w:val="20"/>
        <w:szCs w:val="16"/>
      </w:rPr>
      <w:fldChar w:fldCharType="separate"/>
    </w:r>
    <w:r w:rsidR="002C2F5B">
      <w:rPr>
        <w:noProof/>
        <w:sz w:val="20"/>
        <w:szCs w:val="16"/>
      </w:rPr>
      <w:t>3</w:t>
    </w:r>
    <w:r>
      <w:rPr>
        <w:sz w:val="20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B8A479" w14:textId="77777777" w:rsidR="007D6ACE" w:rsidRDefault="007D6ACE">
      <w:r>
        <w:rPr>
          <w:color w:val="000000"/>
        </w:rPr>
        <w:separator/>
      </w:r>
    </w:p>
  </w:footnote>
  <w:footnote w:type="continuationSeparator" w:id="0">
    <w:p w14:paraId="692EFFA5" w14:textId="77777777" w:rsidR="007D6ACE" w:rsidRDefault="007D6A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31B8CB" w14:textId="77777777" w:rsidR="001606BD" w:rsidRDefault="007C0486">
    <w:pPr>
      <w:pStyle w:val="Kopfzeile"/>
      <w:spacing w:after="720"/>
      <w:ind w:left="142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7A26CE27" wp14:editId="3DBFACB9">
              <wp:simplePos x="0" y="0"/>
              <wp:positionH relativeFrom="column">
                <wp:posOffset>356760</wp:posOffset>
              </wp:positionH>
              <wp:positionV relativeFrom="paragraph">
                <wp:posOffset>224640</wp:posOffset>
              </wp:positionV>
              <wp:extent cx="1783800" cy="450720"/>
              <wp:effectExtent l="0" t="0" r="0" b="0"/>
              <wp:wrapNone/>
              <wp:docPr id="5" name="Rahmen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83800" cy="45072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14:paraId="7FB78FE9" w14:textId="77777777" w:rsidR="001606BD" w:rsidRDefault="007C0486">
                          <w:pPr>
                            <w:pStyle w:val="Framecontents"/>
                          </w:pPr>
                          <w:r>
                            <w:rPr>
                              <w:rFonts w:ascii="Calibri Light" w:hAnsi="Calibri Light" w:cs="Calibri Light"/>
                              <w:b/>
                              <w:szCs w:val="36"/>
                            </w:rPr>
                            <w:t>LANDESBILDUNGSSERVER</w:t>
                          </w:r>
                          <w:r>
                            <w:rPr>
                              <w:rFonts w:ascii="Calibri Light" w:hAnsi="Calibri Light" w:cs="Calibri Light"/>
                              <w:b/>
                              <w:sz w:val="10"/>
                              <w:szCs w:val="38"/>
                            </w:rPr>
                            <w:br/>
                          </w:r>
                          <w:r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t>Baden-Württemberg</w:t>
                          </w:r>
                        </w:p>
                      </w:txbxContent>
                    </wps:txbx>
                    <wps:bodyPr wrap="none" lIns="91440" tIns="45720" rIns="91440" bIns="45720" anchor="t" compatLnSpc="0"/>
                  </wps:wsp>
                </a:graphicData>
              </a:graphic>
            </wp:anchor>
          </w:drawing>
        </mc:Choice>
        <mc:Fallback>
          <w:pict>
            <v:shapetype w14:anchorId="7A26CE27" id="_x0000_t202" coordsize="21600,21600" o:spt="202" path="m,l,21600r21600,l21600,xe">
              <v:stroke joinstyle="miter"/>
              <v:path gradientshapeok="t" o:connecttype="rect"/>
            </v:shapetype>
            <v:shape id="Rahmen2" o:spid="_x0000_s1026" type="#_x0000_t202" style="position:absolute;left:0;text-align:left;margin-left:28.1pt;margin-top:17.7pt;width:140.45pt;height:35.5pt;z-index:-2516520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" filled="f" stroked="f">
              <v:textbox>
                <w:txbxContent>
                  <w:p w14:paraId="7FB78FE9" w14:textId="77777777" w:rsidR="001606BD" w:rsidRDefault="007C0486">
                    <w:pPr>
                      <w:pStyle w:val="Framecontents"/>
                    </w:pPr>
                    <w:r>
                      <w:rPr>
                        <w:rFonts w:ascii="Calibri Light" w:hAnsi="Calibri Light" w:cs="Calibri Light"/>
                        <w:b/>
                        <w:szCs w:val="36"/>
                      </w:rPr>
                      <w:t>LANDESBILDUNGSSERVER</w:t>
                    </w:r>
                    <w:r>
                      <w:rPr>
                        <w:rFonts w:ascii="Calibri Light" w:hAnsi="Calibri Light" w:cs="Calibri Light"/>
                        <w:b/>
                        <w:sz w:val="10"/>
                        <w:szCs w:val="38"/>
                      </w:rPr>
                      <w:br/>
                    </w:r>
                    <w:r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t>Baden-Württemberg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7456" behindDoc="1" locked="0" layoutInCell="1" allowOverlap="1" wp14:anchorId="7D52071A" wp14:editId="4EE75EBD">
          <wp:simplePos x="0" y="0"/>
          <wp:positionH relativeFrom="column">
            <wp:posOffset>2646000</wp:posOffset>
          </wp:positionH>
          <wp:positionV relativeFrom="page">
            <wp:posOffset>236160</wp:posOffset>
          </wp:positionV>
          <wp:extent cx="396360" cy="554400"/>
          <wp:effectExtent l="0" t="0" r="3690" b="0"/>
          <wp:wrapNone/>
          <wp:docPr id="1" name="3">
            <a:hlinkClick xmlns:a="http://schemas.openxmlformats.org/drawingml/2006/main" r:id="rId1" tooltip="Öffnet die Startseite des Ministeriums für Kultus, Jugend und Sport Baden-Württemberg in einem neuem Tab beziehungsweise Fenster.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96360" cy="5544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1D2A60E3" wp14:editId="7DD3B156">
          <wp:simplePos x="0" y="0"/>
          <wp:positionH relativeFrom="column">
            <wp:posOffset>-49680</wp:posOffset>
          </wp:positionH>
          <wp:positionV relativeFrom="paragraph">
            <wp:posOffset>208800</wp:posOffset>
          </wp:positionV>
          <wp:extent cx="468000" cy="450720"/>
          <wp:effectExtent l="0" t="0" r="8250" b="6480"/>
          <wp:wrapSquare wrapText="bothSides"/>
          <wp:docPr id="2" name="2">
            <a:hlinkClick xmlns:a="http://schemas.openxmlformats.org/drawingml/2006/main" r:id="rId3" tooltip="Öffnet die Startseite des Landesbildungsservers Baden-Württemberg in einem neuem Tab beziehungsweise Fenster.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>
                    <a:lum/>
                    <a:alphaModFix/>
                  </a:blip>
                  <a:srcRect l="2445" t="9199" r="69687" b="6427"/>
                  <a:stretch>
                    <a:fillRect/>
                  </a:stretch>
                </pic:blipFill>
                <pic:spPr>
                  <a:xfrm>
                    <a:off x="0" y="0"/>
                    <a:ext cx="468000" cy="45072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6432" behindDoc="0" locked="0" layoutInCell="1" allowOverlap="1" wp14:anchorId="3D473E62" wp14:editId="7130FF1B">
          <wp:simplePos x="0" y="0"/>
          <wp:positionH relativeFrom="column">
            <wp:posOffset>4427279</wp:posOffset>
          </wp:positionH>
          <wp:positionV relativeFrom="paragraph">
            <wp:posOffset>113760</wp:posOffset>
          </wp:positionV>
          <wp:extent cx="1634400" cy="570240"/>
          <wp:effectExtent l="0" t="0" r="3900" b="1260"/>
          <wp:wrapSquare wrapText="bothSides"/>
          <wp:docPr id="3" name="1">
            <a:hlinkClick xmlns:a="http://schemas.openxmlformats.org/drawingml/2006/main" r:id="rId5" tooltip="Öffnet die Startseite des Instituts für Bildungsanalysen Baden-Württemberg in einem neuem Tab beziehungsweise Fenster.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6">
                    <a:lum/>
                    <a:alphaModFix/>
                  </a:blip>
                  <a:srcRect l="6217" t="13964" r="6417" b="13964"/>
                  <a:stretch>
                    <a:fillRect/>
                  </a:stretch>
                </pic:blipFill>
                <pic:spPr>
                  <a:xfrm>
                    <a:off x="0" y="0"/>
                    <a:ext cx="1634400" cy="57024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108B3DBC" w14:textId="77777777" w:rsidR="001606BD" w:rsidRDefault="008A2244">
    <w:pPr>
      <w:pStyle w:val="Kopfzeile"/>
      <w:pBdr>
        <w:bottom w:val="single" w:sz="4" w:space="1" w:color="000000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DB52B9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2701662"/>
    <w:multiLevelType w:val="hybridMultilevel"/>
    <w:tmpl w:val="A96403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E241E1"/>
    <w:multiLevelType w:val="multilevel"/>
    <w:tmpl w:val="25BAC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AEC479D"/>
    <w:multiLevelType w:val="multilevel"/>
    <w:tmpl w:val="1E200D38"/>
    <w:styleLink w:val="WWNum2"/>
    <w:lvl w:ilvl="0">
      <w:numFmt w:val="bullet"/>
      <w:lvlText w:val=""/>
      <w:lvlJc w:val="left"/>
      <w:rPr>
        <w:rFonts w:ascii="Symbol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en-US" w:eastAsia="en-US" w:bidi="en-US"/>
      </w:rPr>
    </w:lvl>
    <w:lvl w:ilvl="1">
      <w:start w:val="1"/>
      <w:numFmt w:val="none"/>
      <w:lvlText w:val="%2​"/>
      <w:lvlJc w:val="left"/>
    </w:lvl>
    <w:lvl w:ilvl="2">
      <w:start w:val="1"/>
      <w:numFmt w:val="none"/>
      <w:lvlText w:val="%3​"/>
      <w:lvlJc w:val="left"/>
    </w:lvl>
    <w:lvl w:ilvl="3">
      <w:start w:val="1"/>
      <w:numFmt w:val="none"/>
      <w:lvlText w:val="%4​"/>
      <w:lvlJc w:val="left"/>
    </w:lvl>
    <w:lvl w:ilvl="4">
      <w:start w:val="1"/>
      <w:numFmt w:val="none"/>
      <w:lvlText w:val="%5​"/>
      <w:lvlJc w:val="left"/>
    </w:lvl>
    <w:lvl w:ilvl="5">
      <w:start w:val="1"/>
      <w:numFmt w:val="none"/>
      <w:lvlText w:val="%6​"/>
      <w:lvlJc w:val="left"/>
    </w:lvl>
    <w:lvl w:ilvl="6">
      <w:start w:val="1"/>
      <w:numFmt w:val="none"/>
      <w:lvlText w:val="%7​"/>
      <w:lvlJc w:val="left"/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abstractNum w:abstractNumId="4" w15:restartNumberingAfterBreak="0">
    <w:nsid w:val="6F613BEC"/>
    <w:multiLevelType w:val="multilevel"/>
    <w:tmpl w:val="319A5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982"/>
    <w:rsid w:val="0001245B"/>
    <w:rsid w:val="00110CBC"/>
    <w:rsid w:val="001502C2"/>
    <w:rsid w:val="00163CD8"/>
    <w:rsid w:val="001718B9"/>
    <w:rsid w:val="0023656E"/>
    <w:rsid w:val="002413FE"/>
    <w:rsid w:val="00257934"/>
    <w:rsid w:val="00287703"/>
    <w:rsid w:val="002B5FFA"/>
    <w:rsid w:val="002C2F5B"/>
    <w:rsid w:val="002E465A"/>
    <w:rsid w:val="00301860"/>
    <w:rsid w:val="00302A4B"/>
    <w:rsid w:val="00312FD7"/>
    <w:rsid w:val="00374B21"/>
    <w:rsid w:val="00390FFF"/>
    <w:rsid w:val="003D332C"/>
    <w:rsid w:val="003D4AED"/>
    <w:rsid w:val="003E3562"/>
    <w:rsid w:val="004B5081"/>
    <w:rsid w:val="004E1888"/>
    <w:rsid w:val="004E28B6"/>
    <w:rsid w:val="00506DDF"/>
    <w:rsid w:val="005937A4"/>
    <w:rsid w:val="005B4BF9"/>
    <w:rsid w:val="005B6F27"/>
    <w:rsid w:val="005C6DCB"/>
    <w:rsid w:val="00616F79"/>
    <w:rsid w:val="00621CA7"/>
    <w:rsid w:val="0063216C"/>
    <w:rsid w:val="006833AB"/>
    <w:rsid w:val="006F48A4"/>
    <w:rsid w:val="00710632"/>
    <w:rsid w:val="00771BE5"/>
    <w:rsid w:val="007C0486"/>
    <w:rsid w:val="007C2E6A"/>
    <w:rsid w:val="007D6ACE"/>
    <w:rsid w:val="007F5EBD"/>
    <w:rsid w:val="007F63E6"/>
    <w:rsid w:val="0082147A"/>
    <w:rsid w:val="00827591"/>
    <w:rsid w:val="00841BEE"/>
    <w:rsid w:val="008A2244"/>
    <w:rsid w:val="008C0EC6"/>
    <w:rsid w:val="008D20A0"/>
    <w:rsid w:val="008E524C"/>
    <w:rsid w:val="00A25960"/>
    <w:rsid w:val="00A358FE"/>
    <w:rsid w:val="00A5554F"/>
    <w:rsid w:val="00A95839"/>
    <w:rsid w:val="00AA136F"/>
    <w:rsid w:val="00AC3427"/>
    <w:rsid w:val="00AC53E5"/>
    <w:rsid w:val="00AC7122"/>
    <w:rsid w:val="00AD7361"/>
    <w:rsid w:val="00AF2D26"/>
    <w:rsid w:val="00B46420"/>
    <w:rsid w:val="00B814D9"/>
    <w:rsid w:val="00BD1F4A"/>
    <w:rsid w:val="00C306B5"/>
    <w:rsid w:val="00C577AD"/>
    <w:rsid w:val="00C94982"/>
    <w:rsid w:val="00CA60C7"/>
    <w:rsid w:val="00CE1D47"/>
    <w:rsid w:val="00D4672C"/>
    <w:rsid w:val="00D63A83"/>
    <w:rsid w:val="00D86BF0"/>
    <w:rsid w:val="00DA209F"/>
    <w:rsid w:val="00DC3371"/>
    <w:rsid w:val="00DD3631"/>
    <w:rsid w:val="00E15366"/>
    <w:rsid w:val="00E5487E"/>
    <w:rsid w:val="00E864F2"/>
    <w:rsid w:val="00ED0A3F"/>
    <w:rsid w:val="00EF103F"/>
    <w:rsid w:val="00EF7A3C"/>
    <w:rsid w:val="00F01EA1"/>
    <w:rsid w:val="00F416C7"/>
    <w:rsid w:val="00F7292E"/>
    <w:rsid w:val="00F85569"/>
    <w:rsid w:val="00F95086"/>
    <w:rsid w:val="00FB7D32"/>
    <w:rsid w:val="00FD6901"/>
    <w:rsid w:val="00FE1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1DACE8"/>
  <w15:docId w15:val="{0E86162A-582E-2F40-9476-A985F05CB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4"/>
        <w:lang w:val="de-DE" w:eastAsia="de-DE" w:bidi="ar-SA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287703"/>
    <w:pPr>
      <w:spacing w:after="60" w:line="276" w:lineRule="auto"/>
    </w:pPr>
  </w:style>
  <w:style w:type="paragraph" w:styleId="berschrift1">
    <w:name w:val="heading 1"/>
    <w:basedOn w:val="Heading"/>
    <w:next w:val="Textbody"/>
    <w:link w:val="berschrift1Zchn"/>
    <w:uiPriority w:val="9"/>
    <w:qFormat/>
    <w:rsid w:val="00EF103F"/>
    <w:pPr>
      <w:outlineLvl w:val="0"/>
    </w:pPr>
    <w:rPr>
      <w:b/>
      <w:bCs/>
      <w:color w:val="4F81BD" w:themeColor="accent1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E28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Liste">
    <w:name w:val="List"/>
    <w:basedOn w:val="Textbody"/>
    <w:rPr>
      <w:rFonts w:cs="Mangal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Kopfzeile">
    <w:name w:val="header"/>
    <w:basedOn w:val="Standard"/>
    <w:uiPriority w:val="99"/>
    <w:pPr>
      <w:suppressLineNumbers/>
      <w:tabs>
        <w:tab w:val="center" w:pos="4819"/>
        <w:tab w:val="right" w:pos="9638"/>
      </w:tabs>
    </w:pPr>
  </w:style>
  <w:style w:type="paragraph" w:styleId="Fuzeile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styleId="Listenabsatz">
    <w:name w:val="List Paragraph"/>
    <w:basedOn w:val="Standard"/>
    <w:pPr>
      <w:ind w:left="720"/>
    </w:pPr>
    <w:rPr>
      <w:sz w:val="20"/>
    </w:rPr>
  </w:style>
  <w:style w:type="paragraph" w:customStyle="1" w:styleId="MSGENFONTSTYLENAMETEMPLATEROLENUMBERMSGENFONTSTYLENAMEBYROLETEXT2">
    <w:name w:val="MSG_EN_FONT_STYLE_NAME_TEMPLATE_ROLE_NUMBER MSG_EN_FONT_STYLE_NAME_BY_ROLE_TEXT 2"/>
    <w:basedOn w:val="Standard"/>
    <w:pPr>
      <w:shd w:val="clear" w:color="auto" w:fill="FFFFFF"/>
      <w:spacing w:before="560" w:line="274" w:lineRule="exact"/>
      <w:ind w:hanging="360"/>
    </w:pPr>
    <w:rPr>
      <w:rFonts w:ascii="Arial" w:eastAsia="Arial" w:hAnsi="Arial" w:cs="Arial"/>
      <w:sz w:val="22"/>
      <w:szCs w:val="22"/>
    </w:rPr>
  </w:style>
  <w:style w:type="paragraph" w:customStyle="1" w:styleId="DocumentMap">
    <w:name w:val="DocumentMap"/>
    <w:pPr>
      <w:widowControl w:val="0"/>
      <w:textAlignment w:val="auto"/>
    </w:pPr>
    <w:rPr>
      <w:rFonts w:ascii="Times New Roman" w:hAnsi="Times New Roman"/>
      <w:szCs w:val="24"/>
      <w:lang w:val="en-US" w:eastAsia="en-US"/>
    </w:rPr>
  </w:style>
  <w:style w:type="paragraph" w:customStyle="1" w:styleId="Framecontents">
    <w:name w:val="Frame contents"/>
    <w:basedOn w:val="Standard"/>
  </w:style>
  <w:style w:type="paragraph" w:customStyle="1" w:styleId="Beschriftung1">
    <w:name w:val="Beschriftung1"/>
    <w:basedOn w:val="Standard"/>
    <w:pPr>
      <w:suppressLineNumbers/>
      <w:spacing w:before="120" w:after="120"/>
    </w:pPr>
  </w:style>
  <w:style w:type="paragraph" w:customStyle="1" w:styleId="Einrckung0">
    <w:name w:val="Einrückung0"/>
    <w:basedOn w:val="Standard"/>
    <w:pPr>
      <w:spacing w:line="360" w:lineRule="atLeast"/>
    </w:pPr>
  </w:style>
  <w:style w:type="paragraph" w:customStyle="1" w:styleId="Einrckung1">
    <w:name w:val="Einrückung1"/>
    <w:basedOn w:val="Standard"/>
    <w:pPr>
      <w:spacing w:line="360" w:lineRule="atLeast"/>
      <w:ind w:left="425" w:hanging="425"/>
    </w:pPr>
  </w:style>
  <w:style w:type="paragraph" w:customStyle="1" w:styleId="Einrckung2">
    <w:name w:val="Einrückung2"/>
    <w:basedOn w:val="Standard"/>
    <w:pPr>
      <w:spacing w:line="360" w:lineRule="atLeast"/>
      <w:ind w:left="850" w:hanging="425"/>
    </w:pPr>
  </w:style>
  <w:style w:type="paragraph" w:customStyle="1" w:styleId="Einrckung3">
    <w:name w:val="Einrückung3"/>
    <w:basedOn w:val="Standard"/>
    <w:pPr>
      <w:spacing w:line="360" w:lineRule="atLeast"/>
      <w:ind w:left="1276" w:hanging="425"/>
    </w:pPr>
  </w:style>
  <w:style w:type="paragraph" w:customStyle="1" w:styleId="Einrckung4">
    <w:name w:val="Einrückung4"/>
    <w:basedOn w:val="Standard"/>
    <w:pPr>
      <w:spacing w:line="360" w:lineRule="atLeast"/>
      <w:ind w:left="1701" w:hanging="425"/>
    </w:pPr>
  </w:style>
  <w:style w:type="paragraph" w:customStyle="1" w:styleId="DLTabs">
    <w:name w:val="DLTabs"/>
    <w:basedOn w:val="Standard"/>
    <w:pPr>
      <w:tabs>
        <w:tab w:val="left" w:pos="567"/>
        <w:tab w:val="right" w:pos="7371"/>
        <w:tab w:val="left" w:pos="7938"/>
        <w:tab w:val="left" w:pos="9214"/>
      </w:tabs>
    </w:pPr>
    <w:rPr>
      <w:sz w:val="16"/>
    </w:rPr>
  </w:style>
  <w:style w:type="paragraph" w:styleId="Sprechblasentext">
    <w:name w:val="Balloon Text"/>
    <w:basedOn w:val="Standard"/>
  </w:style>
  <w:style w:type="paragraph" w:styleId="Kommentartext">
    <w:name w:val="annotation text"/>
    <w:basedOn w:val="Standard"/>
  </w:style>
  <w:style w:type="paragraph" w:styleId="Kommentarthema">
    <w:name w:val="annotation subject"/>
    <w:basedOn w:val="Kommentartext"/>
    <w:next w:val="Kommentartext"/>
    <w:rPr>
      <w:b/>
      <w:bCs/>
    </w:rPr>
  </w:style>
  <w:style w:type="paragraph" w:customStyle="1" w:styleId="MSGENFONTSTYLENAMETEMPLATEROLELEVELMSGENFONTSTYLENAMEBYROLEHEADING1">
    <w:name w:val="MSG_EN_FONT_STYLE_NAME_TEMPLATE_ROLE_LEVEL MSG_EN_FONT_STYLE_NAME_BY_ROLE_HEADING 1"/>
    <w:basedOn w:val="Standard"/>
    <w:pPr>
      <w:widowControl w:val="0"/>
      <w:shd w:val="clear" w:color="auto" w:fill="FFFFFF"/>
      <w:spacing w:after="560" w:line="274" w:lineRule="exact"/>
      <w:textAlignment w:val="auto"/>
      <w:outlineLvl w:val="0"/>
    </w:pPr>
    <w:rPr>
      <w:rFonts w:ascii="Arial" w:eastAsia="Arial" w:hAnsi="Arial" w:cs="Arial"/>
      <w:b/>
      <w:bCs/>
      <w:szCs w:val="24"/>
      <w:lang w:val="en-US" w:eastAsia="en-US"/>
    </w:rPr>
  </w:style>
  <w:style w:type="paragraph" w:customStyle="1" w:styleId="berschrift1-allerersteaufersterSeitefrNutzungserklrungWebServicesLBS">
    <w:name w:val="Überschrift1 - allererste auf erster Seite (für Nutzungserklärung WebServices LBS)"/>
    <w:basedOn w:val="berschrift1"/>
    <w:next w:val="Standard-frNutzungserklrungWebServicesLBS"/>
    <w:pPr>
      <w:spacing w:before="0" w:after="57" w:line="259" w:lineRule="auto"/>
    </w:pPr>
    <w:rPr>
      <w:sz w:val="22"/>
    </w:rPr>
  </w:style>
  <w:style w:type="paragraph" w:customStyle="1" w:styleId="berschrift1-alleweiterenfrNutzungserklrungWebServicesLBS">
    <w:name w:val="Überschrift1 - alle weiteren für Nutzungserklärung WebServices LBS"/>
    <w:basedOn w:val="berschrift1"/>
    <w:next w:val="Standard-frNutzungserklrungWebServicesLBS"/>
    <w:pPr>
      <w:spacing w:before="238" w:after="57" w:line="259" w:lineRule="auto"/>
    </w:pPr>
    <w:rPr>
      <w:sz w:val="22"/>
    </w:rPr>
  </w:style>
  <w:style w:type="paragraph" w:customStyle="1" w:styleId="Standard-frNutzungserklrungWebServicesLBS">
    <w:name w:val="Standard - für Nutzungserklärung WebServices LBS"/>
    <w:basedOn w:val="Standard"/>
    <w:pPr>
      <w:spacing w:after="57" w:line="259" w:lineRule="auto"/>
      <w:jc w:val="both"/>
    </w:pPr>
    <w:rPr>
      <w:sz w:val="22"/>
    </w:rPr>
  </w:style>
  <w:style w:type="paragraph" w:customStyle="1" w:styleId="Illustration">
    <w:name w:val="Illustration"/>
    <w:basedOn w:val="Beschriftung"/>
  </w:style>
  <w:style w:type="character" w:customStyle="1" w:styleId="ListLabel2">
    <w:name w:val="ListLabel 2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en-US" w:eastAsia="en-US" w:bidi="en-US"/>
    </w:rPr>
  </w:style>
  <w:style w:type="character" w:customStyle="1" w:styleId="WW8Num1z0">
    <w:name w:val="WW8Num1z0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Wingdings" w:hAnsi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Absatz-Standardschriftart1">
    <w:name w:val="Absatz-Standardschriftart1"/>
  </w:style>
  <w:style w:type="character" w:styleId="Seitenzahl">
    <w:name w:val="page number"/>
    <w:basedOn w:val="Absatz-Standardschriftart1"/>
  </w:style>
  <w:style w:type="character" w:customStyle="1" w:styleId="KopfzeileZchn">
    <w:name w:val="Kopfzeile Zchn"/>
    <w:basedOn w:val="Absatz-Standardschriftart"/>
    <w:uiPriority w:val="99"/>
  </w:style>
  <w:style w:type="character" w:styleId="Platzhaltertext">
    <w:name w:val="Placeholder Text"/>
    <w:basedOn w:val="Absatz-Standardschriftart"/>
    <w:rPr>
      <w:color w:val="808080"/>
    </w:rPr>
  </w:style>
  <w:style w:type="character" w:styleId="Kommentarzeichen">
    <w:name w:val="annotation reference"/>
    <w:basedOn w:val="Absatz-Standardschriftart"/>
    <w:rPr>
      <w:sz w:val="16"/>
      <w:szCs w:val="16"/>
    </w:rPr>
  </w:style>
  <w:style w:type="character" w:customStyle="1" w:styleId="KommentartextZchn">
    <w:name w:val="Kommentartext Zchn"/>
    <w:basedOn w:val="Absatz-Standardschriftart"/>
  </w:style>
  <w:style w:type="character" w:customStyle="1" w:styleId="KommentarthemaZchn">
    <w:name w:val="Kommentarthema Zchn"/>
    <w:basedOn w:val="KommentartextZchn"/>
    <w:rPr>
      <w:b/>
      <w:bCs/>
    </w:rPr>
  </w:style>
  <w:style w:type="character" w:customStyle="1" w:styleId="MSGENFONTSTYLENAMETEMPLATEROLENUMBERMSGENFONTSTYLENAMEBYROLETEXT20">
    <w:name w:val="MSG_EN_FONT_STYLE_NAME_TEMPLATE_ROLE_NUMBER MSG_EN_FONT_STYLE_NAME_BY_ROLE_TEXT 2_"/>
    <w:basedOn w:val="Absatz-Standardschriftart"/>
    <w:rPr>
      <w:rFonts w:ascii="Arial" w:eastAsia="Arial" w:hAnsi="Arial" w:cs="Arial"/>
      <w:sz w:val="22"/>
      <w:szCs w:val="22"/>
      <w:shd w:val="clear" w:color="auto" w:fill="FFFFFF"/>
    </w:rPr>
  </w:style>
  <w:style w:type="character" w:customStyle="1" w:styleId="ListLabel1">
    <w:name w:val="ListLabel 1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MSGENFONTSTYLENAMETEMPLATEROLELEVELMSGENFONTSTYLENAMEBYROLEHEADING10">
    <w:name w:val="MSG_EN_FONT_STYLE_NAME_TEMPLATE_ROLE_LEVEL MSG_EN_FONT_STYLE_NAME_BY_ROLE_HEADING 1_"/>
    <w:basedOn w:val="Absatz-Standardschriftart"/>
    <w:rPr>
      <w:rFonts w:ascii="Arial" w:eastAsia="Arial" w:hAnsi="Arial" w:cs="Arial"/>
      <w:shd w:val="clear" w:color="auto" w:fill="FFFFFF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numbering" w:customStyle="1" w:styleId="WWNum2">
    <w:name w:val="WWNum2"/>
    <w:basedOn w:val="KeineListe"/>
    <w:pPr>
      <w:numPr>
        <w:numId w:val="1"/>
      </w:numPr>
    </w:pPr>
  </w:style>
  <w:style w:type="character" w:styleId="Hyperlink">
    <w:name w:val="Hyperlink"/>
    <w:basedOn w:val="Absatz-Standardschriftart"/>
    <w:uiPriority w:val="99"/>
    <w:unhideWhenUsed/>
    <w:rsid w:val="00E5487E"/>
    <w:rPr>
      <w:color w:val="0000FF" w:themeColor="hyperlink"/>
      <w:u w:val="single"/>
    </w:rPr>
  </w:style>
  <w:style w:type="paragraph" w:styleId="KeinLeerraum">
    <w:name w:val="No Spacing"/>
    <w:link w:val="KeinLeerraumZchn"/>
    <w:uiPriority w:val="1"/>
    <w:qFormat/>
    <w:rsid w:val="00E5487E"/>
    <w:pPr>
      <w:suppressAutoHyphens w:val="0"/>
      <w:autoSpaceDN/>
      <w:textAlignment w:val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E5487E"/>
    <w:rPr>
      <w:rFonts w:asciiTheme="minorHAnsi" w:eastAsiaTheme="minorEastAsia" w:hAnsiTheme="minorHAnsi" w:cstheme="minorBidi"/>
      <w:sz w:val="22"/>
      <w:szCs w:val="22"/>
    </w:rPr>
  </w:style>
  <w:style w:type="paragraph" w:styleId="Titel">
    <w:name w:val="Title"/>
    <w:basedOn w:val="Standard"/>
    <w:next w:val="Standard"/>
    <w:link w:val="TitelZchn"/>
    <w:uiPriority w:val="10"/>
    <w:qFormat/>
    <w:rsid w:val="004E28B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4E28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4E28B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4E28B6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E28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F103F"/>
    <w:rPr>
      <w:rFonts w:eastAsia="Microsoft YaHei" w:cs="Mangal"/>
      <w:b/>
      <w:bCs/>
      <w:color w:val="4F81BD" w:themeColor="accent1"/>
      <w:sz w:val="28"/>
      <w:szCs w:val="28"/>
    </w:rPr>
  </w:style>
  <w:style w:type="character" w:styleId="Fett">
    <w:name w:val="Strong"/>
    <w:basedOn w:val="Absatz-Standardschriftart"/>
    <w:uiPriority w:val="22"/>
    <w:qFormat/>
    <w:rsid w:val="008D20A0"/>
    <w:rPr>
      <w:b/>
      <w:bCs/>
    </w:rPr>
  </w:style>
  <w:style w:type="character" w:styleId="Hervorhebung">
    <w:name w:val="Emphasis"/>
    <w:basedOn w:val="Absatz-Standardschriftart"/>
    <w:uiPriority w:val="20"/>
    <w:qFormat/>
    <w:rsid w:val="008D20A0"/>
    <w:rPr>
      <w:i/>
      <w:iCs/>
    </w:rPr>
  </w:style>
  <w:style w:type="character" w:customStyle="1" w:styleId="ckeimageresizer">
    <w:name w:val="cke_image_resizer"/>
    <w:basedOn w:val="Absatz-Standardschriftart"/>
    <w:rsid w:val="008D20A0"/>
  </w:style>
  <w:style w:type="character" w:styleId="BesuchterLink">
    <w:name w:val="FollowedHyperlink"/>
    <w:basedOn w:val="Absatz-Standardschriftart"/>
    <w:uiPriority w:val="99"/>
    <w:semiHidden/>
    <w:unhideWhenUsed/>
    <w:rsid w:val="0082147A"/>
    <w:rPr>
      <w:color w:val="800080" w:themeColor="followedHyperlink"/>
      <w:u w:val="single"/>
    </w:rPr>
  </w:style>
  <w:style w:type="paragraph" w:styleId="berarbeitung">
    <w:name w:val="Revision"/>
    <w:hidden/>
    <w:uiPriority w:val="99"/>
    <w:semiHidden/>
    <w:rsid w:val="00ED0A3F"/>
    <w:pPr>
      <w:suppressAutoHyphens w:val="0"/>
      <w:autoSpaceDN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4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4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0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0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87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3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6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schule-bw.de/urheberrecht" TargetMode="External"/><Relationship Id="rId2" Type="http://schemas.openxmlformats.org/officeDocument/2006/relationships/hyperlink" Target="https://www.schule-bw.de" TargetMode="External"/><Relationship Id="rId1" Type="http://schemas.openxmlformats.org/officeDocument/2006/relationships/hyperlink" Target="https://creativecommons.org/licenses/by/4.0/legalcode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schule-bw.de/" TargetMode="External"/><Relationship Id="rId2" Type="http://schemas.openxmlformats.org/officeDocument/2006/relationships/image" Target="media/image1.png"/><Relationship Id="rId1" Type="http://schemas.openxmlformats.org/officeDocument/2006/relationships/hyperlink" Target="https://km-bw.de/" TargetMode="External"/><Relationship Id="rId6" Type="http://schemas.openxmlformats.org/officeDocument/2006/relationships/image" Target="media/image3.jpg"/><Relationship Id="rId5" Type="http://schemas.openxmlformats.org/officeDocument/2006/relationships/hyperlink" Target="https://ibbw.kultus-bw.de/" TargetMode="External"/><Relationship Id="rId4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9162\Downloads\Word-Dokumentvorlage%20f&#252;r%20LBS%20-%20mit%20integrierten%20Tipps%20und%20Tricks%20zur%20Maschinenlesbarkeit%20und%20Barrierefreiheit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Word-Dokumentvorlage für LBS - mit integrierten Tipps und Tricks zur Maschinenlesbarkeit und Barrierefreiheit</Template>
  <TotalTime>0</TotalTime>
  <Pages>1</Pages>
  <Words>142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chocolat-belge-vocabulaire</vt:lpstr>
    </vt:vector>
  </TitlesOfParts>
  <Manager>LBS-Dokument</Manager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chocolat-belge-vocabulaire</dc:title>
  <dc:subject>chocolat vocabulaire</dc:subject>
  <dc:creator>Ulrike Jahn-Sauner</dc:creator>
  <cp:keywords/>
  <dc:description/>
  <cp:lastModifiedBy>Christoph Sauner</cp:lastModifiedBy>
  <cp:revision>2</cp:revision>
  <dcterms:created xsi:type="dcterms:W3CDTF">2021-02-18T13:58:00Z</dcterms:created>
  <dcterms:modified xsi:type="dcterms:W3CDTF">2021-02-18T13:58:00Z</dcterms:modified>
</cp:coreProperties>
</file>