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41F8C" w14:textId="785C6858" w:rsidR="00F557F1" w:rsidRPr="000A47AD" w:rsidRDefault="00F557F1" w:rsidP="00F557F1">
      <w:pPr>
        <w:pStyle w:val="Listenabsatz"/>
        <w:numPr>
          <w:ilvl w:val="0"/>
          <w:numId w:val="8"/>
        </w:numPr>
        <w:rPr>
          <w:rFonts w:ascii="Times New Roman" w:hAnsi="Times New Roman"/>
          <w:b/>
          <w:bCs/>
          <w:sz w:val="22"/>
          <w:szCs w:val="22"/>
          <w:lang w:val="fr-FR"/>
        </w:rPr>
      </w:pPr>
      <w:r w:rsidRPr="000A47AD">
        <w:rPr>
          <w:rFonts w:ascii="Times New Roman" w:hAnsi="Times New Roman"/>
          <w:b/>
          <w:bCs/>
          <w:sz w:val="22"/>
          <w:szCs w:val="22"/>
          <w:lang w:val="fr-FR"/>
        </w:rPr>
        <w:t>Notez les mots-clés dans chaque paragraphe.</w:t>
      </w:r>
    </w:p>
    <w:p w14:paraId="2BD62F6E" w14:textId="77777777" w:rsidR="00F557F1" w:rsidRPr="000A47AD" w:rsidRDefault="00F557F1" w:rsidP="00493D05">
      <w:pPr>
        <w:rPr>
          <w:rFonts w:ascii="Times New Roman" w:hAnsi="Times New Roman"/>
          <w:b/>
          <w:bCs/>
          <w:sz w:val="22"/>
          <w:szCs w:val="22"/>
          <w:lang w:val="fr-FR"/>
        </w:rPr>
      </w:pPr>
    </w:p>
    <w:p w14:paraId="576961B3" w14:textId="7C8C9E8E" w:rsidR="00493D05" w:rsidRPr="000A47AD" w:rsidRDefault="00493D05" w:rsidP="000A47AD">
      <w:pPr>
        <w:spacing w:line="360" w:lineRule="auto"/>
        <w:rPr>
          <w:rFonts w:ascii="Times New Roman" w:hAnsi="Times New Roman"/>
          <w:b/>
          <w:bCs/>
          <w:sz w:val="22"/>
          <w:szCs w:val="22"/>
          <w:lang w:val="fr-FR"/>
        </w:rPr>
      </w:pPr>
      <w:r w:rsidRPr="000A47AD">
        <w:rPr>
          <w:rFonts w:ascii="Times New Roman" w:hAnsi="Times New Roman"/>
          <w:b/>
          <w:bCs/>
          <w:sz w:val="22"/>
          <w:szCs w:val="22"/>
          <w:lang w:val="fr-FR"/>
        </w:rPr>
        <w:t>Qui était Napoléon</w:t>
      </w:r>
      <w:r w:rsidR="00EA4A50" w:rsidRPr="000A47AD">
        <w:rPr>
          <w:rFonts w:ascii="Times New Roman" w:hAnsi="Times New Roman"/>
          <w:b/>
          <w:bCs/>
          <w:sz w:val="22"/>
          <w:szCs w:val="22"/>
          <w:lang w:val="fr-FR"/>
        </w:rPr>
        <w:t> ?</w:t>
      </w:r>
    </w:p>
    <w:p w14:paraId="386C7BB9" w14:textId="48ED81ED" w:rsidR="00493D05" w:rsidRPr="000A47AD" w:rsidRDefault="00493D05" w:rsidP="000A47AD">
      <w:pPr>
        <w:spacing w:line="360" w:lineRule="auto"/>
        <w:rPr>
          <w:rFonts w:ascii="Times New Roman" w:hAnsi="Times New Roman"/>
          <w:sz w:val="22"/>
          <w:szCs w:val="22"/>
          <w:lang w:val="fr-FR"/>
        </w:rPr>
      </w:pPr>
      <w:r w:rsidRPr="000A47AD">
        <w:rPr>
          <w:rFonts w:ascii="Times New Roman" w:hAnsi="Times New Roman"/>
          <w:sz w:val="22"/>
          <w:szCs w:val="22"/>
          <w:lang w:val="fr-FR"/>
        </w:rPr>
        <w:t>1776, né à Ajaccio en Corse.</w:t>
      </w:r>
    </w:p>
    <w:p w14:paraId="7945D3E8" w14:textId="6874CF72" w:rsidR="00493D05" w:rsidRPr="000A47AD" w:rsidRDefault="00493D05" w:rsidP="000A47AD">
      <w:pPr>
        <w:spacing w:line="360" w:lineRule="auto"/>
        <w:rPr>
          <w:rFonts w:ascii="Times New Roman" w:hAnsi="Times New Roman"/>
          <w:sz w:val="22"/>
          <w:szCs w:val="22"/>
          <w:lang w:val="fr-FR"/>
        </w:rPr>
      </w:pPr>
      <w:proofErr w:type="gramStart"/>
      <w:r w:rsidRPr="000A47AD">
        <w:rPr>
          <w:rFonts w:ascii="Times New Roman" w:hAnsi="Times New Roman"/>
          <w:sz w:val="22"/>
          <w:szCs w:val="22"/>
          <w:lang w:val="fr-FR"/>
        </w:rPr>
        <w:t>voulait</w:t>
      </w:r>
      <w:proofErr w:type="gramEnd"/>
      <w:r w:rsidRPr="000A47AD">
        <w:rPr>
          <w:rFonts w:ascii="Times New Roman" w:hAnsi="Times New Roman"/>
          <w:sz w:val="22"/>
          <w:szCs w:val="22"/>
          <w:lang w:val="fr-FR"/>
        </w:rPr>
        <w:t xml:space="preserve"> absolument devenir soldat</w:t>
      </w:r>
    </w:p>
    <w:p w14:paraId="65E2005F" w14:textId="18262C50" w:rsidR="00493D05" w:rsidRPr="000A47AD" w:rsidRDefault="00493D05" w:rsidP="000A47AD">
      <w:pPr>
        <w:spacing w:line="360" w:lineRule="auto"/>
        <w:rPr>
          <w:rFonts w:ascii="Times New Roman" w:hAnsi="Times New Roman"/>
          <w:sz w:val="22"/>
          <w:szCs w:val="22"/>
          <w:lang w:val="fr-FR"/>
        </w:rPr>
      </w:pPr>
      <w:proofErr w:type="gramStart"/>
      <w:r w:rsidRPr="000A47AD">
        <w:rPr>
          <w:rFonts w:ascii="Times New Roman" w:hAnsi="Times New Roman"/>
          <w:sz w:val="22"/>
          <w:szCs w:val="22"/>
          <w:lang w:val="fr-FR"/>
        </w:rPr>
        <w:t>à</w:t>
      </w:r>
      <w:proofErr w:type="gramEnd"/>
      <w:r w:rsidRPr="000A47AD">
        <w:rPr>
          <w:rFonts w:ascii="Times New Roman" w:hAnsi="Times New Roman"/>
          <w:sz w:val="22"/>
          <w:szCs w:val="22"/>
          <w:lang w:val="fr-FR"/>
        </w:rPr>
        <w:t xml:space="preserve"> 9</w:t>
      </w:r>
      <w:r w:rsidR="00A05C9D" w:rsidRPr="000A47AD">
        <w:rPr>
          <w:rFonts w:ascii="Times New Roman" w:hAnsi="Times New Roman"/>
          <w:sz w:val="22"/>
          <w:szCs w:val="22"/>
          <w:lang w:val="fr-FR"/>
        </w:rPr>
        <w:t>ans,</w:t>
      </w:r>
      <w:r w:rsidRPr="000A47AD">
        <w:rPr>
          <w:rFonts w:ascii="Times New Roman" w:hAnsi="Times New Roman"/>
          <w:sz w:val="22"/>
          <w:szCs w:val="22"/>
          <w:lang w:val="fr-FR"/>
        </w:rPr>
        <w:t xml:space="preserve"> à l’école militaire </w:t>
      </w:r>
    </w:p>
    <w:p w14:paraId="53E63280" w14:textId="77777777" w:rsidR="00493D05" w:rsidRPr="000A47AD" w:rsidRDefault="00493D05" w:rsidP="000A47AD">
      <w:pPr>
        <w:spacing w:line="360" w:lineRule="auto"/>
        <w:rPr>
          <w:rFonts w:ascii="Times New Roman" w:hAnsi="Times New Roman"/>
          <w:sz w:val="22"/>
          <w:szCs w:val="22"/>
          <w:lang w:val="fr-FR"/>
        </w:rPr>
      </w:pPr>
      <w:proofErr w:type="gramStart"/>
      <w:r w:rsidRPr="000A47AD">
        <w:rPr>
          <w:rFonts w:ascii="Times New Roman" w:hAnsi="Times New Roman"/>
          <w:sz w:val="22"/>
          <w:szCs w:val="22"/>
          <w:lang w:val="fr-FR"/>
        </w:rPr>
        <w:t>un</w:t>
      </w:r>
      <w:proofErr w:type="gramEnd"/>
      <w:r w:rsidRPr="000A47AD">
        <w:rPr>
          <w:rFonts w:ascii="Times New Roman" w:hAnsi="Times New Roman"/>
          <w:sz w:val="22"/>
          <w:szCs w:val="22"/>
          <w:lang w:val="fr-FR"/>
        </w:rPr>
        <w:t xml:space="preserve"> bon élève, surtout en maths. </w:t>
      </w:r>
    </w:p>
    <w:p w14:paraId="4C314CED" w14:textId="4BC135CF" w:rsidR="00493D05" w:rsidRPr="000A47AD" w:rsidRDefault="00493D05" w:rsidP="000A47AD">
      <w:pPr>
        <w:spacing w:line="360" w:lineRule="auto"/>
        <w:rPr>
          <w:rFonts w:ascii="Times New Roman" w:hAnsi="Times New Roman"/>
          <w:sz w:val="22"/>
          <w:szCs w:val="22"/>
          <w:lang w:val="fr-FR"/>
        </w:rPr>
      </w:pPr>
      <w:proofErr w:type="gramStart"/>
      <w:r w:rsidRPr="000A47AD">
        <w:rPr>
          <w:rFonts w:ascii="Times New Roman" w:hAnsi="Times New Roman"/>
          <w:sz w:val="22"/>
          <w:szCs w:val="22"/>
          <w:lang w:val="fr-FR"/>
        </w:rPr>
        <w:t>officier</w:t>
      </w:r>
      <w:proofErr w:type="gramEnd"/>
      <w:r w:rsidRPr="000A47AD">
        <w:rPr>
          <w:rFonts w:ascii="Times New Roman" w:hAnsi="Times New Roman"/>
          <w:sz w:val="22"/>
          <w:szCs w:val="22"/>
          <w:lang w:val="fr-FR"/>
        </w:rPr>
        <w:t xml:space="preserve"> à l‘âge de 16 ans </w:t>
      </w:r>
    </w:p>
    <w:p w14:paraId="2B47CE64" w14:textId="72580C50" w:rsidR="00493D05" w:rsidRPr="000A47AD" w:rsidRDefault="00493D05" w:rsidP="000A47AD">
      <w:pPr>
        <w:spacing w:line="360" w:lineRule="auto"/>
        <w:rPr>
          <w:rFonts w:ascii="Times New Roman" w:hAnsi="Times New Roman"/>
          <w:sz w:val="22"/>
          <w:szCs w:val="22"/>
          <w:lang w:val="fr-FR"/>
        </w:rPr>
      </w:pPr>
      <w:proofErr w:type="gramStart"/>
      <w:r w:rsidRPr="000A47AD">
        <w:rPr>
          <w:rFonts w:ascii="Times New Roman" w:hAnsi="Times New Roman"/>
          <w:sz w:val="22"/>
          <w:szCs w:val="22"/>
          <w:lang w:val="fr-FR"/>
        </w:rPr>
        <w:t>pendant</w:t>
      </w:r>
      <w:proofErr w:type="gramEnd"/>
      <w:r w:rsidRPr="000A47AD">
        <w:rPr>
          <w:rFonts w:ascii="Times New Roman" w:hAnsi="Times New Roman"/>
          <w:sz w:val="22"/>
          <w:szCs w:val="22"/>
          <w:lang w:val="fr-FR"/>
        </w:rPr>
        <w:t xml:space="preserve"> la révolution française chef des armées</w:t>
      </w:r>
    </w:p>
    <w:p w14:paraId="10FCCD97" w14:textId="2E049622" w:rsidR="00493D05" w:rsidRPr="000A47AD" w:rsidRDefault="00493D05" w:rsidP="000A47AD">
      <w:pPr>
        <w:spacing w:line="360" w:lineRule="auto"/>
        <w:rPr>
          <w:rFonts w:ascii="Times New Roman" w:hAnsi="Times New Roman"/>
          <w:sz w:val="22"/>
          <w:szCs w:val="22"/>
          <w:lang w:val="fr-FR"/>
        </w:rPr>
      </w:pPr>
      <w:r w:rsidRPr="000A47AD">
        <w:rPr>
          <w:rFonts w:ascii="Times New Roman" w:hAnsi="Times New Roman"/>
          <w:sz w:val="22"/>
          <w:szCs w:val="22"/>
          <w:lang w:val="fr-FR"/>
        </w:rPr>
        <w:t>1799</w:t>
      </w:r>
      <w:r w:rsidR="00A05C9D" w:rsidRPr="000A47AD">
        <w:rPr>
          <w:rFonts w:ascii="Times New Roman" w:hAnsi="Times New Roman"/>
          <w:sz w:val="22"/>
          <w:szCs w:val="22"/>
          <w:lang w:val="fr-FR"/>
        </w:rPr>
        <w:t>,</w:t>
      </w:r>
      <w:r w:rsidRPr="000A47AD">
        <w:rPr>
          <w:rFonts w:ascii="Times New Roman" w:hAnsi="Times New Roman"/>
          <w:sz w:val="22"/>
          <w:szCs w:val="22"/>
          <w:lang w:val="fr-FR"/>
        </w:rPr>
        <w:t xml:space="preserve"> coup d’Etat</w:t>
      </w:r>
    </w:p>
    <w:p w14:paraId="00D5ED04" w14:textId="18B2AF08" w:rsidR="00493D05" w:rsidRPr="000A47AD" w:rsidRDefault="00493D05" w:rsidP="000A47AD">
      <w:pPr>
        <w:spacing w:line="360" w:lineRule="auto"/>
        <w:rPr>
          <w:rFonts w:ascii="Times New Roman" w:hAnsi="Times New Roman"/>
          <w:sz w:val="22"/>
          <w:szCs w:val="22"/>
          <w:lang w:val="fr-FR"/>
        </w:rPr>
      </w:pPr>
      <w:r w:rsidRPr="000A47AD">
        <w:rPr>
          <w:rFonts w:ascii="Times New Roman" w:hAnsi="Times New Roman"/>
          <w:sz w:val="22"/>
          <w:szCs w:val="22"/>
          <w:lang w:val="fr-FR"/>
        </w:rPr>
        <w:t>1804,</w:t>
      </w:r>
      <w:r w:rsidR="00DE22CB" w:rsidRPr="000A47AD">
        <w:rPr>
          <w:rFonts w:ascii="Times New Roman" w:hAnsi="Times New Roman"/>
          <w:sz w:val="22"/>
          <w:szCs w:val="22"/>
          <w:lang w:val="fr-FR"/>
        </w:rPr>
        <w:t xml:space="preserve"> </w:t>
      </w:r>
      <w:r w:rsidRPr="000A47AD">
        <w:rPr>
          <w:rFonts w:ascii="Times New Roman" w:hAnsi="Times New Roman"/>
          <w:sz w:val="22"/>
          <w:szCs w:val="22"/>
          <w:lang w:val="fr-FR"/>
        </w:rPr>
        <w:t>empereur de France</w:t>
      </w:r>
    </w:p>
    <w:p w14:paraId="119D2646" w14:textId="77777777" w:rsidR="00A05C9D" w:rsidRPr="000A47AD" w:rsidRDefault="00A05C9D" w:rsidP="000A47AD">
      <w:pPr>
        <w:spacing w:line="360" w:lineRule="auto"/>
        <w:rPr>
          <w:rFonts w:ascii="Times New Roman" w:hAnsi="Times New Roman"/>
          <w:b/>
          <w:bCs/>
          <w:sz w:val="22"/>
          <w:szCs w:val="22"/>
          <w:lang w:val="fr-FR"/>
        </w:rPr>
      </w:pPr>
    </w:p>
    <w:p w14:paraId="06C06979" w14:textId="02E42550" w:rsidR="00E96A79" w:rsidRPr="000A47AD" w:rsidRDefault="00E96A79" w:rsidP="000A47AD">
      <w:pPr>
        <w:spacing w:line="360" w:lineRule="auto"/>
        <w:rPr>
          <w:rFonts w:ascii="Times New Roman" w:hAnsi="Times New Roman"/>
          <w:sz w:val="22"/>
          <w:szCs w:val="22"/>
          <w:lang w:val="fr-FR"/>
        </w:rPr>
      </w:pPr>
      <w:r w:rsidRPr="000A47AD">
        <w:rPr>
          <w:rFonts w:ascii="Times New Roman" w:hAnsi="Times New Roman"/>
          <w:b/>
          <w:bCs/>
          <w:sz w:val="22"/>
          <w:szCs w:val="22"/>
          <w:lang w:val="fr-FR"/>
        </w:rPr>
        <w:t>Pourquoi Napoléon aimait-il faire la guerre</w:t>
      </w:r>
      <w:r w:rsidR="00EA4A50" w:rsidRPr="000A47AD">
        <w:rPr>
          <w:rFonts w:ascii="Times New Roman" w:hAnsi="Times New Roman"/>
          <w:b/>
          <w:bCs/>
          <w:sz w:val="22"/>
          <w:szCs w:val="22"/>
          <w:lang w:val="fr-FR"/>
        </w:rPr>
        <w:t> ?</w:t>
      </w:r>
    </w:p>
    <w:p w14:paraId="256B25C5" w14:textId="2B133BA5" w:rsidR="00E96A79" w:rsidRPr="000A47AD" w:rsidRDefault="00E96A79" w:rsidP="000A47AD">
      <w:pPr>
        <w:spacing w:line="360" w:lineRule="auto"/>
        <w:rPr>
          <w:rFonts w:ascii="Times New Roman" w:hAnsi="Times New Roman"/>
          <w:sz w:val="22"/>
          <w:szCs w:val="22"/>
          <w:lang w:val="fr-FR"/>
        </w:rPr>
      </w:pPr>
      <w:proofErr w:type="gramStart"/>
      <w:r w:rsidRPr="000A47AD">
        <w:rPr>
          <w:rFonts w:ascii="Times New Roman" w:hAnsi="Times New Roman"/>
          <w:sz w:val="22"/>
          <w:szCs w:val="22"/>
          <w:lang w:val="fr-FR"/>
        </w:rPr>
        <w:t>admirait</w:t>
      </w:r>
      <w:proofErr w:type="gramEnd"/>
      <w:r w:rsidRPr="000A47AD">
        <w:rPr>
          <w:rFonts w:ascii="Times New Roman" w:hAnsi="Times New Roman"/>
          <w:sz w:val="22"/>
          <w:szCs w:val="22"/>
          <w:lang w:val="fr-FR"/>
        </w:rPr>
        <w:t xml:space="preserve"> Césa</w:t>
      </w:r>
      <w:r w:rsidR="00EA4A50" w:rsidRPr="000A47AD">
        <w:rPr>
          <w:rFonts w:ascii="Times New Roman" w:hAnsi="Times New Roman"/>
          <w:sz w:val="22"/>
          <w:szCs w:val="22"/>
          <w:lang w:val="fr-FR"/>
        </w:rPr>
        <w:t>r</w:t>
      </w:r>
      <w:r w:rsidRPr="000A47AD">
        <w:rPr>
          <w:rFonts w:ascii="Times New Roman" w:hAnsi="Times New Roman"/>
          <w:sz w:val="22"/>
          <w:szCs w:val="22"/>
          <w:lang w:val="fr-FR"/>
        </w:rPr>
        <w:t xml:space="preserve"> et Charlemagne</w:t>
      </w:r>
    </w:p>
    <w:p w14:paraId="7CC61D92" w14:textId="010053F2" w:rsidR="00493D05" w:rsidRPr="000A47AD" w:rsidRDefault="00E96A79" w:rsidP="000A47AD">
      <w:pPr>
        <w:spacing w:line="360" w:lineRule="auto"/>
        <w:rPr>
          <w:lang w:val="fr-FR"/>
        </w:rPr>
      </w:pPr>
      <w:r w:rsidRPr="000A47AD">
        <w:rPr>
          <w:rFonts w:ascii="Times New Roman" w:hAnsi="Times New Roman"/>
          <w:sz w:val="22"/>
          <w:szCs w:val="22"/>
          <w:lang w:val="fr-FR"/>
        </w:rPr>
        <w:t>1812</w:t>
      </w:r>
      <w:r w:rsidR="00A05C9D" w:rsidRPr="000A47AD">
        <w:rPr>
          <w:rFonts w:ascii="Times New Roman" w:hAnsi="Times New Roman"/>
          <w:sz w:val="22"/>
          <w:szCs w:val="22"/>
          <w:lang w:val="fr-FR"/>
        </w:rPr>
        <w:t>,</w:t>
      </w:r>
      <w:r w:rsidRPr="000A47AD">
        <w:rPr>
          <w:rFonts w:ascii="Times New Roman" w:hAnsi="Times New Roman"/>
          <w:sz w:val="22"/>
          <w:szCs w:val="22"/>
          <w:lang w:val="fr-FR"/>
        </w:rPr>
        <w:t xml:space="preserve"> </w:t>
      </w:r>
      <w:bookmarkStart w:id="0" w:name="_Hlk72140884"/>
      <w:r w:rsidRPr="000A47AD">
        <w:rPr>
          <w:rFonts w:ascii="Times New Roman" w:hAnsi="Times New Roman"/>
          <w:sz w:val="22"/>
          <w:szCs w:val="22"/>
          <w:lang w:val="fr-FR"/>
        </w:rPr>
        <w:t xml:space="preserve">régnait sur </w:t>
      </w:r>
      <w:bookmarkEnd w:id="0"/>
      <w:r w:rsidRPr="000A47AD">
        <w:rPr>
          <w:rFonts w:ascii="Times New Roman" w:hAnsi="Times New Roman"/>
          <w:sz w:val="22"/>
          <w:szCs w:val="22"/>
          <w:lang w:val="fr-FR"/>
        </w:rPr>
        <w:t>presque</w:t>
      </w:r>
      <w:r w:rsidRPr="000A47AD">
        <w:rPr>
          <w:rFonts w:ascii="Times New Roman" w:hAnsi="Times New Roman"/>
          <w:lang w:val="fr-FR"/>
        </w:rPr>
        <w:t xml:space="preserve"> </w:t>
      </w:r>
      <w:r w:rsidRPr="000A47AD">
        <w:rPr>
          <w:rFonts w:ascii="Times New Roman" w:hAnsi="Times New Roman"/>
          <w:sz w:val="22"/>
          <w:szCs w:val="22"/>
          <w:lang w:val="fr-FR"/>
        </w:rPr>
        <w:t>toute l’Europe</w:t>
      </w:r>
    </w:p>
    <w:p w14:paraId="3C1DCE09" w14:textId="5E7612EC" w:rsidR="00493D05" w:rsidRPr="000A47AD" w:rsidRDefault="00493D05" w:rsidP="000A47AD">
      <w:pPr>
        <w:spacing w:line="360" w:lineRule="auto"/>
        <w:rPr>
          <w:lang w:val="fr-FR"/>
        </w:rPr>
      </w:pPr>
    </w:p>
    <w:p w14:paraId="2F39F38E" w14:textId="60F63D05" w:rsidR="00E96A79" w:rsidRPr="000A47AD" w:rsidRDefault="00E96A79" w:rsidP="000A47AD">
      <w:pPr>
        <w:spacing w:line="360" w:lineRule="auto"/>
        <w:rPr>
          <w:rFonts w:ascii="Times New Roman" w:hAnsi="Times New Roman"/>
          <w:b/>
          <w:bCs/>
          <w:sz w:val="22"/>
          <w:szCs w:val="22"/>
          <w:lang w:val="fr-FR"/>
        </w:rPr>
      </w:pPr>
      <w:r w:rsidRPr="000A47AD">
        <w:rPr>
          <w:rFonts w:ascii="Times New Roman" w:hAnsi="Times New Roman"/>
          <w:b/>
          <w:bCs/>
          <w:sz w:val="22"/>
          <w:szCs w:val="22"/>
          <w:lang w:val="fr-FR"/>
        </w:rPr>
        <w:t>Pourquoi est-ce qu’on présente souvent Napoléon avec la main droite sous sa veste</w:t>
      </w:r>
      <w:r w:rsidR="00EA4A50" w:rsidRPr="000A47AD">
        <w:rPr>
          <w:rFonts w:ascii="Times New Roman" w:hAnsi="Times New Roman"/>
          <w:b/>
          <w:bCs/>
          <w:sz w:val="22"/>
          <w:szCs w:val="22"/>
          <w:lang w:val="fr-FR"/>
        </w:rPr>
        <w:t> ?</w:t>
      </w:r>
    </w:p>
    <w:p w14:paraId="7E019438" w14:textId="23D53887" w:rsidR="00E96A79" w:rsidRPr="000A47AD" w:rsidRDefault="00A05C9D" w:rsidP="000A47AD">
      <w:pPr>
        <w:spacing w:line="360" w:lineRule="auto"/>
        <w:rPr>
          <w:rFonts w:ascii="Times New Roman" w:hAnsi="Times New Roman"/>
          <w:sz w:val="22"/>
          <w:szCs w:val="22"/>
          <w:lang w:val="fr-FR"/>
        </w:rPr>
      </w:pPr>
      <w:proofErr w:type="gramStart"/>
      <w:r w:rsidRPr="000A47AD">
        <w:rPr>
          <w:rFonts w:ascii="Times New Roman" w:hAnsi="Times New Roman"/>
          <w:sz w:val="22"/>
          <w:szCs w:val="22"/>
          <w:lang w:val="fr-FR"/>
        </w:rPr>
        <w:t>d</w:t>
      </w:r>
      <w:r w:rsidR="00E96A79" w:rsidRPr="000A47AD">
        <w:rPr>
          <w:rFonts w:ascii="Times New Roman" w:hAnsi="Times New Roman"/>
          <w:sz w:val="22"/>
          <w:szCs w:val="22"/>
          <w:lang w:val="fr-FR"/>
        </w:rPr>
        <w:t>ès</w:t>
      </w:r>
      <w:proofErr w:type="gramEnd"/>
      <w:r w:rsidR="00E96A79" w:rsidRPr="000A47AD">
        <w:rPr>
          <w:rFonts w:ascii="Times New Roman" w:hAnsi="Times New Roman"/>
          <w:sz w:val="22"/>
          <w:szCs w:val="22"/>
          <w:lang w:val="fr-FR"/>
        </w:rPr>
        <w:t xml:space="preserve"> l’Antiquité hommes de pouvoir présentés</w:t>
      </w:r>
      <w:r w:rsidRPr="000A47AD">
        <w:rPr>
          <w:rFonts w:ascii="Times New Roman" w:hAnsi="Times New Roman"/>
          <w:sz w:val="22"/>
          <w:szCs w:val="22"/>
          <w:lang w:val="fr-FR"/>
        </w:rPr>
        <w:t xml:space="preserve"> ainsi </w:t>
      </w:r>
      <w:r w:rsidR="00E96A79" w:rsidRPr="000A47AD">
        <w:rPr>
          <w:rFonts w:ascii="Times New Roman" w:hAnsi="Times New Roman"/>
          <w:sz w:val="22"/>
          <w:szCs w:val="22"/>
          <w:lang w:val="fr-FR"/>
        </w:rPr>
        <w:t xml:space="preserve">(symbole de </w:t>
      </w:r>
      <w:bookmarkStart w:id="1" w:name="_Hlk72141083"/>
      <w:r w:rsidR="00E96A79" w:rsidRPr="000A47AD">
        <w:rPr>
          <w:rFonts w:ascii="Times New Roman" w:hAnsi="Times New Roman"/>
          <w:sz w:val="22"/>
          <w:szCs w:val="22"/>
          <w:lang w:val="fr-FR"/>
        </w:rPr>
        <w:t>sagess</w:t>
      </w:r>
      <w:bookmarkEnd w:id="1"/>
      <w:r w:rsidR="00E96A79" w:rsidRPr="000A47AD">
        <w:rPr>
          <w:rFonts w:ascii="Times New Roman" w:hAnsi="Times New Roman"/>
          <w:sz w:val="22"/>
          <w:szCs w:val="22"/>
          <w:lang w:val="fr-FR"/>
        </w:rPr>
        <w:t>e et de savoir)</w:t>
      </w:r>
    </w:p>
    <w:p w14:paraId="72C0D7E6" w14:textId="40A96036" w:rsidR="00493D05" w:rsidRPr="000A47AD" w:rsidRDefault="00A05C9D" w:rsidP="000A47AD">
      <w:pPr>
        <w:spacing w:line="360" w:lineRule="auto"/>
        <w:rPr>
          <w:rFonts w:ascii="Times New Roman" w:hAnsi="Times New Roman"/>
          <w:sz w:val="22"/>
          <w:szCs w:val="22"/>
          <w:lang w:val="fr-FR"/>
        </w:rPr>
      </w:pPr>
      <w:proofErr w:type="gramStart"/>
      <w:r w:rsidRPr="000A47AD">
        <w:rPr>
          <w:rFonts w:ascii="Times New Roman" w:hAnsi="Times New Roman"/>
          <w:sz w:val="22"/>
          <w:szCs w:val="22"/>
          <w:lang w:val="fr-FR"/>
        </w:rPr>
        <w:t>des</w:t>
      </w:r>
      <w:proofErr w:type="gramEnd"/>
      <w:r w:rsidRPr="000A47AD">
        <w:rPr>
          <w:rFonts w:ascii="Times New Roman" w:hAnsi="Times New Roman"/>
          <w:sz w:val="22"/>
          <w:szCs w:val="22"/>
          <w:lang w:val="fr-FR"/>
        </w:rPr>
        <w:t xml:space="preserve"> </w:t>
      </w:r>
      <w:r w:rsidR="00E96A79" w:rsidRPr="000A47AD">
        <w:rPr>
          <w:rFonts w:ascii="Times New Roman" w:hAnsi="Times New Roman"/>
          <w:sz w:val="22"/>
          <w:szCs w:val="22"/>
          <w:lang w:val="fr-FR"/>
        </w:rPr>
        <w:t>rumeurs: Avait mal au ventre / était très petit.</w:t>
      </w:r>
    </w:p>
    <w:p w14:paraId="3CDCCBE9" w14:textId="77777777" w:rsidR="00A05C9D" w:rsidRPr="000A47AD" w:rsidRDefault="00A05C9D" w:rsidP="000A47AD">
      <w:pPr>
        <w:spacing w:line="360" w:lineRule="auto"/>
        <w:rPr>
          <w:lang w:val="fr-FR"/>
        </w:rPr>
      </w:pPr>
    </w:p>
    <w:p w14:paraId="6B56C1F4" w14:textId="387AE85C" w:rsidR="00E96A79" w:rsidRPr="000A47AD" w:rsidRDefault="00E96A79" w:rsidP="000A47AD">
      <w:pPr>
        <w:spacing w:line="360" w:lineRule="auto"/>
        <w:rPr>
          <w:rFonts w:ascii="Times New Roman" w:hAnsi="Times New Roman"/>
          <w:sz w:val="22"/>
          <w:szCs w:val="22"/>
          <w:lang w:val="fr-FR"/>
        </w:rPr>
      </w:pPr>
      <w:r w:rsidRPr="000A47AD">
        <w:rPr>
          <w:rFonts w:ascii="Times New Roman" w:hAnsi="Times New Roman"/>
          <w:b/>
          <w:bCs/>
          <w:sz w:val="22"/>
          <w:szCs w:val="22"/>
          <w:lang w:val="fr-FR"/>
        </w:rPr>
        <w:t xml:space="preserve">Pourquoi Napoléon </w:t>
      </w:r>
      <w:bookmarkStart w:id="2" w:name="_Hlk72141487"/>
      <w:r w:rsidRPr="000A47AD">
        <w:rPr>
          <w:rFonts w:ascii="Times New Roman" w:hAnsi="Times New Roman"/>
          <w:b/>
          <w:bCs/>
          <w:sz w:val="22"/>
          <w:szCs w:val="22"/>
          <w:lang w:val="fr-FR"/>
        </w:rPr>
        <w:t>s’est-il proclamé empereur</w:t>
      </w:r>
      <w:bookmarkEnd w:id="2"/>
      <w:r w:rsidR="00EA4A50" w:rsidRPr="000A47AD">
        <w:rPr>
          <w:rFonts w:ascii="Times New Roman" w:hAnsi="Times New Roman"/>
          <w:b/>
          <w:bCs/>
          <w:sz w:val="22"/>
          <w:szCs w:val="22"/>
          <w:lang w:val="fr-FR"/>
        </w:rPr>
        <w:t> ?</w:t>
      </w:r>
    </w:p>
    <w:p w14:paraId="7E8531EE" w14:textId="1C7D57C3" w:rsidR="00E96A79" w:rsidRPr="000A47AD" w:rsidRDefault="00A05C9D" w:rsidP="000A47AD">
      <w:pPr>
        <w:spacing w:line="360" w:lineRule="auto"/>
        <w:rPr>
          <w:rFonts w:ascii="Times New Roman" w:hAnsi="Times New Roman"/>
          <w:sz w:val="22"/>
          <w:szCs w:val="22"/>
          <w:lang w:val="fr-FR"/>
        </w:rPr>
      </w:pPr>
      <w:r w:rsidRPr="000A47AD">
        <w:rPr>
          <w:rFonts w:ascii="Times New Roman" w:hAnsi="Times New Roman"/>
          <w:sz w:val="22"/>
          <w:szCs w:val="22"/>
          <w:lang w:val="fr-FR"/>
        </w:rPr>
        <w:t>Normalement, l</w:t>
      </w:r>
      <w:r w:rsidR="00E96A79" w:rsidRPr="000A47AD">
        <w:rPr>
          <w:rFonts w:ascii="Times New Roman" w:hAnsi="Times New Roman"/>
          <w:sz w:val="22"/>
          <w:szCs w:val="22"/>
          <w:lang w:val="fr-FR"/>
        </w:rPr>
        <w:t>e Pape couronnait un empereur</w:t>
      </w:r>
      <w:bookmarkStart w:id="3" w:name="_Hlk72141694"/>
      <w:r w:rsidRPr="000A47AD">
        <w:rPr>
          <w:rFonts w:ascii="Times New Roman" w:hAnsi="Times New Roman"/>
          <w:sz w:val="22"/>
          <w:szCs w:val="22"/>
          <w:lang w:val="fr-FR"/>
        </w:rPr>
        <w:t>.</w:t>
      </w:r>
    </w:p>
    <w:p w14:paraId="7A5B8FF1" w14:textId="0F9C8BAA" w:rsidR="00E96A79" w:rsidRPr="000A47AD" w:rsidRDefault="00E96A79" w:rsidP="000A47AD">
      <w:pPr>
        <w:spacing w:line="360" w:lineRule="auto"/>
        <w:rPr>
          <w:rFonts w:ascii="Times New Roman" w:hAnsi="Times New Roman"/>
          <w:sz w:val="22"/>
          <w:szCs w:val="22"/>
          <w:lang w:val="fr-FR"/>
        </w:rPr>
      </w:pPr>
      <w:r w:rsidRPr="000A47AD">
        <w:rPr>
          <w:rFonts w:ascii="Times New Roman" w:hAnsi="Times New Roman"/>
          <w:sz w:val="22"/>
          <w:szCs w:val="22"/>
          <w:lang w:val="fr-FR"/>
        </w:rPr>
        <w:t>Mais</w:t>
      </w:r>
      <w:bookmarkEnd w:id="3"/>
      <w:r w:rsidRPr="000A47AD">
        <w:rPr>
          <w:rFonts w:ascii="Times New Roman" w:hAnsi="Times New Roman"/>
          <w:sz w:val="22"/>
          <w:szCs w:val="22"/>
          <w:lang w:val="fr-FR"/>
        </w:rPr>
        <w:t xml:space="preserve"> Napoléon voulait séparer l’Eglise et l’Etat</w:t>
      </w:r>
      <w:r w:rsidR="00A05C9D" w:rsidRPr="000A47AD">
        <w:rPr>
          <w:rFonts w:ascii="Times New Roman" w:hAnsi="Times New Roman"/>
          <w:sz w:val="22"/>
          <w:szCs w:val="22"/>
          <w:lang w:val="fr-FR"/>
        </w:rPr>
        <w:t>.</w:t>
      </w:r>
      <w:r w:rsidRPr="000A47AD">
        <w:rPr>
          <w:rFonts w:ascii="Times New Roman" w:hAnsi="Times New Roman"/>
          <w:sz w:val="22"/>
          <w:szCs w:val="22"/>
        </w:rPr>
        <w:sym w:font="Wingdings" w:char="F0E0"/>
      </w:r>
      <w:r w:rsidRPr="000A47AD">
        <w:rPr>
          <w:rFonts w:ascii="Times New Roman" w:hAnsi="Times New Roman"/>
          <w:sz w:val="22"/>
          <w:szCs w:val="22"/>
          <w:lang w:val="fr-FR"/>
        </w:rPr>
        <w:t xml:space="preserve"> plus puissant que le Pape</w:t>
      </w:r>
    </w:p>
    <w:p w14:paraId="25AE1CBE" w14:textId="77777777" w:rsidR="00E96A79" w:rsidRPr="000A47AD" w:rsidRDefault="00E96A79" w:rsidP="000A47AD">
      <w:pPr>
        <w:spacing w:line="360" w:lineRule="auto"/>
        <w:rPr>
          <w:rFonts w:ascii="Times New Roman" w:hAnsi="Times New Roman"/>
          <w:b/>
          <w:bCs/>
          <w:lang w:val="fr-FR"/>
        </w:rPr>
      </w:pPr>
    </w:p>
    <w:p w14:paraId="4BC16AC8" w14:textId="0DC0C696" w:rsidR="00E96A79" w:rsidRPr="000A47AD" w:rsidRDefault="00DE22CB" w:rsidP="000A47AD">
      <w:pPr>
        <w:spacing w:line="360" w:lineRule="auto"/>
        <w:rPr>
          <w:sz w:val="22"/>
          <w:szCs w:val="22"/>
          <w:lang w:val="fr-FR"/>
        </w:rPr>
      </w:pPr>
      <w:r w:rsidRPr="000A47AD">
        <w:rPr>
          <w:rFonts w:ascii="Times New Roman" w:hAnsi="Times New Roman"/>
          <w:b/>
          <w:bCs/>
          <w:sz w:val="22"/>
          <w:szCs w:val="22"/>
          <w:lang w:val="fr-FR"/>
        </w:rPr>
        <w:t>Qu</w:t>
      </w:r>
      <w:r w:rsidR="00E96A79" w:rsidRPr="000A47AD">
        <w:rPr>
          <w:rFonts w:ascii="Times New Roman" w:hAnsi="Times New Roman"/>
          <w:b/>
          <w:bCs/>
          <w:sz w:val="22"/>
          <w:szCs w:val="22"/>
          <w:lang w:val="fr-FR"/>
        </w:rPr>
        <w:t>and, comment et où est mort Napoléon</w:t>
      </w:r>
      <w:r w:rsidR="00EA4A50" w:rsidRPr="000A47AD">
        <w:rPr>
          <w:rFonts w:ascii="Times New Roman" w:hAnsi="Times New Roman"/>
          <w:b/>
          <w:bCs/>
          <w:sz w:val="22"/>
          <w:szCs w:val="22"/>
          <w:lang w:val="fr-FR"/>
        </w:rPr>
        <w:t> ?</w:t>
      </w:r>
    </w:p>
    <w:p w14:paraId="5B274398" w14:textId="11843A06" w:rsidR="00E96A79" w:rsidRPr="000A47AD" w:rsidRDefault="00DE22CB" w:rsidP="000A47AD">
      <w:pPr>
        <w:spacing w:line="360" w:lineRule="auto"/>
        <w:rPr>
          <w:rFonts w:ascii="Times New Roman" w:hAnsi="Times New Roman"/>
          <w:sz w:val="22"/>
          <w:szCs w:val="22"/>
          <w:lang w:val="fr-FR"/>
        </w:rPr>
      </w:pPr>
      <w:r w:rsidRPr="000A47AD">
        <w:rPr>
          <w:rFonts w:ascii="Times New Roman" w:hAnsi="Times New Roman"/>
          <w:sz w:val="22"/>
          <w:szCs w:val="22"/>
          <w:lang w:val="fr-FR"/>
        </w:rPr>
        <w:t>N</w:t>
      </w:r>
      <w:r w:rsidR="00E96A79" w:rsidRPr="000A47AD">
        <w:rPr>
          <w:rFonts w:ascii="Times New Roman" w:hAnsi="Times New Roman"/>
          <w:sz w:val="22"/>
          <w:szCs w:val="22"/>
          <w:lang w:val="fr-FR"/>
        </w:rPr>
        <w:t>ombreuses</w:t>
      </w:r>
      <w:r w:rsidRPr="000A47AD">
        <w:rPr>
          <w:rFonts w:ascii="Times New Roman" w:hAnsi="Times New Roman"/>
          <w:sz w:val="22"/>
          <w:szCs w:val="22"/>
          <w:lang w:val="fr-FR"/>
        </w:rPr>
        <w:t xml:space="preserve"> défaites et</w:t>
      </w:r>
      <w:r w:rsidR="00E96A79" w:rsidRPr="000A47AD">
        <w:rPr>
          <w:rFonts w:ascii="Times New Roman" w:hAnsi="Times New Roman"/>
          <w:sz w:val="22"/>
          <w:szCs w:val="22"/>
          <w:lang w:val="fr-FR"/>
        </w:rPr>
        <w:t xml:space="preserve"> guerres perdues</w:t>
      </w:r>
    </w:p>
    <w:p w14:paraId="7F0A6E8A" w14:textId="3504DAB1" w:rsidR="00E96A79" w:rsidRPr="000A47AD" w:rsidRDefault="00E96A79" w:rsidP="000A47AD">
      <w:pPr>
        <w:spacing w:line="360" w:lineRule="auto"/>
        <w:rPr>
          <w:rFonts w:ascii="Times New Roman" w:hAnsi="Times New Roman"/>
          <w:sz w:val="22"/>
          <w:szCs w:val="22"/>
          <w:lang w:val="fr-FR"/>
        </w:rPr>
      </w:pPr>
      <w:r w:rsidRPr="000A47AD">
        <w:rPr>
          <w:rFonts w:ascii="Times New Roman" w:hAnsi="Times New Roman"/>
          <w:sz w:val="22"/>
          <w:szCs w:val="22"/>
          <w:lang w:val="fr-FR"/>
        </w:rPr>
        <w:t>Après sa dernière défaite de Waterloo en Belgique contre l’Angleterre,</w:t>
      </w:r>
      <w:r w:rsidR="00DE22CB" w:rsidRPr="000A47AD">
        <w:rPr>
          <w:rFonts w:ascii="Times New Roman" w:hAnsi="Times New Roman"/>
          <w:sz w:val="22"/>
          <w:szCs w:val="22"/>
          <w:lang w:val="fr-FR"/>
        </w:rPr>
        <w:t xml:space="preserve"> </w:t>
      </w:r>
      <w:r w:rsidRPr="000A47AD">
        <w:rPr>
          <w:rFonts w:ascii="Times New Roman" w:hAnsi="Times New Roman"/>
          <w:sz w:val="22"/>
          <w:szCs w:val="22"/>
          <w:lang w:val="fr-FR"/>
        </w:rPr>
        <w:t xml:space="preserve">banni sur l’île de Sainte-Hélène. </w:t>
      </w:r>
    </w:p>
    <w:p w14:paraId="562A4DC0" w14:textId="378F136D" w:rsidR="00E96A79" w:rsidRPr="000A47AD" w:rsidRDefault="00E96A79" w:rsidP="000A47AD">
      <w:pPr>
        <w:spacing w:line="360" w:lineRule="auto"/>
        <w:rPr>
          <w:rFonts w:ascii="Times New Roman" w:hAnsi="Times New Roman"/>
          <w:lang w:val="fr-FR"/>
        </w:rPr>
      </w:pPr>
      <w:r w:rsidRPr="000A47AD">
        <w:rPr>
          <w:rFonts w:ascii="Times New Roman" w:hAnsi="Times New Roman"/>
          <w:sz w:val="22"/>
          <w:szCs w:val="22"/>
          <w:lang w:val="fr-FR"/>
        </w:rPr>
        <w:t>1821</w:t>
      </w:r>
      <w:r w:rsidR="00A05C9D" w:rsidRPr="000A47AD">
        <w:rPr>
          <w:rFonts w:ascii="Times New Roman" w:hAnsi="Times New Roman"/>
          <w:sz w:val="22"/>
          <w:szCs w:val="22"/>
          <w:lang w:val="fr-FR"/>
        </w:rPr>
        <w:t>,</w:t>
      </w:r>
      <w:r w:rsidR="00DE22CB" w:rsidRPr="000A47AD">
        <w:rPr>
          <w:rFonts w:ascii="Times New Roman" w:hAnsi="Times New Roman"/>
          <w:sz w:val="22"/>
          <w:szCs w:val="22"/>
          <w:lang w:val="fr-FR"/>
        </w:rPr>
        <w:t xml:space="preserve"> mort d‘</w:t>
      </w:r>
      <w:r w:rsidRPr="000A47AD">
        <w:rPr>
          <w:rFonts w:ascii="Times New Roman" w:hAnsi="Times New Roman"/>
          <w:sz w:val="22"/>
          <w:szCs w:val="22"/>
          <w:lang w:val="fr-FR"/>
        </w:rPr>
        <w:t>un cancer de l’estomac à 51 ans</w:t>
      </w:r>
      <w:r w:rsidR="00DE22CB" w:rsidRPr="000A47AD">
        <w:rPr>
          <w:rFonts w:ascii="Times New Roman" w:hAnsi="Times New Roman"/>
          <w:sz w:val="22"/>
          <w:szCs w:val="22"/>
          <w:lang w:val="fr-FR"/>
        </w:rPr>
        <w:t xml:space="preserve"> et enterré sur l‘île</w:t>
      </w:r>
    </w:p>
    <w:p w14:paraId="2FF5A973" w14:textId="06E91983" w:rsidR="00E96A79" w:rsidRPr="000A47AD" w:rsidRDefault="00E96A79" w:rsidP="000A47AD">
      <w:pPr>
        <w:spacing w:line="360" w:lineRule="auto"/>
        <w:rPr>
          <w:rFonts w:ascii="Times New Roman" w:hAnsi="Times New Roman"/>
          <w:lang w:val="fr-FR"/>
        </w:rPr>
      </w:pPr>
      <w:r w:rsidRPr="000A47AD">
        <w:rPr>
          <w:rFonts w:ascii="Times New Roman" w:hAnsi="Times New Roman"/>
          <w:sz w:val="22"/>
          <w:szCs w:val="22"/>
          <w:lang w:val="fr-FR"/>
        </w:rPr>
        <w:t xml:space="preserve">1840, son corps </w:t>
      </w:r>
      <w:r w:rsidRPr="000A47AD">
        <w:rPr>
          <w:rFonts w:ascii="Times New Roman" w:hAnsi="Times New Roman"/>
          <w:lang w:val="fr-FR"/>
        </w:rPr>
        <w:t>a été</w:t>
      </w:r>
      <w:r w:rsidRPr="000A47AD">
        <w:rPr>
          <w:rFonts w:ascii="Times New Roman" w:hAnsi="Times New Roman"/>
          <w:sz w:val="22"/>
          <w:szCs w:val="22"/>
          <w:lang w:val="fr-FR"/>
        </w:rPr>
        <w:t xml:space="preserve"> enterré</w:t>
      </w:r>
      <w:r w:rsidR="00DE22CB" w:rsidRPr="000A47AD">
        <w:rPr>
          <w:rFonts w:ascii="Times New Roman" w:hAnsi="Times New Roman"/>
          <w:lang w:val="fr-FR"/>
        </w:rPr>
        <w:t xml:space="preserve"> </w:t>
      </w:r>
      <w:r w:rsidRPr="000A47AD">
        <w:rPr>
          <w:rFonts w:ascii="Times New Roman" w:hAnsi="Times New Roman"/>
          <w:sz w:val="22"/>
          <w:szCs w:val="22"/>
          <w:lang w:val="fr-FR"/>
        </w:rPr>
        <w:t xml:space="preserve">triomphalement à Paris, </w:t>
      </w:r>
      <w:r w:rsidR="00DE22CB" w:rsidRPr="000A47AD">
        <w:rPr>
          <w:rFonts w:ascii="Times New Roman" w:hAnsi="Times New Roman"/>
          <w:sz w:val="22"/>
          <w:szCs w:val="22"/>
          <w:lang w:val="fr-FR"/>
        </w:rPr>
        <w:t xml:space="preserve">dans la </w:t>
      </w:r>
      <w:r w:rsidRPr="000A47AD">
        <w:rPr>
          <w:rFonts w:ascii="Times New Roman" w:hAnsi="Times New Roman"/>
          <w:sz w:val="22"/>
          <w:szCs w:val="22"/>
          <w:lang w:val="fr-FR"/>
        </w:rPr>
        <w:t>crypte de Saint-Louis-des-Invalides.</w:t>
      </w:r>
    </w:p>
    <w:p w14:paraId="234EA05E" w14:textId="77777777" w:rsidR="00DE22CB" w:rsidRPr="00EA4A50" w:rsidRDefault="00DE22CB">
      <w:pPr>
        <w:spacing w:after="0" w:line="240" w:lineRule="auto"/>
        <w:rPr>
          <w:lang w:val="fr-FR"/>
        </w:rPr>
      </w:pPr>
      <w:r w:rsidRPr="00EA4A50">
        <w:rPr>
          <w:lang w:val="fr-FR"/>
        </w:rPr>
        <w:br w:type="page"/>
      </w:r>
    </w:p>
    <w:p w14:paraId="67BA53B5" w14:textId="1415404D" w:rsidR="00493D05" w:rsidRPr="00EA4A50" w:rsidRDefault="00F557F1" w:rsidP="00F557F1">
      <w:pPr>
        <w:pStyle w:val="Listenabsatz"/>
        <w:numPr>
          <w:ilvl w:val="0"/>
          <w:numId w:val="8"/>
        </w:numPr>
        <w:rPr>
          <w:rFonts w:ascii="Times New Roman" w:hAnsi="Times New Roman"/>
          <w:b/>
          <w:bCs/>
          <w:sz w:val="22"/>
          <w:szCs w:val="22"/>
          <w:lang w:val="fr-FR"/>
        </w:rPr>
      </w:pPr>
      <w:r w:rsidRPr="00EA4A50">
        <w:rPr>
          <w:rFonts w:ascii="Times New Roman" w:hAnsi="Times New Roman"/>
          <w:b/>
          <w:bCs/>
          <w:sz w:val="22"/>
          <w:szCs w:val="22"/>
          <w:lang w:val="fr-FR"/>
        </w:rPr>
        <w:lastRenderedPageBreak/>
        <w:t>Remplacez les formes soulignées du passé composé par le passé simple.</w:t>
      </w:r>
    </w:p>
    <w:p w14:paraId="0E0FED74" w14:textId="237C08A8" w:rsidR="00F557F1" w:rsidRPr="00EA4A50" w:rsidRDefault="00F557F1" w:rsidP="00F557F1">
      <w:pPr>
        <w:rPr>
          <w:rFonts w:ascii="Times New Roman" w:hAnsi="Times New Roman"/>
          <w:sz w:val="22"/>
          <w:szCs w:val="22"/>
          <w:lang w:val="fr-FR"/>
        </w:rPr>
      </w:pPr>
    </w:p>
    <w:p w14:paraId="6DF56D06" w14:textId="3E651491" w:rsidR="00493D05" w:rsidRPr="000A47AD" w:rsidRDefault="00493D05" w:rsidP="000A47AD">
      <w:pPr>
        <w:spacing w:line="360" w:lineRule="auto"/>
        <w:rPr>
          <w:rFonts w:ascii="Times New Roman" w:hAnsi="Times New Roman"/>
          <w:szCs w:val="24"/>
          <w:lang w:val="fr-FR"/>
        </w:rPr>
      </w:pPr>
      <w:proofErr w:type="gramStart"/>
      <w:r w:rsidRPr="000A47AD">
        <w:rPr>
          <w:rFonts w:ascii="Times New Roman" w:hAnsi="Times New Roman"/>
          <w:szCs w:val="24"/>
          <w:lang w:val="fr-FR"/>
        </w:rPr>
        <w:t>il</w:t>
      </w:r>
      <w:proofErr w:type="gramEnd"/>
      <w:r w:rsidRPr="000A47AD">
        <w:rPr>
          <w:rFonts w:ascii="Times New Roman" w:hAnsi="Times New Roman"/>
          <w:szCs w:val="24"/>
          <w:lang w:val="fr-FR"/>
        </w:rPr>
        <w:t xml:space="preserve"> est né</w:t>
      </w:r>
      <w:r w:rsidR="00DE22CB" w:rsidRPr="000A47AD">
        <w:rPr>
          <w:rFonts w:ascii="Times New Roman" w:hAnsi="Times New Roman"/>
          <w:szCs w:val="24"/>
          <w:lang w:val="fr-FR"/>
        </w:rPr>
        <w:tab/>
      </w:r>
      <w:r w:rsidR="00646312" w:rsidRPr="000A47AD">
        <w:rPr>
          <w:rFonts w:ascii="Times New Roman" w:hAnsi="Times New Roman"/>
          <w:szCs w:val="24"/>
          <w:lang w:val="fr-FR"/>
        </w:rPr>
        <w:tab/>
      </w:r>
      <w:r w:rsidR="00646312" w:rsidRPr="000A47AD">
        <w:rPr>
          <w:rFonts w:ascii="Times New Roman" w:hAnsi="Times New Roman"/>
          <w:szCs w:val="24"/>
          <w:lang w:val="fr-FR"/>
        </w:rPr>
        <w:tab/>
      </w:r>
      <w:r w:rsidR="00646312" w:rsidRPr="000A47AD">
        <w:rPr>
          <w:rFonts w:ascii="Times New Roman" w:hAnsi="Times New Roman"/>
          <w:szCs w:val="24"/>
          <w:lang w:val="fr-FR"/>
        </w:rPr>
        <w:tab/>
      </w:r>
      <w:r w:rsidR="00646312" w:rsidRPr="000A47AD">
        <w:rPr>
          <w:rFonts w:ascii="Times New Roman" w:hAnsi="Times New Roman"/>
          <w:szCs w:val="24"/>
          <w:lang w:val="fr-FR"/>
        </w:rPr>
        <w:tab/>
        <w:t>il naquit</w:t>
      </w:r>
    </w:p>
    <w:p w14:paraId="187AB8E8" w14:textId="65D47120" w:rsidR="00493D05" w:rsidRPr="000A47AD" w:rsidRDefault="00493D05" w:rsidP="000A47AD">
      <w:pPr>
        <w:spacing w:line="360" w:lineRule="auto"/>
        <w:rPr>
          <w:rFonts w:ascii="Times New Roman" w:hAnsi="Times New Roman"/>
          <w:szCs w:val="24"/>
          <w:lang w:val="fr-FR"/>
        </w:rPr>
      </w:pPr>
      <w:proofErr w:type="gramStart"/>
      <w:r w:rsidRPr="000A47AD">
        <w:rPr>
          <w:rFonts w:ascii="Times New Roman" w:hAnsi="Times New Roman"/>
          <w:szCs w:val="24"/>
          <w:lang w:val="fr-FR"/>
        </w:rPr>
        <w:t>son</w:t>
      </w:r>
      <w:proofErr w:type="gramEnd"/>
      <w:r w:rsidRPr="000A47AD">
        <w:rPr>
          <w:rFonts w:ascii="Times New Roman" w:hAnsi="Times New Roman"/>
          <w:szCs w:val="24"/>
          <w:lang w:val="fr-FR"/>
        </w:rPr>
        <w:t xml:space="preserve"> père l’a envoyé</w:t>
      </w:r>
      <w:r w:rsidR="00646312" w:rsidRPr="000A47AD">
        <w:rPr>
          <w:rFonts w:ascii="Times New Roman" w:hAnsi="Times New Roman"/>
          <w:szCs w:val="24"/>
          <w:lang w:val="fr-FR"/>
        </w:rPr>
        <w:tab/>
      </w:r>
      <w:r w:rsidR="00646312" w:rsidRPr="000A47AD">
        <w:rPr>
          <w:rFonts w:ascii="Times New Roman" w:hAnsi="Times New Roman"/>
          <w:szCs w:val="24"/>
          <w:lang w:val="fr-FR"/>
        </w:rPr>
        <w:tab/>
      </w:r>
      <w:r w:rsidR="00646312" w:rsidRPr="000A47AD">
        <w:rPr>
          <w:rFonts w:ascii="Times New Roman" w:hAnsi="Times New Roman"/>
          <w:szCs w:val="24"/>
          <w:lang w:val="fr-FR"/>
        </w:rPr>
        <w:tab/>
      </w:r>
      <w:r w:rsidR="00646312" w:rsidRPr="000A47AD">
        <w:rPr>
          <w:rFonts w:ascii="Times New Roman" w:hAnsi="Times New Roman"/>
          <w:szCs w:val="24"/>
          <w:lang w:val="fr-FR"/>
        </w:rPr>
        <w:tab/>
        <w:t>il l‘envoya</w:t>
      </w:r>
    </w:p>
    <w:p w14:paraId="5796A5D1" w14:textId="024E9CE9" w:rsidR="00493D05" w:rsidRPr="000A47AD" w:rsidRDefault="00493D05" w:rsidP="000A47AD">
      <w:pPr>
        <w:spacing w:line="360" w:lineRule="auto"/>
        <w:rPr>
          <w:rFonts w:ascii="Times New Roman" w:hAnsi="Times New Roman"/>
          <w:szCs w:val="24"/>
          <w:lang w:val="fr-FR"/>
        </w:rPr>
      </w:pPr>
      <w:proofErr w:type="gramStart"/>
      <w:r w:rsidRPr="000A47AD">
        <w:rPr>
          <w:rFonts w:ascii="Times New Roman" w:hAnsi="Times New Roman"/>
          <w:szCs w:val="24"/>
          <w:lang w:val="fr-FR"/>
        </w:rPr>
        <w:t>il</w:t>
      </w:r>
      <w:proofErr w:type="gramEnd"/>
      <w:r w:rsidRPr="000A47AD">
        <w:rPr>
          <w:rFonts w:ascii="Times New Roman" w:hAnsi="Times New Roman"/>
          <w:szCs w:val="24"/>
          <w:lang w:val="fr-FR"/>
        </w:rPr>
        <w:t xml:space="preserve"> a obtenu</w:t>
      </w:r>
      <w:r w:rsidR="00646312" w:rsidRPr="000A47AD">
        <w:rPr>
          <w:rFonts w:ascii="Times New Roman" w:hAnsi="Times New Roman"/>
          <w:szCs w:val="24"/>
          <w:lang w:val="fr-FR"/>
        </w:rPr>
        <w:tab/>
      </w:r>
      <w:r w:rsidR="00646312" w:rsidRPr="000A47AD">
        <w:rPr>
          <w:rFonts w:ascii="Times New Roman" w:hAnsi="Times New Roman"/>
          <w:szCs w:val="24"/>
          <w:lang w:val="fr-FR"/>
        </w:rPr>
        <w:tab/>
      </w:r>
      <w:r w:rsidR="00646312" w:rsidRPr="000A47AD">
        <w:rPr>
          <w:rFonts w:ascii="Times New Roman" w:hAnsi="Times New Roman"/>
          <w:szCs w:val="24"/>
          <w:lang w:val="fr-FR"/>
        </w:rPr>
        <w:tab/>
      </w:r>
      <w:r w:rsidR="00646312" w:rsidRPr="000A47AD">
        <w:rPr>
          <w:rFonts w:ascii="Times New Roman" w:hAnsi="Times New Roman"/>
          <w:szCs w:val="24"/>
          <w:lang w:val="fr-FR"/>
        </w:rPr>
        <w:tab/>
      </w:r>
      <w:r w:rsidR="00646312" w:rsidRPr="000A47AD">
        <w:rPr>
          <w:rFonts w:ascii="Times New Roman" w:hAnsi="Times New Roman"/>
          <w:szCs w:val="24"/>
          <w:lang w:val="fr-FR"/>
        </w:rPr>
        <w:tab/>
        <w:t>il obtint</w:t>
      </w:r>
    </w:p>
    <w:p w14:paraId="5348BAEB" w14:textId="17E364B3" w:rsidR="00493D05" w:rsidRPr="000A47AD" w:rsidRDefault="00493D05" w:rsidP="000A47AD">
      <w:pPr>
        <w:spacing w:line="360" w:lineRule="auto"/>
        <w:rPr>
          <w:rFonts w:ascii="Times New Roman" w:hAnsi="Times New Roman"/>
          <w:szCs w:val="24"/>
          <w:lang w:val="fr-FR"/>
        </w:rPr>
      </w:pPr>
      <w:proofErr w:type="gramStart"/>
      <w:r w:rsidRPr="000A47AD">
        <w:rPr>
          <w:rFonts w:ascii="Times New Roman" w:hAnsi="Times New Roman"/>
          <w:szCs w:val="24"/>
          <w:lang w:val="fr-FR"/>
        </w:rPr>
        <w:t>il</w:t>
      </w:r>
      <w:proofErr w:type="gramEnd"/>
      <w:r w:rsidRPr="000A47AD">
        <w:rPr>
          <w:rFonts w:ascii="Times New Roman" w:hAnsi="Times New Roman"/>
          <w:szCs w:val="24"/>
          <w:lang w:val="fr-FR"/>
        </w:rPr>
        <w:t xml:space="preserve"> a réalisé</w:t>
      </w:r>
      <w:r w:rsidR="00646312" w:rsidRPr="000A47AD">
        <w:rPr>
          <w:rFonts w:ascii="Times New Roman" w:hAnsi="Times New Roman"/>
          <w:szCs w:val="24"/>
          <w:lang w:val="fr-FR"/>
        </w:rPr>
        <w:tab/>
      </w:r>
      <w:r w:rsidR="00646312" w:rsidRPr="000A47AD">
        <w:rPr>
          <w:rFonts w:ascii="Times New Roman" w:hAnsi="Times New Roman"/>
          <w:szCs w:val="24"/>
          <w:lang w:val="fr-FR"/>
        </w:rPr>
        <w:tab/>
      </w:r>
      <w:r w:rsidR="00646312" w:rsidRPr="000A47AD">
        <w:rPr>
          <w:rFonts w:ascii="Times New Roman" w:hAnsi="Times New Roman"/>
          <w:szCs w:val="24"/>
          <w:lang w:val="fr-FR"/>
        </w:rPr>
        <w:tab/>
      </w:r>
      <w:r w:rsidR="00646312" w:rsidRPr="000A47AD">
        <w:rPr>
          <w:rFonts w:ascii="Times New Roman" w:hAnsi="Times New Roman"/>
          <w:szCs w:val="24"/>
          <w:lang w:val="fr-FR"/>
        </w:rPr>
        <w:tab/>
      </w:r>
      <w:r w:rsidR="00646312" w:rsidRPr="000A47AD">
        <w:rPr>
          <w:rFonts w:ascii="Times New Roman" w:hAnsi="Times New Roman"/>
          <w:szCs w:val="24"/>
          <w:lang w:val="fr-FR"/>
        </w:rPr>
        <w:tab/>
        <w:t>il réalisa</w:t>
      </w:r>
    </w:p>
    <w:p w14:paraId="3835C272" w14:textId="0C3E0578" w:rsidR="00493D05" w:rsidRPr="000A47AD" w:rsidRDefault="00493D05" w:rsidP="000A47AD">
      <w:pPr>
        <w:spacing w:line="360" w:lineRule="auto"/>
        <w:rPr>
          <w:rFonts w:ascii="Times New Roman" w:hAnsi="Times New Roman"/>
          <w:szCs w:val="24"/>
          <w:lang w:val="fr-FR"/>
        </w:rPr>
      </w:pPr>
      <w:proofErr w:type="gramStart"/>
      <w:r w:rsidRPr="000A47AD">
        <w:rPr>
          <w:rFonts w:ascii="Times New Roman" w:hAnsi="Times New Roman"/>
          <w:szCs w:val="24"/>
          <w:lang w:val="fr-FR"/>
        </w:rPr>
        <w:t>il</w:t>
      </w:r>
      <w:proofErr w:type="gramEnd"/>
      <w:r w:rsidRPr="000A47AD">
        <w:rPr>
          <w:rFonts w:ascii="Times New Roman" w:hAnsi="Times New Roman"/>
          <w:szCs w:val="24"/>
          <w:lang w:val="fr-FR"/>
        </w:rPr>
        <w:t xml:space="preserve"> s’est proclamé</w:t>
      </w:r>
      <w:r w:rsidR="00646312" w:rsidRPr="000A47AD">
        <w:rPr>
          <w:rFonts w:ascii="Times New Roman" w:hAnsi="Times New Roman"/>
          <w:szCs w:val="24"/>
          <w:lang w:val="fr-FR"/>
        </w:rPr>
        <w:tab/>
      </w:r>
      <w:r w:rsidR="00646312" w:rsidRPr="000A47AD">
        <w:rPr>
          <w:rFonts w:ascii="Times New Roman" w:hAnsi="Times New Roman"/>
          <w:szCs w:val="24"/>
          <w:lang w:val="fr-FR"/>
        </w:rPr>
        <w:tab/>
      </w:r>
      <w:r w:rsidR="00646312" w:rsidRPr="000A47AD">
        <w:rPr>
          <w:rFonts w:ascii="Times New Roman" w:hAnsi="Times New Roman"/>
          <w:szCs w:val="24"/>
          <w:lang w:val="fr-FR"/>
        </w:rPr>
        <w:tab/>
      </w:r>
      <w:r w:rsidR="00646312" w:rsidRPr="000A47AD">
        <w:rPr>
          <w:rFonts w:ascii="Times New Roman" w:hAnsi="Times New Roman"/>
          <w:szCs w:val="24"/>
          <w:lang w:val="fr-FR"/>
        </w:rPr>
        <w:tab/>
        <w:t>il se proclama</w:t>
      </w:r>
    </w:p>
    <w:p w14:paraId="0D292402" w14:textId="3BD69C77" w:rsidR="00493D05" w:rsidRPr="000A47AD" w:rsidRDefault="00493D05" w:rsidP="000A47AD">
      <w:pPr>
        <w:spacing w:line="360" w:lineRule="auto"/>
        <w:rPr>
          <w:rFonts w:ascii="Times New Roman" w:hAnsi="Times New Roman"/>
          <w:szCs w:val="24"/>
          <w:lang w:val="fr-FR"/>
        </w:rPr>
      </w:pPr>
      <w:proofErr w:type="gramStart"/>
      <w:r w:rsidRPr="000A47AD">
        <w:rPr>
          <w:rFonts w:ascii="Times New Roman" w:hAnsi="Times New Roman"/>
          <w:szCs w:val="24"/>
          <w:lang w:val="fr-FR"/>
        </w:rPr>
        <w:t>il</w:t>
      </w:r>
      <w:proofErr w:type="gramEnd"/>
      <w:r w:rsidRPr="000A47AD">
        <w:rPr>
          <w:rFonts w:ascii="Times New Roman" w:hAnsi="Times New Roman"/>
          <w:szCs w:val="24"/>
          <w:lang w:val="fr-FR"/>
        </w:rPr>
        <w:t xml:space="preserve"> </w:t>
      </w:r>
      <w:bookmarkStart w:id="4" w:name="_Hlk72140733"/>
      <w:r w:rsidRPr="000A47AD">
        <w:rPr>
          <w:rFonts w:ascii="Times New Roman" w:hAnsi="Times New Roman"/>
          <w:szCs w:val="24"/>
          <w:lang w:val="fr-FR"/>
        </w:rPr>
        <w:t>a multiplié</w:t>
      </w:r>
      <w:bookmarkEnd w:id="4"/>
      <w:r w:rsidR="00646312" w:rsidRPr="000A47AD">
        <w:rPr>
          <w:rFonts w:ascii="Times New Roman" w:hAnsi="Times New Roman"/>
          <w:szCs w:val="24"/>
          <w:lang w:val="fr-FR"/>
        </w:rPr>
        <w:tab/>
      </w:r>
      <w:r w:rsidR="00646312" w:rsidRPr="000A47AD">
        <w:rPr>
          <w:rFonts w:ascii="Times New Roman" w:hAnsi="Times New Roman"/>
          <w:szCs w:val="24"/>
          <w:lang w:val="fr-FR"/>
        </w:rPr>
        <w:tab/>
      </w:r>
      <w:r w:rsidR="00646312" w:rsidRPr="000A47AD">
        <w:rPr>
          <w:rFonts w:ascii="Times New Roman" w:hAnsi="Times New Roman"/>
          <w:szCs w:val="24"/>
          <w:lang w:val="fr-FR"/>
        </w:rPr>
        <w:tab/>
      </w:r>
      <w:r w:rsidR="00646312" w:rsidRPr="000A47AD">
        <w:rPr>
          <w:rFonts w:ascii="Times New Roman" w:hAnsi="Times New Roman"/>
          <w:szCs w:val="24"/>
          <w:lang w:val="fr-FR"/>
        </w:rPr>
        <w:tab/>
      </w:r>
      <w:r w:rsidR="00646312" w:rsidRPr="000A47AD">
        <w:rPr>
          <w:rFonts w:ascii="Times New Roman" w:hAnsi="Times New Roman"/>
          <w:szCs w:val="24"/>
          <w:lang w:val="fr-FR"/>
        </w:rPr>
        <w:tab/>
        <w:t>il multiplia</w:t>
      </w:r>
    </w:p>
    <w:p w14:paraId="76379903" w14:textId="690EF9B3" w:rsidR="00493D05" w:rsidRPr="000A47AD" w:rsidRDefault="00493D05" w:rsidP="000A47AD">
      <w:pPr>
        <w:spacing w:line="360" w:lineRule="auto"/>
        <w:rPr>
          <w:rFonts w:ascii="Times New Roman" w:hAnsi="Times New Roman"/>
          <w:szCs w:val="24"/>
          <w:lang w:val="fr-FR"/>
        </w:rPr>
      </w:pPr>
      <w:proofErr w:type="gramStart"/>
      <w:r w:rsidRPr="000A47AD">
        <w:rPr>
          <w:rFonts w:ascii="Times New Roman" w:hAnsi="Times New Roman"/>
          <w:szCs w:val="24"/>
          <w:lang w:val="fr-FR"/>
        </w:rPr>
        <w:t>il</w:t>
      </w:r>
      <w:proofErr w:type="gramEnd"/>
      <w:r w:rsidRPr="000A47AD">
        <w:rPr>
          <w:rFonts w:ascii="Times New Roman" w:hAnsi="Times New Roman"/>
          <w:szCs w:val="24"/>
          <w:lang w:val="fr-FR"/>
        </w:rPr>
        <w:t xml:space="preserve"> a montré</w:t>
      </w:r>
      <w:r w:rsidR="00646312" w:rsidRPr="000A47AD">
        <w:rPr>
          <w:rFonts w:ascii="Times New Roman" w:hAnsi="Times New Roman"/>
          <w:szCs w:val="24"/>
          <w:lang w:val="fr-FR"/>
        </w:rPr>
        <w:tab/>
      </w:r>
      <w:r w:rsidR="00646312" w:rsidRPr="000A47AD">
        <w:rPr>
          <w:rFonts w:ascii="Times New Roman" w:hAnsi="Times New Roman"/>
          <w:szCs w:val="24"/>
          <w:lang w:val="fr-FR"/>
        </w:rPr>
        <w:tab/>
      </w:r>
      <w:r w:rsidR="00646312" w:rsidRPr="000A47AD">
        <w:rPr>
          <w:rFonts w:ascii="Times New Roman" w:hAnsi="Times New Roman"/>
          <w:szCs w:val="24"/>
          <w:lang w:val="fr-FR"/>
        </w:rPr>
        <w:tab/>
      </w:r>
      <w:r w:rsidR="00646312" w:rsidRPr="000A47AD">
        <w:rPr>
          <w:rFonts w:ascii="Times New Roman" w:hAnsi="Times New Roman"/>
          <w:szCs w:val="24"/>
          <w:lang w:val="fr-FR"/>
        </w:rPr>
        <w:tab/>
      </w:r>
      <w:r w:rsidR="00646312" w:rsidRPr="000A47AD">
        <w:rPr>
          <w:rFonts w:ascii="Times New Roman" w:hAnsi="Times New Roman"/>
          <w:szCs w:val="24"/>
          <w:lang w:val="fr-FR"/>
        </w:rPr>
        <w:tab/>
        <w:t>il montra</w:t>
      </w:r>
    </w:p>
    <w:p w14:paraId="793B19E5" w14:textId="5E84D194" w:rsidR="00493D05" w:rsidRPr="000A47AD" w:rsidRDefault="00493D05" w:rsidP="000A47AD">
      <w:pPr>
        <w:spacing w:line="360" w:lineRule="auto"/>
        <w:rPr>
          <w:rFonts w:ascii="Times New Roman" w:hAnsi="Times New Roman"/>
          <w:szCs w:val="24"/>
          <w:lang w:val="fr-FR"/>
        </w:rPr>
      </w:pPr>
      <w:r w:rsidRPr="000A47AD">
        <w:rPr>
          <w:rFonts w:ascii="Times New Roman" w:hAnsi="Times New Roman"/>
          <w:szCs w:val="24"/>
          <w:lang w:val="fr-FR"/>
        </w:rPr>
        <w:t xml:space="preserve">Il a aussi </w:t>
      </w:r>
      <w:bookmarkStart w:id="5" w:name="_Hlk72141810"/>
      <w:r w:rsidRPr="000A47AD">
        <w:rPr>
          <w:rFonts w:ascii="Times New Roman" w:hAnsi="Times New Roman"/>
          <w:szCs w:val="24"/>
          <w:lang w:val="fr-FR"/>
        </w:rPr>
        <w:t>subi</w:t>
      </w:r>
      <w:bookmarkEnd w:id="5"/>
      <w:r w:rsidR="00646312" w:rsidRPr="000A47AD">
        <w:rPr>
          <w:rFonts w:ascii="Times New Roman" w:hAnsi="Times New Roman"/>
          <w:szCs w:val="24"/>
          <w:lang w:val="fr-FR"/>
        </w:rPr>
        <w:tab/>
      </w:r>
      <w:r w:rsidR="00646312" w:rsidRPr="000A47AD">
        <w:rPr>
          <w:rFonts w:ascii="Times New Roman" w:hAnsi="Times New Roman"/>
          <w:szCs w:val="24"/>
          <w:lang w:val="fr-FR"/>
        </w:rPr>
        <w:tab/>
      </w:r>
      <w:r w:rsidR="00646312" w:rsidRPr="000A47AD">
        <w:rPr>
          <w:rFonts w:ascii="Times New Roman" w:hAnsi="Times New Roman"/>
          <w:szCs w:val="24"/>
          <w:lang w:val="fr-FR"/>
        </w:rPr>
        <w:tab/>
      </w:r>
      <w:r w:rsidR="00646312" w:rsidRPr="000A47AD">
        <w:rPr>
          <w:rFonts w:ascii="Times New Roman" w:hAnsi="Times New Roman"/>
          <w:szCs w:val="24"/>
          <w:lang w:val="fr-FR"/>
        </w:rPr>
        <w:tab/>
      </w:r>
      <w:r w:rsidR="00646312" w:rsidRPr="000A47AD">
        <w:rPr>
          <w:rFonts w:ascii="Times New Roman" w:hAnsi="Times New Roman"/>
          <w:szCs w:val="24"/>
          <w:lang w:val="fr-FR"/>
        </w:rPr>
        <w:tab/>
        <w:t>il subit aussi</w:t>
      </w:r>
    </w:p>
    <w:p w14:paraId="2E03B8A2" w14:textId="7EB76AD1" w:rsidR="00493D05" w:rsidRPr="000A47AD" w:rsidRDefault="00493D05" w:rsidP="000A47AD">
      <w:pPr>
        <w:spacing w:line="360" w:lineRule="auto"/>
        <w:rPr>
          <w:rFonts w:ascii="Times New Roman" w:hAnsi="Times New Roman"/>
          <w:szCs w:val="24"/>
          <w:lang w:val="fr-FR"/>
        </w:rPr>
      </w:pPr>
      <w:r w:rsidRPr="000A47AD">
        <w:rPr>
          <w:rFonts w:ascii="Times New Roman" w:hAnsi="Times New Roman"/>
          <w:szCs w:val="24"/>
          <w:lang w:val="fr-FR"/>
        </w:rPr>
        <w:t>Il a perdu</w:t>
      </w:r>
      <w:r w:rsidR="00646312" w:rsidRPr="000A47AD">
        <w:rPr>
          <w:rFonts w:ascii="Times New Roman" w:hAnsi="Times New Roman"/>
          <w:szCs w:val="24"/>
          <w:lang w:val="fr-FR"/>
        </w:rPr>
        <w:tab/>
      </w:r>
      <w:r w:rsidR="00646312" w:rsidRPr="000A47AD">
        <w:rPr>
          <w:rFonts w:ascii="Times New Roman" w:hAnsi="Times New Roman"/>
          <w:szCs w:val="24"/>
          <w:lang w:val="fr-FR"/>
        </w:rPr>
        <w:tab/>
      </w:r>
      <w:r w:rsidR="00646312" w:rsidRPr="000A47AD">
        <w:rPr>
          <w:rFonts w:ascii="Times New Roman" w:hAnsi="Times New Roman"/>
          <w:szCs w:val="24"/>
          <w:lang w:val="fr-FR"/>
        </w:rPr>
        <w:tab/>
      </w:r>
      <w:r w:rsidR="00646312" w:rsidRPr="000A47AD">
        <w:rPr>
          <w:rFonts w:ascii="Times New Roman" w:hAnsi="Times New Roman"/>
          <w:szCs w:val="24"/>
          <w:lang w:val="fr-FR"/>
        </w:rPr>
        <w:tab/>
      </w:r>
      <w:r w:rsidR="00EA4A50" w:rsidRPr="000A47AD">
        <w:rPr>
          <w:rFonts w:ascii="Times New Roman" w:hAnsi="Times New Roman"/>
          <w:szCs w:val="24"/>
          <w:lang w:val="fr-FR"/>
        </w:rPr>
        <w:tab/>
      </w:r>
      <w:r w:rsidR="00646312" w:rsidRPr="000A47AD">
        <w:rPr>
          <w:rFonts w:ascii="Times New Roman" w:hAnsi="Times New Roman"/>
          <w:szCs w:val="24"/>
          <w:lang w:val="fr-FR"/>
        </w:rPr>
        <w:t xml:space="preserve">il perdit </w:t>
      </w:r>
    </w:p>
    <w:p w14:paraId="3067E8AE" w14:textId="2915451E" w:rsidR="00493D05" w:rsidRPr="000A47AD" w:rsidRDefault="00493D05" w:rsidP="000A47AD">
      <w:pPr>
        <w:spacing w:line="360" w:lineRule="auto"/>
        <w:rPr>
          <w:rFonts w:ascii="Times New Roman" w:hAnsi="Times New Roman"/>
          <w:szCs w:val="24"/>
          <w:lang w:val="fr-FR"/>
        </w:rPr>
      </w:pPr>
      <w:proofErr w:type="gramStart"/>
      <w:r w:rsidRPr="000A47AD">
        <w:rPr>
          <w:rFonts w:ascii="Times New Roman" w:hAnsi="Times New Roman"/>
          <w:szCs w:val="24"/>
          <w:lang w:val="fr-FR"/>
        </w:rPr>
        <w:t>il</w:t>
      </w:r>
      <w:proofErr w:type="gramEnd"/>
      <w:r w:rsidRPr="000A47AD">
        <w:rPr>
          <w:rFonts w:ascii="Times New Roman" w:hAnsi="Times New Roman"/>
          <w:szCs w:val="24"/>
          <w:lang w:val="fr-FR"/>
        </w:rPr>
        <w:t xml:space="preserve"> a été banni</w:t>
      </w:r>
      <w:r w:rsidR="00646312" w:rsidRPr="000A47AD">
        <w:rPr>
          <w:rFonts w:ascii="Times New Roman" w:hAnsi="Times New Roman"/>
          <w:szCs w:val="24"/>
          <w:lang w:val="fr-FR"/>
        </w:rPr>
        <w:tab/>
      </w:r>
      <w:r w:rsidR="00646312" w:rsidRPr="000A47AD">
        <w:rPr>
          <w:rFonts w:ascii="Times New Roman" w:hAnsi="Times New Roman"/>
          <w:szCs w:val="24"/>
          <w:lang w:val="fr-FR"/>
        </w:rPr>
        <w:tab/>
      </w:r>
      <w:r w:rsidR="00646312" w:rsidRPr="000A47AD">
        <w:rPr>
          <w:rFonts w:ascii="Times New Roman" w:hAnsi="Times New Roman"/>
          <w:szCs w:val="24"/>
          <w:lang w:val="fr-FR"/>
        </w:rPr>
        <w:tab/>
      </w:r>
      <w:r w:rsidR="00646312" w:rsidRPr="000A47AD">
        <w:rPr>
          <w:rFonts w:ascii="Times New Roman" w:hAnsi="Times New Roman"/>
          <w:szCs w:val="24"/>
          <w:lang w:val="fr-FR"/>
        </w:rPr>
        <w:tab/>
      </w:r>
      <w:r w:rsidR="00646312" w:rsidRPr="000A47AD">
        <w:rPr>
          <w:rFonts w:ascii="Times New Roman" w:hAnsi="Times New Roman"/>
          <w:szCs w:val="24"/>
          <w:lang w:val="fr-FR"/>
        </w:rPr>
        <w:tab/>
        <w:t>il fut banni</w:t>
      </w:r>
    </w:p>
    <w:p w14:paraId="7932205C" w14:textId="5D89CB36" w:rsidR="00493D05" w:rsidRPr="000A47AD" w:rsidRDefault="00646312" w:rsidP="000A47AD">
      <w:pPr>
        <w:spacing w:line="360" w:lineRule="auto"/>
        <w:rPr>
          <w:rFonts w:ascii="Times New Roman" w:hAnsi="Times New Roman"/>
          <w:szCs w:val="24"/>
          <w:lang w:val="fr-FR"/>
        </w:rPr>
      </w:pPr>
      <w:proofErr w:type="gramStart"/>
      <w:r w:rsidRPr="000A47AD">
        <w:rPr>
          <w:rFonts w:ascii="Times New Roman" w:hAnsi="Times New Roman"/>
          <w:szCs w:val="24"/>
          <w:lang w:val="fr-FR"/>
        </w:rPr>
        <w:t>il</w:t>
      </w:r>
      <w:proofErr w:type="gramEnd"/>
      <w:r w:rsidR="00493D05" w:rsidRPr="000A47AD">
        <w:rPr>
          <w:rFonts w:ascii="Times New Roman" w:hAnsi="Times New Roman"/>
          <w:szCs w:val="24"/>
          <w:lang w:val="fr-FR"/>
        </w:rPr>
        <w:t xml:space="preserve"> est mort</w:t>
      </w:r>
      <w:r w:rsidRPr="000A47AD">
        <w:rPr>
          <w:rFonts w:ascii="Times New Roman" w:hAnsi="Times New Roman"/>
          <w:szCs w:val="24"/>
          <w:lang w:val="fr-FR"/>
        </w:rPr>
        <w:tab/>
      </w:r>
      <w:r w:rsidRPr="000A47AD">
        <w:rPr>
          <w:rFonts w:ascii="Times New Roman" w:hAnsi="Times New Roman"/>
          <w:szCs w:val="24"/>
          <w:lang w:val="fr-FR"/>
        </w:rPr>
        <w:tab/>
      </w:r>
      <w:r w:rsidRPr="000A47AD">
        <w:rPr>
          <w:rFonts w:ascii="Times New Roman" w:hAnsi="Times New Roman"/>
          <w:szCs w:val="24"/>
          <w:lang w:val="fr-FR"/>
        </w:rPr>
        <w:tab/>
      </w:r>
      <w:r w:rsidRPr="000A47AD">
        <w:rPr>
          <w:rFonts w:ascii="Times New Roman" w:hAnsi="Times New Roman"/>
          <w:szCs w:val="24"/>
          <w:lang w:val="fr-FR"/>
        </w:rPr>
        <w:tab/>
      </w:r>
      <w:r w:rsidRPr="000A47AD">
        <w:rPr>
          <w:rFonts w:ascii="Times New Roman" w:hAnsi="Times New Roman"/>
          <w:szCs w:val="24"/>
          <w:lang w:val="fr-FR"/>
        </w:rPr>
        <w:tab/>
        <w:t>il mourut</w:t>
      </w:r>
    </w:p>
    <w:p w14:paraId="2AFD1DDE" w14:textId="3E316569" w:rsidR="00493D05" w:rsidRPr="000A47AD" w:rsidRDefault="00493D05" w:rsidP="000A47AD">
      <w:pPr>
        <w:spacing w:line="360" w:lineRule="auto"/>
        <w:rPr>
          <w:rFonts w:ascii="Times New Roman" w:hAnsi="Times New Roman"/>
          <w:szCs w:val="24"/>
          <w:lang w:val="fr-FR"/>
        </w:rPr>
      </w:pPr>
      <w:proofErr w:type="gramStart"/>
      <w:r w:rsidRPr="000A47AD">
        <w:rPr>
          <w:rFonts w:ascii="Times New Roman" w:hAnsi="Times New Roman"/>
          <w:szCs w:val="24"/>
          <w:lang w:val="fr-FR"/>
        </w:rPr>
        <w:t>il</w:t>
      </w:r>
      <w:proofErr w:type="gramEnd"/>
      <w:r w:rsidRPr="000A47AD">
        <w:rPr>
          <w:rFonts w:ascii="Times New Roman" w:hAnsi="Times New Roman"/>
          <w:szCs w:val="24"/>
          <w:lang w:val="fr-FR"/>
        </w:rPr>
        <w:t xml:space="preserve"> est mort</w:t>
      </w:r>
      <w:r w:rsidR="00646312" w:rsidRPr="000A47AD">
        <w:rPr>
          <w:rFonts w:ascii="Times New Roman" w:hAnsi="Times New Roman"/>
          <w:szCs w:val="24"/>
          <w:lang w:val="fr-FR"/>
        </w:rPr>
        <w:tab/>
      </w:r>
      <w:r w:rsidR="00646312" w:rsidRPr="000A47AD">
        <w:rPr>
          <w:rFonts w:ascii="Times New Roman" w:hAnsi="Times New Roman"/>
          <w:szCs w:val="24"/>
          <w:lang w:val="fr-FR"/>
        </w:rPr>
        <w:tab/>
      </w:r>
      <w:r w:rsidR="00646312" w:rsidRPr="000A47AD">
        <w:rPr>
          <w:rFonts w:ascii="Times New Roman" w:hAnsi="Times New Roman"/>
          <w:szCs w:val="24"/>
          <w:lang w:val="fr-FR"/>
        </w:rPr>
        <w:tab/>
      </w:r>
      <w:r w:rsidR="00646312" w:rsidRPr="000A47AD">
        <w:rPr>
          <w:rFonts w:ascii="Times New Roman" w:hAnsi="Times New Roman"/>
          <w:szCs w:val="24"/>
          <w:lang w:val="fr-FR"/>
        </w:rPr>
        <w:tab/>
      </w:r>
      <w:r w:rsidR="00646312" w:rsidRPr="000A47AD">
        <w:rPr>
          <w:rFonts w:ascii="Times New Roman" w:hAnsi="Times New Roman"/>
          <w:szCs w:val="24"/>
          <w:lang w:val="fr-FR"/>
        </w:rPr>
        <w:tab/>
        <w:t>il mourut</w:t>
      </w:r>
    </w:p>
    <w:p w14:paraId="61F7EC51" w14:textId="7B7CAF37" w:rsidR="00493D05" w:rsidRPr="000A47AD" w:rsidRDefault="00493D05" w:rsidP="000A47AD">
      <w:pPr>
        <w:spacing w:line="360" w:lineRule="auto"/>
        <w:rPr>
          <w:rFonts w:ascii="Times New Roman" w:hAnsi="Times New Roman"/>
          <w:szCs w:val="24"/>
          <w:lang w:val="fr-FR"/>
        </w:rPr>
      </w:pPr>
      <w:proofErr w:type="gramStart"/>
      <w:r w:rsidRPr="000A47AD">
        <w:rPr>
          <w:rFonts w:ascii="Times New Roman" w:hAnsi="Times New Roman"/>
          <w:szCs w:val="24"/>
          <w:lang w:val="fr-FR"/>
        </w:rPr>
        <w:t>il</w:t>
      </w:r>
      <w:proofErr w:type="gramEnd"/>
      <w:r w:rsidRPr="000A47AD">
        <w:rPr>
          <w:rFonts w:ascii="Times New Roman" w:hAnsi="Times New Roman"/>
          <w:szCs w:val="24"/>
          <w:lang w:val="fr-FR"/>
        </w:rPr>
        <w:t xml:space="preserve"> a été inhumé</w:t>
      </w:r>
      <w:r w:rsidR="00646312" w:rsidRPr="000A47AD">
        <w:rPr>
          <w:rFonts w:ascii="Times New Roman" w:hAnsi="Times New Roman"/>
          <w:szCs w:val="24"/>
          <w:lang w:val="fr-FR"/>
        </w:rPr>
        <w:tab/>
      </w:r>
      <w:r w:rsidR="00646312" w:rsidRPr="000A47AD">
        <w:rPr>
          <w:rFonts w:ascii="Times New Roman" w:hAnsi="Times New Roman"/>
          <w:szCs w:val="24"/>
          <w:lang w:val="fr-FR"/>
        </w:rPr>
        <w:tab/>
      </w:r>
      <w:r w:rsidR="00646312" w:rsidRPr="000A47AD">
        <w:rPr>
          <w:rFonts w:ascii="Times New Roman" w:hAnsi="Times New Roman"/>
          <w:szCs w:val="24"/>
          <w:lang w:val="fr-FR"/>
        </w:rPr>
        <w:tab/>
      </w:r>
      <w:r w:rsidR="00646312" w:rsidRPr="000A47AD">
        <w:rPr>
          <w:rFonts w:ascii="Times New Roman" w:hAnsi="Times New Roman"/>
          <w:szCs w:val="24"/>
          <w:lang w:val="fr-FR"/>
        </w:rPr>
        <w:tab/>
        <w:t>il fut inhumé</w:t>
      </w:r>
    </w:p>
    <w:p w14:paraId="745C1296" w14:textId="5BDFC360" w:rsidR="00493D05" w:rsidRPr="000A47AD" w:rsidRDefault="00493D05" w:rsidP="000A47AD">
      <w:pPr>
        <w:spacing w:line="360" w:lineRule="auto"/>
        <w:rPr>
          <w:rFonts w:ascii="Times New Roman" w:hAnsi="Times New Roman"/>
          <w:szCs w:val="24"/>
          <w:lang w:val="fr-FR"/>
        </w:rPr>
      </w:pPr>
      <w:r w:rsidRPr="000A47AD">
        <w:rPr>
          <w:rFonts w:ascii="Times New Roman" w:hAnsi="Times New Roman"/>
          <w:szCs w:val="24"/>
          <w:lang w:val="fr-FR"/>
        </w:rPr>
        <w:t>le roi Louis Philippe Ier a pu obtenir</w:t>
      </w:r>
      <w:r w:rsidR="008474DE" w:rsidRPr="000A47AD">
        <w:rPr>
          <w:rFonts w:ascii="Times New Roman" w:hAnsi="Times New Roman"/>
          <w:szCs w:val="24"/>
          <w:lang w:val="fr-FR"/>
        </w:rPr>
        <w:tab/>
      </w:r>
      <w:r w:rsidR="00646312" w:rsidRPr="000A47AD">
        <w:rPr>
          <w:rFonts w:ascii="Times New Roman" w:hAnsi="Times New Roman"/>
          <w:szCs w:val="24"/>
          <w:lang w:val="fr-FR"/>
        </w:rPr>
        <w:tab/>
        <w:t xml:space="preserve">il </w:t>
      </w:r>
      <w:r w:rsidR="00EA4A50" w:rsidRPr="000A47AD">
        <w:rPr>
          <w:rFonts w:ascii="Times New Roman" w:hAnsi="Times New Roman"/>
          <w:szCs w:val="24"/>
          <w:lang w:val="fr-FR"/>
        </w:rPr>
        <w:t>put obtenir</w:t>
      </w:r>
    </w:p>
    <w:p w14:paraId="68A8C586" w14:textId="77777777" w:rsidR="005A1437" w:rsidRPr="000A47AD" w:rsidRDefault="005A1437" w:rsidP="000A47AD">
      <w:pPr>
        <w:spacing w:line="360" w:lineRule="auto"/>
        <w:rPr>
          <w:rFonts w:ascii="Times New Roman" w:hAnsi="Times New Roman"/>
          <w:szCs w:val="24"/>
          <w:lang w:val="fr-FR"/>
        </w:rPr>
      </w:pPr>
      <w:proofErr w:type="gramStart"/>
      <w:r w:rsidRPr="000A47AD">
        <w:rPr>
          <w:rFonts w:ascii="Times New Roman" w:hAnsi="Times New Roman"/>
          <w:szCs w:val="24"/>
          <w:lang w:val="fr-FR"/>
        </w:rPr>
        <w:t>son</w:t>
      </w:r>
      <w:proofErr w:type="gramEnd"/>
      <w:r w:rsidRPr="000A47AD">
        <w:rPr>
          <w:rFonts w:ascii="Times New Roman" w:hAnsi="Times New Roman"/>
          <w:szCs w:val="24"/>
          <w:lang w:val="fr-FR"/>
        </w:rPr>
        <w:t xml:space="preserve"> corps a été enterré</w:t>
      </w:r>
      <w:r w:rsidRPr="000A47AD">
        <w:rPr>
          <w:rFonts w:ascii="Times New Roman" w:hAnsi="Times New Roman"/>
          <w:szCs w:val="24"/>
          <w:lang w:val="fr-FR"/>
        </w:rPr>
        <w:tab/>
      </w:r>
      <w:r w:rsidRPr="000A47AD">
        <w:rPr>
          <w:rFonts w:ascii="Times New Roman" w:hAnsi="Times New Roman"/>
          <w:szCs w:val="24"/>
          <w:lang w:val="fr-FR"/>
        </w:rPr>
        <w:tab/>
      </w:r>
      <w:r w:rsidRPr="000A47AD">
        <w:rPr>
          <w:rFonts w:ascii="Times New Roman" w:hAnsi="Times New Roman"/>
          <w:szCs w:val="24"/>
          <w:lang w:val="fr-FR"/>
        </w:rPr>
        <w:tab/>
        <w:t>il fut enterré</w:t>
      </w:r>
    </w:p>
    <w:p w14:paraId="2DAE8883" w14:textId="77777777" w:rsidR="005A1437" w:rsidRPr="000A47AD" w:rsidRDefault="005A1437" w:rsidP="000A47AD">
      <w:pPr>
        <w:spacing w:line="360" w:lineRule="auto"/>
        <w:rPr>
          <w:rFonts w:ascii="Times New Roman" w:hAnsi="Times New Roman"/>
          <w:szCs w:val="24"/>
          <w:lang w:val="fr-FR"/>
        </w:rPr>
      </w:pPr>
      <w:r w:rsidRPr="000A47AD">
        <w:rPr>
          <w:rFonts w:ascii="Times New Roman" w:hAnsi="Times New Roman"/>
          <w:szCs w:val="24"/>
          <w:lang w:val="fr-FR"/>
        </w:rPr>
        <w:t>Ce dernier vœu de Napoléon a été gravé</w:t>
      </w:r>
      <w:r w:rsidRPr="000A47AD">
        <w:rPr>
          <w:rFonts w:ascii="Times New Roman" w:hAnsi="Times New Roman"/>
          <w:szCs w:val="24"/>
          <w:lang w:val="fr-FR"/>
        </w:rPr>
        <w:tab/>
        <w:t>il fut gravé</w:t>
      </w:r>
    </w:p>
    <w:p w14:paraId="37022741" w14:textId="77777777" w:rsidR="005A1437" w:rsidRPr="00EA4A50" w:rsidRDefault="005A1437" w:rsidP="00493D05">
      <w:pPr>
        <w:spacing w:line="360" w:lineRule="auto"/>
        <w:rPr>
          <w:rFonts w:ascii="Times New Roman" w:hAnsi="Times New Roman"/>
          <w:color w:val="202122"/>
          <w:szCs w:val="24"/>
          <w:lang w:val="fr-FR"/>
        </w:rPr>
      </w:pPr>
    </w:p>
    <w:sectPr w:rsidR="005A1437" w:rsidRPr="00EA4A50" w:rsidSect="00646312">
      <w:headerReference w:type="default" r:id="rId8"/>
      <w:footerReference w:type="default" r:id="rId9"/>
      <w:pgSz w:w="11906" w:h="16838" w:code="9"/>
      <w:pgMar w:top="1134" w:right="1134" w:bottom="1134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2B022" w14:textId="77777777" w:rsidR="00693678" w:rsidRDefault="00693678">
      <w:r>
        <w:separator/>
      </w:r>
    </w:p>
  </w:endnote>
  <w:endnote w:type="continuationSeparator" w:id="0">
    <w:p w14:paraId="44397B83" w14:textId="77777777" w:rsidR="00693678" w:rsidRDefault="00693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FF8BE" w14:textId="77777777" w:rsidR="00E5487E" w:rsidRPr="006F48A4" w:rsidRDefault="00E5487E" w:rsidP="00FD6901">
    <w:pPr>
      <w:pStyle w:val="Fuzeile"/>
      <w:widowControl w:val="0"/>
      <w:pBdr>
        <w:top w:val="single" w:sz="12" w:space="1" w:color="auto"/>
      </w:pBdr>
      <w:rPr>
        <w:sz w:val="16"/>
        <w:szCs w:val="16"/>
      </w:rPr>
    </w:pPr>
    <w:r w:rsidRPr="006F48A4">
      <w:rPr>
        <w:sz w:val="16"/>
        <w:szCs w:val="16"/>
      </w:rPr>
      <w:t>Diese Materialien sind unter der</w:t>
    </w:r>
    <w:r w:rsidR="006F48A4" w:rsidRPr="006F48A4">
      <w:rPr>
        <w:sz w:val="16"/>
        <w:szCs w:val="16"/>
      </w:rPr>
      <w:t xml:space="preserve"> </w:t>
    </w:r>
    <w:r w:rsidR="00F85569" w:rsidRPr="006F48A4">
      <w:rPr>
        <w:sz w:val="16"/>
        <w:szCs w:val="16"/>
      </w:rPr>
      <w:t>OER-konformen</w:t>
    </w:r>
    <w:r w:rsidRPr="006F48A4">
      <w:rPr>
        <w:sz w:val="16"/>
        <w:szCs w:val="16"/>
      </w:rPr>
      <w:t xml:space="preserve"> Lizenz </w:t>
    </w:r>
    <w:hyperlink r:id="rId1" w:tooltip="Öffnet die englischsprachige Seite mit dem rechtsgültigen Lizenztext in einem neuem Tab beziehungsweise Fenster." w:history="1">
      <w:r w:rsidRPr="006F48A4">
        <w:rPr>
          <w:rStyle w:val="Hyperlink"/>
          <w:sz w:val="16"/>
          <w:szCs w:val="16"/>
        </w:rPr>
        <w:t>CC BY 4.0 International</w:t>
      </w:r>
    </w:hyperlink>
    <w:r w:rsidRPr="006F48A4">
      <w:rPr>
        <w:sz w:val="16"/>
        <w:szCs w:val="16"/>
      </w:rPr>
      <w:t xml:space="preserve"> verfügbar</w:t>
    </w:r>
    <w:r w:rsidR="00E15366" w:rsidRPr="006F48A4">
      <w:rPr>
        <w:sz w:val="16"/>
        <w:szCs w:val="16"/>
      </w:rPr>
      <w:t>.</w:t>
    </w:r>
    <w:r w:rsidR="00F01EA1" w:rsidRPr="006F48A4">
      <w:rPr>
        <w:sz w:val="16"/>
        <w:szCs w:val="16"/>
      </w:rPr>
      <w:t xml:space="preserve"> </w:t>
    </w:r>
    <w:r w:rsidRPr="006F48A4">
      <w:rPr>
        <w:sz w:val="16"/>
        <w:szCs w:val="16"/>
      </w:rPr>
      <w:t>Herausgeber: Landesbildungsserver Baden-Württemberg (</w:t>
    </w:r>
    <w:hyperlink r:id="rId2" w:tooltip="Öffnet die Startseite des Landesbildungsservers Baden-Württemberg in einem neuem Tab beziehungsweise Fenster." w:history="1">
      <w:r w:rsidRPr="006F48A4">
        <w:rPr>
          <w:rStyle w:val="Hyperlink"/>
          <w:sz w:val="16"/>
          <w:szCs w:val="16"/>
        </w:rPr>
        <w:t>www.schule-bw.de</w:t>
      </w:r>
    </w:hyperlink>
    <w:r w:rsidR="00E15366" w:rsidRPr="006F48A4">
      <w:rPr>
        <w:sz w:val="16"/>
        <w:szCs w:val="16"/>
      </w:rPr>
      <w:t>).</w:t>
    </w:r>
    <w:r w:rsidR="00F01EA1" w:rsidRPr="006F48A4">
      <w:rPr>
        <w:sz w:val="16"/>
        <w:szCs w:val="16"/>
      </w:rPr>
      <w:t xml:space="preserve"> </w:t>
    </w:r>
    <w:r w:rsidR="001502C2" w:rsidRPr="006F48A4">
      <w:rPr>
        <w:sz w:val="16"/>
        <w:szCs w:val="16"/>
      </w:rPr>
      <w:t xml:space="preserve">Urheberrechtsangaben gemäß </w:t>
    </w:r>
    <w:hyperlink r:id="rId3" w:tooltip="Öffnet die Seite &quot;Urheberrechtliche Hinweise&quot; auf dem Landesbildungsserver Baden-Württemberg in einem neuen Tab beziehungsweise Fenster." w:history="1">
      <w:r w:rsidR="001502C2" w:rsidRPr="006F48A4">
        <w:rPr>
          <w:rStyle w:val="Hyperlink"/>
          <w:sz w:val="16"/>
          <w:szCs w:val="16"/>
        </w:rPr>
        <w:t>www.schule-bw.de/urheberrecht</w:t>
      </w:r>
    </w:hyperlink>
    <w:r w:rsidR="001502C2" w:rsidRPr="006F48A4">
      <w:rPr>
        <w:sz w:val="16"/>
        <w:szCs w:val="16"/>
      </w:rPr>
      <w:t xml:space="preserve"> </w:t>
    </w:r>
    <w:r w:rsidR="00FD6901">
      <w:rPr>
        <w:sz w:val="16"/>
        <w:szCs w:val="16"/>
      </w:rPr>
      <w:t>sind zu beachten</w:t>
    </w:r>
    <w:r w:rsidR="001502C2" w:rsidRPr="006F48A4">
      <w:rPr>
        <w:sz w:val="16"/>
        <w:szCs w:val="16"/>
      </w:rPr>
      <w:t>.</w:t>
    </w:r>
    <w:r w:rsidR="001502C2">
      <w:rPr>
        <w:sz w:val="16"/>
        <w:szCs w:val="16"/>
      </w:rPr>
      <w:t xml:space="preserve"> </w:t>
    </w:r>
    <w:r w:rsidRPr="006F48A4">
      <w:rPr>
        <w:sz w:val="16"/>
        <w:szCs w:val="16"/>
      </w:rPr>
      <w:t xml:space="preserve">Bitte beachten Sie eventuell abweichende Lizenzangaben bei den eingebundenen Bildern und anderen </w:t>
    </w:r>
    <w:r w:rsidR="003D332C" w:rsidRPr="006F48A4">
      <w:rPr>
        <w:sz w:val="16"/>
        <w:szCs w:val="16"/>
      </w:rPr>
      <w:t>Materialien</w:t>
    </w:r>
    <w:r w:rsidRPr="006F48A4">
      <w:rPr>
        <w:sz w:val="16"/>
        <w:szCs w:val="16"/>
      </w:rPr>
      <w:t>.</w:t>
    </w:r>
  </w:p>
  <w:p w14:paraId="49866684" w14:textId="77777777" w:rsidR="00301860" w:rsidRPr="00E15366" w:rsidRDefault="007F63E6" w:rsidP="007F63E6">
    <w:pPr>
      <w:pStyle w:val="Fuzeile"/>
      <w:widowControl w:val="0"/>
      <w:pBdr>
        <w:top w:val="single" w:sz="12" w:space="1" w:color="auto"/>
      </w:pBdr>
      <w:jc w:val="center"/>
      <w:rPr>
        <w:sz w:val="20"/>
        <w:szCs w:val="16"/>
      </w:rPr>
    </w:pPr>
    <w:r>
      <w:rPr>
        <w:sz w:val="20"/>
        <w:szCs w:val="16"/>
      </w:rPr>
      <w:t>Seite </w:t>
    </w:r>
    <w:r>
      <w:rPr>
        <w:sz w:val="20"/>
        <w:szCs w:val="16"/>
      </w:rPr>
      <w:fldChar w:fldCharType="begin"/>
    </w:r>
    <w:r>
      <w:rPr>
        <w:sz w:val="20"/>
        <w:szCs w:val="16"/>
      </w:rPr>
      <w:instrText xml:space="preserve"> PAGE  \* Arabic  \* MERGEFORMAT </w:instrText>
    </w:r>
    <w:r>
      <w:rPr>
        <w:sz w:val="20"/>
        <w:szCs w:val="16"/>
      </w:rPr>
      <w:fldChar w:fldCharType="separate"/>
    </w:r>
    <w:r w:rsidR="002C2F5B">
      <w:rPr>
        <w:noProof/>
        <w:sz w:val="20"/>
        <w:szCs w:val="16"/>
      </w:rPr>
      <w:t>3</w:t>
    </w:r>
    <w:r>
      <w:rPr>
        <w:sz w:val="20"/>
        <w:szCs w:val="16"/>
      </w:rPr>
      <w:fldChar w:fldCharType="end"/>
    </w:r>
    <w:r>
      <w:rPr>
        <w:sz w:val="20"/>
        <w:szCs w:val="16"/>
      </w:rPr>
      <w:t xml:space="preserve"> von </w:t>
    </w:r>
    <w:r>
      <w:rPr>
        <w:sz w:val="20"/>
        <w:szCs w:val="16"/>
      </w:rPr>
      <w:fldChar w:fldCharType="begin"/>
    </w:r>
    <w:r>
      <w:rPr>
        <w:sz w:val="20"/>
        <w:szCs w:val="16"/>
      </w:rPr>
      <w:instrText xml:space="preserve"> NUMPAGES  \* Arabic  \* MERGEFORMAT </w:instrText>
    </w:r>
    <w:r>
      <w:rPr>
        <w:sz w:val="20"/>
        <w:szCs w:val="16"/>
      </w:rPr>
      <w:fldChar w:fldCharType="separate"/>
    </w:r>
    <w:r w:rsidR="002C2F5B">
      <w:rPr>
        <w:noProof/>
        <w:sz w:val="20"/>
        <w:szCs w:val="16"/>
      </w:rPr>
      <w:t>3</w:t>
    </w:r>
    <w:r>
      <w:rPr>
        <w:sz w:val="20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A8914" w14:textId="77777777" w:rsidR="00693678" w:rsidRDefault="00693678">
      <w:r>
        <w:rPr>
          <w:color w:val="000000"/>
        </w:rPr>
        <w:separator/>
      </w:r>
    </w:p>
  </w:footnote>
  <w:footnote w:type="continuationSeparator" w:id="0">
    <w:p w14:paraId="7557F9E8" w14:textId="77777777" w:rsidR="00693678" w:rsidRDefault="006936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1B8CB" w14:textId="77777777" w:rsidR="001606BD" w:rsidRDefault="007C0486">
    <w:pPr>
      <w:pStyle w:val="Kopfzeile"/>
      <w:spacing w:after="720"/>
      <w:ind w:left="142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7A26CE27" wp14:editId="3DBFACB9">
              <wp:simplePos x="0" y="0"/>
              <wp:positionH relativeFrom="column">
                <wp:posOffset>356760</wp:posOffset>
              </wp:positionH>
              <wp:positionV relativeFrom="paragraph">
                <wp:posOffset>224640</wp:posOffset>
              </wp:positionV>
              <wp:extent cx="1783800" cy="450720"/>
              <wp:effectExtent l="0" t="0" r="0" b="0"/>
              <wp:wrapNone/>
              <wp:docPr id="5" name="Rahmen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83800" cy="45072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14:paraId="7FB78FE9" w14:textId="77777777" w:rsidR="001606BD" w:rsidRDefault="007C0486">
                          <w:pPr>
                            <w:pStyle w:val="Framecontents"/>
                          </w:pPr>
                          <w:r>
                            <w:rPr>
                              <w:rFonts w:ascii="Calibri Light" w:hAnsi="Calibri Light" w:cs="Calibri Light"/>
                              <w:b/>
                              <w:szCs w:val="36"/>
                            </w:rPr>
                            <w:t>LANDESBILDUNGSSERVER</w:t>
                          </w:r>
                          <w:r>
                            <w:rPr>
                              <w:rFonts w:ascii="Calibri Light" w:hAnsi="Calibri Light" w:cs="Calibri Light"/>
                              <w:b/>
                              <w:sz w:val="10"/>
                              <w:szCs w:val="38"/>
                            </w:rPr>
                            <w:br/>
                          </w:r>
                          <w:r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t>Baden-Württemberg</w:t>
                          </w:r>
                        </w:p>
                      </w:txbxContent>
                    </wps:txbx>
                    <wps:bodyPr wrap="none" lIns="91440" tIns="45720" rIns="91440" bIns="45720" anchor="t" compatLnSpc="0"/>
                  </wps:wsp>
                </a:graphicData>
              </a:graphic>
            </wp:anchor>
          </w:drawing>
        </mc:Choice>
        <mc:Fallback>
          <w:pict>
            <v:shapetype w14:anchorId="7A26CE27" id="_x0000_t202" coordsize="21600,21600" o:spt="202" path="m,l,21600r21600,l21600,xe">
              <v:stroke joinstyle="miter"/>
              <v:path gradientshapeok="t" o:connecttype="rect"/>
            </v:shapetype>
            <v:shape id="Rahmen2" o:spid="_x0000_s1026" type="#_x0000_t202" style="position:absolute;left:0;text-align:left;margin-left:28.1pt;margin-top:17.7pt;width:140.45pt;height:35.5pt;z-index:-2516520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" filled="f" stroked="f">
              <v:textbox>
                <w:txbxContent>
                  <w:p w14:paraId="7FB78FE9" w14:textId="77777777" w:rsidR="001606BD" w:rsidRDefault="007C0486">
                    <w:pPr>
                      <w:pStyle w:val="Framecontents"/>
                    </w:pPr>
                    <w:r>
                      <w:rPr>
                        <w:rFonts w:ascii="Calibri Light" w:hAnsi="Calibri Light" w:cs="Calibri Light"/>
                        <w:b/>
                        <w:szCs w:val="36"/>
                      </w:rPr>
                      <w:t>LANDESBILDUNGSSERVER</w:t>
                    </w:r>
                    <w:r>
                      <w:rPr>
                        <w:rFonts w:ascii="Calibri Light" w:hAnsi="Calibri Light" w:cs="Calibri Light"/>
                        <w:b/>
                        <w:sz w:val="10"/>
                        <w:szCs w:val="38"/>
                      </w:rPr>
                      <w:br/>
                    </w:r>
                    <w:r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t>Baden-Württemberg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7456" behindDoc="1" locked="0" layoutInCell="1" allowOverlap="1" wp14:anchorId="7D52071A" wp14:editId="4EE75EBD">
          <wp:simplePos x="0" y="0"/>
          <wp:positionH relativeFrom="column">
            <wp:posOffset>2646000</wp:posOffset>
          </wp:positionH>
          <wp:positionV relativeFrom="page">
            <wp:posOffset>236160</wp:posOffset>
          </wp:positionV>
          <wp:extent cx="396360" cy="554400"/>
          <wp:effectExtent l="0" t="0" r="3690" b="0"/>
          <wp:wrapNone/>
          <wp:docPr id="4" name="3">
            <a:hlinkClick xmlns:a="http://schemas.openxmlformats.org/drawingml/2006/main" r:id="rId1" tooltip="Öffnet die Startseite des Ministeriums für Kultus, Jugend und Sport Baden-Württemberg in einem neuem Tab beziehungsweise Fenster.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96360" cy="5544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1D2A60E3" wp14:editId="7DD3B156">
          <wp:simplePos x="0" y="0"/>
          <wp:positionH relativeFrom="column">
            <wp:posOffset>-49680</wp:posOffset>
          </wp:positionH>
          <wp:positionV relativeFrom="paragraph">
            <wp:posOffset>208800</wp:posOffset>
          </wp:positionV>
          <wp:extent cx="468000" cy="450720"/>
          <wp:effectExtent l="0" t="0" r="8250" b="6480"/>
          <wp:wrapSquare wrapText="bothSides"/>
          <wp:docPr id="6" name="2">
            <a:hlinkClick xmlns:a="http://schemas.openxmlformats.org/drawingml/2006/main" r:id="rId3" tooltip="Öffnet die Startseite des Landesbildungsservers Baden-Württemberg in einem neuem Tab beziehungsweise Fenster.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>
                    <a:lum/>
                    <a:alphaModFix/>
                  </a:blip>
                  <a:srcRect l="2445" t="9199" r="69687" b="6427"/>
                  <a:stretch>
                    <a:fillRect/>
                  </a:stretch>
                </pic:blipFill>
                <pic:spPr>
                  <a:xfrm>
                    <a:off x="0" y="0"/>
                    <a:ext cx="468000" cy="45072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6432" behindDoc="0" locked="0" layoutInCell="1" allowOverlap="1" wp14:anchorId="3D473E62" wp14:editId="7130FF1B">
          <wp:simplePos x="0" y="0"/>
          <wp:positionH relativeFrom="column">
            <wp:posOffset>4427279</wp:posOffset>
          </wp:positionH>
          <wp:positionV relativeFrom="paragraph">
            <wp:posOffset>113760</wp:posOffset>
          </wp:positionV>
          <wp:extent cx="1634400" cy="570240"/>
          <wp:effectExtent l="0" t="0" r="3900" b="1260"/>
          <wp:wrapSquare wrapText="bothSides"/>
          <wp:docPr id="7" name="1">
            <a:hlinkClick xmlns:a="http://schemas.openxmlformats.org/drawingml/2006/main" r:id="rId5" tooltip="Öffnet die Startseite des Instituts für Bildungsanalysen Baden-Württemberg in einem neuem Tab beziehungsweise Fenster.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6">
                    <a:lum/>
                    <a:alphaModFix/>
                  </a:blip>
                  <a:srcRect l="6217" t="13964" r="6417" b="13964"/>
                  <a:stretch>
                    <a:fillRect/>
                  </a:stretch>
                </pic:blipFill>
                <pic:spPr>
                  <a:xfrm>
                    <a:off x="0" y="0"/>
                    <a:ext cx="1634400" cy="57024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108B3DBC" w14:textId="77777777" w:rsidR="001606BD" w:rsidRDefault="00693678">
    <w:pPr>
      <w:pStyle w:val="Kopfzeile"/>
      <w:pBdr>
        <w:bottom w:val="single" w:sz="4" w:space="1" w:color="000000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B26F5"/>
    <w:multiLevelType w:val="hybridMultilevel"/>
    <w:tmpl w:val="06542BD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DB52B9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2701662"/>
    <w:multiLevelType w:val="hybridMultilevel"/>
    <w:tmpl w:val="A96403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3B32D2"/>
    <w:multiLevelType w:val="hybridMultilevel"/>
    <w:tmpl w:val="8206ACD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E241E1"/>
    <w:multiLevelType w:val="multilevel"/>
    <w:tmpl w:val="25BAC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AEC479D"/>
    <w:multiLevelType w:val="multilevel"/>
    <w:tmpl w:val="1E200D38"/>
    <w:styleLink w:val="WWNum2"/>
    <w:lvl w:ilvl="0">
      <w:numFmt w:val="bullet"/>
      <w:lvlText w:val=""/>
      <w:lvlJc w:val="left"/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en-US" w:eastAsia="en-US" w:bidi="en-US"/>
      </w:rPr>
    </w:lvl>
    <w:lvl w:ilvl="1">
      <w:start w:val="1"/>
      <w:numFmt w:val="none"/>
      <w:lvlText w:val="%2​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6" w15:restartNumberingAfterBreak="0">
    <w:nsid w:val="6F613BEC"/>
    <w:multiLevelType w:val="multilevel"/>
    <w:tmpl w:val="319A5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982"/>
    <w:rsid w:val="0001245B"/>
    <w:rsid w:val="00014D03"/>
    <w:rsid w:val="00077154"/>
    <w:rsid w:val="000968E2"/>
    <w:rsid w:val="000A47AD"/>
    <w:rsid w:val="00110CBC"/>
    <w:rsid w:val="00126EFB"/>
    <w:rsid w:val="001502C2"/>
    <w:rsid w:val="00163CD8"/>
    <w:rsid w:val="001718B9"/>
    <w:rsid w:val="001768DE"/>
    <w:rsid w:val="00176BAD"/>
    <w:rsid w:val="00233BE1"/>
    <w:rsid w:val="0023656E"/>
    <w:rsid w:val="002413FE"/>
    <w:rsid w:val="00243FC3"/>
    <w:rsid w:val="00257934"/>
    <w:rsid w:val="00287703"/>
    <w:rsid w:val="002B5FFA"/>
    <w:rsid w:val="002C2F5B"/>
    <w:rsid w:val="002E465A"/>
    <w:rsid w:val="002E70DD"/>
    <w:rsid w:val="00301860"/>
    <w:rsid w:val="00302A4B"/>
    <w:rsid w:val="00312FD7"/>
    <w:rsid w:val="0031786D"/>
    <w:rsid w:val="00374B21"/>
    <w:rsid w:val="00390FFF"/>
    <w:rsid w:val="003B30A2"/>
    <w:rsid w:val="003D332C"/>
    <w:rsid w:val="003D4AED"/>
    <w:rsid w:val="003E3562"/>
    <w:rsid w:val="00493D05"/>
    <w:rsid w:val="004B5081"/>
    <w:rsid w:val="004E1888"/>
    <w:rsid w:val="004E28B6"/>
    <w:rsid w:val="00506DDF"/>
    <w:rsid w:val="0059242F"/>
    <w:rsid w:val="005937A4"/>
    <w:rsid w:val="005A1437"/>
    <w:rsid w:val="005B4BF9"/>
    <w:rsid w:val="005B6F27"/>
    <w:rsid w:val="005C6DCB"/>
    <w:rsid w:val="005D239E"/>
    <w:rsid w:val="00621CA7"/>
    <w:rsid w:val="0063216C"/>
    <w:rsid w:val="00646312"/>
    <w:rsid w:val="00693678"/>
    <w:rsid w:val="006F48A4"/>
    <w:rsid w:val="00753B38"/>
    <w:rsid w:val="00771BE5"/>
    <w:rsid w:val="007C0486"/>
    <w:rsid w:val="007C2E6A"/>
    <w:rsid w:val="007F5EBD"/>
    <w:rsid w:val="007F63E6"/>
    <w:rsid w:val="0082147A"/>
    <w:rsid w:val="00827591"/>
    <w:rsid w:val="00841BEE"/>
    <w:rsid w:val="008474DE"/>
    <w:rsid w:val="008C0EC6"/>
    <w:rsid w:val="008D20A0"/>
    <w:rsid w:val="008E524C"/>
    <w:rsid w:val="00A05C9D"/>
    <w:rsid w:val="00A25960"/>
    <w:rsid w:val="00A358FE"/>
    <w:rsid w:val="00A5554F"/>
    <w:rsid w:val="00A95839"/>
    <w:rsid w:val="00AA136F"/>
    <w:rsid w:val="00AC3427"/>
    <w:rsid w:val="00AC53E5"/>
    <w:rsid w:val="00AC7122"/>
    <w:rsid w:val="00AD7361"/>
    <w:rsid w:val="00AF2D26"/>
    <w:rsid w:val="00B54772"/>
    <w:rsid w:val="00B57276"/>
    <w:rsid w:val="00B814D9"/>
    <w:rsid w:val="00BD1F4A"/>
    <w:rsid w:val="00C577AD"/>
    <w:rsid w:val="00C820C8"/>
    <w:rsid w:val="00C94982"/>
    <w:rsid w:val="00CA1518"/>
    <w:rsid w:val="00CA60C7"/>
    <w:rsid w:val="00CE1D47"/>
    <w:rsid w:val="00D4672C"/>
    <w:rsid w:val="00D63A83"/>
    <w:rsid w:val="00D86BF0"/>
    <w:rsid w:val="00DA209F"/>
    <w:rsid w:val="00DC3371"/>
    <w:rsid w:val="00DD3631"/>
    <w:rsid w:val="00DE22CB"/>
    <w:rsid w:val="00DE5DFC"/>
    <w:rsid w:val="00E15366"/>
    <w:rsid w:val="00E16D9B"/>
    <w:rsid w:val="00E5487E"/>
    <w:rsid w:val="00E864F2"/>
    <w:rsid w:val="00E96A79"/>
    <w:rsid w:val="00EA4A50"/>
    <w:rsid w:val="00ED0A3F"/>
    <w:rsid w:val="00EF103F"/>
    <w:rsid w:val="00EF7A3C"/>
    <w:rsid w:val="00F01EA1"/>
    <w:rsid w:val="00F218B8"/>
    <w:rsid w:val="00F416C7"/>
    <w:rsid w:val="00F557F1"/>
    <w:rsid w:val="00F7292E"/>
    <w:rsid w:val="00F85569"/>
    <w:rsid w:val="00F95086"/>
    <w:rsid w:val="00FB7D32"/>
    <w:rsid w:val="00FD6901"/>
    <w:rsid w:val="00FE1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1DACE8"/>
  <w15:docId w15:val="{0E86162A-582E-2F40-9476-A985F05CB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4"/>
        <w:lang w:val="de-DE" w:eastAsia="de-DE" w:bidi="ar-SA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287703"/>
    <w:pPr>
      <w:spacing w:after="60" w:line="276" w:lineRule="auto"/>
    </w:pPr>
  </w:style>
  <w:style w:type="paragraph" w:styleId="berschrift1">
    <w:name w:val="heading 1"/>
    <w:basedOn w:val="Heading"/>
    <w:next w:val="Textbody"/>
    <w:link w:val="berschrift1Zchn"/>
    <w:uiPriority w:val="9"/>
    <w:qFormat/>
    <w:rsid w:val="00EF103F"/>
    <w:pPr>
      <w:outlineLvl w:val="0"/>
    </w:pPr>
    <w:rPr>
      <w:b/>
      <w:bCs/>
      <w:color w:val="4F81BD" w:themeColor="accent1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E28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Liste">
    <w:name w:val="List"/>
    <w:basedOn w:val="Textbody"/>
    <w:rPr>
      <w:rFonts w:cs="Mangal"/>
    </w:rPr>
  </w:style>
  <w:style w:type="paragraph" w:styleId="Beschriftung">
    <w:name w:val="caption"/>
    <w:basedOn w:val="Standard"/>
    <w:uiPriority w:val="35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Kopfzeile">
    <w:name w:val="header"/>
    <w:basedOn w:val="Standard"/>
    <w:uiPriority w:val="99"/>
    <w:pPr>
      <w:suppressLineNumbers/>
      <w:tabs>
        <w:tab w:val="center" w:pos="4819"/>
        <w:tab w:val="right" w:pos="9638"/>
      </w:tabs>
    </w:pPr>
  </w:style>
  <w:style w:type="paragraph" w:styleId="Fuzeile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Listenabsatz">
    <w:name w:val="List Paragraph"/>
    <w:basedOn w:val="Standard"/>
    <w:pPr>
      <w:ind w:left="720"/>
    </w:pPr>
    <w:rPr>
      <w:sz w:val="20"/>
    </w:rPr>
  </w:style>
  <w:style w:type="paragraph" w:customStyle="1" w:styleId="MSGENFONTSTYLENAMETEMPLATEROLENUMBERMSGENFONTSTYLENAMEBYROLETEXT2">
    <w:name w:val="MSG_EN_FONT_STYLE_NAME_TEMPLATE_ROLE_NUMBER MSG_EN_FONT_STYLE_NAME_BY_ROLE_TEXT 2"/>
    <w:basedOn w:val="Standard"/>
    <w:pPr>
      <w:shd w:val="clear" w:color="auto" w:fill="FFFFFF"/>
      <w:spacing w:before="560" w:line="274" w:lineRule="exact"/>
      <w:ind w:hanging="360"/>
    </w:pPr>
    <w:rPr>
      <w:rFonts w:ascii="Arial" w:eastAsia="Arial" w:hAnsi="Arial" w:cs="Arial"/>
      <w:sz w:val="22"/>
      <w:szCs w:val="22"/>
    </w:rPr>
  </w:style>
  <w:style w:type="paragraph" w:customStyle="1" w:styleId="DocumentMap">
    <w:name w:val="DocumentMap"/>
    <w:pPr>
      <w:widowControl w:val="0"/>
      <w:textAlignment w:val="auto"/>
    </w:pPr>
    <w:rPr>
      <w:rFonts w:ascii="Times New Roman" w:hAnsi="Times New Roman"/>
      <w:szCs w:val="24"/>
      <w:lang w:val="en-US" w:eastAsia="en-US"/>
    </w:rPr>
  </w:style>
  <w:style w:type="paragraph" w:customStyle="1" w:styleId="Framecontents">
    <w:name w:val="Frame contents"/>
    <w:basedOn w:val="Standard"/>
  </w:style>
  <w:style w:type="paragraph" w:customStyle="1" w:styleId="Beschriftung1">
    <w:name w:val="Beschriftung1"/>
    <w:basedOn w:val="Standard"/>
    <w:pPr>
      <w:suppressLineNumbers/>
      <w:spacing w:before="120" w:after="120"/>
    </w:pPr>
  </w:style>
  <w:style w:type="paragraph" w:customStyle="1" w:styleId="Einrckung0">
    <w:name w:val="Einrückung0"/>
    <w:basedOn w:val="Standard"/>
    <w:pPr>
      <w:spacing w:line="360" w:lineRule="atLeast"/>
    </w:pPr>
  </w:style>
  <w:style w:type="paragraph" w:customStyle="1" w:styleId="Einrckung1">
    <w:name w:val="Einrückung1"/>
    <w:basedOn w:val="Standard"/>
    <w:pPr>
      <w:spacing w:line="360" w:lineRule="atLeast"/>
      <w:ind w:left="425" w:hanging="425"/>
    </w:pPr>
  </w:style>
  <w:style w:type="paragraph" w:customStyle="1" w:styleId="Einrckung2">
    <w:name w:val="Einrückung2"/>
    <w:basedOn w:val="Standard"/>
    <w:pPr>
      <w:spacing w:line="360" w:lineRule="atLeast"/>
      <w:ind w:left="850" w:hanging="425"/>
    </w:pPr>
  </w:style>
  <w:style w:type="paragraph" w:customStyle="1" w:styleId="Einrckung3">
    <w:name w:val="Einrückung3"/>
    <w:basedOn w:val="Standard"/>
    <w:pPr>
      <w:spacing w:line="360" w:lineRule="atLeast"/>
      <w:ind w:left="1276" w:hanging="425"/>
    </w:pPr>
  </w:style>
  <w:style w:type="paragraph" w:customStyle="1" w:styleId="Einrckung4">
    <w:name w:val="Einrückung4"/>
    <w:basedOn w:val="Standard"/>
    <w:pPr>
      <w:spacing w:line="360" w:lineRule="atLeast"/>
      <w:ind w:left="1701" w:hanging="425"/>
    </w:pPr>
  </w:style>
  <w:style w:type="paragraph" w:customStyle="1" w:styleId="DLTabs">
    <w:name w:val="DLTabs"/>
    <w:basedOn w:val="Standard"/>
    <w:pPr>
      <w:tabs>
        <w:tab w:val="left" w:pos="567"/>
        <w:tab w:val="right" w:pos="7371"/>
        <w:tab w:val="left" w:pos="7938"/>
        <w:tab w:val="left" w:pos="9214"/>
      </w:tabs>
    </w:pPr>
    <w:rPr>
      <w:sz w:val="16"/>
    </w:rPr>
  </w:style>
  <w:style w:type="paragraph" w:styleId="Sprechblasentext">
    <w:name w:val="Balloon Text"/>
    <w:basedOn w:val="Standard"/>
  </w:style>
  <w:style w:type="paragraph" w:styleId="Kommentartext">
    <w:name w:val="annotation text"/>
    <w:basedOn w:val="Standard"/>
  </w:style>
  <w:style w:type="paragraph" w:styleId="Kommentarthema">
    <w:name w:val="annotation subject"/>
    <w:basedOn w:val="Kommentartext"/>
    <w:next w:val="Kommentartext"/>
    <w:rPr>
      <w:b/>
      <w:bCs/>
    </w:rPr>
  </w:style>
  <w:style w:type="paragraph" w:customStyle="1" w:styleId="MSGENFONTSTYLENAMETEMPLATEROLELEVELMSGENFONTSTYLENAMEBYROLEHEADING1">
    <w:name w:val="MSG_EN_FONT_STYLE_NAME_TEMPLATE_ROLE_LEVEL MSG_EN_FONT_STYLE_NAME_BY_ROLE_HEADING 1"/>
    <w:basedOn w:val="Standard"/>
    <w:pPr>
      <w:widowControl w:val="0"/>
      <w:shd w:val="clear" w:color="auto" w:fill="FFFFFF"/>
      <w:spacing w:after="560" w:line="274" w:lineRule="exact"/>
      <w:textAlignment w:val="auto"/>
      <w:outlineLvl w:val="0"/>
    </w:pPr>
    <w:rPr>
      <w:rFonts w:ascii="Arial" w:eastAsia="Arial" w:hAnsi="Arial" w:cs="Arial"/>
      <w:b/>
      <w:bCs/>
      <w:szCs w:val="24"/>
      <w:lang w:val="en-US" w:eastAsia="en-US"/>
    </w:rPr>
  </w:style>
  <w:style w:type="paragraph" w:customStyle="1" w:styleId="berschrift1-allerersteaufersterSeitefrNutzungserklrungWebServicesLBS">
    <w:name w:val="Überschrift1 - allererste auf erster Seite (für Nutzungserklärung WebServices LBS)"/>
    <w:basedOn w:val="berschrift1"/>
    <w:next w:val="Standard-frNutzungserklrungWebServicesLBS"/>
    <w:pPr>
      <w:spacing w:before="0" w:after="57" w:line="259" w:lineRule="auto"/>
    </w:pPr>
    <w:rPr>
      <w:sz w:val="22"/>
    </w:rPr>
  </w:style>
  <w:style w:type="paragraph" w:customStyle="1" w:styleId="berschrift1-alleweiterenfrNutzungserklrungWebServicesLBS">
    <w:name w:val="Überschrift1 - alle weiteren für Nutzungserklärung WebServices LBS"/>
    <w:basedOn w:val="berschrift1"/>
    <w:next w:val="Standard-frNutzungserklrungWebServicesLBS"/>
    <w:pPr>
      <w:spacing w:before="238" w:after="57" w:line="259" w:lineRule="auto"/>
    </w:pPr>
    <w:rPr>
      <w:sz w:val="22"/>
    </w:rPr>
  </w:style>
  <w:style w:type="paragraph" w:customStyle="1" w:styleId="Standard-frNutzungserklrungWebServicesLBS">
    <w:name w:val="Standard - für Nutzungserklärung WebServices LBS"/>
    <w:basedOn w:val="Standard"/>
    <w:pPr>
      <w:spacing w:after="57" w:line="259" w:lineRule="auto"/>
      <w:jc w:val="both"/>
    </w:pPr>
    <w:rPr>
      <w:sz w:val="22"/>
    </w:rPr>
  </w:style>
  <w:style w:type="paragraph" w:customStyle="1" w:styleId="Illustration">
    <w:name w:val="Illustration"/>
    <w:basedOn w:val="Beschriftung"/>
  </w:style>
  <w:style w:type="character" w:customStyle="1" w:styleId="ListLabel2">
    <w:name w:val="ListLabel 2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en-US" w:eastAsia="en-US" w:bidi="en-US"/>
    </w:rPr>
  </w:style>
  <w:style w:type="character" w:customStyle="1" w:styleId="WW8Num1z0">
    <w:name w:val="WW8Num1z0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Wingdings" w:hAnsi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Absatz-Standardschriftart1">
    <w:name w:val="Absatz-Standardschriftart1"/>
  </w:style>
  <w:style w:type="character" w:styleId="Seitenzahl">
    <w:name w:val="page number"/>
    <w:basedOn w:val="Absatz-Standardschriftart1"/>
  </w:style>
  <w:style w:type="character" w:customStyle="1" w:styleId="KopfzeileZchn">
    <w:name w:val="Kopfzeile Zchn"/>
    <w:basedOn w:val="Absatz-Standardschriftart"/>
    <w:uiPriority w:val="99"/>
  </w:style>
  <w:style w:type="character" w:styleId="Platzhaltertext">
    <w:name w:val="Placeholder Text"/>
    <w:basedOn w:val="Absatz-Standardschriftart"/>
    <w:rPr>
      <w:color w:val="808080"/>
    </w:rPr>
  </w:style>
  <w:style w:type="character" w:styleId="Kommentarzeichen">
    <w:name w:val="annotation reference"/>
    <w:basedOn w:val="Absatz-Standardschriftart"/>
    <w:rPr>
      <w:sz w:val="16"/>
      <w:szCs w:val="16"/>
    </w:rPr>
  </w:style>
  <w:style w:type="character" w:customStyle="1" w:styleId="KommentartextZchn">
    <w:name w:val="Kommentartext Zchn"/>
    <w:basedOn w:val="Absatz-Standardschriftart"/>
  </w:style>
  <w:style w:type="character" w:customStyle="1" w:styleId="KommentarthemaZchn">
    <w:name w:val="Kommentarthema Zchn"/>
    <w:basedOn w:val="KommentartextZchn"/>
    <w:rPr>
      <w:b/>
      <w:bCs/>
    </w:rPr>
  </w:style>
  <w:style w:type="character" w:customStyle="1" w:styleId="MSGENFONTSTYLENAMETEMPLATEROLENUMBERMSGENFONTSTYLENAMEBYROLETEXT20">
    <w:name w:val="MSG_EN_FONT_STYLE_NAME_TEMPLATE_ROLE_NUMBER MSG_EN_FONT_STYLE_NAME_BY_ROLE_TEXT 2_"/>
    <w:basedOn w:val="Absatz-Standardschriftart"/>
    <w:rPr>
      <w:rFonts w:ascii="Arial" w:eastAsia="Arial" w:hAnsi="Arial" w:cs="Arial"/>
      <w:sz w:val="22"/>
      <w:szCs w:val="22"/>
      <w:shd w:val="clear" w:color="auto" w:fill="FFFFFF"/>
    </w:rPr>
  </w:style>
  <w:style w:type="character" w:customStyle="1" w:styleId="ListLabel1">
    <w:name w:val="ListLabel 1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MSGENFONTSTYLENAMETEMPLATEROLELEVELMSGENFONTSTYLENAMEBYROLEHEADING10">
    <w:name w:val="MSG_EN_FONT_STYLE_NAME_TEMPLATE_ROLE_LEVEL MSG_EN_FONT_STYLE_NAME_BY_ROLE_HEADING 1_"/>
    <w:basedOn w:val="Absatz-Standardschriftart"/>
    <w:rPr>
      <w:rFonts w:ascii="Arial" w:eastAsia="Arial" w:hAnsi="Arial" w:cs="Arial"/>
      <w:shd w:val="clear" w:color="auto" w:fill="FFFFFF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numbering" w:customStyle="1" w:styleId="WWNum2">
    <w:name w:val="WWNum2"/>
    <w:basedOn w:val="KeineListe"/>
    <w:pPr>
      <w:numPr>
        <w:numId w:val="1"/>
      </w:numPr>
    </w:pPr>
  </w:style>
  <w:style w:type="character" w:styleId="Hyperlink">
    <w:name w:val="Hyperlink"/>
    <w:basedOn w:val="Absatz-Standardschriftart"/>
    <w:uiPriority w:val="99"/>
    <w:unhideWhenUsed/>
    <w:rsid w:val="00E5487E"/>
    <w:rPr>
      <w:color w:val="0000FF" w:themeColor="hyperlink"/>
      <w:u w:val="single"/>
    </w:rPr>
  </w:style>
  <w:style w:type="paragraph" w:styleId="KeinLeerraum">
    <w:name w:val="No Spacing"/>
    <w:link w:val="KeinLeerraumZchn"/>
    <w:uiPriority w:val="1"/>
    <w:qFormat/>
    <w:rsid w:val="00E5487E"/>
    <w:pPr>
      <w:suppressAutoHyphens w:val="0"/>
      <w:autoSpaceDN/>
      <w:textAlignment w:val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E5487E"/>
    <w:rPr>
      <w:rFonts w:asciiTheme="minorHAnsi" w:eastAsiaTheme="minorEastAsia" w:hAnsiTheme="minorHAnsi" w:cstheme="minorBidi"/>
      <w:sz w:val="22"/>
      <w:szCs w:val="22"/>
    </w:rPr>
  </w:style>
  <w:style w:type="paragraph" w:styleId="Titel">
    <w:name w:val="Title"/>
    <w:basedOn w:val="Standard"/>
    <w:next w:val="Standard"/>
    <w:link w:val="TitelZchn"/>
    <w:uiPriority w:val="10"/>
    <w:qFormat/>
    <w:rsid w:val="004E28B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4E28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4E28B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E28B6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E28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F103F"/>
    <w:rPr>
      <w:rFonts w:eastAsia="Microsoft YaHei" w:cs="Mangal"/>
      <w:b/>
      <w:bCs/>
      <w:color w:val="4F81BD" w:themeColor="accent1"/>
      <w:sz w:val="28"/>
      <w:szCs w:val="28"/>
    </w:rPr>
  </w:style>
  <w:style w:type="character" w:styleId="Fett">
    <w:name w:val="Strong"/>
    <w:basedOn w:val="Absatz-Standardschriftart"/>
    <w:uiPriority w:val="22"/>
    <w:qFormat/>
    <w:rsid w:val="008D20A0"/>
    <w:rPr>
      <w:b/>
      <w:bCs/>
    </w:rPr>
  </w:style>
  <w:style w:type="character" w:styleId="Hervorhebung">
    <w:name w:val="Emphasis"/>
    <w:basedOn w:val="Absatz-Standardschriftart"/>
    <w:uiPriority w:val="20"/>
    <w:qFormat/>
    <w:rsid w:val="008D20A0"/>
    <w:rPr>
      <w:i/>
      <w:iCs/>
    </w:rPr>
  </w:style>
  <w:style w:type="character" w:customStyle="1" w:styleId="ckeimageresizer">
    <w:name w:val="cke_image_resizer"/>
    <w:basedOn w:val="Absatz-Standardschriftart"/>
    <w:rsid w:val="008D20A0"/>
  </w:style>
  <w:style w:type="character" w:styleId="BesuchterLink">
    <w:name w:val="FollowedHyperlink"/>
    <w:basedOn w:val="Absatz-Standardschriftart"/>
    <w:uiPriority w:val="99"/>
    <w:semiHidden/>
    <w:unhideWhenUsed/>
    <w:rsid w:val="0082147A"/>
    <w:rPr>
      <w:color w:val="800080" w:themeColor="followedHyperlink"/>
      <w:u w:val="single"/>
    </w:rPr>
  </w:style>
  <w:style w:type="paragraph" w:styleId="berarbeitung">
    <w:name w:val="Revision"/>
    <w:hidden/>
    <w:uiPriority w:val="99"/>
    <w:semiHidden/>
    <w:rsid w:val="00ED0A3F"/>
    <w:pPr>
      <w:suppressAutoHyphens w:val="0"/>
      <w:autoSpaceDN/>
      <w:textAlignment w:val="auto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B30A2"/>
    <w:pPr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B30A2"/>
    <w:rPr>
      <w:rFonts w:asciiTheme="minorHAnsi" w:eastAsiaTheme="minorHAnsi" w:hAnsiTheme="minorHAnsi" w:cstheme="minorBidi"/>
      <w:sz w:val="20"/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3B30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4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4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0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87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3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6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schule-bw.de/urheberrecht" TargetMode="External"/><Relationship Id="rId2" Type="http://schemas.openxmlformats.org/officeDocument/2006/relationships/hyperlink" Target="https://www.schule-bw.de" TargetMode="External"/><Relationship Id="rId1" Type="http://schemas.openxmlformats.org/officeDocument/2006/relationships/hyperlink" Target="https://creativecommons.org/licenses/by/4.0/legalcode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schule-bw.de/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km-bw.de/" TargetMode="External"/><Relationship Id="rId6" Type="http://schemas.openxmlformats.org/officeDocument/2006/relationships/image" Target="media/image3.jpg"/><Relationship Id="rId5" Type="http://schemas.openxmlformats.org/officeDocument/2006/relationships/hyperlink" Target="https://ibbw.kultus-bw.de/" TargetMode="External"/><Relationship Id="rId4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9162\Downloads\Word-Dokumentvorlage%20f&#252;r%20LBS%20-%20mit%20integrierten%20Tipps%20und%20Tricks%20zur%20Maschinenlesbarkeit%20und%20Barrierefreiheit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4BDF4D-15BE-476C-860E-A580A6085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Word-Dokumentvorlage für LBS - mit integrierten Tipps und Tricks zur Maschinenlesbarkeit und Barrierefreiheit</Template>
  <TotalTime>0</TotalTime>
  <Pages>1</Pages>
  <Words>243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napoleon-pour-jeunes-passe-simple-solutions</dc:title>
  <dc:subject/>
  <dc:creator>Ulrike Jahn-Sauner</dc:creator>
  <cp:keywords/>
  <dc:description/>
  <cp:lastModifiedBy>Marion Bauche</cp:lastModifiedBy>
  <cp:revision>4</cp:revision>
  <cp:lastPrinted>2021-06-17T09:13:00Z</cp:lastPrinted>
  <dcterms:created xsi:type="dcterms:W3CDTF">2021-06-17T09:13:00Z</dcterms:created>
  <dcterms:modified xsi:type="dcterms:W3CDTF">2021-06-17T09:13:00Z</dcterms:modified>
</cp:coreProperties>
</file>