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889"/>
        <w:gridCol w:w="7446"/>
        <w:gridCol w:w="917"/>
      </w:tblGrid>
      <w:tr w:rsidR="006B0AC9" w:rsidRPr="004D3218" w14:paraId="241146C0" w14:textId="57215C9C" w:rsidTr="006B0AC9">
        <w:tc>
          <w:tcPr>
            <w:tcW w:w="2255" w:type="pct"/>
            <w:gridSpan w:val="2"/>
            <w:tcBorders>
              <w:right w:val="nil"/>
            </w:tcBorders>
            <w:shd w:val="clear" w:color="auto" w:fill="D9D9D9" w:themeFill="background1" w:themeFillShade="D9"/>
            <w:vAlign w:val="center"/>
          </w:tcPr>
          <w:p w14:paraId="241146BF" w14:textId="4CFC8AF7" w:rsidR="006B0AC9" w:rsidRPr="006002FE" w:rsidRDefault="006B0AC9" w:rsidP="000970ED">
            <w:pPr>
              <w:pStyle w:val="TTitel"/>
              <w:rPr>
                <w:sz w:val="28"/>
                <w:szCs w:val="28"/>
              </w:rPr>
            </w:pPr>
            <w:r w:rsidRPr="006002FE">
              <w:rPr>
                <w:sz w:val="28"/>
                <w:szCs w:val="28"/>
              </w:rPr>
              <w:t>Zielanalyse</w:t>
            </w:r>
            <w:r>
              <w:rPr>
                <w:sz w:val="28"/>
                <w:szCs w:val="28"/>
              </w:rPr>
              <w:t xml:space="preserve"> (Vorschlag)</w:t>
            </w:r>
          </w:p>
        </w:tc>
        <w:tc>
          <w:tcPr>
            <w:tcW w:w="2745" w:type="pct"/>
            <w:gridSpan w:val="2"/>
            <w:tcBorders>
              <w:left w:val="nil"/>
            </w:tcBorders>
            <w:shd w:val="clear" w:color="auto" w:fill="D9D9D9" w:themeFill="background1" w:themeFillShade="D9"/>
            <w:vAlign w:val="center"/>
          </w:tcPr>
          <w:p w14:paraId="35EAB0A1" w14:textId="116C9444" w:rsidR="006B0AC9" w:rsidRPr="006002FE" w:rsidRDefault="006B0AC9" w:rsidP="006B0AC9">
            <w:pPr>
              <w:pStyle w:val="TTitel"/>
              <w:jc w:val="right"/>
              <w:rPr>
                <w:sz w:val="28"/>
                <w:szCs w:val="28"/>
              </w:rPr>
            </w:pPr>
            <w:r w:rsidRPr="006F1C35">
              <w:rPr>
                <w:sz w:val="18"/>
                <w:szCs w:val="18"/>
              </w:rPr>
              <w:t>Stand 2020</w:t>
            </w:r>
          </w:p>
        </w:tc>
      </w:tr>
      <w:tr w:rsidR="00A7489E" w:rsidRPr="004D3218" w14:paraId="241146C4" w14:textId="77777777" w:rsidTr="003A27E7">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720FAC" w:rsidRPr="004D3218" w14:paraId="241146C8" w14:textId="77777777" w:rsidTr="003A27E7">
        <w:trPr>
          <w:trHeight w:val="153"/>
        </w:trPr>
        <w:tc>
          <w:tcPr>
            <w:tcW w:w="322" w:type="pct"/>
            <w:vAlign w:val="center"/>
          </w:tcPr>
          <w:p w14:paraId="241146C5" w14:textId="62AFD411" w:rsidR="00720FAC" w:rsidRPr="006002FE" w:rsidRDefault="00720FAC" w:rsidP="00720FAC">
            <w:pPr>
              <w:pStyle w:val="TZielnanalyseKopf2"/>
              <w:rPr>
                <w:sz w:val="24"/>
                <w:szCs w:val="24"/>
              </w:rPr>
            </w:pPr>
            <w:r w:rsidRPr="00E6152F">
              <w:rPr>
                <w:sz w:val="24"/>
              </w:rPr>
              <w:t>WKE</w:t>
            </w:r>
          </w:p>
        </w:tc>
        <w:tc>
          <w:tcPr>
            <w:tcW w:w="4377" w:type="pct"/>
            <w:gridSpan w:val="2"/>
          </w:tcPr>
          <w:p w14:paraId="241146C6" w14:textId="1F4589F6" w:rsidR="00720FAC" w:rsidRPr="00E6152F" w:rsidRDefault="00720FAC" w:rsidP="00720FAC">
            <w:pPr>
              <w:pStyle w:val="TZielnanalyseKopf2"/>
              <w:rPr>
                <w:sz w:val="24"/>
                <w:szCs w:val="24"/>
              </w:rPr>
            </w:pPr>
            <w:r w:rsidRPr="00E6152F">
              <w:rPr>
                <w:sz w:val="24"/>
              </w:rPr>
              <w:t>Kaufmann/Kauffrau im Einzelhandel, Verkäufer/Verkäuferin</w:t>
            </w:r>
          </w:p>
        </w:tc>
        <w:tc>
          <w:tcPr>
            <w:tcW w:w="301" w:type="pct"/>
            <w:vAlign w:val="center"/>
          </w:tcPr>
          <w:p w14:paraId="241146C7" w14:textId="08FB4FC5" w:rsidR="00720FAC" w:rsidRPr="004D3218" w:rsidRDefault="004A3794" w:rsidP="00720FAC">
            <w:pPr>
              <w:pStyle w:val="TZielnanalyseKopf2"/>
              <w:jc w:val="right"/>
            </w:pPr>
            <w:r>
              <w:rPr>
                <w:sz w:val="24"/>
              </w:rPr>
              <w:t>25</w:t>
            </w:r>
          </w:p>
        </w:tc>
      </w:tr>
      <w:tr w:rsidR="00720FAC" w:rsidRPr="004D3218" w14:paraId="241146CC" w14:textId="77777777" w:rsidTr="003A27E7">
        <w:tc>
          <w:tcPr>
            <w:tcW w:w="322" w:type="pct"/>
            <w:shd w:val="clear" w:color="auto" w:fill="D9D9D9"/>
            <w:vAlign w:val="center"/>
          </w:tcPr>
          <w:p w14:paraId="241146C9" w14:textId="77777777" w:rsidR="00720FAC" w:rsidRPr="004D3218" w:rsidRDefault="00720FAC" w:rsidP="00720FAC">
            <w:pPr>
              <w:pStyle w:val="TZielnanalyseKopf"/>
            </w:pPr>
            <w:r w:rsidRPr="004D3218">
              <w:t>Lernfeld Nr.</w:t>
            </w:r>
          </w:p>
        </w:tc>
        <w:tc>
          <w:tcPr>
            <w:tcW w:w="4377" w:type="pct"/>
            <w:gridSpan w:val="2"/>
            <w:shd w:val="clear" w:color="auto" w:fill="D9D9D9"/>
            <w:vAlign w:val="center"/>
          </w:tcPr>
          <w:p w14:paraId="241146CA" w14:textId="7C4E878A" w:rsidR="00720FAC" w:rsidRPr="004D3218" w:rsidRDefault="000A7C1B" w:rsidP="000A7C1B">
            <w:pPr>
              <w:pStyle w:val="TZielnanalyseKopf"/>
            </w:pPr>
            <w:r>
              <w:t>Berufsfachliche Kompetenz</w:t>
            </w:r>
          </w:p>
        </w:tc>
        <w:tc>
          <w:tcPr>
            <w:tcW w:w="301" w:type="pct"/>
            <w:shd w:val="clear" w:color="auto" w:fill="D9D9D9"/>
            <w:vAlign w:val="center"/>
          </w:tcPr>
          <w:p w14:paraId="241146CB" w14:textId="77777777" w:rsidR="00720FAC" w:rsidRPr="004D3218" w:rsidRDefault="00720FAC" w:rsidP="00720FAC">
            <w:pPr>
              <w:pStyle w:val="TZielnanalyseKopf"/>
              <w:jc w:val="right"/>
            </w:pPr>
            <w:r>
              <w:t>Jahr</w:t>
            </w:r>
          </w:p>
        </w:tc>
      </w:tr>
      <w:tr w:rsidR="00720FAC" w14:paraId="241146D0" w14:textId="77777777" w:rsidTr="003A27E7">
        <w:trPr>
          <w:trHeight w:val="324"/>
        </w:trPr>
        <w:tc>
          <w:tcPr>
            <w:tcW w:w="322" w:type="pct"/>
            <w:vMerge w:val="restart"/>
            <w:vAlign w:val="center"/>
          </w:tcPr>
          <w:p w14:paraId="241146CD" w14:textId="3302BBEE" w:rsidR="00720FAC" w:rsidRPr="006002FE" w:rsidRDefault="00720FAC" w:rsidP="004A3794">
            <w:pPr>
              <w:pStyle w:val="TZielnanalyseKopf2"/>
              <w:jc w:val="center"/>
              <w:rPr>
                <w:sz w:val="24"/>
                <w:szCs w:val="24"/>
              </w:rPr>
            </w:pPr>
            <w:r>
              <w:rPr>
                <w:sz w:val="24"/>
                <w:szCs w:val="24"/>
              </w:rPr>
              <w:t>0</w:t>
            </w:r>
            <w:r w:rsidR="004A3794">
              <w:rPr>
                <w:sz w:val="24"/>
                <w:szCs w:val="24"/>
              </w:rPr>
              <w:t>4</w:t>
            </w:r>
          </w:p>
        </w:tc>
        <w:tc>
          <w:tcPr>
            <w:tcW w:w="4377" w:type="pct"/>
            <w:gridSpan w:val="2"/>
            <w:tcBorders>
              <w:bottom w:val="single" w:sz="4" w:space="0" w:color="auto"/>
            </w:tcBorders>
            <w:vAlign w:val="center"/>
          </w:tcPr>
          <w:p w14:paraId="241146CE" w14:textId="6A222E39" w:rsidR="00720FAC" w:rsidRPr="006002FE" w:rsidRDefault="000A7C1B" w:rsidP="00720FAC">
            <w:pPr>
              <w:pStyle w:val="TZielnanalyseKopf2"/>
              <w:rPr>
                <w:sz w:val="24"/>
                <w:szCs w:val="24"/>
              </w:rPr>
            </w:pPr>
            <w:r w:rsidRPr="000A7C1B">
              <w:rPr>
                <w:sz w:val="24"/>
                <w:szCs w:val="24"/>
              </w:rPr>
              <w:t>Schwerpunkt</w:t>
            </w:r>
            <w:r>
              <w:rPr>
                <w:sz w:val="24"/>
                <w:szCs w:val="24"/>
              </w:rPr>
              <w:t xml:space="preserve"> </w:t>
            </w:r>
            <w:r w:rsidR="00720FAC">
              <w:rPr>
                <w:sz w:val="24"/>
                <w:szCs w:val="24"/>
              </w:rPr>
              <w:t>Betriebswirtschaft</w:t>
            </w:r>
          </w:p>
        </w:tc>
        <w:tc>
          <w:tcPr>
            <w:tcW w:w="301" w:type="pct"/>
            <w:vMerge w:val="restart"/>
            <w:vAlign w:val="center"/>
          </w:tcPr>
          <w:p w14:paraId="241146CF" w14:textId="1D6A3925" w:rsidR="00720FAC" w:rsidRPr="00850772" w:rsidRDefault="004A3794" w:rsidP="00720FAC">
            <w:pPr>
              <w:pStyle w:val="TZielnanalyseKopf2"/>
              <w:jc w:val="right"/>
            </w:pPr>
            <w:r>
              <w:rPr>
                <w:sz w:val="24"/>
              </w:rPr>
              <w:t>1</w:t>
            </w:r>
          </w:p>
        </w:tc>
      </w:tr>
      <w:tr w:rsidR="00720FAC" w14:paraId="260F36C8" w14:textId="554E8188" w:rsidTr="003A27E7">
        <w:trPr>
          <w:trHeight w:val="58"/>
        </w:trPr>
        <w:tc>
          <w:tcPr>
            <w:tcW w:w="322" w:type="pct"/>
            <w:vMerge/>
            <w:shd w:val="clear" w:color="auto" w:fill="BFBFBF" w:themeFill="background1" w:themeFillShade="BF"/>
            <w:vAlign w:val="center"/>
          </w:tcPr>
          <w:p w14:paraId="3284A734" w14:textId="5E4CCBFF" w:rsidR="00720FAC" w:rsidRPr="00771EB8" w:rsidRDefault="00720FAC" w:rsidP="00720FAC">
            <w:pPr>
              <w:pStyle w:val="TZielnanalyseKopf"/>
            </w:pPr>
          </w:p>
        </w:tc>
        <w:tc>
          <w:tcPr>
            <w:tcW w:w="4377" w:type="pct"/>
            <w:gridSpan w:val="2"/>
            <w:shd w:val="clear" w:color="auto" w:fill="D9D9D9" w:themeFill="background1" w:themeFillShade="D9"/>
            <w:vAlign w:val="center"/>
          </w:tcPr>
          <w:p w14:paraId="00A59262" w14:textId="33C5FFC1" w:rsidR="00720FAC" w:rsidRPr="00771EB8" w:rsidRDefault="00720FAC" w:rsidP="00720FAC">
            <w:pPr>
              <w:pStyle w:val="TZielnanalyseKopf"/>
            </w:pPr>
            <w:r w:rsidRPr="004D3218">
              <w:t>Lernfeldbezeichnung</w:t>
            </w:r>
          </w:p>
        </w:tc>
        <w:tc>
          <w:tcPr>
            <w:tcW w:w="301" w:type="pct"/>
            <w:vMerge/>
            <w:shd w:val="clear" w:color="auto" w:fill="BFBFBF" w:themeFill="background1" w:themeFillShade="BF"/>
            <w:vAlign w:val="center"/>
          </w:tcPr>
          <w:p w14:paraId="3FCC29B4" w14:textId="77777777" w:rsidR="00720FAC" w:rsidRPr="00771EB8" w:rsidRDefault="00720FAC" w:rsidP="00720FAC">
            <w:pPr>
              <w:pStyle w:val="TZielnanalyseKopf"/>
            </w:pPr>
          </w:p>
        </w:tc>
      </w:tr>
      <w:tr w:rsidR="00720FAC" w14:paraId="221B7BEF" w14:textId="26B85680" w:rsidTr="003A27E7">
        <w:trPr>
          <w:trHeight w:val="324"/>
        </w:trPr>
        <w:tc>
          <w:tcPr>
            <w:tcW w:w="322" w:type="pct"/>
            <w:vMerge/>
            <w:vAlign w:val="center"/>
          </w:tcPr>
          <w:p w14:paraId="4C277E0C" w14:textId="0BAE0AB7" w:rsidR="00720FAC" w:rsidRDefault="00720FAC" w:rsidP="00720FAC">
            <w:pPr>
              <w:pStyle w:val="TZielnanalyseKopf"/>
            </w:pPr>
          </w:p>
        </w:tc>
        <w:tc>
          <w:tcPr>
            <w:tcW w:w="4377" w:type="pct"/>
            <w:gridSpan w:val="2"/>
            <w:vAlign w:val="center"/>
          </w:tcPr>
          <w:p w14:paraId="76321D22" w14:textId="1F289C81" w:rsidR="00720FAC" w:rsidRPr="00FE06A6" w:rsidRDefault="004A3794" w:rsidP="00720FAC">
            <w:pPr>
              <w:pStyle w:val="TZielnanalyseKopf2"/>
              <w:rPr>
                <w:b w:val="0"/>
                <w:sz w:val="24"/>
                <w:szCs w:val="24"/>
              </w:rPr>
            </w:pPr>
            <w:r>
              <w:rPr>
                <w:sz w:val="24"/>
              </w:rPr>
              <w:t>Waren präsenti</w:t>
            </w:r>
            <w:bookmarkStart w:id="0" w:name="_GoBack"/>
            <w:bookmarkEnd w:id="0"/>
            <w:r>
              <w:rPr>
                <w:sz w:val="24"/>
              </w:rPr>
              <w:t>eren</w:t>
            </w:r>
          </w:p>
        </w:tc>
        <w:tc>
          <w:tcPr>
            <w:tcW w:w="301" w:type="pct"/>
            <w:vMerge/>
            <w:vAlign w:val="center"/>
          </w:tcPr>
          <w:p w14:paraId="08DB4059" w14:textId="77777777" w:rsidR="00720FAC" w:rsidRDefault="00720FAC" w:rsidP="00720FAC">
            <w:pPr>
              <w:pStyle w:val="TZielnanalyseKopf"/>
            </w:pPr>
          </w:p>
        </w:tc>
      </w:tr>
      <w:tr w:rsidR="00720FAC" w:rsidRPr="004D3218" w14:paraId="241146D3" w14:textId="77777777" w:rsidTr="00876A89">
        <w:tc>
          <w:tcPr>
            <w:tcW w:w="2255" w:type="pct"/>
            <w:gridSpan w:val="2"/>
            <w:shd w:val="clear" w:color="auto" w:fill="D9D9D9"/>
            <w:vAlign w:val="center"/>
          </w:tcPr>
          <w:p w14:paraId="241146D1" w14:textId="77777777" w:rsidR="00720FAC" w:rsidRPr="004D3218" w:rsidRDefault="00720FAC" w:rsidP="00720FAC">
            <w:pPr>
              <w:pStyle w:val="TZielnanalyseKopf"/>
            </w:pPr>
            <w:r>
              <w:t>Schule, Ort</w:t>
            </w:r>
          </w:p>
        </w:tc>
        <w:tc>
          <w:tcPr>
            <w:tcW w:w="2745" w:type="pct"/>
            <w:gridSpan w:val="2"/>
            <w:shd w:val="clear" w:color="auto" w:fill="D9D9D9"/>
            <w:vAlign w:val="center"/>
          </w:tcPr>
          <w:p w14:paraId="241146D2" w14:textId="77777777" w:rsidR="00720FAC" w:rsidRPr="004D3218" w:rsidRDefault="00720FAC" w:rsidP="00720FAC">
            <w:pPr>
              <w:pStyle w:val="TZielnanalyseKopf"/>
            </w:pPr>
            <w:r w:rsidRPr="004D3218">
              <w:t>Lehrerteam</w:t>
            </w:r>
          </w:p>
        </w:tc>
      </w:tr>
      <w:tr w:rsidR="00720FAC" w:rsidRPr="004D3218" w14:paraId="241146D6" w14:textId="77777777" w:rsidTr="00876A89">
        <w:trPr>
          <w:trHeight w:val="324"/>
        </w:trPr>
        <w:tc>
          <w:tcPr>
            <w:tcW w:w="2255" w:type="pct"/>
            <w:gridSpan w:val="2"/>
            <w:vAlign w:val="center"/>
          </w:tcPr>
          <w:p w14:paraId="241146D4" w14:textId="77777777" w:rsidR="00720FAC" w:rsidRPr="004D3218" w:rsidRDefault="00720FAC" w:rsidP="00720FAC">
            <w:pPr>
              <w:pStyle w:val="TZielnanalyseKopf3"/>
              <w:ind w:right="34"/>
              <w:jc w:val="left"/>
            </w:pPr>
          </w:p>
        </w:tc>
        <w:tc>
          <w:tcPr>
            <w:tcW w:w="2745" w:type="pct"/>
            <w:gridSpan w:val="2"/>
            <w:vAlign w:val="center"/>
          </w:tcPr>
          <w:p w14:paraId="241146D5" w14:textId="77777777" w:rsidR="00720FAC" w:rsidRPr="004D3218" w:rsidRDefault="00720FAC" w:rsidP="00720FAC">
            <w:pPr>
              <w:pStyle w:val="TZielnanalyseKopf3"/>
              <w:jc w:val="left"/>
            </w:pPr>
          </w:p>
        </w:tc>
      </w:tr>
      <w:tr w:rsidR="00720FAC" w:rsidRPr="004D3218" w14:paraId="241146D9" w14:textId="77777777" w:rsidTr="00876A89">
        <w:trPr>
          <w:trHeight w:val="324"/>
        </w:trPr>
        <w:tc>
          <w:tcPr>
            <w:tcW w:w="2255" w:type="pct"/>
            <w:gridSpan w:val="2"/>
            <w:tcBorders>
              <w:bottom w:val="single" w:sz="4" w:space="0" w:color="auto"/>
            </w:tcBorders>
            <w:shd w:val="clear" w:color="auto" w:fill="D9D9D9" w:themeFill="background1" w:themeFillShade="D9"/>
            <w:vAlign w:val="center"/>
          </w:tcPr>
          <w:p w14:paraId="241146D7" w14:textId="5F888AC4" w:rsidR="00720FAC" w:rsidRPr="006002FE" w:rsidRDefault="00720FAC" w:rsidP="00720FAC">
            <w:pPr>
              <w:jc w:val="center"/>
              <w:rPr>
                <w:sz w:val="24"/>
                <w:szCs w:val="24"/>
              </w:rPr>
            </w:pPr>
            <w:r w:rsidRPr="006002FE">
              <w:rPr>
                <w:b/>
                <w:bCs/>
                <w:sz w:val="24"/>
                <w:szCs w:val="24"/>
              </w:rPr>
              <w:t>Bildungsplan</w:t>
            </w:r>
            <w:r w:rsidR="006B0AC9">
              <w:rPr>
                <w:rStyle w:val="Funotenzeichen"/>
              </w:rPr>
              <w:footnoteReference w:id="2"/>
            </w:r>
          </w:p>
        </w:tc>
        <w:tc>
          <w:tcPr>
            <w:tcW w:w="2745" w:type="pct"/>
            <w:gridSpan w:val="2"/>
            <w:tcBorders>
              <w:bottom w:val="single" w:sz="4" w:space="0" w:color="auto"/>
            </w:tcBorders>
            <w:shd w:val="clear" w:color="auto" w:fill="D9D9D9" w:themeFill="background1" w:themeFillShade="D9"/>
            <w:vAlign w:val="center"/>
          </w:tcPr>
          <w:p w14:paraId="241146D8" w14:textId="77777777" w:rsidR="00720FAC" w:rsidRPr="006002FE" w:rsidRDefault="00720FAC" w:rsidP="00720FAC">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3"/>
        <w:gridCol w:w="2084"/>
        <w:gridCol w:w="1883"/>
        <w:gridCol w:w="2270"/>
        <w:gridCol w:w="2123"/>
        <w:gridCol w:w="2267"/>
        <w:gridCol w:w="996"/>
        <w:gridCol w:w="707"/>
      </w:tblGrid>
      <w:tr w:rsidR="00720FAC" w:rsidRPr="000970ED" w14:paraId="241146E3" w14:textId="77777777" w:rsidTr="00D447B8">
        <w:trPr>
          <w:trHeight w:val="267"/>
          <w:tblHeader/>
        </w:trPr>
        <w:tc>
          <w:tcPr>
            <w:tcW w:w="953" w:type="pct"/>
            <w:tcBorders>
              <w:bottom w:val="single" w:sz="18" w:space="0" w:color="auto"/>
            </w:tcBorders>
            <w:shd w:val="clear" w:color="auto" w:fill="D9D9D9" w:themeFill="background1" w:themeFillShade="D9"/>
            <w:vAlign w:val="center"/>
          </w:tcPr>
          <w:p w14:paraId="241146DB" w14:textId="77777777" w:rsidR="00720FAC" w:rsidRPr="000970ED" w:rsidRDefault="00720FAC" w:rsidP="000970ED">
            <w:pPr>
              <w:pStyle w:val="TZielnanalyseKopf4"/>
            </w:pPr>
            <w:r w:rsidRPr="000970ED">
              <w:t>kompetenzbasierte Ziele</w:t>
            </w:r>
          </w:p>
        </w:tc>
        <w:tc>
          <w:tcPr>
            <w:tcW w:w="684" w:type="pct"/>
            <w:tcBorders>
              <w:bottom w:val="single" w:sz="18" w:space="0" w:color="auto"/>
            </w:tcBorders>
            <w:shd w:val="clear" w:color="auto" w:fill="D9D9D9" w:themeFill="background1" w:themeFillShade="D9"/>
            <w:vAlign w:val="center"/>
          </w:tcPr>
          <w:p w14:paraId="241146DC" w14:textId="6A327DDA" w:rsidR="00720FAC" w:rsidRPr="000970ED" w:rsidRDefault="00720FAC" w:rsidP="000970ED">
            <w:pPr>
              <w:pStyle w:val="TZielnanalyseKopf4"/>
            </w:pPr>
            <w:r>
              <w:t xml:space="preserve">Inhalte </w:t>
            </w:r>
          </w:p>
        </w:tc>
        <w:tc>
          <w:tcPr>
            <w:tcW w:w="618" w:type="pct"/>
            <w:tcBorders>
              <w:bottom w:val="single" w:sz="18" w:space="0" w:color="auto"/>
            </w:tcBorders>
            <w:shd w:val="clear" w:color="auto" w:fill="D9D9D9" w:themeFill="background1" w:themeFillShade="D9"/>
            <w:vAlign w:val="center"/>
          </w:tcPr>
          <w:p w14:paraId="2CB9A773" w14:textId="37D885A5" w:rsidR="00720FAC" w:rsidRPr="000970ED" w:rsidRDefault="00720FAC" w:rsidP="000970ED">
            <w:pPr>
              <w:pStyle w:val="TZielnanalyseKopf4"/>
            </w:pPr>
            <w:r>
              <w:t>Hinweise</w:t>
            </w:r>
          </w:p>
        </w:tc>
        <w:tc>
          <w:tcPr>
            <w:tcW w:w="745" w:type="pct"/>
            <w:tcBorders>
              <w:bottom w:val="single" w:sz="18" w:space="0" w:color="auto"/>
            </w:tcBorders>
            <w:shd w:val="clear" w:color="auto" w:fill="D9D9D9" w:themeFill="background1" w:themeFillShade="D9"/>
            <w:vAlign w:val="center"/>
          </w:tcPr>
          <w:p w14:paraId="241146DD" w14:textId="746DA0AB" w:rsidR="00720FAC" w:rsidRPr="000970ED" w:rsidRDefault="00720FAC" w:rsidP="000970ED">
            <w:pPr>
              <w:pStyle w:val="TZielnanalyseKopf4"/>
            </w:pPr>
            <w:r w:rsidRPr="000970ED">
              <w:t>Lernsituation</w:t>
            </w:r>
          </w:p>
        </w:tc>
        <w:tc>
          <w:tcPr>
            <w:tcW w:w="697" w:type="pct"/>
            <w:tcBorders>
              <w:bottom w:val="single" w:sz="18" w:space="0" w:color="auto"/>
            </w:tcBorders>
            <w:shd w:val="clear" w:color="auto" w:fill="D9D9D9" w:themeFill="background1" w:themeFillShade="D9"/>
            <w:vAlign w:val="center"/>
          </w:tcPr>
          <w:p w14:paraId="26E18CAE" w14:textId="77777777" w:rsidR="00EE309E" w:rsidRDefault="00720FAC" w:rsidP="000970ED">
            <w:pPr>
              <w:pStyle w:val="TZielnanalyseKopf4"/>
            </w:pPr>
            <w:r w:rsidRPr="000970ED">
              <w:t>Handlungs</w:t>
            </w:r>
            <w:r w:rsidR="00EE309E">
              <w:t>-</w:t>
            </w:r>
          </w:p>
          <w:p w14:paraId="241146DE" w14:textId="43EAEF0D" w:rsidR="00720FAC" w:rsidRPr="000970ED" w:rsidRDefault="00720FAC" w:rsidP="000970ED">
            <w:pPr>
              <w:pStyle w:val="TZielnanalyseKopf4"/>
            </w:pPr>
            <w:r w:rsidRPr="000970ED">
              <w:t>ergebnis</w:t>
            </w:r>
          </w:p>
        </w:tc>
        <w:tc>
          <w:tcPr>
            <w:tcW w:w="744" w:type="pct"/>
            <w:tcBorders>
              <w:bottom w:val="single" w:sz="18" w:space="0" w:color="auto"/>
            </w:tcBorders>
            <w:shd w:val="clear" w:color="auto" w:fill="D9D9D9" w:themeFill="background1" w:themeFillShade="D9"/>
            <w:vAlign w:val="center"/>
          </w:tcPr>
          <w:p w14:paraId="241146DF" w14:textId="77777777" w:rsidR="00720FAC" w:rsidRDefault="00720FAC" w:rsidP="006002FE">
            <w:pPr>
              <w:pStyle w:val="TZielnanalyseKopf4"/>
            </w:pPr>
            <w:r>
              <w:t xml:space="preserve">überfachliche </w:t>
            </w:r>
          </w:p>
          <w:p w14:paraId="241146E0" w14:textId="77777777" w:rsidR="00720FAC" w:rsidRPr="000970ED" w:rsidRDefault="00720FAC" w:rsidP="006002FE">
            <w:pPr>
              <w:pStyle w:val="TZielnanalyseKopf4"/>
            </w:pPr>
            <w:r>
              <w:t>Kompetenzen</w:t>
            </w:r>
          </w:p>
        </w:tc>
        <w:tc>
          <w:tcPr>
            <w:tcW w:w="327" w:type="pct"/>
            <w:tcBorders>
              <w:bottom w:val="single" w:sz="18" w:space="0" w:color="auto"/>
            </w:tcBorders>
            <w:shd w:val="clear" w:color="auto" w:fill="D9D9D9" w:themeFill="background1" w:themeFillShade="D9"/>
            <w:vAlign w:val="center"/>
          </w:tcPr>
          <w:p w14:paraId="241146E1" w14:textId="77777777" w:rsidR="00720FAC" w:rsidRPr="000970ED" w:rsidRDefault="00720FAC" w:rsidP="000970ED">
            <w:pPr>
              <w:pStyle w:val="TZielnanalyseKopf5"/>
              <w:rPr>
                <w:sz w:val="20"/>
              </w:rPr>
            </w:pPr>
            <w:r w:rsidRPr="000970ED">
              <w:rPr>
                <w:sz w:val="20"/>
              </w:rPr>
              <w:t>Hinweise</w:t>
            </w:r>
          </w:p>
        </w:tc>
        <w:tc>
          <w:tcPr>
            <w:tcW w:w="232" w:type="pct"/>
            <w:tcBorders>
              <w:bottom w:val="single" w:sz="18" w:space="0" w:color="auto"/>
            </w:tcBorders>
            <w:shd w:val="clear" w:color="auto" w:fill="D9D9D9" w:themeFill="background1" w:themeFillShade="D9"/>
            <w:vAlign w:val="center"/>
          </w:tcPr>
          <w:p w14:paraId="241146E2" w14:textId="2730DFDC" w:rsidR="00720FAC" w:rsidRPr="000970ED" w:rsidRDefault="00720FAC" w:rsidP="000970ED">
            <w:pPr>
              <w:pStyle w:val="TZielnanalyseKopf4"/>
              <w:jc w:val="right"/>
            </w:pPr>
            <w:r w:rsidRPr="000970ED">
              <w:t>Zeit</w:t>
            </w:r>
            <w:r w:rsidR="00D447B8" w:rsidRPr="00D447B8">
              <w:rPr>
                <w:sz w:val="24"/>
              </w:rPr>
              <w:t>*</w:t>
            </w:r>
          </w:p>
        </w:tc>
      </w:tr>
      <w:tr w:rsidR="00064D74" w:rsidRPr="006D185A" w14:paraId="24114734" w14:textId="77777777" w:rsidTr="00D447B8">
        <w:trPr>
          <w:trHeight w:val="2196"/>
        </w:trPr>
        <w:tc>
          <w:tcPr>
            <w:tcW w:w="953" w:type="pct"/>
            <w:vMerge w:val="restart"/>
            <w:shd w:val="clear" w:color="auto" w:fill="auto"/>
          </w:tcPr>
          <w:p w14:paraId="6798AF36" w14:textId="5251EE76" w:rsidR="00064D74" w:rsidRPr="006B0AC9" w:rsidRDefault="00064D74" w:rsidP="006B0AC9">
            <w:pPr>
              <w:spacing w:before="20" w:after="20"/>
              <w:rPr>
                <w:sz w:val="20"/>
                <w:szCs w:val="20"/>
              </w:rPr>
            </w:pPr>
            <w:r w:rsidRPr="008051C2">
              <w:rPr>
                <w:sz w:val="20"/>
                <w:szCs w:val="20"/>
              </w:rPr>
              <w:t xml:space="preserve">[…] </w:t>
            </w:r>
            <w:r>
              <w:rPr>
                <w:sz w:val="20"/>
                <w:szCs w:val="20"/>
              </w:rPr>
              <w:t xml:space="preserve">Sie erarbeiten Kriterien für eine ansprechende Warenpräsentation. Sie entwickeln Konzepte zur Warenpräsentation, stellen diese dar und bewerten sie auf der Grundlage der erarbeiteten Kriterien. Dabei berücksichtigen sie die Besonderheiten von Betriebsform, Verkaufsform und Sortiment, allgemeine Regeln von Warenpräsentation und </w:t>
            </w:r>
            <w:r w:rsidR="006B0AC9">
              <w:rPr>
                <w:sz w:val="20"/>
                <w:szCs w:val="20"/>
              </w:rPr>
              <w:t>-</w:t>
            </w:r>
            <w:r>
              <w:rPr>
                <w:sz w:val="20"/>
                <w:szCs w:val="20"/>
              </w:rPr>
              <w:t>platzierung und verkaufspsychologische Erkenntnisse.</w:t>
            </w:r>
          </w:p>
        </w:tc>
        <w:tc>
          <w:tcPr>
            <w:tcW w:w="684" w:type="pct"/>
            <w:shd w:val="clear" w:color="auto" w:fill="auto"/>
          </w:tcPr>
          <w:p w14:paraId="08C7FF37" w14:textId="77777777" w:rsidR="00064D74" w:rsidRPr="00706912" w:rsidRDefault="00064D74" w:rsidP="00706912">
            <w:pPr>
              <w:pStyle w:val="TZielnanalysetext"/>
              <w:spacing w:before="0" w:after="0"/>
              <w:rPr>
                <w:sz w:val="20"/>
                <w:szCs w:val="20"/>
              </w:rPr>
            </w:pPr>
            <w:r w:rsidRPr="00706912">
              <w:rPr>
                <w:sz w:val="20"/>
                <w:szCs w:val="20"/>
              </w:rPr>
              <w:t>Platzierung innerhalb der Verkaufsfläche</w:t>
            </w:r>
          </w:p>
          <w:p w14:paraId="7B9699B3" w14:textId="121ADBA8" w:rsidR="00064D74" w:rsidRPr="00706912" w:rsidRDefault="00064D74" w:rsidP="00706912">
            <w:pPr>
              <w:pStyle w:val="TZielnanalysetext"/>
              <w:numPr>
                <w:ilvl w:val="0"/>
                <w:numId w:val="43"/>
              </w:numPr>
              <w:spacing w:before="0" w:after="0"/>
              <w:ind w:left="214" w:hanging="214"/>
              <w:rPr>
                <w:sz w:val="20"/>
                <w:szCs w:val="20"/>
              </w:rPr>
            </w:pPr>
            <w:r>
              <w:rPr>
                <w:sz w:val="20"/>
                <w:szCs w:val="20"/>
              </w:rPr>
              <w:t>Kundenlaufstudien und</w:t>
            </w:r>
            <w:r w:rsidRPr="00706912">
              <w:rPr>
                <w:sz w:val="20"/>
                <w:szCs w:val="20"/>
              </w:rPr>
              <w:t xml:space="preserve"> Wegeführung</w:t>
            </w:r>
          </w:p>
          <w:p w14:paraId="5B93551F" w14:textId="0B0C1E2D" w:rsidR="00064D74" w:rsidRPr="00706912" w:rsidRDefault="00064D74" w:rsidP="00706912">
            <w:pPr>
              <w:pStyle w:val="TZielnanalysetext"/>
              <w:numPr>
                <w:ilvl w:val="0"/>
                <w:numId w:val="43"/>
              </w:numPr>
              <w:spacing w:before="0" w:after="0"/>
              <w:ind w:left="214" w:hanging="214"/>
              <w:rPr>
                <w:sz w:val="20"/>
                <w:szCs w:val="20"/>
              </w:rPr>
            </w:pPr>
            <w:r>
              <w:rPr>
                <w:sz w:val="20"/>
                <w:szCs w:val="20"/>
              </w:rPr>
              <w:t>verkaufsstarke und verkaufsschwache Z</w:t>
            </w:r>
            <w:r w:rsidRPr="00706912">
              <w:rPr>
                <w:sz w:val="20"/>
                <w:szCs w:val="20"/>
              </w:rPr>
              <w:t>onen</w:t>
            </w:r>
          </w:p>
          <w:p w14:paraId="2411472E" w14:textId="72B4DCC7" w:rsidR="00064D74" w:rsidRPr="00706912" w:rsidRDefault="00064D74" w:rsidP="00706912">
            <w:pPr>
              <w:pStyle w:val="TZielnanalysetext"/>
              <w:numPr>
                <w:ilvl w:val="0"/>
                <w:numId w:val="43"/>
              </w:numPr>
              <w:spacing w:before="0" w:after="0"/>
              <w:ind w:left="214" w:hanging="214"/>
              <w:rPr>
                <w:sz w:val="20"/>
                <w:szCs w:val="20"/>
              </w:rPr>
            </w:pPr>
            <w:r w:rsidRPr="00706912">
              <w:rPr>
                <w:sz w:val="20"/>
                <w:szCs w:val="20"/>
              </w:rPr>
              <w:t>Mehrfachplatzierung</w:t>
            </w:r>
          </w:p>
        </w:tc>
        <w:tc>
          <w:tcPr>
            <w:tcW w:w="618" w:type="pct"/>
          </w:tcPr>
          <w:p w14:paraId="4956BEE8" w14:textId="77777777" w:rsidR="00064D74" w:rsidRDefault="00064D74" w:rsidP="008051C2">
            <w:pPr>
              <w:rPr>
                <w:sz w:val="20"/>
                <w:szCs w:val="20"/>
              </w:rPr>
            </w:pPr>
          </w:p>
          <w:p w14:paraId="531983E0" w14:textId="77777777" w:rsidR="00064D74" w:rsidRDefault="00064D74" w:rsidP="008051C2">
            <w:pPr>
              <w:rPr>
                <w:sz w:val="20"/>
                <w:szCs w:val="20"/>
              </w:rPr>
            </w:pPr>
          </w:p>
          <w:p w14:paraId="12AE0FBC" w14:textId="77777777" w:rsidR="00064D74" w:rsidRDefault="00064D74" w:rsidP="008051C2">
            <w:pPr>
              <w:rPr>
                <w:sz w:val="20"/>
                <w:szCs w:val="20"/>
              </w:rPr>
            </w:pPr>
          </w:p>
          <w:p w14:paraId="0E537385" w14:textId="77777777" w:rsidR="00064D74" w:rsidRDefault="00064D74" w:rsidP="008051C2">
            <w:pPr>
              <w:rPr>
                <w:sz w:val="20"/>
                <w:szCs w:val="20"/>
              </w:rPr>
            </w:pPr>
          </w:p>
          <w:p w14:paraId="30486137" w14:textId="7FF3BA82" w:rsidR="00064D74" w:rsidRPr="008051C2" w:rsidRDefault="00064D74" w:rsidP="008051C2">
            <w:pPr>
              <w:rPr>
                <w:sz w:val="20"/>
                <w:szCs w:val="20"/>
              </w:rPr>
            </w:pPr>
            <w:r>
              <w:rPr>
                <w:sz w:val="20"/>
                <w:szCs w:val="20"/>
              </w:rPr>
              <w:t>Suchkaufprodukte, Impulskaufprodukte</w:t>
            </w:r>
          </w:p>
        </w:tc>
        <w:tc>
          <w:tcPr>
            <w:tcW w:w="745" w:type="pct"/>
            <w:shd w:val="clear" w:color="auto" w:fill="auto"/>
          </w:tcPr>
          <w:p w14:paraId="2411472F" w14:textId="6DF4A15A" w:rsidR="00064D74" w:rsidRPr="008051C2" w:rsidRDefault="00064D74" w:rsidP="004A3794">
            <w:pPr>
              <w:pStyle w:val="TZielnanalysetext"/>
              <w:rPr>
                <w:b/>
                <w:sz w:val="20"/>
                <w:szCs w:val="20"/>
              </w:rPr>
            </w:pPr>
            <w:r w:rsidRPr="008051C2">
              <w:rPr>
                <w:b/>
                <w:sz w:val="20"/>
                <w:szCs w:val="20"/>
              </w:rPr>
              <w:t xml:space="preserve">LS01 </w:t>
            </w:r>
            <w:r>
              <w:rPr>
                <w:b/>
                <w:sz w:val="20"/>
                <w:szCs w:val="20"/>
              </w:rPr>
              <w:t>Waren innerhalb der Verkaufsfläche platzieren</w:t>
            </w:r>
          </w:p>
        </w:tc>
        <w:tc>
          <w:tcPr>
            <w:tcW w:w="697" w:type="pct"/>
            <w:shd w:val="clear" w:color="auto" w:fill="auto"/>
          </w:tcPr>
          <w:p w14:paraId="4A7A3F71" w14:textId="77777777" w:rsidR="00064D74" w:rsidRDefault="004763FC" w:rsidP="005A6802">
            <w:pPr>
              <w:pStyle w:val="TZielnanalysetext"/>
              <w:rPr>
                <w:sz w:val="20"/>
                <w:szCs w:val="20"/>
              </w:rPr>
            </w:pPr>
            <w:r>
              <w:rPr>
                <w:sz w:val="20"/>
                <w:szCs w:val="20"/>
              </w:rPr>
              <w:t>Mitarbeiterhandbuch</w:t>
            </w:r>
          </w:p>
          <w:p w14:paraId="3F5EAEBE" w14:textId="77777777" w:rsidR="004763FC" w:rsidRDefault="004763FC" w:rsidP="005A6802">
            <w:pPr>
              <w:pStyle w:val="TZielnanalysetext"/>
              <w:rPr>
                <w:sz w:val="20"/>
                <w:szCs w:val="20"/>
              </w:rPr>
            </w:pPr>
            <w:r>
              <w:rPr>
                <w:sz w:val="20"/>
                <w:szCs w:val="20"/>
              </w:rPr>
              <w:t>Checkliste</w:t>
            </w:r>
          </w:p>
          <w:p w14:paraId="24114730" w14:textId="578A9871" w:rsidR="004763FC" w:rsidRPr="008051C2" w:rsidRDefault="004763FC" w:rsidP="006B0AC9">
            <w:pPr>
              <w:pStyle w:val="TZielnanalysetext"/>
              <w:rPr>
                <w:sz w:val="20"/>
                <w:szCs w:val="20"/>
              </w:rPr>
            </w:pPr>
            <w:r>
              <w:rPr>
                <w:sz w:val="20"/>
                <w:szCs w:val="20"/>
              </w:rPr>
              <w:t>Verkaufsraum-Skizze</w:t>
            </w:r>
          </w:p>
        </w:tc>
        <w:tc>
          <w:tcPr>
            <w:tcW w:w="744" w:type="pct"/>
            <w:shd w:val="clear" w:color="auto" w:fill="auto"/>
          </w:tcPr>
          <w:p w14:paraId="7CD7A38D" w14:textId="73E6E9A1" w:rsidR="008A00B4" w:rsidRDefault="008A00B4" w:rsidP="004A3794">
            <w:pPr>
              <w:pStyle w:val="TZielnanalysetext"/>
              <w:rPr>
                <w:sz w:val="20"/>
                <w:szCs w:val="20"/>
              </w:rPr>
            </w:pPr>
            <w:r>
              <w:rPr>
                <w:sz w:val="20"/>
                <w:szCs w:val="20"/>
              </w:rPr>
              <w:t>Informationen strukturieren</w:t>
            </w:r>
          </w:p>
          <w:p w14:paraId="7C9DAE03" w14:textId="415B0029" w:rsidR="008A00B4" w:rsidRDefault="008A00B4" w:rsidP="004A3794">
            <w:pPr>
              <w:pStyle w:val="TZielnanalysetext"/>
              <w:rPr>
                <w:sz w:val="20"/>
                <w:szCs w:val="20"/>
              </w:rPr>
            </w:pPr>
            <w:r>
              <w:rPr>
                <w:sz w:val="20"/>
                <w:szCs w:val="20"/>
              </w:rPr>
              <w:t>Zusammenhänge herstellen</w:t>
            </w:r>
          </w:p>
          <w:p w14:paraId="5B21F990" w14:textId="044A8A6E" w:rsidR="008A00B4" w:rsidRDefault="008A00B4" w:rsidP="004A3794">
            <w:pPr>
              <w:pStyle w:val="TZielnanalysetext"/>
              <w:rPr>
                <w:sz w:val="20"/>
                <w:szCs w:val="20"/>
              </w:rPr>
            </w:pPr>
            <w:r>
              <w:rPr>
                <w:sz w:val="20"/>
                <w:szCs w:val="20"/>
              </w:rPr>
              <w:t>Abhängigkeiten finden</w:t>
            </w:r>
          </w:p>
          <w:p w14:paraId="585D6EB8" w14:textId="7230FBDB" w:rsidR="008A00B4" w:rsidRDefault="008A00B4" w:rsidP="004A3794">
            <w:pPr>
              <w:pStyle w:val="TZielnanalysetext"/>
              <w:rPr>
                <w:sz w:val="20"/>
                <w:szCs w:val="20"/>
              </w:rPr>
            </w:pPr>
            <w:r>
              <w:rPr>
                <w:sz w:val="20"/>
                <w:szCs w:val="20"/>
              </w:rPr>
              <w:t xml:space="preserve">Schlussfolgerungen ziehen </w:t>
            </w:r>
          </w:p>
          <w:p w14:paraId="1207E6A0" w14:textId="77777777" w:rsidR="008A00B4" w:rsidRDefault="008A00B4" w:rsidP="008A00B4">
            <w:pPr>
              <w:pStyle w:val="TZielnanalysetext"/>
              <w:rPr>
                <w:sz w:val="20"/>
                <w:szCs w:val="20"/>
              </w:rPr>
            </w:pPr>
            <w:r>
              <w:rPr>
                <w:sz w:val="20"/>
                <w:szCs w:val="20"/>
              </w:rPr>
              <w:t>Entscheidungen treffen</w:t>
            </w:r>
          </w:p>
          <w:p w14:paraId="11D83DF5" w14:textId="77777777" w:rsidR="00064D74" w:rsidRDefault="008A00B4" w:rsidP="005A6802">
            <w:pPr>
              <w:pStyle w:val="TZielnanalysetext"/>
              <w:rPr>
                <w:sz w:val="20"/>
                <w:szCs w:val="20"/>
              </w:rPr>
            </w:pPr>
            <w:r>
              <w:rPr>
                <w:sz w:val="20"/>
                <w:szCs w:val="20"/>
              </w:rPr>
              <w:t>begründet vorgehen</w:t>
            </w:r>
          </w:p>
          <w:p w14:paraId="162AA0A0" w14:textId="77777777" w:rsidR="008A00B4" w:rsidRDefault="008A00B4" w:rsidP="005A6802">
            <w:pPr>
              <w:pStyle w:val="TZielnanalysetext"/>
              <w:rPr>
                <w:sz w:val="20"/>
                <w:szCs w:val="20"/>
              </w:rPr>
            </w:pPr>
            <w:r>
              <w:rPr>
                <w:sz w:val="20"/>
                <w:szCs w:val="20"/>
              </w:rPr>
              <w:t>zuverlässig handeln</w:t>
            </w:r>
          </w:p>
          <w:p w14:paraId="24114731" w14:textId="489FC262" w:rsidR="008A00B4" w:rsidRPr="008051C2" w:rsidRDefault="008A00B4" w:rsidP="005A6802">
            <w:pPr>
              <w:pStyle w:val="TZielnanalysetext"/>
              <w:rPr>
                <w:sz w:val="20"/>
                <w:szCs w:val="20"/>
              </w:rPr>
            </w:pPr>
            <w:r>
              <w:rPr>
                <w:sz w:val="20"/>
                <w:szCs w:val="20"/>
              </w:rPr>
              <w:t>Mitverantwortung tragen</w:t>
            </w:r>
          </w:p>
        </w:tc>
        <w:tc>
          <w:tcPr>
            <w:tcW w:w="327" w:type="pct"/>
            <w:shd w:val="clear" w:color="auto" w:fill="auto"/>
          </w:tcPr>
          <w:p w14:paraId="24114732" w14:textId="6133429D" w:rsidR="00064D74" w:rsidRPr="008051C2" w:rsidRDefault="00064D74" w:rsidP="004A3794">
            <w:pPr>
              <w:pStyle w:val="TZielnanalysetext"/>
              <w:rPr>
                <w:sz w:val="20"/>
                <w:szCs w:val="20"/>
              </w:rPr>
            </w:pPr>
            <w:r>
              <w:rPr>
                <w:sz w:val="20"/>
                <w:szCs w:val="20"/>
              </w:rPr>
              <w:t>Vgl. LF01</w:t>
            </w:r>
          </w:p>
        </w:tc>
        <w:tc>
          <w:tcPr>
            <w:tcW w:w="232" w:type="pct"/>
            <w:shd w:val="clear" w:color="auto" w:fill="auto"/>
          </w:tcPr>
          <w:p w14:paraId="24114733" w14:textId="3D0B47D5" w:rsidR="00064D74" w:rsidRPr="008051C2" w:rsidRDefault="008A00B4" w:rsidP="008A00B4">
            <w:pPr>
              <w:pStyle w:val="TZielnanalysetext"/>
              <w:jc w:val="right"/>
              <w:rPr>
                <w:sz w:val="20"/>
                <w:szCs w:val="20"/>
              </w:rPr>
            </w:pPr>
            <w:r>
              <w:rPr>
                <w:sz w:val="20"/>
                <w:szCs w:val="20"/>
              </w:rPr>
              <w:t>05</w:t>
            </w:r>
          </w:p>
        </w:tc>
      </w:tr>
      <w:tr w:rsidR="00064D74" w:rsidRPr="006D185A" w14:paraId="2DF92A25" w14:textId="77777777" w:rsidTr="006B0AC9">
        <w:trPr>
          <w:trHeight w:val="473"/>
        </w:trPr>
        <w:tc>
          <w:tcPr>
            <w:tcW w:w="953" w:type="pct"/>
            <w:vMerge/>
            <w:shd w:val="clear" w:color="auto" w:fill="auto"/>
          </w:tcPr>
          <w:p w14:paraId="54984B7A" w14:textId="77777777" w:rsidR="00064D74" w:rsidRPr="008051C2" w:rsidRDefault="00064D74" w:rsidP="004A3794">
            <w:pPr>
              <w:spacing w:before="20" w:after="20"/>
              <w:rPr>
                <w:sz w:val="20"/>
                <w:szCs w:val="20"/>
              </w:rPr>
            </w:pPr>
          </w:p>
        </w:tc>
        <w:tc>
          <w:tcPr>
            <w:tcW w:w="684" w:type="pct"/>
            <w:shd w:val="clear" w:color="auto" w:fill="auto"/>
          </w:tcPr>
          <w:p w14:paraId="2B27D98F" w14:textId="77777777" w:rsidR="00064D74" w:rsidRPr="00706912" w:rsidRDefault="00064D74" w:rsidP="00706912">
            <w:pPr>
              <w:pStyle w:val="TZielnanalysetext"/>
              <w:spacing w:before="0" w:after="0"/>
              <w:rPr>
                <w:sz w:val="20"/>
                <w:szCs w:val="20"/>
              </w:rPr>
            </w:pPr>
            <w:r w:rsidRPr="00706912">
              <w:rPr>
                <w:sz w:val="20"/>
                <w:szCs w:val="20"/>
              </w:rPr>
              <w:t>Platzierung innerhalb der Warenträger</w:t>
            </w:r>
          </w:p>
          <w:p w14:paraId="32D1FF6B" w14:textId="468B7063" w:rsidR="00064D74" w:rsidRPr="00706912" w:rsidRDefault="00064D74" w:rsidP="00706912">
            <w:pPr>
              <w:pStyle w:val="TZielnanalysetext"/>
              <w:numPr>
                <w:ilvl w:val="0"/>
                <w:numId w:val="44"/>
              </w:numPr>
              <w:spacing w:before="0" w:after="0"/>
              <w:ind w:left="213" w:hanging="213"/>
              <w:rPr>
                <w:sz w:val="20"/>
                <w:szCs w:val="20"/>
              </w:rPr>
            </w:pPr>
            <w:r w:rsidRPr="00706912">
              <w:rPr>
                <w:sz w:val="20"/>
                <w:szCs w:val="20"/>
              </w:rPr>
              <w:t>Warengruppen- u</w:t>
            </w:r>
            <w:r>
              <w:rPr>
                <w:sz w:val="20"/>
                <w:szCs w:val="20"/>
              </w:rPr>
              <w:t>nd</w:t>
            </w:r>
            <w:r w:rsidRPr="00706912">
              <w:rPr>
                <w:sz w:val="20"/>
                <w:szCs w:val="20"/>
              </w:rPr>
              <w:t xml:space="preserve"> Verbundplatzierung</w:t>
            </w:r>
          </w:p>
          <w:p w14:paraId="3D4075C0" w14:textId="77777777" w:rsidR="00064D74" w:rsidRPr="00706912" w:rsidRDefault="00064D74" w:rsidP="00706912">
            <w:pPr>
              <w:pStyle w:val="TZielnanalysetext"/>
              <w:numPr>
                <w:ilvl w:val="0"/>
                <w:numId w:val="44"/>
              </w:numPr>
              <w:spacing w:before="0" w:after="0"/>
              <w:ind w:left="213" w:hanging="213"/>
              <w:rPr>
                <w:sz w:val="20"/>
                <w:szCs w:val="20"/>
              </w:rPr>
            </w:pPr>
            <w:r w:rsidRPr="00706912">
              <w:rPr>
                <w:sz w:val="20"/>
                <w:szCs w:val="20"/>
              </w:rPr>
              <w:t>Regalzonen</w:t>
            </w:r>
          </w:p>
          <w:p w14:paraId="71946D5F" w14:textId="283C4ADC" w:rsidR="00064D74" w:rsidRPr="00706912" w:rsidRDefault="00064D74" w:rsidP="00706912">
            <w:pPr>
              <w:pStyle w:val="TZielnanalysetext"/>
              <w:numPr>
                <w:ilvl w:val="0"/>
                <w:numId w:val="44"/>
              </w:numPr>
              <w:spacing w:before="0" w:after="0"/>
              <w:ind w:left="213" w:hanging="213"/>
              <w:rPr>
                <w:sz w:val="20"/>
                <w:szCs w:val="20"/>
              </w:rPr>
            </w:pPr>
            <w:r w:rsidRPr="00706912">
              <w:rPr>
                <w:sz w:val="20"/>
                <w:szCs w:val="20"/>
              </w:rPr>
              <w:t>Blockbildung</w:t>
            </w:r>
          </w:p>
        </w:tc>
        <w:tc>
          <w:tcPr>
            <w:tcW w:w="618" w:type="pct"/>
          </w:tcPr>
          <w:p w14:paraId="5A6E7CA5" w14:textId="77777777" w:rsidR="00064D74" w:rsidRDefault="00064D74" w:rsidP="008051C2">
            <w:pPr>
              <w:rPr>
                <w:sz w:val="20"/>
                <w:szCs w:val="20"/>
              </w:rPr>
            </w:pPr>
          </w:p>
          <w:p w14:paraId="0F17D6CC" w14:textId="77777777" w:rsidR="00084338" w:rsidRDefault="00084338" w:rsidP="006B0AC9">
            <w:pPr>
              <w:rPr>
                <w:sz w:val="20"/>
                <w:szCs w:val="20"/>
              </w:rPr>
            </w:pPr>
          </w:p>
          <w:p w14:paraId="6634BE7C" w14:textId="23304D72" w:rsidR="00064D74" w:rsidRDefault="00064D74" w:rsidP="006B0AC9">
            <w:pPr>
              <w:rPr>
                <w:sz w:val="20"/>
                <w:szCs w:val="20"/>
              </w:rPr>
            </w:pPr>
            <w:r>
              <w:rPr>
                <w:sz w:val="20"/>
                <w:szCs w:val="20"/>
              </w:rPr>
              <w:t>Bedarfsbündelung</w:t>
            </w:r>
          </w:p>
        </w:tc>
        <w:tc>
          <w:tcPr>
            <w:tcW w:w="745" w:type="pct"/>
            <w:shd w:val="clear" w:color="auto" w:fill="auto"/>
          </w:tcPr>
          <w:p w14:paraId="107C8752" w14:textId="302A06E3" w:rsidR="00064D74" w:rsidRPr="008051C2" w:rsidRDefault="00064D74" w:rsidP="004A3794">
            <w:pPr>
              <w:pStyle w:val="TZielnanalysetext"/>
              <w:rPr>
                <w:b/>
                <w:sz w:val="20"/>
                <w:szCs w:val="20"/>
              </w:rPr>
            </w:pPr>
            <w:r>
              <w:rPr>
                <w:b/>
                <w:sz w:val="20"/>
                <w:szCs w:val="20"/>
              </w:rPr>
              <w:t>LS02 Waren innerhalb der Warenträger platzieren</w:t>
            </w:r>
          </w:p>
        </w:tc>
        <w:tc>
          <w:tcPr>
            <w:tcW w:w="697" w:type="pct"/>
            <w:shd w:val="clear" w:color="auto" w:fill="auto"/>
          </w:tcPr>
          <w:p w14:paraId="5AE71A57" w14:textId="77777777" w:rsidR="004763FC" w:rsidRDefault="004763FC" w:rsidP="004763FC">
            <w:pPr>
              <w:pStyle w:val="TZielnanalysetext"/>
              <w:rPr>
                <w:sz w:val="20"/>
                <w:szCs w:val="20"/>
              </w:rPr>
            </w:pPr>
            <w:r>
              <w:rPr>
                <w:sz w:val="20"/>
                <w:szCs w:val="20"/>
              </w:rPr>
              <w:t>Mitarbeiterhandbuch</w:t>
            </w:r>
          </w:p>
          <w:p w14:paraId="14601A53" w14:textId="2B3BA76E" w:rsidR="00064D74" w:rsidRPr="008051C2" w:rsidRDefault="004763FC" w:rsidP="005A6802">
            <w:pPr>
              <w:pStyle w:val="TZielnanalysetext"/>
              <w:rPr>
                <w:sz w:val="20"/>
                <w:szCs w:val="20"/>
              </w:rPr>
            </w:pPr>
            <w:r>
              <w:rPr>
                <w:sz w:val="20"/>
                <w:szCs w:val="20"/>
              </w:rPr>
              <w:t>Regalbelegungspläne</w:t>
            </w:r>
          </w:p>
        </w:tc>
        <w:tc>
          <w:tcPr>
            <w:tcW w:w="744" w:type="pct"/>
            <w:shd w:val="clear" w:color="auto" w:fill="auto"/>
          </w:tcPr>
          <w:p w14:paraId="7D8FCFFF" w14:textId="77777777" w:rsidR="008A00B4" w:rsidRDefault="008A00B4" w:rsidP="008A00B4">
            <w:pPr>
              <w:pStyle w:val="TZielnanalysetext"/>
              <w:rPr>
                <w:sz w:val="20"/>
                <w:szCs w:val="20"/>
              </w:rPr>
            </w:pPr>
            <w:r>
              <w:rPr>
                <w:sz w:val="20"/>
                <w:szCs w:val="20"/>
              </w:rPr>
              <w:t>Informationen strukturieren</w:t>
            </w:r>
          </w:p>
          <w:p w14:paraId="112B5995" w14:textId="77777777" w:rsidR="008A00B4" w:rsidRDefault="008A00B4" w:rsidP="008A00B4">
            <w:pPr>
              <w:pStyle w:val="TZielnanalysetext"/>
              <w:rPr>
                <w:sz w:val="20"/>
                <w:szCs w:val="20"/>
              </w:rPr>
            </w:pPr>
            <w:r>
              <w:rPr>
                <w:sz w:val="20"/>
                <w:szCs w:val="20"/>
              </w:rPr>
              <w:t>Zusammenhänge herstellen</w:t>
            </w:r>
          </w:p>
          <w:p w14:paraId="47186AFE" w14:textId="77777777" w:rsidR="008A00B4" w:rsidRDefault="008A00B4" w:rsidP="008A00B4">
            <w:pPr>
              <w:pStyle w:val="TZielnanalysetext"/>
              <w:rPr>
                <w:sz w:val="20"/>
                <w:szCs w:val="20"/>
              </w:rPr>
            </w:pPr>
            <w:r>
              <w:rPr>
                <w:sz w:val="20"/>
                <w:szCs w:val="20"/>
              </w:rPr>
              <w:t>Abhängigkeiten finden</w:t>
            </w:r>
          </w:p>
          <w:p w14:paraId="0ECD5F27" w14:textId="77777777" w:rsidR="008A00B4" w:rsidRDefault="008A00B4" w:rsidP="008A00B4">
            <w:pPr>
              <w:pStyle w:val="TZielnanalysetext"/>
              <w:rPr>
                <w:sz w:val="20"/>
                <w:szCs w:val="20"/>
              </w:rPr>
            </w:pPr>
            <w:r>
              <w:rPr>
                <w:sz w:val="20"/>
                <w:szCs w:val="20"/>
              </w:rPr>
              <w:t xml:space="preserve">Schlussfolgerungen ziehen </w:t>
            </w:r>
          </w:p>
          <w:p w14:paraId="77C81C94" w14:textId="77777777" w:rsidR="008A00B4" w:rsidRDefault="008A00B4" w:rsidP="008A00B4">
            <w:pPr>
              <w:pStyle w:val="TZielnanalysetext"/>
              <w:rPr>
                <w:sz w:val="20"/>
                <w:szCs w:val="20"/>
              </w:rPr>
            </w:pPr>
            <w:r>
              <w:rPr>
                <w:sz w:val="20"/>
                <w:szCs w:val="20"/>
              </w:rPr>
              <w:t>Entscheidungen treffen</w:t>
            </w:r>
          </w:p>
          <w:p w14:paraId="52FD498F" w14:textId="77777777" w:rsidR="008A00B4" w:rsidRDefault="008A00B4" w:rsidP="008A00B4">
            <w:pPr>
              <w:pStyle w:val="TZielnanalysetext"/>
              <w:rPr>
                <w:sz w:val="20"/>
                <w:szCs w:val="20"/>
              </w:rPr>
            </w:pPr>
            <w:r>
              <w:rPr>
                <w:sz w:val="20"/>
                <w:szCs w:val="20"/>
              </w:rPr>
              <w:t>begründet vorgehen</w:t>
            </w:r>
          </w:p>
          <w:p w14:paraId="59FBCD16" w14:textId="77777777" w:rsidR="008A00B4" w:rsidRDefault="008A00B4" w:rsidP="008A00B4">
            <w:pPr>
              <w:pStyle w:val="TZielnanalysetext"/>
              <w:rPr>
                <w:sz w:val="20"/>
                <w:szCs w:val="20"/>
              </w:rPr>
            </w:pPr>
            <w:r>
              <w:rPr>
                <w:sz w:val="20"/>
                <w:szCs w:val="20"/>
              </w:rPr>
              <w:t>zuverlässig handeln</w:t>
            </w:r>
          </w:p>
          <w:p w14:paraId="45DEAB35" w14:textId="58892109" w:rsidR="00064D74" w:rsidRPr="008051C2" w:rsidRDefault="008A00B4" w:rsidP="008A00B4">
            <w:pPr>
              <w:pStyle w:val="TZielnanalysetext"/>
              <w:rPr>
                <w:sz w:val="20"/>
                <w:szCs w:val="20"/>
              </w:rPr>
            </w:pPr>
            <w:r>
              <w:rPr>
                <w:sz w:val="20"/>
                <w:szCs w:val="20"/>
              </w:rPr>
              <w:lastRenderedPageBreak/>
              <w:t>Mitverantwortung tragen</w:t>
            </w:r>
            <w:r w:rsidRPr="008051C2">
              <w:rPr>
                <w:sz w:val="20"/>
                <w:szCs w:val="20"/>
              </w:rPr>
              <w:t xml:space="preserve"> </w:t>
            </w:r>
          </w:p>
        </w:tc>
        <w:tc>
          <w:tcPr>
            <w:tcW w:w="327" w:type="pct"/>
            <w:shd w:val="clear" w:color="auto" w:fill="auto"/>
          </w:tcPr>
          <w:p w14:paraId="0A5AEDEB" w14:textId="641FBAE7" w:rsidR="00064D74" w:rsidRPr="008051C2" w:rsidRDefault="00064D74" w:rsidP="004A3794">
            <w:pPr>
              <w:pStyle w:val="TZielnanalysetext"/>
              <w:rPr>
                <w:sz w:val="20"/>
                <w:szCs w:val="20"/>
              </w:rPr>
            </w:pPr>
            <w:r>
              <w:rPr>
                <w:sz w:val="20"/>
                <w:szCs w:val="20"/>
              </w:rPr>
              <w:lastRenderedPageBreak/>
              <w:t>Vgl. LF01</w:t>
            </w:r>
          </w:p>
        </w:tc>
        <w:tc>
          <w:tcPr>
            <w:tcW w:w="232" w:type="pct"/>
            <w:shd w:val="clear" w:color="auto" w:fill="auto"/>
          </w:tcPr>
          <w:p w14:paraId="5D6605CB" w14:textId="691F993D" w:rsidR="00064D74" w:rsidRPr="008051C2" w:rsidRDefault="008A00B4" w:rsidP="000970ED">
            <w:pPr>
              <w:pStyle w:val="TZielnanalysetext"/>
              <w:jc w:val="right"/>
              <w:rPr>
                <w:sz w:val="20"/>
                <w:szCs w:val="20"/>
              </w:rPr>
            </w:pPr>
            <w:r>
              <w:rPr>
                <w:sz w:val="20"/>
                <w:szCs w:val="20"/>
              </w:rPr>
              <w:t>04</w:t>
            </w:r>
          </w:p>
        </w:tc>
      </w:tr>
      <w:tr w:rsidR="00064D74" w:rsidRPr="006D185A" w14:paraId="48F15958" w14:textId="77777777" w:rsidTr="00D447B8">
        <w:trPr>
          <w:trHeight w:val="3875"/>
        </w:trPr>
        <w:tc>
          <w:tcPr>
            <w:tcW w:w="953" w:type="pct"/>
            <w:vMerge/>
            <w:shd w:val="clear" w:color="auto" w:fill="auto"/>
          </w:tcPr>
          <w:p w14:paraId="7AFF52F2" w14:textId="77777777" w:rsidR="00064D74" w:rsidRPr="008051C2" w:rsidRDefault="00064D74" w:rsidP="004A3794">
            <w:pPr>
              <w:spacing w:before="20" w:after="20"/>
              <w:rPr>
                <w:sz w:val="20"/>
                <w:szCs w:val="20"/>
              </w:rPr>
            </w:pPr>
          </w:p>
        </w:tc>
        <w:tc>
          <w:tcPr>
            <w:tcW w:w="684" w:type="pct"/>
            <w:shd w:val="clear" w:color="auto" w:fill="auto"/>
          </w:tcPr>
          <w:p w14:paraId="740AC9C1" w14:textId="77777777" w:rsidR="00084338" w:rsidRPr="00706912" w:rsidRDefault="00084338" w:rsidP="00084338">
            <w:pPr>
              <w:pStyle w:val="TZielnanalysetext"/>
              <w:spacing w:before="0" w:after="0"/>
              <w:rPr>
                <w:sz w:val="20"/>
                <w:szCs w:val="20"/>
              </w:rPr>
            </w:pPr>
            <w:r>
              <w:rPr>
                <w:sz w:val="20"/>
                <w:szCs w:val="20"/>
              </w:rPr>
              <w:t>Verkaufsraumgestaltung</w:t>
            </w:r>
          </w:p>
          <w:p w14:paraId="423632F7" w14:textId="77777777" w:rsidR="00084338" w:rsidRDefault="00084338" w:rsidP="00706912">
            <w:pPr>
              <w:pStyle w:val="TZielnanalysetext"/>
              <w:spacing w:before="0" w:after="0"/>
              <w:rPr>
                <w:sz w:val="20"/>
                <w:szCs w:val="20"/>
              </w:rPr>
            </w:pPr>
          </w:p>
          <w:p w14:paraId="3FE565D8" w14:textId="77777777" w:rsidR="00084338" w:rsidRDefault="00084338" w:rsidP="00706912">
            <w:pPr>
              <w:pStyle w:val="TZielnanalysetext"/>
              <w:spacing w:before="0" w:after="0"/>
              <w:rPr>
                <w:sz w:val="20"/>
                <w:szCs w:val="20"/>
              </w:rPr>
            </w:pPr>
          </w:p>
          <w:p w14:paraId="26F65090" w14:textId="1AB62AD1" w:rsidR="00084338" w:rsidRDefault="00084338" w:rsidP="00706912">
            <w:pPr>
              <w:pStyle w:val="TZielnanalysetext"/>
              <w:spacing w:before="0" w:after="0"/>
              <w:rPr>
                <w:sz w:val="20"/>
                <w:szCs w:val="20"/>
              </w:rPr>
            </w:pPr>
          </w:p>
          <w:p w14:paraId="59956047" w14:textId="73DDF091" w:rsidR="00084338" w:rsidRDefault="00084338" w:rsidP="00706912">
            <w:pPr>
              <w:pStyle w:val="TZielnanalysetext"/>
              <w:spacing w:before="0" w:after="0"/>
              <w:rPr>
                <w:sz w:val="20"/>
                <w:szCs w:val="20"/>
              </w:rPr>
            </w:pPr>
          </w:p>
          <w:p w14:paraId="2462CE42" w14:textId="6A5F12A3" w:rsidR="00084338" w:rsidRDefault="00084338" w:rsidP="00706912">
            <w:pPr>
              <w:pStyle w:val="TZielnanalysetext"/>
              <w:spacing w:before="0" w:after="0"/>
              <w:rPr>
                <w:sz w:val="20"/>
                <w:szCs w:val="20"/>
              </w:rPr>
            </w:pPr>
          </w:p>
          <w:p w14:paraId="5C5ADFF7" w14:textId="77777777" w:rsidR="00084338" w:rsidRDefault="00084338" w:rsidP="00706912">
            <w:pPr>
              <w:pStyle w:val="TZielnanalysetext"/>
              <w:spacing w:before="0" w:after="0"/>
              <w:rPr>
                <w:sz w:val="20"/>
                <w:szCs w:val="20"/>
              </w:rPr>
            </w:pPr>
          </w:p>
          <w:p w14:paraId="137AEDBF" w14:textId="1FD41A01" w:rsidR="00064D74" w:rsidRPr="00706912" w:rsidRDefault="00064D74" w:rsidP="00706912">
            <w:pPr>
              <w:pStyle w:val="TZielnanalysetext"/>
              <w:spacing w:before="0" w:after="0"/>
              <w:rPr>
                <w:sz w:val="20"/>
                <w:szCs w:val="20"/>
              </w:rPr>
            </w:pPr>
            <w:r w:rsidRPr="00706912">
              <w:rPr>
                <w:sz w:val="20"/>
                <w:szCs w:val="20"/>
              </w:rPr>
              <w:t>Visual Merchandising</w:t>
            </w:r>
          </w:p>
          <w:p w14:paraId="6DFF86AF" w14:textId="77777777" w:rsidR="00064D74" w:rsidRPr="00706912" w:rsidRDefault="00064D74" w:rsidP="00706912">
            <w:pPr>
              <w:pStyle w:val="TZielnanalysetext"/>
              <w:numPr>
                <w:ilvl w:val="0"/>
                <w:numId w:val="44"/>
              </w:numPr>
              <w:spacing w:before="0" w:after="0"/>
              <w:ind w:left="213" w:hanging="213"/>
              <w:rPr>
                <w:sz w:val="20"/>
                <w:szCs w:val="20"/>
              </w:rPr>
            </w:pPr>
            <w:r w:rsidRPr="00706912">
              <w:rPr>
                <w:sz w:val="20"/>
                <w:szCs w:val="20"/>
              </w:rPr>
              <w:t>Ziele</w:t>
            </w:r>
          </w:p>
          <w:p w14:paraId="7EDEE0A8" w14:textId="19396DD4" w:rsidR="00064D74" w:rsidRDefault="00064D74" w:rsidP="00706912">
            <w:pPr>
              <w:pStyle w:val="TZielnanalysetext"/>
              <w:numPr>
                <w:ilvl w:val="0"/>
                <w:numId w:val="44"/>
              </w:numPr>
              <w:spacing w:before="0" w:after="0"/>
              <w:ind w:left="213" w:hanging="213"/>
              <w:rPr>
                <w:sz w:val="20"/>
                <w:szCs w:val="20"/>
              </w:rPr>
            </w:pPr>
            <w:r w:rsidRPr="00706912">
              <w:rPr>
                <w:sz w:val="20"/>
                <w:szCs w:val="20"/>
              </w:rPr>
              <w:t>Möglichkeiten</w:t>
            </w:r>
          </w:p>
          <w:p w14:paraId="4B3711A4" w14:textId="25DB76BC" w:rsidR="00064D74" w:rsidRDefault="00064D74" w:rsidP="00301C44">
            <w:pPr>
              <w:pStyle w:val="TZielnanalysetext"/>
              <w:spacing w:before="0" w:after="0"/>
              <w:rPr>
                <w:sz w:val="20"/>
                <w:szCs w:val="20"/>
              </w:rPr>
            </w:pPr>
          </w:p>
          <w:p w14:paraId="6F66DCCA" w14:textId="47F39614" w:rsidR="00064D74" w:rsidRDefault="00064D74" w:rsidP="00301C44">
            <w:pPr>
              <w:pStyle w:val="TZielnanalysetext"/>
              <w:spacing w:before="0" w:after="0"/>
              <w:rPr>
                <w:sz w:val="20"/>
                <w:szCs w:val="20"/>
              </w:rPr>
            </w:pPr>
          </w:p>
          <w:p w14:paraId="66D14BA3" w14:textId="17C27E43" w:rsidR="00064D74" w:rsidRDefault="00064D74" w:rsidP="00301C44">
            <w:pPr>
              <w:pStyle w:val="TZielnanalysetext"/>
              <w:spacing w:before="0" w:after="0"/>
              <w:rPr>
                <w:sz w:val="20"/>
                <w:szCs w:val="20"/>
              </w:rPr>
            </w:pPr>
          </w:p>
          <w:p w14:paraId="1B72908E" w14:textId="1AA74944" w:rsidR="00064D74" w:rsidRDefault="00064D74" w:rsidP="00301C44">
            <w:pPr>
              <w:pStyle w:val="TZielnanalysetext"/>
              <w:spacing w:before="0" w:after="0"/>
              <w:rPr>
                <w:sz w:val="20"/>
                <w:szCs w:val="20"/>
              </w:rPr>
            </w:pPr>
          </w:p>
          <w:p w14:paraId="18A1E998" w14:textId="63162D75" w:rsidR="00064D74" w:rsidRDefault="00064D74" w:rsidP="00706912">
            <w:pPr>
              <w:pStyle w:val="TZielnanalysetext"/>
              <w:spacing w:before="0" w:after="0"/>
              <w:rPr>
                <w:sz w:val="20"/>
                <w:szCs w:val="20"/>
              </w:rPr>
            </w:pPr>
          </w:p>
          <w:p w14:paraId="64DACE13" w14:textId="77777777" w:rsidR="00084338" w:rsidRDefault="00084338" w:rsidP="00706912">
            <w:pPr>
              <w:pStyle w:val="TZielnanalysetext"/>
              <w:spacing w:before="0" w:after="0"/>
              <w:rPr>
                <w:sz w:val="20"/>
                <w:szCs w:val="20"/>
              </w:rPr>
            </w:pPr>
          </w:p>
          <w:p w14:paraId="301E1277" w14:textId="04C5F63F" w:rsidR="00064D74" w:rsidRPr="00706912" w:rsidRDefault="00064D74" w:rsidP="00706912">
            <w:pPr>
              <w:pStyle w:val="TZielnanalysetext"/>
              <w:spacing w:before="0" w:after="0"/>
              <w:rPr>
                <w:sz w:val="20"/>
                <w:szCs w:val="20"/>
              </w:rPr>
            </w:pPr>
            <w:r>
              <w:rPr>
                <w:sz w:val="20"/>
                <w:szCs w:val="20"/>
              </w:rPr>
              <w:t>Erlebniskauf</w:t>
            </w:r>
          </w:p>
        </w:tc>
        <w:tc>
          <w:tcPr>
            <w:tcW w:w="618" w:type="pct"/>
          </w:tcPr>
          <w:p w14:paraId="2A9003F0" w14:textId="47F75EA1" w:rsidR="00084338" w:rsidRDefault="00084338" w:rsidP="00706912">
            <w:pPr>
              <w:rPr>
                <w:sz w:val="20"/>
                <w:szCs w:val="20"/>
              </w:rPr>
            </w:pPr>
            <w:r>
              <w:rPr>
                <w:sz w:val="20"/>
                <w:szCs w:val="20"/>
              </w:rPr>
              <w:t>Verkaufsatmosphäre durch Farben, Formen, Material, Licht, Düfte, audiovisuelle Verkaufsförderungsmittel</w:t>
            </w:r>
          </w:p>
          <w:p w14:paraId="32E805CD" w14:textId="77777777" w:rsidR="00084338" w:rsidRDefault="00084338" w:rsidP="00706912">
            <w:pPr>
              <w:rPr>
                <w:sz w:val="20"/>
                <w:szCs w:val="20"/>
              </w:rPr>
            </w:pPr>
          </w:p>
          <w:p w14:paraId="6F1C248E" w14:textId="651006F6" w:rsidR="00064D74" w:rsidRDefault="00064D74" w:rsidP="00706912">
            <w:pPr>
              <w:rPr>
                <w:sz w:val="20"/>
                <w:szCs w:val="20"/>
              </w:rPr>
            </w:pPr>
            <w:r>
              <w:rPr>
                <w:sz w:val="20"/>
                <w:szCs w:val="20"/>
              </w:rPr>
              <w:t>Stadtgänge</w:t>
            </w:r>
          </w:p>
          <w:p w14:paraId="25B3507A" w14:textId="34DF0FC9" w:rsidR="00064D74" w:rsidRDefault="00064D74" w:rsidP="00706912">
            <w:pPr>
              <w:rPr>
                <w:sz w:val="20"/>
                <w:szCs w:val="20"/>
              </w:rPr>
            </w:pPr>
          </w:p>
          <w:p w14:paraId="6C6D5D65" w14:textId="50E41D14" w:rsidR="00064D74" w:rsidRDefault="00064D74" w:rsidP="00706912">
            <w:pPr>
              <w:rPr>
                <w:sz w:val="20"/>
                <w:szCs w:val="20"/>
              </w:rPr>
            </w:pPr>
            <w:r>
              <w:rPr>
                <w:sz w:val="20"/>
                <w:szCs w:val="20"/>
              </w:rPr>
              <w:t xml:space="preserve">Verkaufsförderung durch visuelle, akustische, olfaktorische, gustatorische und haptische Impulse </w:t>
            </w:r>
          </w:p>
          <w:p w14:paraId="6B231995" w14:textId="77777777" w:rsidR="00064D74" w:rsidRDefault="00064D74" w:rsidP="00706912">
            <w:pPr>
              <w:rPr>
                <w:sz w:val="20"/>
                <w:szCs w:val="20"/>
              </w:rPr>
            </w:pPr>
          </w:p>
          <w:p w14:paraId="0CB71F26" w14:textId="197D1FC9" w:rsidR="00064D74" w:rsidRDefault="00064D74" w:rsidP="006B0AC9">
            <w:pPr>
              <w:rPr>
                <w:sz w:val="20"/>
                <w:szCs w:val="20"/>
              </w:rPr>
            </w:pPr>
          </w:p>
        </w:tc>
        <w:tc>
          <w:tcPr>
            <w:tcW w:w="745" w:type="pct"/>
            <w:shd w:val="clear" w:color="auto" w:fill="auto"/>
          </w:tcPr>
          <w:p w14:paraId="6832A5F5" w14:textId="3FF45A25" w:rsidR="00064D74" w:rsidRDefault="00064D74" w:rsidP="00084338">
            <w:pPr>
              <w:pStyle w:val="TZielnanalysetext"/>
              <w:rPr>
                <w:b/>
                <w:sz w:val="20"/>
                <w:szCs w:val="20"/>
              </w:rPr>
            </w:pPr>
            <w:r>
              <w:rPr>
                <w:b/>
                <w:sz w:val="20"/>
                <w:szCs w:val="20"/>
              </w:rPr>
              <w:t xml:space="preserve">LS03 </w:t>
            </w:r>
            <w:r w:rsidR="00084338">
              <w:rPr>
                <w:b/>
                <w:sz w:val="20"/>
                <w:szCs w:val="20"/>
              </w:rPr>
              <w:t xml:space="preserve">Konzept zur Verkaufsraumgestaltung </w:t>
            </w:r>
            <w:r w:rsidRPr="004763FC">
              <w:rPr>
                <w:b/>
                <w:sz w:val="20"/>
                <w:szCs w:val="20"/>
              </w:rPr>
              <w:t>entwickeln</w:t>
            </w:r>
          </w:p>
        </w:tc>
        <w:tc>
          <w:tcPr>
            <w:tcW w:w="697" w:type="pct"/>
            <w:shd w:val="clear" w:color="auto" w:fill="auto"/>
          </w:tcPr>
          <w:p w14:paraId="1FFE8940" w14:textId="0A359028" w:rsidR="00064D74" w:rsidRDefault="00064D74" w:rsidP="005A6802">
            <w:pPr>
              <w:pStyle w:val="TZielnanalysetext"/>
              <w:rPr>
                <w:sz w:val="20"/>
                <w:szCs w:val="20"/>
              </w:rPr>
            </w:pPr>
            <w:r>
              <w:rPr>
                <w:sz w:val="20"/>
                <w:szCs w:val="20"/>
              </w:rPr>
              <w:t>Kriterienkatalog</w:t>
            </w:r>
            <w:r w:rsidR="004763FC">
              <w:rPr>
                <w:sz w:val="20"/>
                <w:szCs w:val="20"/>
              </w:rPr>
              <w:t>/Beurteilungsbogen</w:t>
            </w:r>
          </w:p>
          <w:p w14:paraId="7A1587D5" w14:textId="4398910C" w:rsidR="00064D74" w:rsidRPr="008051C2" w:rsidRDefault="00064D74" w:rsidP="005A6802">
            <w:pPr>
              <w:pStyle w:val="TZielnanalysetext"/>
              <w:rPr>
                <w:sz w:val="20"/>
                <w:szCs w:val="20"/>
              </w:rPr>
            </w:pPr>
            <w:r>
              <w:rPr>
                <w:sz w:val="20"/>
                <w:szCs w:val="20"/>
              </w:rPr>
              <w:t>Konzept</w:t>
            </w:r>
          </w:p>
        </w:tc>
        <w:tc>
          <w:tcPr>
            <w:tcW w:w="744" w:type="pct"/>
            <w:shd w:val="clear" w:color="auto" w:fill="auto"/>
          </w:tcPr>
          <w:p w14:paraId="2381D664" w14:textId="2393A5F7" w:rsidR="008A00B4" w:rsidRDefault="008A00B4" w:rsidP="008A00B4">
            <w:pPr>
              <w:pStyle w:val="TZielnanalysetext"/>
              <w:rPr>
                <w:sz w:val="20"/>
                <w:szCs w:val="20"/>
              </w:rPr>
            </w:pPr>
            <w:r>
              <w:rPr>
                <w:sz w:val="20"/>
                <w:szCs w:val="20"/>
              </w:rPr>
              <w:t>selbstständig planen und durchführen</w:t>
            </w:r>
          </w:p>
          <w:p w14:paraId="6489E72D" w14:textId="654158E4" w:rsidR="008A00B4" w:rsidRDefault="008A00B4" w:rsidP="008A00B4">
            <w:pPr>
              <w:pStyle w:val="TZielnanalysetext"/>
              <w:rPr>
                <w:sz w:val="20"/>
                <w:szCs w:val="20"/>
              </w:rPr>
            </w:pPr>
            <w:r>
              <w:rPr>
                <w:sz w:val="20"/>
                <w:szCs w:val="20"/>
              </w:rPr>
              <w:t>Informationen strukturieren</w:t>
            </w:r>
          </w:p>
          <w:p w14:paraId="16FC1E8A" w14:textId="274313A1" w:rsidR="00D447B8" w:rsidRDefault="00D447B8" w:rsidP="008A00B4">
            <w:pPr>
              <w:pStyle w:val="TZielnanalysetext"/>
              <w:rPr>
                <w:sz w:val="20"/>
                <w:szCs w:val="20"/>
              </w:rPr>
            </w:pPr>
            <w:r>
              <w:rPr>
                <w:sz w:val="20"/>
                <w:szCs w:val="20"/>
              </w:rPr>
              <w:t>Bewertungsmaßstäbe bilden</w:t>
            </w:r>
          </w:p>
          <w:p w14:paraId="39D8A3F9" w14:textId="4F415405" w:rsidR="008A00B4" w:rsidRDefault="008A00B4" w:rsidP="008A00B4">
            <w:pPr>
              <w:pStyle w:val="TZielnanalysetext"/>
              <w:rPr>
                <w:sz w:val="20"/>
                <w:szCs w:val="20"/>
              </w:rPr>
            </w:pPr>
            <w:r>
              <w:rPr>
                <w:sz w:val="20"/>
                <w:szCs w:val="20"/>
              </w:rPr>
              <w:t xml:space="preserve">Realisierbarkeit erkennbarer Lösungen abschätzen </w:t>
            </w:r>
          </w:p>
          <w:p w14:paraId="197687AF" w14:textId="77777777" w:rsidR="008A00B4" w:rsidRDefault="008A00B4" w:rsidP="008A00B4">
            <w:pPr>
              <w:pStyle w:val="TZielnanalysetext"/>
              <w:rPr>
                <w:sz w:val="20"/>
                <w:szCs w:val="20"/>
              </w:rPr>
            </w:pPr>
            <w:r>
              <w:rPr>
                <w:sz w:val="20"/>
                <w:szCs w:val="20"/>
              </w:rPr>
              <w:t>Zusammenhänge herstellen</w:t>
            </w:r>
          </w:p>
          <w:p w14:paraId="73401259" w14:textId="77777777" w:rsidR="008A00B4" w:rsidRDefault="008A00B4" w:rsidP="008A00B4">
            <w:pPr>
              <w:pStyle w:val="TZielnanalysetext"/>
              <w:rPr>
                <w:sz w:val="20"/>
                <w:szCs w:val="20"/>
              </w:rPr>
            </w:pPr>
            <w:r>
              <w:rPr>
                <w:sz w:val="20"/>
                <w:szCs w:val="20"/>
              </w:rPr>
              <w:t>Abhängigkeiten finden</w:t>
            </w:r>
          </w:p>
          <w:p w14:paraId="7C0CCEFF" w14:textId="77777777" w:rsidR="008A00B4" w:rsidRDefault="008A00B4" w:rsidP="008A00B4">
            <w:pPr>
              <w:pStyle w:val="TZielnanalysetext"/>
              <w:rPr>
                <w:sz w:val="20"/>
                <w:szCs w:val="20"/>
              </w:rPr>
            </w:pPr>
            <w:r>
              <w:rPr>
                <w:sz w:val="20"/>
                <w:szCs w:val="20"/>
              </w:rPr>
              <w:t xml:space="preserve">Schlussfolgerungen ziehen </w:t>
            </w:r>
          </w:p>
          <w:p w14:paraId="126E17C8" w14:textId="77777777" w:rsidR="008A00B4" w:rsidRDefault="008A00B4" w:rsidP="008A00B4">
            <w:pPr>
              <w:pStyle w:val="TZielnanalysetext"/>
              <w:rPr>
                <w:sz w:val="20"/>
                <w:szCs w:val="20"/>
              </w:rPr>
            </w:pPr>
            <w:r>
              <w:rPr>
                <w:sz w:val="20"/>
                <w:szCs w:val="20"/>
              </w:rPr>
              <w:t>Entscheidungen treffen</w:t>
            </w:r>
          </w:p>
          <w:p w14:paraId="249312F9" w14:textId="77777777" w:rsidR="008A00B4" w:rsidRDefault="008A00B4" w:rsidP="008A00B4">
            <w:pPr>
              <w:pStyle w:val="TZielnanalysetext"/>
              <w:rPr>
                <w:sz w:val="20"/>
                <w:szCs w:val="20"/>
              </w:rPr>
            </w:pPr>
            <w:r>
              <w:rPr>
                <w:sz w:val="20"/>
                <w:szCs w:val="20"/>
              </w:rPr>
              <w:t>begründet vorgehen</w:t>
            </w:r>
          </w:p>
          <w:p w14:paraId="394BA097" w14:textId="77777777" w:rsidR="008A00B4" w:rsidRDefault="008A00B4" w:rsidP="008A00B4">
            <w:pPr>
              <w:pStyle w:val="TZielnanalysetext"/>
              <w:rPr>
                <w:sz w:val="20"/>
                <w:szCs w:val="20"/>
              </w:rPr>
            </w:pPr>
            <w:r>
              <w:rPr>
                <w:sz w:val="20"/>
                <w:szCs w:val="20"/>
              </w:rPr>
              <w:t>zuverlässig handeln</w:t>
            </w:r>
          </w:p>
          <w:p w14:paraId="270902CC" w14:textId="1AD6AE52" w:rsidR="008A00B4" w:rsidRPr="008051C2" w:rsidRDefault="008A00B4" w:rsidP="008A00B4">
            <w:pPr>
              <w:pStyle w:val="TZielnanalysetext"/>
              <w:rPr>
                <w:sz w:val="20"/>
                <w:szCs w:val="20"/>
              </w:rPr>
            </w:pPr>
            <w:r>
              <w:rPr>
                <w:sz w:val="20"/>
                <w:szCs w:val="20"/>
              </w:rPr>
              <w:t>Mitverantwortung tragen</w:t>
            </w:r>
          </w:p>
        </w:tc>
        <w:tc>
          <w:tcPr>
            <w:tcW w:w="327" w:type="pct"/>
            <w:shd w:val="clear" w:color="auto" w:fill="auto"/>
          </w:tcPr>
          <w:p w14:paraId="1F7C564E" w14:textId="77777777" w:rsidR="00064D74" w:rsidRDefault="00064D74" w:rsidP="00706912">
            <w:pPr>
              <w:rPr>
                <w:sz w:val="20"/>
                <w:szCs w:val="20"/>
              </w:rPr>
            </w:pPr>
            <w:r>
              <w:rPr>
                <w:sz w:val="20"/>
                <w:szCs w:val="20"/>
              </w:rPr>
              <w:t>Stadtgänge</w:t>
            </w:r>
          </w:p>
          <w:p w14:paraId="307935D4" w14:textId="77777777" w:rsidR="00064D74" w:rsidRDefault="00064D74" w:rsidP="004A3794">
            <w:pPr>
              <w:pStyle w:val="TZielnanalysetext"/>
              <w:rPr>
                <w:sz w:val="20"/>
                <w:szCs w:val="20"/>
              </w:rPr>
            </w:pPr>
          </w:p>
          <w:p w14:paraId="5098EBC2" w14:textId="77777777" w:rsidR="00064D74" w:rsidRDefault="00064D74" w:rsidP="004A3794">
            <w:pPr>
              <w:pStyle w:val="TZielnanalysetext"/>
              <w:rPr>
                <w:sz w:val="20"/>
                <w:szCs w:val="20"/>
              </w:rPr>
            </w:pPr>
            <w:r>
              <w:rPr>
                <w:sz w:val="20"/>
                <w:szCs w:val="20"/>
              </w:rPr>
              <w:t>Projekt möglich</w:t>
            </w:r>
          </w:p>
          <w:p w14:paraId="0D1DAD55" w14:textId="77777777" w:rsidR="00064D74" w:rsidRDefault="00064D74" w:rsidP="004A3794">
            <w:pPr>
              <w:pStyle w:val="TZielnanalysetext"/>
              <w:rPr>
                <w:sz w:val="20"/>
                <w:szCs w:val="20"/>
              </w:rPr>
            </w:pPr>
          </w:p>
          <w:p w14:paraId="1FBD0EDF" w14:textId="3539C58F" w:rsidR="00064D74" w:rsidRPr="008051C2" w:rsidRDefault="00064D74" w:rsidP="004A3794">
            <w:pPr>
              <w:pStyle w:val="TZielnanalysetext"/>
              <w:rPr>
                <w:sz w:val="20"/>
                <w:szCs w:val="20"/>
              </w:rPr>
            </w:pPr>
            <w:r>
              <w:rPr>
                <w:sz w:val="20"/>
                <w:szCs w:val="20"/>
              </w:rPr>
              <w:t>Vgl. LF01</w:t>
            </w:r>
          </w:p>
        </w:tc>
        <w:tc>
          <w:tcPr>
            <w:tcW w:w="232" w:type="pct"/>
            <w:shd w:val="clear" w:color="auto" w:fill="auto"/>
          </w:tcPr>
          <w:p w14:paraId="32F054C8" w14:textId="4A973986" w:rsidR="00064D74" w:rsidRPr="008051C2" w:rsidRDefault="008A00B4" w:rsidP="000970ED">
            <w:pPr>
              <w:pStyle w:val="TZielnanalysetext"/>
              <w:jc w:val="right"/>
              <w:rPr>
                <w:sz w:val="20"/>
                <w:szCs w:val="20"/>
              </w:rPr>
            </w:pPr>
            <w:r>
              <w:rPr>
                <w:sz w:val="20"/>
                <w:szCs w:val="20"/>
              </w:rPr>
              <w:t>05</w:t>
            </w:r>
          </w:p>
        </w:tc>
      </w:tr>
      <w:tr w:rsidR="00064D74" w:rsidRPr="006D185A" w14:paraId="385551C9" w14:textId="77777777" w:rsidTr="00D447B8">
        <w:trPr>
          <w:trHeight w:val="456"/>
        </w:trPr>
        <w:tc>
          <w:tcPr>
            <w:tcW w:w="953" w:type="pct"/>
            <w:vMerge/>
            <w:shd w:val="clear" w:color="auto" w:fill="auto"/>
          </w:tcPr>
          <w:p w14:paraId="164D8B5E" w14:textId="77777777" w:rsidR="00064D74" w:rsidRPr="008051C2" w:rsidRDefault="00064D74" w:rsidP="004A3794">
            <w:pPr>
              <w:spacing w:before="20" w:after="20"/>
              <w:rPr>
                <w:sz w:val="20"/>
                <w:szCs w:val="20"/>
              </w:rPr>
            </w:pPr>
          </w:p>
        </w:tc>
        <w:tc>
          <w:tcPr>
            <w:tcW w:w="684" w:type="pct"/>
            <w:shd w:val="clear" w:color="auto" w:fill="auto"/>
          </w:tcPr>
          <w:p w14:paraId="37E84268" w14:textId="1134478F" w:rsidR="00064D74" w:rsidRPr="00706912" w:rsidRDefault="00064D74" w:rsidP="00706912">
            <w:pPr>
              <w:pStyle w:val="TZielnanalysetext"/>
              <w:spacing w:before="0" w:after="0"/>
              <w:rPr>
                <w:sz w:val="20"/>
                <w:szCs w:val="20"/>
              </w:rPr>
            </w:pPr>
            <w:r>
              <w:rPr>
                <w:sz w:val="20"/>
                <w:szCs w:val="20"/>
              </w:rPr>
              <w:t>Warenkennzeichnung</w:t>
            </w:r>
          </w:p>
        </w:tc>
        <w:tc>
          <w:tcPr>
            <w:tcW w:w="618" w:type="pct"/>
          </w:tcPr>
          <w:p w14:paraId="64485E87" w14:textId="77777777" w:rsidR="00064D74" w:rsidRDefault="00064D74" w:rsidP="008051C2">
            <w:pPr>
              <w:rPr>
                <w:sz w:val="20"/>
                <w:szCs w:val="20"/>
              </w:rPr>
            </w:pPr>
          </w:p>
        </w:tc>
        <w:tc>
          <w:tcPr>
            <w:tcW w:w="745" w:type="pct"/>
            <w:shd w:val="clear" w:color="auto" w:fill="auto"/>
          </w:tcPr>
          <w:p w14:paraId="475F5D93" w14:textId="0AAEF5A8" w:rsidR="00064D74" w:rsidRDefault="00064D74" w:rsidP="004A3794">
            <w:pPr>
              <w:pStyle w:val="TZielnanalysetext"/>
              <w:rPr>
                <w:b/>
                <w:sz w:val="20"/>
                <w:szCs w:val="20"/>
              </w:rPr>
            </w:pPr>
            <w:r>
              <w:rPr>
                <w:b/>
                <w:sz w:val="20"/>
                <w:szCs w:val="20"/>
              </w:rPr>
              <w:t>LS04 Waren kennzeic</w:t>
            </w:r>
            <w:r w:rsidR="00084338">
              <w:rPr>
                <w:b/>
                <w:sz w:val="20"/>
                <w:szCs w:val="20"/>
              </w:rPr>
              <w:t>hn</w:t>
            </w:r>
            <w:r>
              <w:rPr>
                <w:b/>
                <w:sz w:val="20"/>
                <w:szCs w:val="20"/>
              </w:rPr>
              <w:t>en</w:t>
            </w:r>
          </w:p>
        </w:tc>
        <w:tc>
          <w:tcPr>
            <w:tcW w:w="697" w:type="pct"/>
            <w:shd w:val="clear" w:color="auto" w:fill="auto"/>
          </w:tcPr>
          <w:p w14:paraId="715C5FED" w14:textId="09AA4D28" w:rsidR="004763FC" w:rsidRDefault="004763FC" w:rsidP="005A6802">
            <w:pPr>
              <w:pStyle w:val="TZielnanalysetext"/>
              <w:rPr>
                <w:sz w:val="20"/>
                <w:szCs w:val="20"/>
              </w:rPr>
            </w:pPr>
            <w:r>
              <w:rPr>
                <w:sz w:val="20"/>
                <w:szCs w:val="20"/>
              </w:rPr>
              <w:t>Übersicht</w:t>
            </w:r>
          </w:p>
          <w:p w14:paraId="3095A5E6" w14:textId="5AEDD6F5" w:rsidR="00064D74" w:rsidRDefault="004763FC" w:rsidP="005A6802">
            <w:pPr>
              <w:pStyle w:val="TZielnanalysetext"/>
              <w:rPr>
                <w:sz w:val="20"/>
                <w:szCs w:val="20"/>
              </w:rPr>
            </w:pPr>
            <w:r>
              <w:rPr>
                <w:sz w:val="20"/>
                <w:szCs w:val="20"/>
              </w:rPr>
              <w:t>Checkliste</w:t>
            </w:r>
          </w:p>
        </w:tc>
        <w:tc>
          <w:tcPr>
            <w:tcW w:w="744" w:type="pct"/>
            <w:shd w:val="clear" w:color="auto" w:fill="auto"/>
          </w:tcPr>
          <w:p w14:paraId="29F20882" w14:textId="4614165E" w:rsidR="00064D74" w:rsidRDefault="004763FC" w:rsidP="005A6802">
            <w:pPr>
              <w:pStyle w:val="TZielnanalysetext"/>
              <w:rPr>
                <w:sz w:val="20"/>
                <w:szCs w:val="20"/>
              </w:rPr>
            </w:pPr>
            <w:r>
              <w:rPr>
                <w:sz w:val="20"/>
                <w:szCs w:val="20"/>
              </w:rPr>
              <w:t>Gesetzestexte anwenden</w:t>
            </w:r>
          </w:p>
          <w:p w14:paraId="0BAAE539" w14:textId="6ED1826D" w:rsidR="00B6325A" w:rsidRDefault="00B6325A" w:rsidP="005A6802">
            <w:pPr>
              <w:pStyle w:val="TZielnanalysetext"/>
              <w:rPr>
                <w:sz w:val="20"/>
                <w:szCs w:val="20"/>
              </w:rPr>
            </w:pPr>
            <w:r>
              <w:rPr>
                <w:sz w:val="20"/>
                <w:szCs w:val="20"/>
              </w:rPr>
              <w:t>begründet vorgehen</w:t>
            </w:r>
          </w:p>
          <w:p w14:paraId="780A25B1" w14:textId="5BA10062" w:rsidR="008A00B4" w:rsidRPr="008051C2" w:rsidRDefault="008A00B4" w:rsidP="005A6802">
            <w:pPr>
              <w:pStyle w:val="TZielnanalysetext"/>
              <w:rPr>
                <w:sz w:val="20"/>
                <w:szCs w:val="20"/>
              </w:rPr>
            </w:pPr>
            <w:r>
              <w:rPr>
                <w:sz w:val="20"/>
                <w:szCs w:val="20"/>
              </w:rPr>
              <w:t>zuverlässig handeln</w:t>
            </w:r>
          </w:p>
        </w:tc>
        <w:tc>
          <w:tcPr>
            <w:tcW w:w="327" w:type="pct"/>
            <w:shd w:val="clear" w:color="auto" w:fill="auto"/>
          </w:tcPr>
          <w:p w14:paraId="3854FFE5" w14:textId="77777777" w:rsidR="00064D74" w:rsidRDefault="00064D74" w:rsidP="004A3794">
            <w:pPr>
              <w:pStyle w:val="TZielnanalysetext"/>
              <w:rPr>
                <w:sz w:val="20"/>
                <w:szCs w:val="20"/>
              </w:rPr>
            </w:pPr>
          </w:p>
        </w:tc>
        <w:tc>
          <w:tcPr>
            <w:tcW w:w="232" w:type="pct"/>
            <w:shd w:val="clear" w:color="auto" w:fill="auto"/>
          </w:tcPr>
          <w:p w14:paraId="2FE9D320" w14:textId="6763FE54" w:rsidR="00064D74" w:rsidRPr="008051C2" w:rsidRDefault="004763FC" w:rsidP="000970ED">
            <w:pPr>
              <w:pStyle w:val="TZielnanalysetext"/>
              <w:jc w:val="right"/>
              <w:rPr>
                <w:sz w:val="20"/>
                <w:szCs w:val="20"/>
              </w:rPr>
            </w:pPr>
            <w:r>
              <w:rPr>
                <w:sz w:val="20"/>
                <w:szCs w:val="20"/>
              </w:rPr>
              <w:t>02</w:t>
            </w:r>
          </w:p>
        </w:tc>
      </w:tr>
      <w:tr w:rsidR="00064D74" w:rsidRPr="006D185A" w14:paraId="0BF8F013" w14:textId="77777777" w:rsidTr="00D447B8">
        <w:trPr>
          <w:trHeight w:val="713"/>
        </w:trPr>
        <w:tc>
          <w:tcPr>
            <w:tcW w:w="953" w:type="pct"/>
            <w:vMerge/>
            <w:shd w:val="clear" w:color="auto" w:fill="auto"/>
          </w:tcPr>
          <w:p w14:paraId="60805B5A" w14:textId="77777777" w:rsidR="00064D74" w:rsidRPr="008051C2" w:rsidRDefault="00064D74" w:rsidP="004A3794">
            <w:pPr>
              <w:spacing w:before="20" w:after="20"/>
              <w:rPr>
                <w:sz w:val="20"/>
                <w:szCs w:val="20"/>
              </w:rPr>
            </w:pPr>
          </w:p>
        </w:tc>
        <w:tc>
          <w:tcPr>
            <w:tcW w:w="684" w:type="pct"/>
            <w:shd w:val="clear" w:color="auto" w:fill="auto"/>
          </w:tcPr>
          <w:p w14:paraId="373D6469" w14:textId="47CA82DB" w:rsidR="00064D74" w:rsidRDefault="00064D74" w:rsidP="006B0AC9">
            <w:pPr>
              <w:pStyle w:val="TZielnanalysetext"/>
              <w:spacing w:before="0" w:after="0"/>
              <w:rPr>
                <w:sz w:val="20"/>
                <w:szCs w:val="20"/>
              </w:rPr>
            </w:pPr>
            <w:r>
              <w:rPr>
                <w:sz w:val="20"/>
                <w:szCs w:val="20"/>
              </w:rPr>
              <w:t>Preisauszeichnung</w:t>
            </w:r>
          </w:p>
        </w:tc>
        <w:tc>
          <w:tcPr>
            <w:tcW w:w="618" w:type="pct"/>
          </w:tcPr>
          <w:p w14:paraId="4941EC62" w14:textId="595A6601" w:rsidR="00064D74" w:rsidRDefault="00064D74" w:rsidP="008051C2">
            <w:pPr>
              <w:rPr>
                <w:sz w:val="20"/>
                <w:szCs w:val="20"/>
              </w:rPr>
            </w:pPr>
            <w:r>
              <w:rPr>
                <w:sz w:val="20"/>
                <w:szCs w:val="20"/>
              </w:rPr>
              <w:t>Preisangabenverordnung</w:t>
            </w:r>
          </w:p>
        </w:tc>
        <w:tc>
          <w:tcPr>
            <w:tcW w:w="745" w:type="pct"/>
            <w:shd w:val="clear" w:color="auto" w:fill="auto"/>
          </w:tcPr>
          <w:p w14:paraId="01163616" w14:textId="6437FCF2" w:rsidR="00064D74" w:rsidRDefault="00064D74" w:rsidP="004A3794">
            <w:pPr>
              <w:pStyle w:val="TZielnanalysetext"/>
              <w:rPr>
                <w:b/>
                <w:sz w:val="20"/>
                <w:szCs w:val="20"/>
              </w:rPr>
            </w:pPr>
            <w:r>
              <w:rPr>
                <w:b/>
                <w:sz w:val="20"/>
                <w:szCs w:val="20"/>
              </w:rPr>
              <w:t>LS05 Preisauszeichnung vornehmen</w:t>
            </w:r>
          </w:p>
        </w:tc>
        <w:tc>
          <w:tcPr>
            <w:tcW w:w="697" w:type="pct"/>
            <w:shd w:val="clear" w:color="auto" w:fill="auto"/>
          </w:tcPr>
          <w:p w14:paraId="4C258C3C" w14:textId="5A545071" w:rsidR="00064D74" w:rsidRDefault="004763FC" w:rsidP="005A6802">
            <w:pPr>
              <w:pStyle w:val="TZielnanalysetext"/>
              <w:rPr>
                <w:sz w:val="20"/>
                <w:szCs w:val="20"/>
              </w:rPr>
            </w:pPr>
            <w:r>
              <w:rPr>
                <w:sz w:val="20"/>
                <w:szCs w:val="20"/>
              </w:rPr>
              <w:t>Checkliste</w:t>
            </w:r>
          </w:p>
        </w:tc>
        <w:tc>
          <w:tcPr>
            <w:tcW w:w="744" w:type="pct"/>
            <w:shd w:val="clear" w:color="auto" w:fill="auto"/>
          </w:tcPr>
          <w:p w14:paraId="357C7663" w14:textId="0B038E0C" w:rsidR="00064D74" w:rsidRDefault="00064D74" w:rsidP="005A6802">
            <w:pPr>
              <w:pStyle w:val="TZielnanalysetext"/>
              <w:rPr>
                <w:sz w:val="20"/>
                <w:szCs w:val="20"/>
              </w:rPr>
            </w:pPr>
            <w:r>
              <w:rPr>
                <w:sz w:val="20"/>
                <w:szCs w:val="20"/>
              </w:rPr>
              <w:t>Gesetzestexte anwenden</w:t>
            </w:r>
          </w:p>
          <w:p w14:paraId="226D18D6" w14:textId="4DCF8AA2" w:rsidR="00B6325A" w:rsidRDefault="00B6325A" w:rsidP="005A6802">
            <w:pPr>
              <w:pStyle w:val="TZielnanalysetext"/>
              <w:rPr>
                <w:sz w:val="20"/>
                <w:szCs w:val="20"/>
              </w:rPr>
            </w:pPr>
            <w:r>
              <w:rPr>
                <w:sz w:val="20"/>
                <w:szCs w:val="20"/>
              </w:rPr>
              <w:t>begründet vorgehen</w:t>
            </w:r>
          </w:p>
          <w:p w14:paraId="5781B403" w14:textId="141F585A" w:rsidR="008A00B4" w:rsidRPr="008051C2" w:rsidRDefault="008A00B4" w:rsidP="005A6802">
            <w:pPr>
              <w:pStyle w:val="TZielnanalysetext"/>
              <w:rPr>
                <w:sz w:val="20"/>
                <w:szCs w:val="20"/>
              </w:rPr>
            </w:pPr>
            <w:r>
              <w:rPr>
                <w:sz w:val="20"/>
                <w:szCs w:val="20"/>
              </w:rPr>
              <w:t>zuverlässig handeln</w:t>
            </w:r>
          </w:p>
        </w:tc>
        <w:tc>
          <w:tcPr>
            <w:tcW w:w="327" w:type="pct"/>
            <w:shd w:val="clear" w:color="auto" w:fill="auto"/>
          </w:tcPr>
          <w:p w14:paraId="25E3B0B5" w14:textId="77777777" w:rsidR="00064D74" w:rsidRDefault="00064D74" w:rsidP="004A3794">
            <w:pPr>
              <w:pStyle w:val="TZielnanalysetext"/>
              <w:rPr>
                <w:sz w:val="20"/>
                <w:szCs w:val="20"/>
              </w:rPr>
            </w:pPr>
          </w:p>
        </w:tc>
        <w:tc>
          <w:tcPr>
            <w:tcW w:w="232" w:type="pct"/>
            <w:shd w:val="clear" w:color="auto" w:fill="auto"/>
          </w:tcPr>
          <w:p w14:paraId="2AFECC86" w14:textId="07D9F57C" w:rsidR="00064D74" w:rsidRPr="008051C2" w:rsidRDefault="004763FC" w:rsidP="000970ED">
            <w:pPr>
              <w:pStyle w:val="TZielnanalysetext"/>
              <w:jc w:val="right"/>
              <w:rPr>
                <w:sz w:val="20"/>
                <w:szCs w:val="20"/>
              </w:rPr>
            </w:pPr>
            <w:r>
              <w:rPr>
                <w:sz w:val="20"/>
                <w:szCs w:val="20"/>
              </w:rPr>
              <w:t>02</w:t>
            </w:r>
          </w:p>
        </w:tc>
      </w:tr>
      <w:tr w:rsidR="00064D74" w:rsidRPr="006D185A" w14:paraId="1AB280A9" w14:textId="77777777" w:rsidTr="003E70BA">
        <w:trPr>
          <w:trHeight w:val="757"/>
        </w:trPr>
        <w:tc>
          <w:tcPr>
            <w:tcW w:w="953" w:type="pct"/>
            <w:vMerge/>
            <w:shd w:val="clear" w:color="auto" w:fill="auto"/>
          </w:tcPr>
          <w:p w14:paraId="371280E4" w14:textId="77777777" w:rsidR="00064D74" w:rsidRPr="008051C2" w:rsidRDefault="00064D74" w:rsidP="004A3794">
            <w:pPr>
              <w:spacing w:before="20" w:after="20"/>
              <w:rPr>
                <w:sz w:val="20"/>
                <w:szCs w:val="20"/>
              </w:rPr>
            </w:pPr>
          </w:p>
        </w:tc>
        <w:tc>
          <w:tcPr>
            <w:tcW w:w="684" w:type="pct"/>
            <w:shd w:val="clear" w:color="auto" w:fill="auto"/>
          </w:tcPr>
          <w:p w14:paraId="5BE78245" w14:textId="47B2C0B9" w:rsidR="00064D74" w:rsidRDefault="004763FC" w:rsidP="00064D74">
            <w:pPr>
              <w:pStyle w:val="TZielnanalysetext"/>
              <w:spacing w:before="0" w:after="0"/>
              <w:rPr>
                <w:sz w:val="20"/>
                <w:szCs w:val="20"/>
              </w:rPr>
            </w:pPr>
            <w:r>
              <w:rPr>
                <w:sz w:val="20"/>
                <w:szCs w:val="20"/>
              </w:rPr>
              <w:t>Schaufenster</w:t>
            </w:r>
          </w:p>
        </w:tc>
        <w:tc>
          <w:tcPr>
            <w:tcW w:w="618" w:type="pct"/>
          </w:tcPr>
          <w:p w14:paraId="5B7D69EE" w14:textId="291371C0" w:rsidR="00064D74" w:rsidRDefault="00D447B8" w:rsidP="008051C2">
            <w:pPr>
              <w:rPr>
                <w:sz w:val="20"/>
                <w:szCs w:val="20"/>
              </w:rPr>
            </w:pPr>
            <w:r>
              <w:rPr>
                <w:sz w:val="20"/>
                <w:szCs w:val="20"/>
              </w:rPr>
              <w:t>b</w:t>
            </w:r>
            <w:r w:rsidR="004763FC">
              <w:rPr>
                <w:sz w:val="20"/>
                <w:szCs w:val="20"/>
              </w:rPr>
              <w:t>auliche und inhaltliche Gestaltung</w:t>
            </w:r>
          </w:p>
        </w:tc>
        <w:tc>
          <w:tcPr>
            <w:tcW w:w="745" w:type="pct"/>
            <w:shd w:val="clear" w:color="auto" w:fill="auto"/>
          </w:tcPr>
          <w:p w14:paraId="7555B9A2" w14:textId="0F49247D" w:rsidR="00064D74" w:rsidRDefault="00064D74" w:rsidP="004A3794">
            <w:pPr>
              <w:pStyle w:val="TZielnanalysetext"/>
              <w:rPr>
                <w:b/>
                <w:sz w:val="20"/>
                <w:szCs w:val="20"/>
              </w:rPr>
            </w:pPr>
            <w:r>
              <w:rPr>
                <w:b/>
                <w:sz w:val="20"/>
                <w:szCs w:val="20"/>
              </w:rPr>
              <w:t>LS06 Sch</w:t>
            </w:r>
            <w:r w:rsidR="00084338">
              <w:rPr>
                <w:b/>
                <w:sz w:val="20"/>
                <w:szCs w:val="20"/>
              </w:rPr>
              <w:t>au</w:t>
            </w:r>
            <w:r>
              <w:rPr>
                <w:b/>
                <w:sz w:val="20"/>
                <w:szCs w:val="20"/>
              </w:rPr>
              <w:t>fenster gestalten</w:t>
            </w:r>
          </w:p>
        </w:tc>
        <w:tc>
          <w:tcPr>
            <w:tcW w:w="697" w:type="pct"/>
            <w:shd w:val="clear" w:color="auto" w:fill="auto"/>
          </w:tcPr>
          <w:p w14:paraId="5EF6EB95" w14:textId="523B261B" w:rsidR="004763FC" w:rsidRDefault="004763FC" w:rsidP="004763FC">
            <w:pPr>
              <w:pStyle w:val="TZielnanalysetext"/>
              <w:rPr>
                <w:sz w:val="20"/>
                <w:szCs w:val="20"/>
              </w:rPr>
            </w:pPr>
            <w:r>
              <w:rPr>
                <w:sz w:val="20"/>
                <w:szCs w:val="20"/>
              </w:rPr>
              <w:t>Kriterienkatalog/Beurteilungsbogen</w:t>
            </w:r>
          </w:p>
          <w:p w14:paraId="4231C7CE" w14:textId="0808BA1C" w:rsidR="004763FC" w:rsidRDefault="004763FC" w:rsidP="004763FC">
            <w:pPr>
              <w:pStyle w:val="TZielnanalysetext"/>
              <w:rPr>
                <w:sz w:val="20"/>
                <w:szCs w:val="20"/>
              </w:rPr>
            </w:pPr>
            <w:r>
              <w:rPr>
                <w:sz w:val="20"/>
                <w:szCs w:val="20"/>
              </w:rPr>
              <w:t>Checkliste</w:t>
            </w:r>
          </w:p>
          <w:p w14:paraId="74BF6473" w14:textId="2663B24A" w:rsidR="00064D74" w:rsidRDefault="004763FC" w:rsidP="006B0AC9">
            <w:pPr>
              <w:pStyle w:val="TZielnanalysetext"/>
              <w:rPr>
                <w:sz w:val="20"/>
                <w:szCs w:val="20"/>
              </w:rPr>
            </w:pPr>
            <w:r>
              <w:rPr>
                <w:sz w:val="20"/>
                <w:szCs w:val="20"/>
              </w:rPr>
              <w:t>Handlungsempfehlung</w:t>
            </w:r>
          </w:p>
        </w:tc>
        <w:tc>
          <w:tcPr>
            <w:tcW w:w="744" w:type="pct"/>
            <w:shd w:val="clear" w:color="auto" w:fill="auto"/>
          </w:tcPr>
          <w:p w14:paraId="301AA672" w14:textId="3EE8DC6C" w:rsidR="008A00B4" w:rsidRDefault="008A00B4" w:rsidP="008A00B4">
            <w:pPr>
              <w:pStyle w:val="TZielnanalysetext"/>
              <w:rPr>
                <w:sz w:val="20"/>
                <w:szCs w:val="20"/>
              </w:rPr>
            </w:pPr>
            <w:r>
              <w:rPr>
                <w:sz w:val="20"/>
                <w:szCs w:val="20"/>
              </w:rPr>
              <w:t>selbstständig planen und durchführen</w:t>
            </w:r>
          </w:p>
          <w:p w14:paraId="71C0B7E5" w14:textId="07275D55" w:rsidR="008A00B4" w:rsidRDefault="008A00B4" w:rsidP="008A00B4">
            <w:pPr>
              <w:pStyle w:val="TZielnanalysetext"/>
              <w:rPr>
                <w:sz w:val="20"/>
                <w:szCs w:val="20"/>
              </w:rPr>
            </w:pPr>
            <w:r>
              <w:rPr>
                <w:sz w:val="20"/>
                <w:szCs w:val="20"/>
              </w:rPr>
              <w:t>Informationen strukturieren</w:t>
            </w:r>
          </w:p>
          <w:p w14:paraId="0C343CBB" w14:textId="1DC05BAA" w:rsidR="00D447B8" w:rsidRDefault="00D447B8" w:rsidP="008A00B4">
            <w:pPr>
              <w:pStyle w:val="TZielnanalysetext"/>
              <w:rPr>
                <w:sz w:val="20"/>
                <w:szCs w:val="20"/>
              </w:rPr>
            </w:pPr>
            <w:r>
              <w:rPr>
                <w:sz w:val="20"/>
                <w:szCs w:val="20"/>
              </w:rPr>
              <w:t>Bewertungsmaßstäbe bilden</w:t>
            </w:r>
          </w:p>
          <w:p w14:paraId="2433D48C" w14:textId="4E74C5F6" w:rsidR="008A00B4" w:rsidRDefault="008A00B4" w:rsidP="008A00B4">
            <w:pPr>
              <w:pStyle w:val="TZielnanalysetext"/>
              <w:rPr>
                <w:sz w:val="20"/>
                <w:szCs w:val="20"/>
              </w:rPr>
            </w:pPr>
            <w:r>
              <w:rPr>
                <w:sz w:val="20"/>
                <w:szCs w:val="20"/>
              </w:rPr>
              <w:lastRenderedPageBreak/>
              <w:t>Zusammenhänge herstellen</w:t>
            </w:r>
          </w:p>
          <w:p w14:paraId="6D7D7F7E" w14:textId="5AF875FE" w:rsidR="00064D74" w:rsidRPr="008051C2" w:rsidRDefault="008A00B4" w:rsidP="008A00B4">
            <w:pPr>
              <w:pStyle w:val="TZielnanalysetext"/>
              <w:rPr>
                <w:sz w:val="20"/>
                <w:szCs w:val="20"/>
              </w:rPr>
            </w:pPr>
            <w:r>
              <w:rPr>
                <w:sz w:val="20"/>
                <w:szCs w:val="20"/>
              </w:rPr>
              <w:t>Entscheidungen treffen</w:t>
            </w:r>
          </w:p>
        </w:tc>
        <w:tc>
          <w:tcPr>
            <w:tcW w:w="327" w:type="pct"/>
            <w:shd w:val="clear" w:color="auto" w:fill="auto"/>
          </w:tcPr>
          <w:p w14:paraId="476E2D52" w14:textId="49CA6C34" w:rsidR="00064D74" w:rsidRDefault="00064D74" w:rsidP="00064D74">
            <w:pPr>
              <w:rPr>
                <w:sz w:val="20"/>
                <w:szCs w:val="20"/>
              </w:rPr>
            </w:pPr>
            <w:r>
              <w:rPr>
                <w:sz w:val="20"/>
                <w:szCs w:val="20"/>
              </w:rPr>
              <w:lastRenderedPageBreak/>
              <w:t>Stadtgänge</w:t>
            </w:r>
          </w:p>
          <w:p w14:paraId="75A5F209" w14:textId="77777777" w:rsidR="00064D74" w:rsidRDefault="00064D74" w:rsidP="00064D74">
            <w:pPr>
              <w:rPr>
                <w:sz w:val="20"/>
                <w:szCs w:val="20"/>
              </w:rPr>
            </w:pPr>
          </w:p>
          <w:p w14:paraId="1E887DA2" w14:textId="77777777" w:rsidR="00064D74" w:rsidRDefault="00064D74" w:rsidP="004A3794">
            <w:pPr>
              <w:pStyle w:val="TZielnanalysetext"/>
              <w:rPr>
                <w:sz w:val="20"/>
                <w:szCs w:val="20"/>
              </w:rPr>
            </w:pPr>
            <w:r>
              <w:rPr>
                <w:sz w:val="20"/>
                <w:szCs w:val="20"/>
              </w:rPr>
              <w:t>Projekt möglich</w:t>
            </w:r>
          </w:p>
          <w:p w14:paraId="19BDEFC2" w14:textId="77777777" w:rsidR="00064D74" w:rsidRDefault="00064D74" w:rsidP="004A3794">
            <w:pPr>
              <w:pStyle w:val="TZielnanalysetext"/>
              <w:rPr>
                <w:sz w:val="20"/>
                <w:szCs w:val="20"/>
              </w:rPr>
            </w:pPr>
          </w:p>
          <w:p w14:paraId="0290FE63" w14:textId="32A08255" w:rsidR="00064D74" w:rsidRDefault="00064D74" w:rsidP="004A3794">
            <w:pPr>
              <w:pStyle w:val="TZielnanalysetext"/>
              <w:rPr>
                <w:sz w:val="20"/>
                <w:szCs w:val="20"/>
              </w:rPr>
            </w:pPr>
            <w:r>
              <w:rPr>
                <w:sz w:val="20"/>
                <w:szCs w:val="20"/>
              </w:rPr>
              <w:lastRenderedPageBreak/>
              <w:t>Vgl. LF01</w:t>
            </w:r>
          </w:p>
        </w:tc>
        <w:tc>
          <w:tcPr>
            <w:tcW w:w="232" w:type="pct"/>
            <w:shd w:val="clear" w:color="auto" w:fill="auto"/>
          </w:tcPr>
          <w:p w14:paraId="0F7BC7F3" w14:textId="02ECC2A4" w:rsidR="00064D74" w:rsidRPr="008051C2" w:rsidRDefault="004763FC" w:rsidP="000970ED">
            <w:pPr>
              <w:pStyle w:val="TZielnanalysetext"/>
              <w:jc w:val="right"/>
              <w:rPr>
                <w:sz w:val="20"/>
                <w:szCs w:val="20"/>
              </w:rPr>
            </w:pPr>
            <w:r>
              <w:rPr>
                <w:sz w:val="20"/>
                <w:szCs w:val="20"/>
              </w:rPr>
              <w:lastRenderedPageBreak/>
              <w:t>02</w:t>
            </w:r>
          </w:p>
        </w:tc>
      </w:tr>
      <w:tr w:rsidR="001F6823" w:rsidRPr="006D185A" w14:paraId="26AC5A13" w14:textId="77777777" w:rsidTr="001F6823">
        <w:trPr>
          <w:trHeight w:val="267"/>
        </w:trPr>
        <w:tc>
          <w:tcPr>
            <w:tcW w:w="953" w:type="pct"/>
            <w:shd w:val="clear" w:color="auto" w:fill="auto"/>
          </w:tcPr>
          <w:p w14:paraId="0C75D9DB" w14:textId="4C2F70A8" w:rsidR="001F6823" w:rsidRDefault="004A3794" w:rsidP="004A3794">
            <w:pPr>
              <w:pStyle w:val="TZielnanalysetext"/>
              <w:rPr>
                <w:sz w:val="20"/>
                <w:szCs w:val="20"/>
              </w:rPr>
            </w:pPr>
            <w:r>
              <w:rPr>
                <w:sz w:val="20"/>
                <w:szCs w:val="20"/>
              </w:rPr>
              <w:t>Die Schülerinnen und Schüler platzieren und präsentieren Waren kundengerecht, verkaufswirksam und betriebswirtschaftlich sinnvoll.</w:t>
            </w:r>
            <w:r w:rsidR="001F6823">
              <w:rPr>
                <w:sz w:val="20"/>
                <w:szCs w:val="20"/>
              </w:rPr>
              <w:t xml:space="preserve"> […]</w:t>
            </w:r>
          </w:p>
        </w:tc>
        <w:tc>
          <w:tcPr>
            <w:tcW w:w="4047" w:type="pct"/>
            <w:gridSpan w:val="7"/>
            <w:shd w:val="clear" w:color="auto" w:fill="auto"/>
            <w:vAlign w:val="center"/>
          </w:tcPr>
          <w:p w14:paraId="1D646B7F" w14:textId="77777777" w:rsidR="001F6823" w:rsidRPr="001F6823" w:rsidRDefault="001F6823" w:rsidP="001F6823">
            <w:pPr>
              <w:pStyle w:val="TZielnanalysetext"/>
              <w:spacing w:after="120"/>
              <w:jc w:val="center"/>
              <w:rPr>
                <w:sz w:val="20"/>
                <w:szCs w:val="20"/>
              </w:rPr>
            </w:pPr>
            <w:r w:rsidRPr="001F6823">
              <w:rPr>
                <w:sz w:val="20"/>
                <w:szCs w:val="20"/>
              </w:rPr>
              <w:t>[Umfassende Kompetenz für das gesamte Lernfeld]</w:t>
            </w:r>
          </w:p>
          <w:p w14:paraId="6AE67892" w14:textId="307C9D3C" w:rsidR="001F6823" w:rsidRDefault="001F6823" w:rsidP="001F6823">
            <w:pPr>
              <w:pStyle w:val="TZielnanalysetext"/>
              <w:jc w:val="center"/>
              <w:rPr>
                <w:sz w:val="20"/>
                <w:szCs w:val="20"/>
              </w:rPr>
            </w:pPr>
            <w:r w:rsidRPr="001F6823">
              <w:rPr>
                <w:sz w:val="20"/>
                <w:szCs w:val="20"/>
              </w:rPr>
              <w:t>integrativ umsetzen</w:t>
            </w:r>
          </w:p>
        </w:tc>
      </w:tr>
    </w:tbl>
    <w:p w14:paraId="6C4D0F02" w14:textId="343BB879" w:rsidR="005965D9" w:rsidRPr="001257AB" w:rsidRDefault="005965D9">
      <w:pPr>
        <w:rPr>
          <w:sz w:val="2"/>
          <w:szCs w:val="2"/>
        </w:rPr>
      </w:pPr>
    </w:p>
    <w:p w14:paraId="2411477E" w14:textId="6A7721C4" w:rsidR="004901A5" w:rsidRDefault="004901A5" w:rsidP="005A6802">
      <w:pPr>
        <w:pStyle w:val="TZielnanalysetext"/>
        <w:rPr>
          <w:sz w:val="2"/>
        </w:rPr>
      </w:pPr>
    </w:p>
    <w:p w14:paraId="559217BD" w14:textId="77777777" w:rsidR="00B6325A" w:rsidRDefault="00B6325A" w:rsidP="00D447B8">
      <w:pPr>
        <w:ind w:left="142"/>
        <w:rPr>
          <w:sz w:val="20"/>
          <w:szCs w:val="20"/>
        </w:rPr>
      </w:pPr>
    </w:p>
    <w:p w14:paraId="5DE2C534" w14:textId="77777777" w:rsidR="00B6325A" w:rsidRDefault="00B6325A" w:rsidP="00D447B8">
      <w:pPr>
        <w:ind w:left="142"/>
        <w:rPr>
          <w:sz w:val="20"/>
          <w:szCs w:val="20"/>
        </w:rPr>
      </w:pPr>
    </w:p>
    <w:p w14:paraId="0F870D66" w14:textId="2EF73CC3" w:rsidR="00D447B8" w:rsidRDefault="00D447B8" w:rsidP="00D447B8">
      <w:pPr>
        <w:ind w:left="142"/>
        <w:rPr>
          <w:sz w:val="20"/>
          <w:szCs w:val="20"/>
        </w:rPr>
      </w:pPr>
      <w:r>
        <w:rPr>
          <w:sz w:val="20"/>
          <w:szCs w:val="20"/>
        </w:rPr>
        <w:t xml:space="preserve">*80 % des Zeitrichtwertes vergeben, 20 % der Unterrichtsstunden stehen für Vertiefung und Lernerfolgskontrolle zur Verfügung. </w:t>
      </w:r>
    </w:p>
    <w:p w14:paraId="7757475A" w14:textId="77777777" w:rsidR="001257AB" w:rsidRPr="00FE06A6" w:rsidRDefault="001257AB" w:rsidP="001257AB">
      <w:pPr>
        <w:rPr>
          <w:sz w:val="2"/>
          <w:szCs w:val="2"/>
        </w:rPr>
      </w:pPr>
    </w:p>
    <w:sectPr w:rsidR="001257AB" w:rsidRPr="00FE06A6" w:rsidSect="006B0AC9">
      <w:headerReference w:type="default" r:id="rId12"/>
      <w:footerReference w:type="default" r:id="rId13"/>
      <w:pgSz w:w="16838" w:h="11906" w:orient="landscape" w:code="9"/>
      <w:pgMar w:top="851" w:right="851" w:bottom="397" w:left="680"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ABE1E" w14:textId="77777777" w:rsidR="009D3888" w:rsidRDefault="009D3888" w:rsidP="00EF2F4F">
      <w:pPr>
        <w:pStyle w:val="Textkrper2"/>
      </w:pPr>
      <w:r>
        <w:separator/>
      </w:r>
    </w:p>
  </w:endnote>
  <w:endnote w:type="continuationSeparator" w:id="0">
    <w:p w14:paraId="652C4DA4" w14:textId="77777777" w:rsidR="009D3888" w:rsidRDefault="009D3888" w:rsidP="00EF2F4F">
      <w:pPr>
        <w:pStyle w:val="Textkrper2"/>
      </w:pPr>
      <w:r>
        <w:continuationSeparator/>
      </w:r>
    </w:p>
  </w:endnote>
  <w:endnote w:type="continuationNotice" w:id="1">
    <w:p w14:paraId="1FCC6E4B" w14:textId="77777777" w:rsidR="009D3888" w:rsidRDefault="009D3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rinda">
    <w:altName w:val="Courier New"/>
    <w:panose1 w:val="00000400000000000000"/>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One Stroke Script LET">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0BF1" w14:textId="72B824C9" w:rsidR="00FA19F4" w:rsidRPr="00FA19F4" w:rsidRDefault="00FA19F4" w:rsidP="006B0AC9">
    <w:pPr>
      <w:pStyle w:val="Fuzeile"/>
      <w:jc w:val="right"/>
      <w:rPr>
        <w:rFonts w:eastAsia="Calibri"/>
        <w:lang w:eastAsia="en-US"/>
      </w:rPr>
    </w:pPr>
    <w:r>
      <w:rPr>
        <w:rFonts w:ascii="Calibri" w:eastAsia="Calibri" w:hAnsi="Calibri"/>
        <w:noProof/>
        <w:sz w:val="18"/>
      </w:rPr>
      <w:drawing>
        <wp:anchor distT="0" distB="0" distL="114300" distR="114300" simplePos="0" relativeHeight="251659264" behindDoc="1" locked="0" layoutInCell="1" allowOverlap="1" wp14:anchorId="7E63ED83" wp14:editId="24E18103">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rsidRPr="00FA19F4">
      <w:rPr>
        <w:rFonts w:eastAsia="Calibri"/>
        <w:sz w:val="18"/>
        <w:lang w:eastAsia="en-US"/>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0EF54" w14:textId="77777777" w:rsidR="009D3888" w:rsidRDefault="009D3888" w:rsidP="00EF2F4F">
      <w:pPr>
        <w:pStyle w:val="Textkrper2"/>
      </w:pPr>
      <w:r>
        <w:separator/>
      </w:r>
    </w:p>
  </w:footnote>
  <w:footnote w:type="continuationSeparator" w:id="0">
    <w:p w14:paraId="192BD32F" w14:textId="77777777" w:rsidR="009D3888" w:rsidRDefault="009D3888" w:rsidP="00EF2F4F">
      <w:pPr>
        <w:pStyle w:val="Textkrper2"/>
      </w:pPr>
      <w:r>
        <w:continuationSeparator/>
      </w:r>
    </w:p>
  </w:footnote>
  <w:footnote w:type="continuationNotice" w:id="1">
    <w:p w14:paraId="69BD4EE3" w14:textId="77777777" w:rsidR="009D3888" w:rsidRDefault="009D3888"/>
  </w:footnote>
  <w:footnote w:id="2">
    <w:p w14:paraId="14407AE4" w14:textId="37DF2F41" w:rsidR="006B0AC9" w:rsidRDefault="006B0AC9" w:rsidP="006B0AC9">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w:t>
      </w:r>
      <w:r>
        <w:t>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48"/>
      <w:gridCol w:w="7649"/>
    </w:tblGrid>
    <w:tr w:rsidR="00FA19F4" w14:paraId="3CAABB55" w14:textId="77777777" w:rsidTr="00FA19F4">
      <w:tc>
        <w:tcPr>
          <w:tcW w:w="7648" w:type="dxa"/>
        </w:tcPr>
        <w:p w14:paraId="3F2AA8B1" w14:textId="18085841" w:rsidR="00FA19F4" w:rsidRDefault="00FA19F4" w:rsidP="006B0AC9">
          <w:pPr>
            <w:pStyle w:val="Kopfzeile"/>
          </w:pPr>
          <w:r w:rsidRPr="00FA19F4">
            <w:rPr>
              <w:sz w:val="18"/>
            </w:rPr>
            <w:t xml:space="preserve">Kaufmann/Kauffrau im Einzelhandel, </w:t>
          </w:r>
          <w:r w:rsidR="006B0AC9" w:rsidRPr="00FA19F4">
            <w:rPr>
              <w:sz w:val="18"/>
            </w:rPr>
            <w:t>Verkäufer/</w:t>
          </w:r>
          <w:r w:rsidR="006B0AC9">
            <w:rPr>
              <w:sz w:val="18"/>
            </w:rPr>
            <w:t>Verkäuferin</w:t>
          </w:r>
        </w:p>
      </w:tc>
      <w:tc>
        <w:tcPr>
          <w:tcW w:w="7649" w:type="dxa"/>
        </w:tcPr>
        <w:p w14:paraId="62965794" w14:textId="0F26C96A" w:rsidR="00FA19F4" w:rsidRDefault="00FA19F4" w:rsidP="00FA19F4">
          <w:pPr>
            <w:pStyle w:val="Kopfzeile"/>
            <w:jc w:val="right"/>
          </w:pPr>
          <w:r w:rsidRPr="00FA19F4">
            <w:rPr>
              <w:sz w:val="18"/>
              <w:szCs w:val="18"/>
            </w:rPr>
            <w:t xml:space="preserve">Seite </w:t>
          </w:r>
          <w:r w:rsidRPr="00FA19F4">
            <w:rPr>
              <w:bCs/>
              <w:sz w:val="18"/>
              <w:szCs w:val="18"/>
            </w:rPr>
            <w:fldChar w:fldCharType="begin"/>
          </w:r>
          <w:r w:rsidRPr="00FA19F4">
            <w:rPr>
              <w:bCs/>
              <w:sz w:val="18"/>
              <w:szCs w:val="18"/>
            </w:rPr>
            <w:instrText>PAGE</w:instrText>
          </w:r>
          <w:r w:rsidRPr="00FA19F4">
            <w:rPr>
              <w:bCs/>
              <w:sz w:val="18"/>
              <w:szCs w:val="18"/>
            </w:rPr>
            <w:fldChar w:fldCharType="separate"/>
          </w:r>
          <w:r w:rsidR="00084338">
            <w:rPr>
              <w:bCs/>
              <w:noProof/>
              <w:sz w:val="18"/>
              <w:szCs w:val="18"/>
            </w:rPr>
            <w:t>3</w:t>
          </w:r>
          <w:r w:rsidRPr="00FA19F4">
            <w:rPr>
              <w:bCs/>
              <w:sz w:val="18"/>
              <w:szCs w:val="18"/>
            </w:rPr>
            <w:fldChar w:fldCharType="end"/>
          </w:r>
          <w:r w:rsidRPr="00FA19F4">
            <w:rPr>
              <w:bCs/>
              <w:sz w:val="18"/>
              <w:szCs w:val="18"/>
            </w:rPr>
            <w:t>/</w:t>
          </w:r>
          <w:r w:rsidRPr="00FA19F4">
            <w:rPr>
              <w:bCs/>
              <w:sz w:val="18"/>
              <w:szCs w:val="18"/>
            </w:rPr>
            <w:fldChar w:fldCharType="begin"/>
          </w:r>
          <w:r w:rsidRPr="00FA19F4">
            <w:rPr>
              <w:bCs/>
              <w:sz w:val="18"/>
              <w:szCs w:val="18"/>
            </w:rPr>
            <w:instrText>NUMPAGES</w:instrText>
          </w:r>
          <w:r w:rsidRPr="00FA19F4">
            <w:rPr>
              <w:bCs/>
              <w:sz w:val="18"/>
              <w:szCs w:val="18"/>
            </w:rPr>
            <w:fldChar w:fldCharType="separate"/>
          </w:r>
          <w:r w:rsidR="00084338">
            <w:rPr>
              <w:bCs/>
              <w:noProof/>
              <w:sz w:val="18"/>
              <w:szCs w:val="18"/>
            </w:rPr>
            <w:t>3</w:t>
          </w:r>
          <w:r w:rsidRPr="00FA19F4">
            <w:rPr>
              <w:bCs/>
              <w:sz w:val="18"/>
              <w:szCs w:val="18"/>
            </w:rPr>
            <w:fldChar w:fldCharType="end"/>
          </w:r>
        </w:p>
      </w:tc>
    </w:tr>
  </w:tbl>
  <w:p w14:paraId="6FD1CDDD" w14:textId="77777777" w:rsidR="00FA19F4" w:rsidRDefault="00FA19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C0D69"/>
    <w:multiLevelType w:val="hybridMultilevel"/>
    <w:tmpl w:val="2D58F7F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CA6651C"/>
    <w:multiLevelType w:val="hybridMultilevel"/>
    <w:tmpl w:val="39EC8BF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A2154A"/>
    <w:multiLevelType w:val="hybridMultilevel"/>
    <w:tmpl w:val="D5781A3C"/>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9920799"/>
    <w:multiLevelType w:val="hybridMultilevel"/>
    <w:tmpl w:val="6EE8349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786921"/>
    <w:multiLevelType w:val="hybridMultilevel"/>
    <w:tmpl w:val="D4F8D8A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BC46771"/>
    <w:multiLevelType w:val="hybridMultilevel"/>
    <w:tmpl w:val="4AF8737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6E106E"/>
    <w:multiLevelType w:val="hybridMultilevel"/>
    <w:tmpl w:val="0982341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5312A80"/>
    <w:multiLevelType w:val="hybridMultilevel"/>
    <w:tmpl w:val="78B07A3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D2432A6"/>
    <w:multiLevelType w:val="hybridMultilevel"/>
    <w:tmpl w:val="A5427D9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33"/>
  </w:num>
  <w:num w:numId="3">
    <w:abstractNumId w:val="30"/>
  </w:num>
  <w:num w:numId="4">
    <w:abstractNumId w:val="20"/>
  </w:num>
  <w:num w:numId="5">
    <w:abstractNumId w:val="16"/>
  </w:num>
  <w:num w:numId="6">
    <w:abstractNumId w:val="27"/>
  </w:num>
  <w:num w:numId="7">
    <w:abstractNumId w:val="28"/>
  </w:num>
  <w:num w:numId="8">
    <w:abstractNumId w:val="13"/>
  </w:num>
  <w:num w:numId="9">
    <w:abstractNumId w:val="13"/>
  </w:num>
  <w:num w:numId="10">
    <w:abstractNumId w:val="13"/>
  </w:num>
  <w:num w:numId="11">
    <w:abstractNumId w:val="23"/>
  </w:num>
  <w:num w:numId="12">
    <w:abstractNumId w:val="23"/>
  </w:num>
  <w:num w:numId="13">
    <w:abstractNumId w:val="23"/>
  </w:num>
  <w:num w:numId="14">
    <w:abstractNumId w:val="23"/>
  </w:num>
  <w:num w:numId="15">
    <w:abstractNumId w:val="23"/>
  </w:num>
  <w:num w:numId="16">
    <w:abstractNumId w:val="23"/>
  </w:num>
  <w:num w:numId="17">
    <w:abstractNumId w:val="23"/>
  </w:num>
  <w:num w:numId="18">
    <w:abstractNumId w:val="23"/>
  </w:num>
  <w:num w:numId="19">
    <w:abstractNumId w:val="19"/>
  </w:num>
  <w:num w:numId="20">
    <w:abstractNumId w:val="24"/>
  </w:num>
  <w:num w:numId="21">
    <w:abstractNumId w:val="3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2"/>
  </w:num>
  <w:num w:numId="33">
    <w:abstractNumId w:val="15"/>
  </w:num>
  <w:num w:numId="34">
    <w:abstractNumId w:val="25"/>
  </w:num>
  <w:num w:numId="35">
    <w:abstractNumId w:val="26"/>
  </w:num>
  <w:num w:numId="36">
    <w:abstractNumId w:val="18"/>
  </w:num>
  <w:num w:numId="37">
    <w:abstractNumId w:val="11"/>
  </w:num>
  <w:num w:numId="38">
    <w:abstractNumId w:val="31"/>
  </w:num>
  <w:num w:numId="39">
    <w:abstractNumId w:val="17"/>
  </w:num>
  <w:num w:numId="40">
    <w:abstractNumId w:val="21"/>
  </w:num>
  <w:num w:numId="41">
    <w:abstractNumId w:val="12"/>
  </w:num>
  <w:num w:numId="42">
    <w:abstractNumId w:val="34"/>
  </w:num>
  <w:num w:numId="43">
    <w:abstractNumId w:val="14"/>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C9E"/>
    <w:rsid w:val="0001475E"/>
    <w:rsid w:val="0002710B"/>
    <w:rsid w:val="0003536F"/>
    <w:rsid w:val="0005471A"/>
    <w:rsid w:val="00056F57"/>
    <w:rsid w:val="0005790E"/>
    <w:rsid w:val="00064D74"/>
    <w:rsid w:val="00084338"/>
    <w:rsid w:val="00095920"/>
    <w:rsid w:val="000970ED"/>
    <w:rsid w:val="000979B1"/>
    <w:rsid w:val="000A3C77"/>
    <w:rsid w:val="000A762D"/>
    <w:rsid w:val="000A7C1B"/>
    <w:rsid w:val="000B1548"/>
    <w:rsid w:val="000B1C39"/>
    <w:rsid w:val="000B1F6B"/>
    <w:rsid w:val="000B4E94"/>
    <w:rsid w:val="000C60AC"/>
    <w:rsid w:val="000F54A5"/>
    <w:rsid w:val="001015F4"/>
    <w:rsid w:val="00107419"/>
    <w:rsid w:val="001257AB"/>
    <w:rsid w:val="00133AD3"/>
    <w:rsid w:val="00136395"/>
    <w:rsid w:val="001470A6"/>
    <w:rsid w:val="00162924"/>
    <w:rsid w:val="00177FF7"/>
    <w:rsid w:val="0018527C"/>
    <w:rsid w:val="00194AB1"/>
    <w:rsid w:val="001B559C"/>
    <w:rsid w:val="001C401E"/>
    <w:rsid w:val="001F3192"/>
    <w:rsid w:val="001F6823"/>
    <w:rsid w:val="001F7C4E"/>
    <w:rsid w:val="00200229"/>
    <w:rsid w:val="0021136D"/>
    <w:rsid w:val="00212DA8"/>
    <w:rsid w:val="00216C66"/>
    <w:rsid w:val="00232D95"/>
    <w:rsid w:val="00240BC3"/>
    <w:rsid w:val="00241AD5"/>
    <w:rsid w:val="00245052"/>
    <w:rsid w:val="00253DF6"/>
    <w:rsid w:val="00264E97"/>
    <w:rsid w:val="002652E8"/>
    <w:rsid w:val="00265E91"/>
    <w:rsid w:val="00280118"/>
    <w:rsid w:val="00287A66"/>
    <w:rsid w:val="0029461F"/>
    <w:rsid w:val="00294939"/>
    <w:rsid w:val="002A0D97"/>
    <w:rsid w:val="002A0FC1"/>
    <w:rsid w:val="002C282D"/>
    <w:rsid w:val="002C734D"/>
    <w:rsid w:val="002D105B"/>
    <w:rsid w:val="002D553E"/>
    <w:rsid w:val="002D7EC7"/>
    <w:rsid w:val="002E2840"/>
    <w:rsid w:val="00301C44"/>
    <w:rsid w:val="00330BC7"/>
    <w:rsid w:val="00336B8E"/>
    <w:rsid w:val="00350512"/>
    <w:rsid w:val="0037011F"/>
    <w:rsid w:val="00375731"/>
    <w:rsid w:val="003A27E7"/>
    <w:rsid w:val="003A37D8"/>
    <w:rsid w:val="003A44A2"/>
    <w:rsid w:val="003B4599"/>
    <w:rsid w:val="003C2EED"/>
    <w:rsid w:val="003C729B"/>
    <w:rsid w:val="003D339D"/>
    <w:rsid w:val="003D6E5F"/>
    <w:rsid w:val="003E70BA"/>
    <w:rsid w:val="003F4CBE"/>
    <w:rsid w:val="0040435F"/>
    <w:rsid w:val="00410D39"/>
    <w:rsid w:val="00433106"/>
    <w:rsid w:val="004763FC"/>
    <w:rsid w:val="004771BA"/>
    <w:rsid w:val="0048130C"/>
    <w:rsid w:val="00482DF4"/>
    <w:rsid w:val="00483B80"/>
    <w:rsid w:val="004873FC"/>
    <w:rsid w:val="004901A5"/>
    <w:rsid w:val="00491591"/>
    <w:rsid w:val="00497378"/>
    <w:rsid w:val="004A046A"/>
    <w:rsid w:val="004A0E15"/>
    <w:rsid w:val="004A3794"/>
    <w:rsid w:val="004B2C59"/>
    <w:rsid w:val="004C0301"/>
    <w:rsid w:val="004D0F20"/>
    <w:rsid w:val="004D3218"/>
    <w:rsid w:val="004E5047"/>
    <w:rsid w:val="00507F08"/>
    <w:rsid w:val="00533146"/>
    <w:rsid w:val="00542A55"/>
    <w:rsid w:val="005727FE"/>
    <w:rsid w:val="005779BB"/>
    <w:rsid w:val="0058492F"/>
    <w:rsid w:val="005855AE"/>
    <w:rsid w:val="00585F88"/>
    <w:rsid w:val="005965D9"/>
    <w:rsid w:val="005A5F0A"/>
    <w:rsid w:val="005A6802"/>
    <w:rsid w:val="005A6A8E"/>
    <w:rsid w:val="005B4D5F"/>
    <w:rsid w:val="005C18AF"/>
    <w:rsid w:val="005D34A4"/>
    <w:rsid w:val="005D4A76"/>
    <w:rsid w:val="005F1E8F"/>
    <w:rsid w:val="006002FE"/>
    <w:rsid w:val="00602ECB"/>
    <w:rsid w:val="006044D2"/>
    <w:rsid w:val="00611FDE"/>
    <w:rsid w:val="0064536F"/>
    <w:rsid w:val="0064550B"/>
    <w:rsid w:val="00650686"/>
    <w:rsid w:val="00667BC4"/>
    <w:rsid w:val="006843AD"/>
    <w:rsid w:val="006852AA"/>
    <w:rsid w:val="00686C0C"/>
    <w:rsid w:val="006915F4"/>
    <w:rsid w:val="00694B56"/>
    <w:rsid w:val="006B0AC9"/>
    <w:rsid w:val="006C5198"/>
    <w:rsid w:val="006D185A"/>
    <w:rsid w:val="006D2D36"/>
    <w:rsid w:val="006E25DF"/>
    <w:rsid w:val="006E484A"/>
    <w:rsid w:val="006F6BEA"/>
    <w:rsid w:val="00706912"/>
    <w:rsid w:val="00720FAC"/>
    <w:rsid w:val="007306C9"/>
    <w:rsid w:val="00753E7A"/>
    <w:rsid w:val="00762967"/>
    <w:rsid w:val="00771EB8"/>
    <w:rsid w:val="00776A42"/>
    <w:rsid w:val="007813C2"/>
    <w:rsid w:val="007816FD"/>
    <w:rsid w:val="00781BA5"/>
    <w:rsid w:val="007B3125"/>
    <w:rsid w:val="007B5799"/>
    <w:rsid w:val="007E63C1"/>
    <w:rsid w:val="008051C2"/>
    <w:rsid w:val="00811747"/>
    <w:rsid w:val="00814644"/>
    <w:rsid w:val="008346F8"/>
    <w:rsid w:val="00835D8A"/>
    <w:rsid w:val="00843736"/>
    <w:rsid w:val="00846FE5"/>
    <w:rsid w:val="00850772"/>
    <w:rsid w:val="00851752"/>
    <w:rsid w:val="008665C4"/>
    <w:rsid w:val="00873D2F"/>
    <w:rsid w:val="00876A89"/>
    <w:rsid w:val="00882EF0"/>
    <w:rsid w:val="00887184"/>
    <w:rsid w:val="008A00B4"/>
    <w:rsid w:val="008A2535"/>
    <w:rsid w:val="008A4629"/>
    <w:rsid w:val="008B038C"/>
    <w:rsid w:val="008C427A"/>
    <w:rsid w:val="008D5847"/>
    <w:rsid w:val="008E77D0"/>
    <w:rsid w:val="009022EB"/>
    <w:rsid w:val="0090373D"/>
    <w:rsid w:val="00905A0B"/>
    <w:rsid w:val="00910C36"/>
    <w:rsid w:val="00954A48"/>
    <w:rsid w:val="00964C07"/>
    <w:rsid w:val="00970E93"/>
    <w:rsid w:val="00974CF3"/>
    <w:rsid w:val="0099150C"/>
    <w:rsid w:val="009A163A"/>
    <w:rsid w:val="009A6E02"/>
    <w:rsid w:val="009A7F9D"/>
    <w:rsid w:val="009B0DFE"/>
    <w:rsid w:val="009B629A"/>
    <w:rsid w:val="009B76B9"/>
    <w:rsid w:val="009C413A"/>
    <w:rsid w:val="009C50AC"/>
    <w:rsid w:val="009D0CD0"/>
    <w:rsid w:val="009D1908"/>
    <w:rsid w:val="009D3888"/>
    <w:rsid w:val="009E0B91"/>
    <w:rsid w:val="00A01BE7"/>
    <w:rsid w:val="00A06330"/>
    <w:rsid w:val="00A107F5"/>
    <w:rsid w:val="00A13455"/>
    <w:rsid w:val="00A20F13"/>
    <w:rsid w:val="00A22E11"/>
    <w:rsid w:val="00A23230"/>
    <w:rsid w:val="00A57B84"/>
    <w:rsid w:val="00A61256"/>
    <w:rsid w:val="00A7246E"/>
    <w:rsid w:val="00A72641"/>
    <w:rsid w:val="00A7489E"/>
    <w:rsid w:val="00AA3535"/>
    <w:rsid w:val="00AA5AEE"/>
    <w:rsid w:val="00AB093F"/>
    <w:rsid w:val="00AD019D"/>
    <w:rsid w:val="00AD1DFD"/>
    <w:rsid w:val="00AD5960"/>
    <w:rsid w:val="00AE29F6"/>
    <w:rsid w:val="00B01E5C"/>
    <w:rsid w:val="00B02B5B"/>
    <w:rsid w:val="00B07CBB"/>
    <w:rsid w:val="00B10ECB"/>
    <w:rsid w:val="00B11580"/>
    <w:rsid w:val="00B15092"/>
    <w:rsid w:val="00B3109E"/>
    <w:rsid w:val="00B44FDB"/>
    <w:rsid w:val="00B47C61"/>
    <w:rsid w:val="00B555BE"/>
    <w:rsid w:val="00B6325A"/>
    <w:rsid w:val="00B732BE"/>
    <w:rsid w:val="00B75145"/>
    <w:rsid w:val="00B81461"/>
    <w:rsid w:val="00B93801"/>
    <w:rsid w:val="00B94272"/>
    <w:rsid w:val="00BA4D0B"/>
    <w:rsid w:val="00BC136C"/>
    <w:rsid w:val="00BD73EC"/>
    <w:rsid w:val="00C07956"/>
    <w:rsid w:val="00C31B60"/>
    <w:rsid w:val="00C35EA3"/>
    <w:rsid w:val="00C56066"/>
    <w:rsid w:val="00C729A9"/>
    <w:rsid w:val="00C82AA0"/>
    <w:rsid w:val="00C8501D"/>
    <w:rsid w:val="00C92C34"/>
    <w:rsid w:val="00C935F1"/>
    <w:rsid w:val="00C9673B"/>
    <w:rsid w:val="00CA093D"/>
    <w:rsid w:val="00CA2879"/>
    <w:rsid w:val="00CB0C15"/>
    <w:rsid w:val="00CB16F9"/>
    <w:rsid w:val="00CB4B7B"/>
    <w:rsid w:val="00CD6DCA"/>
    <w:rsid w:val="00CD6F22"/>
    <w:rsid w:val="00CE4221"/>
    <w:rsid w:val="00CE6334"/>
    <w:rsid w:val="00CF03E4"/>
    <w:rsid w:val="00CF2F4A"/>
    <w:rsid w:val="00D13E05"/>
    <w:rsid w:val="00D164EE"/>
    <w:rsid w:val="00D20A3F"/>
    <w:rsid w:val="00D31DB7"/>
    <w:rsid w:val="00D4302B"/>
    <w:rsid w:val="00D447B8"/>
    <w:rsid w:val="00D45120"/>
    <w:rsid w:val="00D45968"/>
    <w:rsid w:val="00D46AAE"/>
    <w:rsid w:val="00D77C61"/>
    <w:rsid w:val="00D87CC8"/>
    <w:rsid w:val="00DA0B18"/>
    <w:rsid w:val="00DA4494"/>
    <w:rsid w:val="00DE501B"/>
    <w:rsid w:val="00E133C4"/>
    <w:rsid w:val="00E333E7"/>
    <w:rsid w:val="00E36DD1"/>
    <w:rsid w:val="00E52E1C"/>
    <w:rsid w:val="00E6152F"/>
    <w:rsid w:val="00E666AF"/>
    <w:rsid w:val="00E81D08"/>
    <w:rsid w:val="00E82F74"/>
    <w:rsid w:val="00E933F8"/>
    <w:rsid w:val="00EA0270"/>
    <w:rsid w:val="00EA4158"/>
    <w:rsid w:val="00EC67B5"/>
    <w:rsid w:val="00EE309E"/>
    <w:rsid w:val="00EE54C5"/>
    <w:rsid w:val="00EF2F4F"/>
    <w:rsid w:val="00EF401E"/>
    <w:rsid w:val="00F16D40"/>
    <w:rsid w:val="00F27060"/>
    <w:rsid w:val="00F734F5"/>
    <w:rsid w:val="00F7390F"/>
    <w:rsid w:val="00F75D2D"/>
    <w:rsid w:val="00F777E8"/>
    <w:rsid w:val="00F86EEC"/>
    <w:rsid w:val="00FA19F4"/>
    <w:rsid w:val="00FA45C5"/>
    <w:rsid w:val="00FB11F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C128C3AE-F736-49E6-A679-5B88921A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Funotentext">
    <w:name w:val="footnote text"/>
    <w:basedOn w:val="Standard"/>
    <w:link w:val="FunotentextZchn"/>
    <w:uiPriority w:val="99"/>
    <w:semiHidden/>
    <w:unhideWhenUsed/>
    <w:rsid w:val="006B0AC9"/>
    <w:rPr>
      <w:sz w:val="20"/>
      <w:szCs w:val="20"/>
    </w:rPr>
  </w:style>
  <w:style w:type="character" w:customStyle="1" w:styleId="FunotentextZchn">
    <w:name w:val="Fußnotentext Zchn"/>
    <w:basedOn w:val="Absatz-Standardschriftart"/>
    <w:link w:val="Funotentext"/>
    <w:uiPriority w:val="99"/>
    <w:semiHidden/>
    <w:rsid w:val="006B0AC9"/>
    <w:rPr>
      <w:rFonts w:ascii="Arial" w:hAnsi="Arial" w:cs="Arial"/>
    </w:rPr>
  </w:style>
  <w:style w:type="character" w:styleId="Funotenzeichen">
    <w:name w:val="footnote reference"/>
    <w:basedOn w:val="Absatz-Standardschriftart"/>
    <w:uiPriority w:val="99"/>
    <w:semiHidden/>
    <w:unhideWhenUsed/>
    <w:rsid w:val="006B0A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7E9C9DFD-3735-4953-8E7F-9E6F1893B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4C58A7F1-E6A6-4466-92A9-03DF7462B741}">
  <ds:schemaRefs>
    <ds:schemaRef ds:uri="http://schemas.openxmlformats.org/officeDocument/2006/bibliography"/>
  </ds:schemaRefs>
</ds:datastoreItem>
</file>

<file path=customXml/itemProps5.xml><?xml version="1.0" encoding="utf-8"?>
<ds:datastoreItem xmlns:ds="http://schemas.openxmlformats.org/officeDocument/2006/customXml" ds:itemID="{875FA3A6-AA62-4D23-8A1A-4E6598C11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2968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Susanne Epp</cp:lastModifiedBy>
  <cp:revision>19</cp:revision>
  <cp:lastPrinted>2020-05-01T08:33:00Z</cp:lastPrinted>
  <dcterms:created xsi:type="dcterms:W3CDTF">2017-12-17T09:26:00Z</dcterms:created>
  <dcterms:modified xsi:type="dcterms:W3CDTF">2020-05-01T08:52:00Z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