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DBF" w:rsidRDefault="00991404" w:rsidP="00F90DBF">
      <w:pPr>
        <w:pStyle w:val="berschrift1"/>
        <w:rPr>
          <w:rFonts w:ascii="Calibri" w:hAnsi="Calibri"/>
          <w:sz w:val="28"/>
        </w:rPr>
      </w:pPr>
      <w:r>
        <w:rPr>
          <w:rFonts w:ascii="Calibri" w:hAnsi="Calibri"/>
          <w:noProof/>
          <w:sz w:val="28"/>
        </w:rPr>
        <w:pict>
          <v:shapetype id="_x0000_t202" coordsize="21600,21600" o:spt="202" path="m,l,21600r21600,l21600,xe">
            <v:stroke joinstyle="miter"/>
            <v:path gradientshapeok="t" o:connecttype="rect"/>
          </v:shapetype>
          <v:shape id="Textfeld 2" o:spid="_x0000_s1026" type="#_x0000_t202" style="position:absolute;margin-left:384.55pt;margin-top:13.3pt;width:69.65pt;height:60.3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">
            <v:textbox style="mso-fit-shape-to-text:t" inset="2mm,2mm,2mm,2mm">
              <w:txbxContent>
                <w:p w:rsidR="00842819" w:rsidRDefault="00991404">
                  <w:r>
                    <w:rPr>
                      <w:noProof/>
                    </w:rPr>
                    <w:drawing>
                      <wp:inline distT="0" distB="0" distL="0" distR="0" wp14:anchorId="1ADD80B6" wp14:editId="3E9F759F">
                        <wp:extent cx="720000" cy="720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720000" cy="720000"/>
                                </a:xfrm>
                                <a:prstGeom prst="rect">
                                  <a:avLst/>
                                </a:prstGeom>
                              </pic:spPr>
                            </pic:pic>
                          </a:graphicData>
                        </a:graphic>
                      </wp:inline>
                    </w:drawing>
                  </w:r>
                </w:p>
              </w:txbxContent>
            </v:textbox>
          </v:shape>
        </w:pict>
      </w:r>
      <w:r w:rsidR="00265607">
        <w:rPr>
          <w:rFonts w:ascii="Calibri" w:hAnsi="Calibri"/>
          <w:sz w:val="28"/>
        </w:rPr>
        <w:t>Thema</w:t>
      </w:r>
      <w:r w:rsidR="00D710FE">
        <w:rPr>
          <w:rFonts w:ascii="Calibri" w:hAnsi="Calibri"/>
          <w:sz w:val="28"/>
        </w:rPr>
        <w:t>: Beendigung von Ausbildungsverhältnissen</w:t>
      </w:r>
    </w:p>
    <w:p w:rsidR="00F90DBF" w:rsidRPr="00AE77F4" w:rsidRDefault="00F90DBF" w:rsidP="00F90DBF">
      <w:pPr>
        <w:pStyle w:val="berschrift1"/>
        <w:rPr>
          <w:rFonts w:ascii="Calibri" w:hAnsi="Calibri"/>
          <w:sz w:val="24"/>
        </w:rPr>
      </w:pPr>
      <w:r w:rsidRPr="00AE77F4">
        <w:rPr>
          <w:rFonts w:ascii="Calibri" w:hAnsi="Calibri"/>
          <w:sz w:val="24"/>
        </w:rPr>
        <w:t xml:space="preserve">Auszug aus dem </w:t>
      </w:r>
      <w:r w:rsidR="00D710FE">
        <w:rPr>
          <w:rFonts w:ascii="Calibri" w:hAnsi="Calibri"/>
          <w:sz w:val="24"/>
        </w:rPr>
        <w:t>Berufsbildungsgesetz</w:t>
      </w:r>
      <w:r w:rsidRPr="00AE77F4">
        <w:rPr>
          <w:rFonts w:ascii="Calibri" w:hAnsi="Calibri"/>
          <w:sz w:val="24"/>
        </w:rPr>
        <w:t xml:space="preserve"> – B</w:t>
      </w:r>
      <w:r w:rsidR="00265607">
        <w:rPr>
          <w:rFonts w:ascii="Calibri" w:hAnsi="Calibri"/>
          <w:sz w:val="24"/>
        </w:rPr>
        <w:t>B</w:t>
      </w:r>
      <w:r w:rsidR="00D710FE">
        <w:rPr>
          <w:rFonts w:ascii="Calibri" w:hAnsi="Calibri"/>
          <w:sz w:val="24"/>
        </w:rPr>
        <w:t>iG</w:t>
      </w:r>
    </w:p>
    <w:p w:rsidR="003B0AD4" w:rsidRDefault="003B0AD4" w:rsidP="003B0AD4">
      <w:pPr>
        <w:tabs>
          <w:tab w:val="left" w:pos="709"/>
          <w:tab w:val="right" w:pos="9072"/>
        </w:tabs>
        <w:rPr>
          <w:rFonts w:asciiTheme="minorHAnsi" w:hAnsiTheme="minorHAnsi"/>
        </w:rPr>
      </w:pPr>
      <w:r w:rsidRPr="003A5C54">
        <w:rPr>
          <w:rFonts w:asciiTheme="minorHAnsi" w:hAnsiTheme="minorHAnsi"/>
          <w:sz w:val="22"/>
        </w:rPr>
        <w:t>Quelle</w:t>
      </w:r>
      <w:r>
        <w:rPr>
          <w:rFonts w:asciiTheme="minorHAnsi" w:hAnsiTheme="minorHAnsi"/>
          <w:sz w:val="22"/>
        </w:rPr>
        <w:t>:</w:t>
      </w:r>
      <w:r>
        <w:rPr>
          <w:rFonts w:asciiTheme="minorHAnsi" w:hAnsiTheme="minorHAnsi"/>
          <w:sz w:val="22"/>
        </w:rPr>
        <w:tab/>
      </w:r>
      <w:hyperlink r:id="rId10" w:history="1">
        <w:r w:rsidR="003A5C54" w:rsidRPr="00523122">
          <w:rPr>
            <w:rStyle w:val="Hyperlink"/>
            <w:rFonts w:asciiTheme="minorHAnsi" w:hAnsiTheme="minorHAnsi"/>
            <w:sz w:val="22"/>
          </w:rPr>
          <w:t>http://www.gesetze-im-internet.de/bbig_2005/</w:t>
        </w:r>
      </w:hyperlink>
      <w:r w:rsidR="003A5C54" w:rsidRPr="00717234">
        <w:rPr>
          <w:rFonts w:asciiTheme="minorHAnsi" w:hAnsiTheme="minorHAnsi"/>
        </w:rPr>
        <w:t xml:space="preserve"> </w:t>
      </w:r>
    </w:p>
    <w:p w:rsidR="00F90DBF" w:rsidRDefault="003B0AD4" w:rsidP="003B0AD4">
      <w:pPr>
        <w:tabs>
          <w:tab w:val="left" w:pos="709"/>
          <w:tab w:val="right" w:pos="9072"/>
        </w:tabs>
        <w:rPr>
          <w:rFonts w:asciiTheme="minorHAnsi" w:hAnsiTheme="minorHAnsi"/>
        </w:rPr>
      </w:pPr>
      <w:r>
        <w:rPr>
          <w:rFonts w:asciiTheme="minorHAnsi" w:hAnsiTheme="minorHAnsi"/>
        </w:rPr>
        <w:tab/>
      </w:r>
      <w:r w:rsidR="003A5C54">
        <w:rPr>
          <w:rFonts w:asciiTheme="minorHAnsi" w:hAnsiTheme="minorHAnsi"/>
          <w:sz w:val="16"/>
        </w:rPr>
        <w:t>3</w:t>
      </w:r>
      <w:r w:rsidR="00265607">
        <w:rPr>
          <w:rFonts w:asciiTheme="minorHAnsi" w:hAnsiTheme="minorHAnsi"/>
          <w:sz w:val="16"/>
        </w:rPr>
        <w:t>1</w:t>
      </w:r>
      <w:r w:rsidRPr="003B0AD4">
        <w:rPr>
          <w:rFonts w:asciiTheme="minorHAnsi" w:hAnsiTheme="minorHAnsi"/>
          <w:sz w:val="16"/>
        </w:rPr>
        <w:t>.0</w:t>
      </w:r>
      <w:r w:rsidR="003A5C54">
        <w:rPr>
          <w:rFonts w:asciiTheme="minorHAnsi" w:hAnsiTheme="minorHAnsi"/>
          <w:sz w:val="16"/>
        </w:rPr>
        <w:t>1</w:t>
      </w:r>
      <w:r w:rsidRPr="003B0AD4">
        <w:rPr>
          <w:rFonts w:asciiTheme="minorHAnsi" w:hAnsiTheme="minorHAnsi"/>
          <w:sz w:val="16"/>
        </w:rPr>
        <w:t>.201</w:t>
      </w:r>
      <w:r w:rsidR="003A5C54">
        <w:rPr>
          <w:rFonts w:asciiTheme="minorHAnsi" w:hAnsiTheme="minorHAnsi"/>
          <w:sz w:val="16"/>
        </w:rPr>
        <w:t>9</w:t>
      </w:r>
    </w:p>
    <w:p w:rsidR="00C0403F" w:rsidRPr="003B0AD4" w:rsidRDefault="00C0403F" w:rsidP="00F90DBF">
      <w:pPr>
        <w:pBdr>
          <w:bottom w:val="single" w:sz="4" w:space="0" w:color="auto"/>
        </w:pBdr>
        <w:rPr>
          <w:rFonts w:asciiTheme="minorHAnsi" w:hAnsiTheme="minorHAnsi"/>
          <w:sz w:val="22"/>
        </w:rPr>
      </w:pPr>
    </w:p>
    <w:p w:rsidR="00461240" w:rsidRPr="00461240" w:rsidRDefault="00461240" w:rsidP="00461240">
      <w:pPr>
        <w:rPr>
          <w:rFonts w:ascii="Calibri" w:hAnsi="Calibri"/>
          <w:sz w:val="22"/>
        </w:rPr>
      </w:pPr>
    </w:p>
    <w:p w:rsidR="00461240" w:rsidRPr="00316740" w:rsidRDefault="00461240" w:rsidP="00461240">
      <w:pPr>
        <w:shd w:val="pct10" w:color="auto" w:fill="auto"/>
        <w:tabs>
          <w:tab w:val="right" w:pos="9072"/>
        </w:tabs>
        <w:rPr>
          <w:rFonts w:ascii="Calibri" w:hAnsi="Calibri"/>
          <w:b/>
        </w:rPr>
      </w:pPr>
      <w:r>
        <w:rPr>
          <w:rFonts w:ascii="Calibri" w:hAnsi="Calibri"/>
          <w:b/>
        </w:rPr>
        <w:t>Beginn und Beendigung des Ausbildungsverhältnisses</w:t>
      </w:r>
    </w:p>
    <w:p w:rsidR="00D710FE" w:rsidRPr="00EA3503" w:rsidRDefault="00D710FE" w:rsidP="00EA3503">
      <w:pPr>
        <w:pStyle w:val="berschrift1"/>
        <w:spacing w:before="120"/>
        <w:rPr>
          <w:rFonts w:ascii="Calibri" w:hAnsi="Calibri" w:cs="Arial"/>
          <w:sz w:val="24"/>
          <w:szCs w:val="24"/>
        </w:rPr>
      </w:pPr>
      <w:r w:rsidRPr="00EA3503">
        <w:rPr>
          <w:rFonts w:ascii="Calibri" w:hAnsi="Calibri" w:cs="Arial"/>
          <w:sz w:val="24"/>
          <w:szCs w:val="24"/>
        </w:rPr>
        <w:t>§ 20 Probezeit</w:t>
      </w:r>
      <w:bookmarkStart w:id="0" w:name="_GoBack"/>
      <w:bookmarkEnd w:id="0"/>
    </w:p>
    <w:p w:rsidR="00D710FE" w:rsidRPr="00EA3503" w:rsidRDefault="00D710FE" w:rsidP="00D710FE">
      <w:pPr>
        <w:rPr>
          <w:rFonts w:ascii="Calibri" w:hAnsi="Calibri"/>
          <w:sz w:val="22"/>
        </w:rPr>
      </w:pPr>
      <w:r w:rsidRPr="00EA3503">
        <w:rPr>
          <w:rFonts w:ascii="Calibri" w:hAnsi="Calibri"/>
          <w:sz w:val="22"/>
        </w:rPr>
        <w:t>Das Berufsausbildungsverhältnis beginnt mit der Probezeit. Sie muss mindestens einen Monat und darf höchstens vier Monate betragen.</w:t>
      </w:r>
    </w:p>
    <w:p w:rsidR="00D710FE" w:rsidRPr="00EA3503" w:rsidRDefault="00D710FE" w:rsidP="00EA3503">
      <w:pPr>
        <w:pStyle w:val="berschrift1"/>
        <w:spacing w:before="120"/>
        <w:rPr>
          <w:rFonts w:ascii="Calibri" w:hAnsi="Calibri" w:cs="Arial"/>
          <w:sz w:val="24"/>
          <w:szCs w:val="24"/>
        </w:rPr>
      </w:pPr>
      <w:r w:rsidRPr="00EA3503">
        <w:rPr>
          <w:rFonts w:ascii="Calibri" w:hAnsi="Calibri" w:cs="Arial"/>
          <w:sz w:val="24"/>
          <w:szCs w:val="24"/>
        </w:rPr>
        <w:t>§ 21 Beendigung</w:t>
      </w:r>
    </w:p>
    <w:p w:rsidR="00D710FE" w:rsidRPr="00EA3503" w:rsidRDefault="00D710FE" w:rsidP="00D710FE">
      <w:pPr>
        <w:rPr>
          <w:rFonts w:ascii="Calibri" w:hAnsi="Calibri"/>
          <w:sz w:val="22"/>
        </w:rPr>
      </w:pPr>
      <w:r w:rsidRPr="00EA3503">
        <w:rPr>
          <w:rFonts w:ascii="Calibri" w:hAnsi="Calibri"/>
          <w:sz w:val="22"/>
        </w:rPr>
        <w:t>(1) Das Berufsausbildungsverhältnis endet mit dem Ablauf der Ausbildungszeit. Im Falle der Stufenausbildung endet es mit Ablauf der letzten Stufe.</w:t>
      </w:r>
    </w:p>
    <w:p w:rsidR="00D710FE" w:rsidRPr="00EA3503" w:rsidRDefault="00D710FE" w:rsidP="00D710FE">
      <w:pPr>
        <w:rPr>
          <w:rFonts w:ascii="Calibri" w:hAnsi="Calibri"/>
          <w:sz w:val="22"/>
        </w:rPr>
      </w:pPr>
      <w:r w:rsidRPr="00EA3503">
        <w:rPr>
          <w:rFonts w:ascii="Calibri" w:hAnsi="Calibri"/>
          <w:sz w:val="22"/>
        </w:rPr>
        <w:t>(2) Bestehen Auszubildende vor Ablauf der Ausbildungszeit die Abschlussprüfung, so endet das Berufsausbildungsverhältnis mit Bekanntgabe des Ergebnisses durch den Prüfungsausschuss.</w:t>
      </w:r>
    </w:p>
    <w:p w:rsidR="00D710FE" w:rsidRPr="00EA3503" w:rsidRDefault="00D710FE" w:rsidP="00D710FE">
      <w:pPr>
        <w:rPr>
          <w:rFonts w:ascii="Calibri" w:hAnsi="Calibri"/>
          <w:sz w:val="22"/>
        </w:rPr>
      </w:pPr>
      <w:r w:rsidRPr="00EA3503">
        <w:rPr>
          <w:rFonts w:ascii="Calibri" w:hAnsi="Calibri"/>
          <w:sz w:val="22"/>
        </w:rPr>
        <w:t>(3) Bestehen Auszubildende die Abschlussprüfung nicht, so verlängert sich das Berufsausbildungsverhältnis auf ihr Verlangen bis zur nächstmöglichen Wiederholungsprüfung, höchstens um ein Jahr.</w:t>
      </w:r>
    </w:p>
    <w:p w:rsidR="00D710FE" w:rsidRPr="00EA3503" w:rsidRDefault="00D710FE" w:rsidP="00EA3503">
      <w:pPr>
        <w:pStyle w:val="berschrift1"/>
        <w:spacing w:before="120"/>
        <w:rPr>
          <w:rFonts w:ascii="Calibri" w:hAnsi="Calibri" w:cs="Arial"/>
          <w:sz w:val="24"/>
          <w:szCs w:val="24"/>
        </w:rPr>
      </w:pPr>
      <w:r w:rsidRPr="00EA3503">
        <w:rPr>
          <w:rFonts w:ascii="Calibri" w:hAnsi="Calibri" w:cs="Arial"/>
          <w:sz w:val="24"/>
          <w:szCs w:val="24"/>
        </w:rPr>
        <w:t>§ 22 Kündigung</w:t>
      </w:r>
    </w:p>
    <w:p w:rsidR="00D710FE" w:rsidRPr="00EA3503" w:rsidRDefault="00D710FE" w:rsidP="00D710FE">
      <w:pPr>
        <w:rPr>
          <w:rFonts w:ascii="Calibri" w:hAnsi="Calibri"/>
          <w:sz w:val="22"/>
        </w:rPr>
      </w:pPr>
      <w:r w:rsidRPr="00EA3503">
        <w:rPr>
          <w:rFonts w:ascii="Calibri" w:hAnsi="Calibri"/>
          <w:sz w:val="22"/>
        </w:rPr>
        <w:t>(1) Während der Probezeit kann das Berufsausbildungsverhältnis jederzeit ohne Einhalten einer Kündigungsfrist gekündigt werden.</w:t>
      </w:r>
    </w:p>
    <w:p w:rsidR="00D710FE" w:rsidRPr="00EA3503" w:rsidRDefault="00D710FE" w:rsidP="00D710FE">
      <w:pPr>
        <w:rPr>
          <w:rFonts w:ascii="Calibri" w:hAnsi="Calibri"/>
          <w:sz w:val="22"/>
        </w:rPr>
      </w:pPr>
      <w:r w:rsidRPr="00EA3503">
        <w:rPr>
          <w:rFonts w:ascii="Calibri" w:hAnsi="Calibri"/>
          <w:sz w:val="22"/>
        </w:rPr>
        <w:t xml:space="preserve">(2) Nach der Probezeit kann das Berufsausbildungsverhältnis nur gekündigt werden </w:t>
      </w:r>
    </w:p>
    <w:p w:rsidR="00D710FE" w:rsidRPr="00EA3503" w:rsidRDefault="00D710FE" w:rsidP="00EA3503">
      <w:pPr>
        <w:rPr>
          <w:rFonts w:ascii="Calibri" w:hAnsi="Calibri"/>
          <w:sz w:val="22"/>
        </w:rPr>
      </w:pPr>
      <w:r w:rsidRPr="00EA3503">
        <w:rPr>
          <w:rFonts w:ascii="Calibri" w:hAnsi="Calibri"/>
          <w:sz w:val="22"/>
        </w:rPr>
        <w:t>1.</w:t>
      </w:r>
      <w:r w:rsidR="00EA3503">
        <w:rPr>
          <w:rFonts w:ascii="Calibri" w:hAnsi="Calibri"/>
          <w:sz w:val="22"/>
        </w:rPr>
        <w:t xml:space="preserve"> </w:t>
      </w:r>
      <w:r w:rsidRPr="00EA3503">
        <w:rPr>
          <w:rFonts w:ascii="Calibri" w:hAnsi="Calibri"/>
          <w:sz w:val="22"/>
        </w:rPr>
        <w:t>aus einem wichtigen Grund ohne Einhalten einer Kündigungsfrist,</w:t>
      </w:r>
    </w:p>
    <w:p w:rsidR="00D710FE" w:rsidRPr="00EA3503" w:rsidRDefault="00D710FE" w:rsidP="00EA3503">
      <w:pPr>
        <w:rPr>
          <w:rFonts w:ascii="Calibri" w:hAnsi="Calibri"/>
          <w:sz w:val="22"/>
        </w:rPr>
      </w:pPr>
      <w:r w:rsidRPr="00EA3503">
        <w:rPr>
          <w:rFonts w:ascii="Calibri" w:hAnsi="Calibri"/>
          <w:sz w:val="22"/>
        </w:rPr>
        <w:t>2.</w:t>
      </w:r>
      <w:r w:rsidR="00EA3503">
        <w:rPr>
          <w:rFonts w:ascii="Calibri" w:hAnsi="Calibri"/>
          <w:sz w:val="22"/>
        </w:rPr>
        <w:t xml:space="preserve"> </w:t>
      </w:r>
      <w:r w:rsidRPr="00EA3503">
        <w:rPr>
          <w:rFonts w:ascii="Calibri" w:hAnsi="Calibri"/>
          <w:sz w:val="22"/>
        </w:rPr>
        <w:t>von Auszubildenden mit einer Kündigungsfrist von vier Wochen, wenn sie die Berufsausbildung aufgeben oder sich für eine andere Berufstätigkeit ausbilden lassen wollen.</w:t>
      </w:r>
    </w:p>
    <w:p w:rsidR="00D710FE" w:rsidRPr="00EA3503" w:rsidRDefault="00D710FE" w:rsidP="00D710FE">
      <w:pPr>
        <w:rPr>
          <w:rFonts w:ascii="Calibri" w:hAnsi="Calibri"/>
          <w:sz w:val="22"/>
        </w:rPr>
      </w:pPr>
      <w:r w:rsidRPr="00EA3503">
        <w:rPr>
          <w:rFonts w:ascii="Calibri" w:hAnsi="Calibri"/>
          <w:sz w:val="22"/>
        </w:rPr>
        <w:t>(3) Die Kündigung muss schriftlich und in den Fällen des Absatzes 2 unter Angabe der Kündigungsgründe erfolgen.</w:t>
      </w:r>
    </w:p>
    <w:p w:rsidR="00D710FE" w:rsidRPr="00EA3503" w:rsidRDefault="00D710FE" w:rsidP="00D710FE">
      <w:pPr>
        <w:rPr>
          <w:rFonts w:ascii="Calibri" w:hAnsi="Calibri"/>
          <w:sz w:val="22"/>
        </w:rPr>
      </w:pPr>
      <w:r w:rsidRPr="00EA3503">
        <w:rPr>
          <w:rFonts w:ascii="Calibri" w:hAnsi="Calibri"/>
          <w:sz w:val="22"/>
        </w:rPr>
        <w:t>(4) Eine Kündigung aus einem wichtigen Grund ist unwirksam, wenn die ihr zugrunde liegenden Tatsachen dem zur Kündigung Berechtigten länger als zwei Wochen bekannt sind. Ist ein vorgesehenes Güteverfahren vor einer außergerichtlichen Stelle eingeleitet, so wird bis zu dessen Beendigung der Lauf dieser Frist gehemmt.</w:t>
      </w:r>
    </w:p>
    <w:p w:rsidR="00D710FE" w:rsidRPr="00EA3503" w:rsidRDefault="00D710FE" w:rsidP="00EA3503">
      <w:pPr>
        <w:pStyle w:val="berschrift1"/>
        <w:spacing w:before="120"/>
        <w:rPr>
          <w:rFonts w:ascii="Calibri" w:hAnsi="Calibri" w:cs="Arial"/>
          <w:sz w:val="24"/>
          <w:szCs w:val="24"/>
        </w:rPr>
      </w:pPr>
      <w:r w:rsidRPr="00EA3503">
        <w:rPr>
          <w:rFonts w:ascii="Calibri" w:hAnsi="Calibri" w:cs="Arial"/>
          <w:sz w:val="24"/>
          <w:szCs w:val="24"/>
        </w:rPr>
        <w:t>§ 23 Schadensersatz bei vorzeitiger Beendigung</w:t>
      </w:r>
    </w:p>
    <w:p w:rsidR="00D710FE" w:rsidRDefault="00D710FE" w:rsidP="00D710FE">
      <w:pPr>
        <w:rPr>
          <w:rFonts w:ascii="Calibri" w:hAnsi="Calibri"/>
          <w:sz w:val="22"/>
        </w:rPr>
      </w:pPr>
      <w:r w:rsidRPr="00EA3503">
        <w:rPr>
          <w:rFonts w:ascii="Calibri" w:hAnsi="Calibri"/>
          <w:sz w:val="22"/>
        </w:rPr>
        <w:t>(1) Wird das Berufsausbildungsverhältnis nach der Probezeit vorzeitig gelöst, so können Ausbildende oder Auszubildende Ersatz des Schadens verlangen, wenn die andere Person den Grund für die Auflösung zu vertreten hat. Dies gilt nicht im Falle des § 22 Abs. 2 Nr. 2.</w:t>
      </w:r>
      <w:r w:rsidR="00EA3503">
        <w:rPr>
          <w:rFonts w:ascii="Calibri" w:hAnsi="Calibri"/>
          <w:sz w:val="22"/>
        </w:rPr>
        <w:t xml:space="preserve"> (…)</w:t>
      </w:r>
    </w:p>
    <w:p w:rsidR="00461240" w:rsidRPr="00EA3503" w:rsidRDefault="00461240" w:rsidP="00D710FE">
      <w:pPr>
        <w:rPr>
          <w:rFonts w:ascii="Calibri" w:hAnsi="Calibri"/>
          <w:sz w:val="22"/>
        </w:rPr>
      </w:pPr>
    </w:p>
    <w:p w:rsidR="00461240" w:rsidRPr="00316740" w:rsidRDefault="00461240" w:rsidP="00461240">
      <w:pPr>
        <w:shd w:val="pct10" w:color="auto" w:fill="auto"/>
        <w:tabs>
          <w:tab w:val="right" w:pos="9072"/>
        </w:tabs>
        <w:rPr>
          <w:rFonts w:ascii="Calibri" w:hAnsi="Calibri"/>
          <w:b/>
        </w:rPr>
      </w:pPr>
      <w:r>
        <w:rPr>
          <w:rFonts w:ascii="Calibri" w:hAnsi="Calibri"/>
          <w:b/>
        </w:rPr>
        <w:t>Sonstige Vorschriften</w:t>
      </w:r>
    </w:p>
    <w:p w:rsidR="000F3DA2" w:rsidRPr="00EA3503" w:rsidRDefault="000F3DA2" w:rsidP="00EA3503">
      <w:pPr>
        <w:pStyle w:val="berschrift1"/>
        <w:spacing w:before="120"/>
        <w:rPr>
          <w:rFonts w:ascii="Calibri" w:hAnsi="Calibri" w:cs="Arial"/>
          <w:sz w:val="24"/>
          <w:szCs w:val="24"/>
        </w:rPr>
      </w:pPr>
      <w:r w:rsidRPr="00EA3503">
        <w:rPr>
          <w:rFonts w:ascii="Calibri" w:hAnsi="Calibri" w:cs="Arial"/>
          <w:sz w:val="24"/>
          <w:szCs w:val="24"/>
        </w:rPr>
        <w:t>§ 24 Weiterarbeit</w:t>
      </w:r>
    </w:p>
    <w:p w:rsidR="000F3DA2" w:rsidRPr="00EA3503" w:rsidRDefault="000F3DA2" w:rsidP="000F3DA2">
      <w:pPr>
        <w:rPr>
          <w:rFonts w:ascii="Calibri" w:hAnsi="Calibri"/>
          <w:sz w:val="22"/>
        </w:rPr>
      </w:pPr>
      <w:r w:rsidRPr="00EA3503">
        <w:rPr>
          <w:rFonts w:ascii="Calibri" w:hAnsi="Calibri"/>
          <w:sz w:val="22"/>
        </w:rPr>
        <w:t>Werden Auszubildende im Anschluss an das Berufsausbildungsverhältnis beschäftigt, ohne dass hierüber ausdrücklich etwas vereinbart worden ist, so gilt ein Arbeitsverhältnis auf unbestimmte Zeit als begründet.</w:t>
      </w:r>
    </w:p>
    <w:sectPr w:rsidR="000F3DA2" w:rsidRPr="00EA3503" w:rsidSect="00DC5D4B">
      <w:footerReference w:type="default" r:id="rId11"/>
      <w:footerReference w:type="first" r:id="rId12"/>
      <w:pgSz w:w="11906" w:h="16838"/>
      <w:pgMar w:top="426" w:right="1417" w:bottom="1134" w:left="1417" w:header="284"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BED" w:rsidRDefault="00666BED" w:rsidP="002F21D8">
      <w:r>
        <w:separator/>
      </w:r>
    </w:p>
  </w:endnote>
  <w:endnote w:type="continuationSeparator" w:id="0">
    <w:p w:rsidR="00666BED" w:rsidRDefault="00666BED" w:rsidP="002F2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00022FF" w:usb1="C000205B" w:usb2="00000009" w:usb3="00000000" w:csb0="000001D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B7D" w:rsidRPr="00DC5D4B" w:rsidRDefault="00DC5D4B" w:rsidP="00DC5D4B">
    <w:pPr>
      <w:pStyle w:val="Fuzeile"/>
      <w:tabs>
        <w:tab w:val="clear" w:pos="4536"/>
      </w:tabs>
      <w:rPr>
        <w:rFonts w:asciiTheme="minorHAnsi" w:hAnsiTheme="minorHAnsi"/>
        <w:sz w:val="16"/>
        <w:szCs w:val="16"/>
      </w:rPr>
    </w:pPr>
    <w:r>
      <w:rPr>
        <w:noProof/>
      </w:rPr>
      <w:drawing>
        <wp:anchor distT="0" distB="0" distL="114300" distR="114300" simplePos="0" relativeHeight="251665408" behindDoc="1" locked="0" layoutInCell="1" allowOverlap="1">
          <wp:simplePos x="0" y="0"/>
          <wp:positionH relativeFrom="column">
            <wp:posOffset>2540</wp:posOffset>
          </wp:positionH>
          <wp:positionV relativeFrom="paragraph">
            <wp:posOffset>-217170</wp:posOffset>
          </wp:positionV>
          <wp:extent cx="1533525" cy="495300"/>
          <wp:effectExtent l="0" t="0" r="9525" b="0"/>
          <wp:wrapTight wrapText="bothSides">
            <wp:wrapPolygon edited="0">
              <wp:start x="0" y="0"/>
              <wp:lineTo x="0" y="20769"/>
              <wp:lineTo x="21466" y="20769"/>
              <wp:lineTo x="21466"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533525" cy="495300"/>
                  </a:xfrm>
                  <a:prstGeom prst="rect">
                    <a:avLst/>
                  </a:prstGeom>
                </pic:spPr>
              </pic:pic>
            </a:graphicData>
          </a:graphic>
        </wp:anchor>
      </w:drawing>
    </w:r>
    <w:r w:rsidRPr="00DC5D4B">
      <w:rPr>
        <w:rFonts w:asciiTheme="minorHAnsi" w:hAnsiTheme="minorHAnsi"/>
        <w:sz w:val="22"/>
        <w:szCs w:val="22"/>
      </w:rPr>
      <w:tab/>
    </w:r>
    <w:hyperlink r:id="rId2" w:history="1">
      <w:r w:rsidRPr="00DC5D4B">
        <w:rPr>
          <w:rStyle w:val="Hyperlink"/>
          <w:rFonts w:asciiTheme="minorHAnsi" w:hAnsiTheme="minorHAnsi"/>
          <w:sz w:val="16"/>
          <w:szCs w:val="16"/>
        </w:rPr>
        <w:t>www.wirtschaftskompetenz-bw.de</w:t>
      </w:r>
    </w:hyperlink>
    <w:r w:rsidRPr="00DC5D4B">
      <w:rPr>
        <w:rFonts w:asciiTheme="minorHAnsi" w:hAnsiTheme="minorHAnsi"/>
        <w:sz w:val="16"/>
        <w:szCs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D4B" w:rsidRPr="00DC5D4B" w:rsidRDefault="00DC5D4B" w:rsidP="00DC5D4B">
    <w:pPr>
      <w:pStyle w:val="Fuzeile"/>
      <w:tabs>
        <w:tab w:val="clear" w:pos="4536"/>
      </w:tabs>
      <w:rPr>
        <w:rFonts w:asciiTheme="minorHAnsi" w:hAnsiTheme="minorHAnsi"/>
        <w:sz w:val="22"/>
      </w:rPr>
    </w:pPr>
    <w:r>
      <w:rPr>
        <w:noProof/>
      </w:rPr>
      <w:drawing>
        <wp:anchor distT="0" distB="0" distL="114300" distR="114300" simplePos="0" relativeHeight="251663360" behindDoc="1" locked="0" layoutInCell="1" allowOverlap="1">
          <wp:simplePos x="0" y="0"/>
          <wp:positionH relativeFrom="column">
            <wp:posOffset>2540</wp:posOffset>
          </wp:positionH>
          <wp:positionV relativeFrom="paragraph">
            <wp:posOffset>-217170</wp:posOffset>
          </wp:positionV>
          <wp:extent cx="1533525" cy="495300"/>
          <wp:effectExtent l="0" t="0" r="9525" b="0"/>
          <wp:wrapTight wrapText="bothSides">
            <wp:wrapPolygon edited="0">
              <wp:start x="0" y="0"/>
              <wp:lineTo x="0" y="20769"/>
              <wp:lineTo x="21466" y="20769"/>
              <wp:lineTo x="21466"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533525" cy="495300"/>
                  </a:xfrm>
                  <a:prstGeom prst="rect">
                    <a:avLst/>
                  </a:prstGeom>
                </pic:spPr>
              </pic:pic>
            </a:graphicData>
          </a:graphic>
        </wp:anchor>
      </w:drawing>
    </w:r>
    <w:r w:rsidRPr="00DC5D4B">
      <w:rPr>
        <w:rFonts w:asciiTheme="minorHAnsi" w:hAnsiTheme="minorHAnsi"/>
        <w:sz w:val="22"/>
        <w:szCs w:val="22"/>
      </w:rPr>
      <w:tab/>
    </w:r>
    <w:hyperlink r:id="rId2" w:history="1">
      <w:r w:rsidRPr="00DC5D4B">
        <w:rPr>
          <w:rStyle w:val="Hyperlink"/>
          <w:rFonts w:asciiTheme="minorHAnsi" w:hAnsiTheme="minorHAnsi"/>
          <w:sz w:val="22"/>
          <w:szCs w:val="22"/>
        </w:rPr>
        <w:t>www.wirtschaftskompetenz-bw.de</w:t>
      </w:r>
    </w:hyperlink>
    <w:r>
      <w:rPr>
        <w:rFonts w:asciiTheme="minorHAnsi" w:hAnsiTheme="minorHAns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BED" w:rsidRDefault="00666BED" w:rsidP="002F21D8">
      <w:r>
        <w:separator/>
      </w:r>
    </w:p>
  </w:footnote>
  <w:footnote w:type="continuationSeparator" w:id="0">
    <w:p w:rsidR="00666BED" w:rsidRDefault="00666BED" w:rsidP="002F21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E51D9"/>
    <w:multiLevelType w:val="hybridMultilevel"/>
    <w:tmpl w:val="96442D9E"/>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nsid w:val="1DBA23C2"/>
    <w:multiLevelType w:val="hybridMultilevel"/>
    <w:tmpl w:val="FBB014D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6B1D06B5"/>
    <w:multiLevelType w:val="hybridMultilevel"/>
    <w:tmpl w:val="04A0E568"/>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E47F0A"/>
    <w:rsid w:val="0001417E"/>
    <w:rsid w:val="000F3DA2"/>
    <w:rsid w:val="001429C6"/>
    <w:rsid w:val="00184C1B"/>
    <w:rsid w:val="001F7C3B"/>
    <w:rsid w:val="00233846"/>
    <w:rsid w:val="00246732"/>
    <w:rsid w:val="00265607"/>
    <w:rsid w:val="002660BF"/>
    <w:rsid w:val="00280E6D"/>
    <w:rsid w:val="002A34C6"/>
    <w:rsid w:val="002C64FE"/>
    <w:rsid w:val="002E5E08"/>
    <w:rsid w:val="002F21D8"/>
    <w:rsid w:val="00344DB0"/>
    <w:rsid w:val="003A5C54"/>
    <w:rsid w:val="003B0AD4"/>
    <w:rsid w:val="003D7FA3"/>
    <w:rsid w:val="004461A4"/>
    <w:rsid w:val="00461240"/>
    <w:rsid w:val="0046679F"/>
    <w:rsid w:val="004F53CC"/>
    <w:rsid w:val="00525B3F"/>
    <w:rsid w:val="00556755"/>
    <w:rsid w:val="00572DC1"/>
    <w:rsid w:val="00572DDC"/>
    <w:rsid w:val="005841C2"/>
    <w:rsid w:val="00591912"/>
    <w:rsid w:val="005F69AB"/>
    <w:rsid w:val="00601952"/>
    <w:rsid w:val="00666BED"/>
    <w:rsid w:val="006F35B4"/>
    <w:rsid w:val="00701DCE"/>
    <w:rsid w:val="00706190"/>
    <w:rsid w:val="00715B7D"/>
    <w:rsid w:val="00717234"/>
    <w:rsid w:val="007C176F"/>
    <w:rsid w:val="0080608B"/>
    <w:rsid w:val="00842819"/>
    <w:rsid w:val="008B61C2"/>
    <w:rsid w:val="009752F3"/>
    <w:rsid w:val="0098096F"/>
    <w:rsid w:val="00986C3B"/>
    <w:rsid w:val="00991404"/>
    <w:rsid w:val="009C6166"/>
    <w:rsid w:val="009E4250"/>
    <w:rsid w:val="00A26FF7"/>
    <w:rsid w:val="00A768AC"/>
    <w:rsid w:val="00AC3F4F"/>
    <w:rsid w:val="00AE77F4"/>
    <w:rsid w:val="00AF6B16"/>
    <w:rsid w:val="00B217F0"/>
    <w:rsid w:val="00B54DCD"/>
    <w:rsid w:val="00BC2237"/>
    <w:rsid w:val="00BE18DB"/>
    <w:rsid w:val="00C0403F"/>
    <w:rsid w:val="00C36E89"/>
    <w:rsid w:val="00C432B9"/>
    <w:rsid w:val="00C615B6"/>
    <w:rsid w:val="00CC1568"/>
    <w:rsid w:val="00D13D2E"/>
    <w:rsid w:val="00D149BC"/>
    <w:rsid w:val="00D14D99"/>
    <w:rsid w:val="00D25A6B"/>
    <w:rsid w:val="00D327A7"/>
    <w:rsid w:val="00D67B27"/>
    <w:rsid w:val="00D710FE"/>
    <w:rsid w:val="00D849E4"/>
    <w:rsid w:val="00D9009F"/>
    <w:rsid w:val="00DC5D4B"/>
    <w:rsid w:val="00E374D4"/>
    <w:rsid w:val="00E47F0A"/>
    <w:rsid w:val="00E53806"/>
    <w:rsid w:val="00E55C44"/>
    <w:rsid w:val="00E564F8"/>
    <w:rsid w:val="00EA2FEA"/>
    <w:rsid w:val="00EA3503"/>
    <w:rsid w:val="00EB5225"/>
    <w:rsid w:val="00EF0744"/>
    <w:rsid w:val="00F10CB8"/>
    <w:rsid w:val="00F216B5"/>
    <w:rsid w:val="00F90DBF"/>
    <w:rsid w:val="00FB4AF9"/>
    <w:rsid w:val="00FD48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47F0A"/>
    <w:rPr>
      <w:rFonts w:ascii="Times New Roman" w:eastAsia="Times New Roman" w:hAnsi="Times New Roman" w:cs="Arial"/>
      <w:sz w:val="24"/>
      <w:szCs w:val="18"/>
      <w:lang w:eastAsia="de-DE"/>
    </w:rPr>
  </w:style>
  <w:style w:type="paragraph" w:styleId="berschrift1">
    <w:name w:val="heading 1"/>
    <w:basedOn w:val="Standard"/>
    <w:next w:val="Standard"/>
    <w:link w:val="berschrift1Zchn"/>
    <w:qFormat/>
    <w:rsid w:val="00E47F0A"/>
    <w:pPr>
      <w:keepNext/>
      <w:spacing w:before="240" w:after="60"/>
      <w:outlineLvl w:val="0"/>
    </w:pPr>
    <w:rPr>
      <w:rFonts w:ascii="Cambria" w:hAnsi="Cambria" w:cs="Times New Roman"/>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47F0A"/>
    <w:rPr>
      <w:rFonts w:ascii="Cambria" w:eastAsia="Times New Roman" w:hAnsi="Cambria" w:cs="Times New Roman"/>
      <w:b/>
      <w:bCs/>
      <w:kern w:val="32"/>
      <w:sz w:val="32"/>
      <w:szCs w:val="32"/>
      <w:lang w:eastAsia="de-DE"/>
    </w:rPr>
  </w:style>
  <w:style w:type="paragraph" w:customStyle="1" w:styleId="Nummerierungalphabetisch">
    <w:name w:val="Nummerierungalphabetisch"/>
    <w:basedOn w:val="Standard"/>
    <w:rsid w:val="00E47F0A"/>
  </w:style>
  <w:style w:type="paragraph" w:styleId="Kopfzeile">
    <w:name w:val="header"/>
    <w:basedOn w:val="Standard"/>
    <w:link w:val="KopfzeileZchn"/>
    <w:unhideWhenUsed/>
    <w:rsid w:val="002F21D8"/>
    <w:pPr>
      <w:tabs>
        <w:tab w:val="center" w:pos="4536"/>
        <w:tab w:val="right" w:pos="9072"/>
      </w:tabs>
    </w:pPr>
  </w:style>
  <w:style w:type="character" w:customStyle="1" w:styleId="KopfzeileZchn">
    <w:name w:val="Kopfzeile Zchn"/>
    <w:basedOn w:val="Absatz-Standardschriftart"/>
    <w:link w:val="Kopfzeile"/>
    <w:rsid w:val="002F21D8"/>
    <w:rPr>
      <w:rFonts w:ascii="Times New Roman" w:eastAsia="Times New Roman" w:hAnsi="Times New Roman" w:cs="Arial"/>
      <w:sz w:val="24"/>
      <w:szCs w:val="18"/>
      <w:lang w:eastAsia="de-DE"/>
    </w:rPr>
  </w:style>
  <w:style w:type="paragraph" w:styleId="Fuzeile">
    <w:name w:val="footer"/>
    <w:basedOn w:val="Standard"/>
    <w:link w:val="FuzeileZchn"/>
    <w:uiPriority w:val="99"/>
    <w:unhideWhenUsed/>
    <w:rsid w:val="002F21D8"/>
    <w:pPr>
      <w:tabs>
        <w:tab w:val="center" w:pos="4536"/>
        <w:tab w:val="right" w:pos="9072"/>
      </w:tabs>
    </w:pPr>
  </w:style>
  <w:style w:type="character" w:customStyle="1" w:styleId="FuzeileZchn">
    <w:name w:val="Fußzeile Zchn"/>
    <w:basedOn w:val="Absatz-Standardschriftart"/>
    <w:link w:val="Fuzeile"/>
    <w:uiPriority w:val="99"/>
    <w:rsid w:val="002F21D8"/>
    <w:rPr>
      <w:rFonts w:ascii="Times New Roman" w:eastAsia="Times New Roman" w:hAnsi="Times New Roman" w:cs="Arial"/>
      <w:sz w:val="24"/>
      <w:szCs w:val="18"/>
      <w:lang w:eastAsia="de-DE"/>
    </w:rPr>
  </w:style>
  <w:style w:type="character" w:styleId="Seitenzahl">
    <w:name w:val="page number"/>
    <w:rsid w:val="002F21D8"/>
  </w:style>
  <w:style w:type="paragraph" w:customStyle="1" w:styleId="Kopfzeileberschrift">
    <w:name w:val="Kopfzeile Überschrift"/>
    <w:basedOn w:val="Kopfzeile"/>
    <w:semiHidden/>
    <w:rsid w:val="002F21D8"/>
    <w:pPr>
      <w:tabs>
        <w:tab w:val="clear" w:pos="4536"/>
        <w:tab w:val="clear" w:pos="9072"/>
        <w:tab w:val="left" w:pos="0"/>
        <w:tab w:val="right" w:pos="9639"/>
      </w:tabs>
      <w:ind w:right="-147"/>
    </w:pPr>
    <w:rPr>
      <w:rFonts w:ascii="Arial" w:hAnsi="Arial" w:cs="Times New Roman"/>
      <w:b/>
      <w:sz w:val="22"/>
      <w:szCs w:val="20"/>
    </w:rPr>
  </w:style>
  <w:style w:type="paragraph" w:customStyle="1" w:styleId="KopfzeileLogo">
    <w:name w:val="Kopfzeile Logo"/>
    <w:basedOn w:val="Kopfzeile"/>
    <w:semiHidden/>
    <w:rsid w:val="002F21D8"/>
    <w:pPr>
      <w:tabs>
        <w:tab w:val="clear" w:pos="4536"/>
        <w:tab w:val="clear" w:pos="9072"/>
        <w:tab w:val="left" w:pos="0"/>
        <w:tab w:val="right" w:pos="9639"/>
      </w:tabs>
      <w:ind w:right="-147"/>
    </w:pPr>
    <w:rPr>
      <w:rFonts w:ascii="Arial" w:hAnsi="Arial" w:cs="Times New Roman"/>
      <w:b/>
      <w:sz w:val="16"/>
      <w:szCs w:val="20"/>
    </w:rPr>
  </w:style>
  <w:style w:type="paragraph" w:customStyle="1" w:styleId="KopfzeileAbstand">
    <w:name w:val="Kopfzeile Abstand"/>
    <w:basedOn w:val="Kopfzeile"/>
    <w:semiHidden/>
    <w:rsid w:val="002F21D8"/>
    <w:pPr>
      <w:tabs>
        <w:tab w:val="clear" w:pos="4536"/>
        <w:tab w:val="clear" w:pos="9072"/>
        <w:tab w:val="left" w:pos="0"/>
        <w:tab w:val="right" w:pos="9639"/>
      </w:tabs>
      <w:ind w:left="-147" w:right="-147"/>
    </w:pPr>
    <w:rPr>
      <w:rFonts w:ascii="Arial" w:hAnsi="Arial" w:cs="Times New Roman"/>
      <w:sz w:val="2"/>
      <w:szCs w:val="20"/>
    </w:rPr>
  </w:style>
  <w:style w:type="paragraph" w:customStyle="1" w:styleId="KopfzeileText">
    <w:name w:val="Kopfzeile Text"/>
    <w:basedOn w:val="Kopfzeile"/>
    <w:semiHidden/>
    <w:rsid w:val="002F21D8"/>
    <w:pPr>
      <w:tabs>
        <w:tab w:val="clear" w:pos="4536"/>
        <w:tab w:val="clear" w:pos="9072"/>
        <w:tab w:val="left" w:pos="0"/>
        <w:tab w:val="right" w:pos="9639"/>
      </w:tabs>
      <w:spacing w:after="60"/>
    </w:pPr>
    <w:rPr>
      <w:rFonts w:ascii="Arial" w:hAnsi="Arial" w:cs="Times New Roman"/>
      <w:sz w:val="16"/>
      <w:szCs w:val="20"/>
    </w:rPr>
  </w:style>
  <w:style w:type="character" w:customStyle="1" w:styleId="jnenbez">
    <w:name w:val="jnenbez"/>
    <w:basedOn w:val="Absatz-Standardschriftart"/>
    <w:rsid w:val="002F21D8"/>
  </w:style>
  <w:style w:type="character" w:customStyle="1" w:styleId="jnentitel">
    <w:name w:val="jnentitel"/>
    <w:basedOn w:val="Absatz-Standardschriftart"/>
    <w:rsid w:val="002F21D8"/>
  </w:style>
  <w:style w:type="paragraph" w:styleId="Listenabsatz">
    <w:name w:val="List Paragraph"/>
    <w:basedOn w:val="Standard"/>
    <w:uiPriority w:val="34"/>
    <w:qFormat/>
    <w:rsid w:val="002F21D8"/>
    <w:pPr>
      <w:ind w:left="720"/>
      <w:contextualSpacing/>
    </w:pPr>
  </w:style>
  <w:style w:type="paragraph" w:styleId="Sprechblasentext">
    <w:name w:val="Balloon Text"/>
    <w:basedOn w:val="Standard"/>
    <w:link w:val="SprechblasentextZchn"/>
    <w:uiPriority w:val="99"/>
    <w:semiHidden/>
    <w:unhideWhenUsed/>
    <w:rsid w:val="00E564F8"/>
    <w:rPr>
      <w:rFonts w:ascii="Segoe UI" w:hAnsi="Segoe UI" w:cs="Segoe UI"/>
      <w:sz w:val="18"/>
    </w:rPr>
  </w:style>
  <w:style w:type="character" w:customStyle="1" w:styleId="SprechblasentextZchn">
    <w:name w:val="Sprechblasentext Zchn"/>
    <w:basedOn w:val="Absatz-Standardschriftart"/>
    <w:link w:val="Sprechblasentext"/>
    <w:uiPriority w:val="99"/>
    <w:semiHidden/>
    <w:rsid w:val="00E564F8"/>
    <w:rPr>
      <w:rFonts w:ascii="Segoe UI" w:eastAsia="Times New Roman" w:hAnsi="Segoe UI" w:cs="Segoe UI"/>
      <w:sz w:val="18"/>
      <w:szCs w:val="18"/>
      <w:lang w:eastAsia="de-DE"/>
    </w:rPr>
  </w:style>
  <w:style w:type="character" w:styleId="Hyperlink">
    <w:name w:val="Hyperlink"/>
    <w:basedOn w:val="Absatz-Standardschriftart"/>
    <w:uiPriority w:val="99"/>
    <w:unhideWhenUsed/>
    <w:rsid w:val="00717234"/>
    <w:rPr>
      <w:color w:val="0563C1" w:themeColor="hyperlink"/>
      <w:u w:val="single"/>
    </w:rPr>
  </w:style>
  <w:style w:type="character" w:styleId="BesuchterHyperlink">
    <w:name w:val="FollowedHyperlink"/>
    <w:basedOn w:val="Absatz-Standardschriftart"/>
    <w:uiPriority w:val="99"/>
    <w:semiHidden/>
    <w:unhideWhenUsed/>
    <w:rsid w:val="00D25A6B"/>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47F0A"/>
    <w:rPr>
      <w:rFonts w:ascii="Times New Roman" w:eastAsia="Times New Roman" w:hAnsi="Times New Roman" w:cs="Arial"/>
      <w:sz w:val="24"/>
      <w:szCs w:val="18"/>
      <w:lang w:eastAsia="de-DE"/>
    </w:rPr>
  </w:style>
  <w:style w:type="paragraph" w:styleId="berschrift1">
    <w:name w:val="heading 1"/>
    <w:basedOn w:val="Standard"/>
    <w:next w:val="Standard"/>
    <w:link w:val="berschrift1Zchn"/>
    <w:qFormat/>
    <w:rsid w:val="00E47F0A"/>
    <w:pPr>
      <w:keepNext/>
      <w:spacing w:before="240" w:after="60"/>
      <w:outlineLvl w:val="0"/>
    </w:pPr>
    <w:rPr>
      <w:rFonts w:ascii="Cambria" w:hAnsi="Cambria" w:cs="Times New Roman"/>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47F0A"/>
    <w:rPr>
      <w:rFonts w:ascii="Cambria" w:eastAsia="Times New Roman" w:hAnsi="Cambria" w:cs="Times New Roman"/>
      <w:b/>
      <w:bCs/>
      <w:kern w:val="32"/>
      <w:sz w:val="32"/>
      <w:szCs w:val="32"/>
      <w:lang w:eastAsia="de-DE"/>
    </w:rPr>
  </w:style>
  <w:style w:type="paragraph" w:customStyle="1" w:styleId="Nummerierungalphabetisch">
    <w:name w:val="Nummerierungalphabetisch"/>
    <w:basedOn w:val="Standard"/>
    <w:rsid w:val="00E47F0A"/>
  </w:style>
  <w:style w:type="paragraph" w:styleId="Kopfzeile">
    <w:name w:val="header"/>
    <w:basedOn w:val="Standard"/>
    <w:link w:val="KopfzeileZchn"/>
    <w:unhideWhenUsed/>
    <w:rsid w:val="002F21D8"/>
    <w:pPr>
      <w:tabs>
        <w:tab w:val="center" w:pos="4536"/>
        <w:tab w:val="right" w:pos="9072"/>
      </w:tabs>
    </w:pPr>
  </w:style>
  <w:style w:type="character" w:customStyle="1" w:styleId="KopfzeileZchn">
    <w:name w:val="Kopfzeile Zchn"/>
    <w:basedOn w:val="Absatz-Standardschriftart"/>
    <w:link w:val="Kopfzeile"/>
    <w:rsid w:val="002F21D8"/>
    <w:rPr>
      <w:rFonts w:ascii="Times New Roman" w:eastAsia="Times New Roman" w:hAnsi="Times New Roman" w:cs="Arial"/>
      <w:sz w:val="24"/>
      <w:szCs w:val="18"/>
      <w:lang w:eastAsia="de-DE"/>
    </w:rPr>
  </w:style>
  <w:style w:type="paragraph" w:styleId="Fuzeile">
    <w:name w:val="footer"/>
    <w:basedOn w:val="Standard"/>
    <w:link w:val="FuzeileZchn"/>
    <w:uiPriority w:val="99"/>
    <w:unhideWhenUsed/>
    <w:rsid w:val="002F21D8"/>
    <w:pPr>
      <w:tabs>
        <w:tab w:val="center" w:pos="4536"/>
        <w:tab w:val="right" w:pos="9072"/>
      </w:tabs>
    </w:pPr>
  </w:style>
  <w:style w:type="character" w:customStyle="1" w:styleId="FuzeileZchn">
    <w:name w:val="Fußzeile Zchn"/>
    <w:basedOn w:val="Absatz-Standardschriftart"/>
    <w:link w:val="Fuzeile"/>
    <w:uiPriority w:val="99"/>
    <w:rsid w:val="002F21D8"/>
    <w:rPr>
      <w:rFonts w:ascii="Times New Roman" w:eastAsia="Times New Roman" w:hAnsi="Times New Roman" w:cs="Arial"/>
      <w:sz w:val="24"/>
      <w:szCs w:val="18"/>
      <w:lang w:eastAsia="de-DE"/>
    </w:rPr>
  </w:style>
  <w:style w:type="character" w:styleId="Seitenzahl">
    <w:name w:val="page number"/>
    <w:rsid w:val="002F21D8"/>
  </w:style>
  <w:style w:type="paragraph" w:customStyle="1" w:styleId="Kopfzeileberschrift">
    <w:name w:val="Kopfzeile Überschrift"/>
    <w:basedOn w:val="Kopfzeile"/>
    <w:semiHidden/>
    <w:rsid w:val="002F21D8"/>
    <w:pPr>
      <w:tabs>
        <w:tab w:val="clear" w:pos="4536"/>
        <w:tab w:val="clear" w:pos="9072"/>
        <w:tab w:val="left" w:pos="0"/>
        <w:tab w:val="right" w:pos="9639"/>
      </w:tabs>
      <w:ind w:right="-147"/>
    </w:pPr>
    <w:rPr>
      <w:rFonts w:ascii="Arial" w:hAnsi="Arial" w:cs="Times New Roman"/>
      <w:b/>
      <w:sz w:val="22"/>
      <w:szCs w:val="20"/>
    </w:rPr>
  </w:style>
  <w:style w:type="paragraph" w:customStyle="1" w:styleId="KopfzeileLogo">
    <w:name w:val="Kopfzeile Logo"/>
    <w:basedOn w:val="Kopfzeile"/>
    <w:semiHidden/>
    <w:rsid w:val="002F21D8"/>
    <w:pPr>
      <w:tabs>
        <w:tab w:val="clear" w:pos="4536"/>
        <w:tab w:val="clear" w:pos="9072"/>
        <w:tab w:val="left" w:pos="0"/>
        <w:tab w:val="right" w:pos="9639"/>
      </w:tabs>
      <w:ind w:right="-147"/>
    </w:pPr>
    <w:rPr>
      <w:rFonts w:ascii="Arial" w:hAnsi="Arial" w:cs="Times New Roman"/>
      <w:b/>
      <w:sz w:val="16"/>
      <w:szCs w:val="20"/>
    </w:rPr>
  </w:style>
  <w:style w:type="paragraph" w:customStyle="1" w:styleId="KopfzeileAbstand">
    <w:name w:val="Kopfzeile Abstand"/>
    <w:basedOn w:val="Kopfzeile"/>
    <w:semiHidden/>
    <w:rsid w:val="002F21D8"/>
    <w:pPr>
      <w:tabs>
        <w:tab w:val="clear" w:pos="4536"/>
        <w:tab w:val="clear" w:pos="9072"/>
        <w:tab w:val="left" w:pos="0"/>
        <w:tab w:val="right" w:pos="9639"/>
      </w:tabs>
      <w:ind w:left="-147" w:right="-147"/>
    </w:pPr>
    <w:rPr>
      <w:rFonts w:ascii="Arial" w:hAnsi="Arial" w:cs="Times New Roman"/>
      <w:sz w:val="2"/>
      <w:szCs w:val="20"/>
    </w:rPr>
  </w:style>
  <w:style w:type="paragraph" w:customStyle="1" w:styleId="KopfzeileText">
    <w:name w:val="Kopfzeile Text"/>
    <w:basedOn w:val="Kopfzeile"/>
    <w:semiHidden/>
    <w:rsid w:val="002F21D8"/>
    <w:pPr>
      <w:tabs>
        <w:tab w:val="clear" w:pos="4536"/>
        <w:tab w:val="clear" w:pos="9072"/>
        <w:tab w:val="left" w:pos="0"/>
        <w:tab w:val="right" w:pos="9639"/>
      </w:tabs>
      <w:spacing w:after="60"/>
    </w:pPr>
    <w:rPr>
      <w:rFonts w:ascii="Arial" w:hAnsi="Arial" w:cs="Times New Roman"/>
      <w:sz w:val="16"/>
      <w:szCs w:val="20"/>
    </w:rPr>
  </w:style>
  <w:style w:type="character" w:customStyle="1" w:styleId="jnenbez">
    <w:name w:val="jnenbez"/>
    <w:basedOn w:val="Absatz-Standardschriftart"/>
    <w:rsid w:val="002F21D8"/>
  </w:style>
  <w:style w:type="character" w:customStyle="1" w:styleId="jnentitel">
    <w:name w:val="jnentitel"/>
    <w:basedOn w:val="Absatz-Standardschriftart"/>
    <w:rsid w:val="002F21D8"/>
  </w:style>
  <w:style w:type="paragraph" w:styleId="Listenabsatz">
    <w:name w:val="List Paragraph"/>
    <w:basedOn w:val="Standard"/>
    <w:uiPriority w:val="34"/>
    <w:qFormat/>
    <w:rsid w:val="002F21D8"/>
    <w:pPr>
      <w:ind w:left="720"/>
      <w:contextualSpacing/>
    </w:pPr>
  </w:style>
  <w:style w:type="paragraph" w:styleId="Sprechblasentext">
    <w:name w:val="Balloon Text"/>
    <w:basedOn w:val="Standard"/>
    <w:link w:val="SprechblasentextZchn"/>
    <w:uiPriority w:val="99"/>
    <w:semiHidden/>
    <w:unhideWhenUsed/>
    <w:rsid w:val="00E564F8"/>
    <w:rPr>
      <w:rFonts w:ascii="Segoe UI" w:hAnsi="Segoe UI" w:cs="Segoe UI"/>
      <w:sz w:val="18"/>
    </w:rPr>
  </w:style>
  <w:style w:type="character" w:customStyle="1" w:styleId="SprechblasentextZchn">
    <w:name w:val="Sprechblasentext Zchn"/>
    <w:basedOn w:val="Absatz-Standardschriftart"/>
    <w:link w:val="Sprechblasentext"/>
    <w:uiPriority w:val="99"/>
    <w:semiHidden/>
    <w:rsid w:val="00E564F8"/>
    <w:rPr>
      <w:rFonts w:ascii="Segoe UI" w:eastAsia="Times New Roman" w:hAnsi="Segoe UI" w:cs="Segoe UI"/>
      <w:sz w:val="18"/>
      <w:szCs w:val="18"/>
      <w:lang w:eastAsia="de-DE"/>
    </w:rPr>
  </w:style>
  <w:style w:type="character" w:styleId="Hyperlink">
    <w:name w:val="Hyperlink"/>
    <w:basedOn w:val="Absatz-Standardschriftart"/>
    <w:uiPriority w:val="99"/>
    <w:unhideWhenUsed/>
    <w:rsid w:val="00717234"/>
    <w:rPr>
      <w:color w:val="0563C1" w:themeColor="hyperlink"/>
      <w:u w:val="single"/>
    </w:rPr>
  </w:style>
  <w:style w:type="character" w:styleId="BesuchterHyperlink">
    <w:name w:val="FollowedHyperlink"/>
    <w:basedOn w:val="Absatz-Standardschriftart"/>
    <w:uiPriority w:val="99"/>
    <w:semiHidden/>
    <w:unhideWhenUsed/>
    <w:rsid w:val="00D25A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4491">
      <w:bodyDiv w:val="1"/>
      <w:marLeft w:val="0"/>
      <w:marRight w:val="0"/>
      <w:marTop w:val="0"/>
      <w:marBottom w:val="0"/>
      <w:divBdr>
        <w:top w:val="none" w:sz="0" w:space="0" w:color="auto"/>
        <w:left w:val="none" w:sz="0" w:space="0" w:color="auto"/>
        <w:bottom w:val="none" w:sz="0" w:space="0" w:color="auto"/>
        <w:right w:val="none" w:sz="0" w:space="0" w:color="auto"/>
      </w:divBdr>
      <w:divsChild>
        <w:div w:id="1260991460">
          <w:marLeft w:val="0"/>
          <w:marRight w:val="0"/>
          <w:marTop w:val="0"/>
          <w:marBottom w:val="0"/>
          <w:divBdr>
            <w:top w:val="none" w:sz="0" w:space="0" w:color="auto"/>
            <w:left w:val="none" w:sz="0" w:space="0" w:color="auto"/>
            <w:bottom w:val="none" w:sz="0" w:space="0" w:color="auto"/>
            <w:right w:val="none" w:sz="0" w:space="0" w:color="auto"/>
          </w:divBdr>
        </w:div>
        <w:div w:id="1185901439">
          <w:marLeft w:val="0"/>
          <w:marRight w:val="0"/>
          <w:marTop w:val="0"/>
          <w:marBottom w:val="0"/>
          <w:divBdr>
            <w:top w:val="none" w:sz="0" w:space="0" w:color="auto"/>
            <w:left w:val="none" w:sz="0" w:space="0" w:color="auto"/>
            <w:bottom w:val="none" w:sz="0" w:space="0" w:color="auto"/>
            <w:right w:val="none" w:sz="0" w:space="0" w:color="auto"/>
          </w:divBdr>
          <w:divsChild>
            <w:div w:id="623191078">
              <w:marLeft w:val="0"/>
              <w:marRight w:val="0"/>
              <w:marTop w:val="0"/>
              <w:marBottom w:val="0"/>
              <w:divBdr>
                <w:top w:val="none" w:sz="0" w:space="0" w:color="auto"/>
                <w:left w:val="none" w:sz="0" w:space="0" w:color="auto"/>
                <w:bottom w:val="none" w:sz="0" w:space="0" w:color="auto"/>
                <w:right w:val="none" w:sz="0" w:space="0" w:color="auto"/>
              </w:divBdr>
              <w:divsChild>
                <w:div w:id="1001810682">
                  <w:marLeft w:val="0"/>
                  <w:marRight w:val="0"/>
                  <w:marTop w:val="0"/>
                  <w:marBottom w:val="0"/>
                  <w:divBdr>
                    <w:top w:val="none" w:sz="0" w:space="0" w:color="auto"/>
                    <w:left w:val="none" w:sz="0" w:space="0" w:color="auto"/>
                    <w:bottom w:val="none" w:sz="0" w:space="0" w:color="auto"/>
                    <w:right w:val="none" w:sz="0" w:space="0" w:color="auto"/>
                  </w:divBdr>
                  <w:divsChild>
                    <w:div w:id="154398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83557">
      <w:bodyDiv w:val="1"/>
      <w:marLeft w:val="0"/>
      <w:marRight w:val="0"/>
      <w:marTop w:val="0"/>
      <w:marBottom w:val="0"/>
      <w:divBdr>
        <w:top w:val="none" w:sz="0" w:space="0" w:color="auto"/>
        <w:left w:val="none" w:sz="0" w:space="0" w:color="auto"/>
        <w:bottom w:val="none" w:sz="0" w:space="0" w:color="auto"/>
        <w:right w:val="none" w:sz="0" w:space="0" w:color="auto"/>
      </w:divBdr>
      <w:divsChild>
        <w:div w:id="508259157">
          <w:marLeft w:val="0"/>
          <w:marRight w:val="0"/>
          <w:marTop w:val="0"/>
          <w:marBottom w:val="0"/>
          <w:divBdr>
            <w:top w:val="none" w:sz="0" w:space="0" w:color="auto"/>
            <w:left w:val="none" w:sz="0" w:space="0" w:color="auto"/>
            <w:bottom w:val="none" w:sz="0" w:space="0" w:color="auto"/>
            <w:right w:val="none" w:sz="0" w:space="0" w:color="auto"/>
          </w:divBdr>
        </w:div>
        <w:div w:id="1403718463">
          <w:marLeft w:val="0"/>
          <w:marRight w:val="0"/>
          <w:marTop w:val="0"/>
          <w:marBottom w:val="0"/>
          <w:divBdr>
            <w:top w:val="none" w:sz="0" w:space="0" w:color="auto"/>
            <w:left w:val="none" w:sz="0" w:space="0" w:color="auto"/>
            <w:bottom w:val="none" w:sz="0" w:space="0" w:color="auto"/>
            <w:right w:val="none" w:sz="0" w:space="0" w:color="auto"/>
          </w:divBdr>
          <w:divsChild>
            <w:div w:id="1044477345">
              <w:marLeft w:val="0"/>
              <w:marRight w:val="0"/>
              <w:marTop w:val="0"/>
              <w:marBottom w:val="0"/>
              <w:divBdr>
                <w:top w:val="none" w:sz="0" w:space="0" w:color="auto"/>
                <w:left w:val="none" w:sz="0" w:space="0" w:color="auto"/>
                <w:bottom w:val="none" w:sz="0" w:space="0" w:color="auto"/>
                <w:right w:val="none" w:sz="0" w:space="0" w:color="auto"/>
              </w:divBdr>
              <w:divsChild>
                <w:div w:id="1868910359">
                  <w:marLeft w:val="0"/>
                  <w:marRight w:val="0"/>
                  <w:marTop w:val="0"/>
                  <w:marBottom w:val="0"/>
                  <w:divBdr>
                    <w:top w:val="none" w:sz="0" w:space="0" w:color="auto"/>
                    <w:left w:val="none" w:sz="0" w:space="0" w:color="auto"/>
                    <w:bottom w:val="none" w:sz="0" w:space="0" w:color="auto"/>
                    <w:right w:val="none" w:sz="0" w:space="0" w:color="auto"/>
                  </w:divBdr>
                  <w:divsChild>
                    <w:div w:id="9937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2816">
      <w:bodyDiv w:val="1"/>
      <w:marLeft w:val="0"/>
      <w:marRight w:val="0"/>
      <w:marTop w:val="0"/>
      <w:marBottom w:val="0"/>
      <w:divBdr>
        <w:top w:val="none" w:sz="0" w:space="0" w:color="auto"/>
        <w:left w:val="none" w:sz="0" w:space="0" w:color="auto"/>
        <w:bottom w:val="none" w:sz="0" w:space="0" w:color="auto"/>
        <w:right w:val="none" w:sz="0" w:space="0" w:color="auto"/>
      </w:divBdr>
      <w:divsChild>
        <w:div w:id="768964937">
          <w:marLeft w:val="0"/>
          <w:marRight w:val="0"/>
          <w:marTop w:val="0"/>
          <w:marBottom w:val="0"/>
          <w:divBdr>
            <w:top w:val="none" w:sz="0" w:space="0" w:color="auto"/>
            <w:left w:val="none" w:sz="0" w:space="0" w:color="auto"/>
            <w:bottom w:val="none" w:sz="0" w:space="0" w:color="auto"/>
            <w:right w:val="none" w:sz="0" w:space="0" w:color="auto"/>
          </w:divBdr>
          <w:divsChild>
            <w:div w:id="1717387506">
              <w:marLeft w:val="0"/>
              <w:marRight w:val="0"/>
              <w:marTop w:val="0"/>
              <w:marBottom w:val="0"/>
              <w:divBdr>
                <w:top w:val="none" w:sz="0" w:space="0" w:color="auto"/>
                <w:left w:val="none" w:sz="0" w:space="0" w:color="auto"/>
                <w:bottom w:val="none" w:sz="0" w:space="0" w:color="auto"/>
                <w:right w:val="none" w:sz="0" w:space="0" w:color="auto"/>
              </w:divBdr>
              <w:divsChild>
                <w:div w:id="1660770149">
                  <w:marLeft w:val="0"/>
                  <w:marRight w:val="0"/>
                  <w:marTop w:val="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 w:id="30975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303572">
      <w:bodyDiv w:val="1"/>
      <w:marLeft w:val="0"/>
      <w:marRight w:val="0"/>
      <w:marTop w:val="0"/>
      <w:marBottom w:val="0"/>
      <w:divBdr>
        <w:top w:val="none" w:sz="0" w:space="0" w:color="auto"/>
        <w:left w:val="none" w:sz="0" w:space="0" w:color="auto"/>
        <w:bottom w:val="none" w:sz="0" w:space="0" w:color="auto"/>
        <w:right w:val="none" w:sz="0" w:space="0" w:color="auto"/>
      </w:divBdr>
      <w:divsChild>
        <w:div w:id="43145511">
          <w:marLeft w:val="0"/>
          <w:marRight w:val="0"/>
          <w:marTop w:val="0"/>
          <w:marBottom w:val="0"/>
          <w:divBdr>
            <w:top w:val="none" w:sz="0" w:space="0" w:color="auto"/>
            <w:left w:val="none" w:sz="0" w:space="0" w:color="auto"/>
            <w:bottom w:val="none" w:sz="0" w:space="0" w:color="auto"/>
            <w:right w:val="none" w:sz="0" w:space="0" w:color="auto"/>
          </w:divBdr>
        </w:div>
        <w:div w:id="1640575850">
          <w:marLeft w:val="0"/>
          <w:marRight w:val="0"/>
          <w:marTop w:val="0"/>
          <w:marBottom w:val="0"/>
          <w:divBdr>
            <w:top w:val="none" w:sz="0" w:space="0" w:color="auto"/>
            <w:left w:val="none" w:sz="0" w:space="0" w:color="auto"/>
            <w:bottom w:val="none" w:sz="0" w:space="0" w:color="auto"/>
            <w:right w:val="none" w:sz="0" w:space="0" w:color="auto"/>
          </w:divBdr>
          <w:divsChild>
            <w:div w:id="1340934697">
              <w:marLeft w:val="0"/>
              <w:marRight w:val="0"/>
              <w:marTop w:val="0"/>
              <w:marBottom w:val="0"/>
              <w:divBdr>
                <w:top w:val="none" w:sz="0" w:space="0" w:color="auto"/>
                <w:left w:val="none" w:sz="0" w:space="0" w:color="auto"/>
                <w:bottom w:val="none" w:sz="0" w:space="0" w:color="auto"/>
                <w:right w:val="none" w:sz="0" w:space="0" w:color="auto"/>
              </w:divBdr>
              <w:divsChild>
                <w:div w:id="2135520830">
                  <w:marLeft w:val="0"/>
                  <w:marRight w:val="0"/>
                  <w:marTop w:val="0"/>
                  <w:marBottom w:val="0"/>
                  <w:divBdr>
                    <w:top w:val="none" w:sz="0" w:space="0" w:color="auto"/>
                    <w:left w:val="none" w:sz="0" w:space="0" w:color="auto"/>
                    <w:bottom w:val="none" w:sz="0" w:space="0" w:color="auto"/>
                    <w:right w:val="none" w:sz="0" w:space="0" w:color="auto"/>
                  </w:divBdr>
                  <w:divsChild>
                    <w:div w:id="13546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732668">
      <w:bodyDiv w:val="1"/>
      <w:marLeft w:val="0"/>
      <w:marRight w:val="0"/>
      <w:marTop w:val="0"/>
      <w:marBottom w:val="0"/>
      <w:divBdr>
        <w:top w:val="none" w:sz="0" w:space="0" w:color="auto"/>
        <w:left w:val="none" w:sz="0" w:space="0" w:color="auto"/>
        <w:bottom w:val="none" w:sz="0" w:space="0" w:color="auto"/>
        <w:right w:val="none" w:sz="0" w:space="0" w:color="auto"/>
      </w:divBdr>
    </w:div>
    <w:div w:id="592084427">
      <w:bodyDiv w:val="1"/>
      <w:marLeft w:val="0"/>
      <w:marRight w:val="0"/>
      <w:marTop w:val="0"/>
      <w:marBottom w:val="0"/>
      <w:divBdr>
        <w:top w:val="none" w:sz="0" w:space="0" w:color="auto"/>
        <w:left w:val="none" w:sz="0" w:space="0" w:color="auto"/>
        <w:bottom w:val="none" w:sz="0" w:space="0" w:color="auto"/>
        <w:right w:val="none" w:sz="0" w:space="0" w:color="auto"/>
      </w:divBdr>
    </w:div>
    <w:div w:id="612519027">
      <w:bodyDiv w:val="1"/>
      <w:marLeft w:val="0"/>
      <w:marRight w:val="0"/>
      <w:marTop w:val="0"/>
      <w:marBottom w:val="0"/>
      <w:divBdr>
        <w:top w:val="none" w:sz="0" w:space="0" w:color="auto"/>
        <w:left w:val="none" w:sz="0" w:space="0" w:color="auto"/>
        <w:bottom w:val="none" w:sz="0" w:space="0" w:color="auto"/>
        <w:right w:val="none" w:sz="0" w:space="0" w:color="auto"/>
      </w:divBdr>
      <w:divsChild>
        <w:div w:id="2023970075">
          <w:marLeft w:val="0"/>
          <w:marRight w:val="0"/>
          <w:marTop w:val="0"/>
          <w:marBottom w:val="0"/>
          <w:divBdr>
            <w:top w:val="none" w:sz="0" w:space="0" w:color="auto"/>
            <w:left w:val="none" w:sz="0" w:space="0" w:color="auto"/>
            <w:bottom w:val="none" w:sz="0" w:space="0" w:color="auto"/>
            <w:right w:val="none" w:sz="0" w:space="0" w:color="auto"/>
          </w:divBdr>
        </w:div>
        <w:div w:id="401028664">
          <w:marLeft w:val="0"/>
          <w:marRight w:val="0"/>
          <w:marTop w:val="0"/>
          <w:marBottom w:val="0"/>
          <w:divBdr>
            <w:top w:val="none" w:sz="0" w:space="0" w:color="auto"/>
            <w:left w:val="none" w:sz="0" w:space="0" w:color="auto"/>
            <w:bottom w:val="none" w:sz="0" w:space="0" w:color="auto"/>
            <w:right w:val="none" w:sz="0" w:space="0" w:color="auto"/>
          </w:divBdr>
          <w:divsChild>
            <w:div w:id="1397506700">
              <w:marLeft w:val="0"/>
              <w:marRight w:val="0"/>
              <w:marTop w:val="0"/>
              <w:marBottom w:val="0"/>
              <w:divBdr>
                <w:top w:val="none" w:sz="0" w:space="0" w:color="auto"/>
                <w:left w:val="none" w:sz="0" w:space="0" w:color="auto"/>
                <w:bottom w:val="none" w:sz="0" w:space="0" w:color="auto"/>
                <w:right w:val="none" w:sz="0" w:space="0" w:color="auto"/>
              </w:divBdr>
              <w:divsChild>
                <w:div w:id="337729678">
                  <w:marLeft w:val="0"/>
                  <w:marRight w:val="0"/>
                  <w:marTop w:val="0"/>
                  <w:marBottom w:val="0"/>
                  <w:divBdr>
                    <w:top w:val="none" w:sz="0" w:space="0" w:color="auto"/>
                    <w:left w:val="none" w:sz="0" w:space="0" w:color="auto"/>
                    <w:bottom w:val="none" w:sz="0" w:space="0" w:color="auto"/>
                    <w:right w:val="none" w:sz="0" w:space="0" w:color="auto"/>
                  </w:divBdr>
                  <w:divsChild>
                    <w:div w:id="218634464">
                      <w:marLeft w:val="0"/>
                      <w:marRight w:val="0"/>
                      <w:marTop w:val="0"/>
                      <w:marBottom w:val="0"/>
                      <w:divBdr>
                        <w:top w:val="none" w:sz="0" w:space="0" w:color="auto"/>
                        <w:left w:val="none" w:sz="0" w:space="0" w:color="auto"/>
                        <w:bottom w:val="none" w:sz="0" w:space="0" w:color="auto"/>
                        <w:right w:val="none" w:sz="0" w:space="0" w:color="auto"/>
                      </w:divBdr>
                    </w:div>
                    <w:div w:id="1150168052">
                      <w:marLeft w:val="0"/>
                      <w:marRight w:val="0"/>
                      <w:marTop w:val="0"/>
                      <w:marBottom w:val="0"/>
                      <w:divBdr>
                        <w:top w:val="none" w:sz="0" w:space="0" w:color="auto"/>
                        <w:left w:val="none" w:sz="0" w:space="0" w:color="auto"/>
                        <w:bottom w:val="none" w:sz="0" w:space="0" w:color="auto"/>
                        <w:right w:val="none" w:sz="0" w:space="0" w:color="auto"/>
                      </w:divBdr>
                      <w:divsChild>
                        <w:div w:id="1742022866">
                          <w:marLeft w:val="0"/>
                          <w:marRight w:val="0"/>
                          <w:marTop w:val="0"/>
                          <w:marBottom w:val="0"/>
                          <w:divBdr>
                            <w:top w:val="none" w:sz="0" w:space="0" w:color="auto"/>
                            <w:left w:val="none" w:sz="0" w:space="0" w:color="auto"/>
                            <w:bottom w:val="none" w:sz="0" w:space="0" w:color="auto"/>
                            <w:right w:val="none" w:sz="0" w:space="0" w:color="auto"/>
                          </w:divBdr>
                        </w:div>
                        <w:div w:id="653602187">
                          <w:marLeft w:val="0"/>
                          <w:marRight w:val="0"/>
                          <w:marTop w:val="0"/>
                          <w:marBottom w:val="0"/>
                          <w:divBdr>
                            <w:top w:val="none" w:sz="0" w:space="0" w:color="auto"/>
                            <w:left w:val="none" w:sz="0" w:space="0" w:color="auto"/>
                            <w:bottom w:val="none" w:sz="0" w:space="0" w:color="auto"/>
                            <w:right w:val="none" w:sz="0" w:space="0" w:color="auto"/>
                          </w:divBdr>
                        </w:div>
                      </w:divsChild>
                    </w:div>
                    <w:div w:id="848301026">
                      <w:marLeft w:val="0"/>
                      <w:marRight w:val="0"/>
                      <w:marTop w:val="0"/>
                      <w:marBottom w:val="0"/>
                      <w:divBdr>
                        <w:top w:val="none" w:sz="0" w:space="0" w:color="auto"/>
                        <w:left w:val="none" w:sz="0" w:space="0" w:color="auto"/>
                        <w:bottom w:val="none" w:sz="0" w:space="0" w:color="auto"/>
                        <w:right w:val="none" w:sz="0" w:space="0" w:color="auto"/>
                      </w:divBdr>
                    </w:div>
                    <w:div w:id="157366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787669">
      <w:bodyDiv w:val="1"/>
      <w:marLeft w:val="0"/>
      <w:marRight w:val="0"/>
      <w:marTop w:val="0"/>
      <w:marBottom w:val="0"/>
      <w:divBdr>
        <w:top w:val="none" w:sz="0" w:space="0" w:color="auto"/>
        <w:left w:val="none" w:sz="0" w:space="0" w:color="auto"/>
        <w:bottom w:val="none" w:sz="0" w:space="0" w:color="auto"/>
        <w:right w:val="none" w:sz="0" w:space="0" w:color="auto"/>
      </w:divBdr>
      <w:divsChild>
        <w:div w:id="1053432333">
          <w:marLeft w:val="0"/>
          <w:marRight w:val="0"/>
          <w:marTop w:val="0"/>
          <w:marBottom w:val="0"/>
          <w:divBdr>
            <w:top w:val="none" w:sz="0" w:space="0" w:color="auto"/>
            <w:left w:val="none" w:sz="0" w:space="0" w:color="auto"/>
            <w:bottom w:val="none" w:sz="0" w:space="0" w:color="auto"/>
            <w:right w:val="none" w:sz="0" w:space="0" w:color="auto"/>
          </w:divBdr>
        </w:div>
        <w:div w:id="870453620">
          <w:marLeft w:val="0"/>
          <w:marRight w:val="0"/>
          <w:marTop w:val="0"/>
          <w:marBottom w:val="0"/>
          <w:divBdr>
            <w:top w:val="none" w:sz="0" w:space="0" w:color="auto"/>
            <w:left w:val="none" w:sz="0" w:space="0" w:color="auto"/>
            <w:bottom w:val="none" w:sz="0" w:space="0" w:color="auto"/>
            <w:right w:val="none" w:sz="0" w:space="0" w:color="auto"/>
          </w:divBdr>
          <w:divsChild>
            <w:div w:id="292637783">
              <w:marLeft w:val="0"/>
              <w:marRight w:val="0"/>
              <w:marTop w:val="0"/>
              <w:marBottom w:val="0"/>
              <w:divBdr>
                <w:top w:val="none" w:sz="0" w:space="0" w:color="auto"/>
                <w:left w:val="none" w:sz="0" w:space="0" w:color="auto"/>
                <w:bottom w:val="none" w:sz="0" w:space="0" w:color="auto"/>
                <w:right w:val="none" w:sz="0" w:space="0" w:color="auto"/>
              </w:divBdr>
              <w:divsChild>
                <w:div w:id="648288618">
                  <w:marLeft w:val="0"/>
                  <w:marRight w:val="0"/>
                  <w:marTop w:val="0"/>
                  <w:marBottom w:val="0"/>
                  <w:divBdr>
                    <w:top w:val="none" w:sz="0" w:space="0" w:color="auto"/>
                    <w:left w:val="none" w:sz="0" w:space="0" w:color="auto"/>
                    <w:bottom w:val="none" w:sz="0" w:space="0" w:color="auto"/>
                    <w:right w:val="none" w:sz="0" w:space="0" w:color="auto"/>
                  </w:divBdr>
                  <w:divsChild>
                    <w:div w:id="1687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815307">
      <w:bodyDiv w:val="1"/>
      <w:marLeft w:val="0"/>
      <w:marRight w:val="0"/>
      <w:marTop w:val="0"/>
      <w:marBottom w:val="0"/>
      <w:divBdr>
        <w:top w:val="none" w:sz="0" w:space="0" w:color="auto"/>
        <w:left w:val="none" w:sz="0" w:space="0" w:color="auto"/>
        <w:bottom w:val="none" w:sz="0" w:space="0" w:color="auto"/>
        <w:right w:val="none" w:sz="0" w:space="0" w:color="auto"/>
      </w:divBdr>
    </w:div>
    <w:div w:id="795220596">
      <w:bodyDiv w:val="1"/>
      <w:marLeft w:val="0"/>
      <w:marRight w:val="0"/>
      <w:marTop w:val="0"/>
      <w:marBottom w:val="0"/>
      <w:divBdr>
        <w:top w:val="none" w:sz="0" w:space="0" w:color="auto"/>
        <w:left w:val="none" w:sz="0" w:space="0" w:color="auto"/>
        <w:bottom w:val="none" w:sz="0" w:space="0" w:color="auto"/>
        <w:right w:val="none" w:sz="0" w:space="0" w:color="auto"/>
      </w:divBdr>
    </w:div>
    <w:div w:id="880286852">
      <w:bodyDiv w:val="1"/>
      <w:marLeft w:val="0"/>
      <w:marRight w:val="0"/>
      <w:marTop w:val="0"/>
      <w:marBottom w:val="0"/>
      <w:divBdr>
        <w:top w:val="none" w:sz="0" w:space="0" w:color="auto"/>
        <w:left w:val="none" w:sz="0" w:space="0" w:color="auto"/>
        <w:bottom w:val="none" w:sz="0" w:space="0" w:color="auto"/>
        <w:right w:val="none" w:sz="0" w:space="0" w:color="auto"/>
      </w:divBdr>
    </w:div>
    <w:div w:id="972565808">
      <w:bodyDiv w:val="1"/>
      <w:marLeft w:val="0"/>
      <w:marRight w:val="0"/>
      <w:marTop w:val="0"/>
      <w:marBottom w:val="0"/>
      <w:divBdr>
        <w:top w:val="none" w:sz="0" w:space="0" w:color="auto"/>
        <w:left w:val="none" w:sz="0" w:space="0" w:color="auto"/>
        <w:bottom w:val="none" w:sz="0" w:space="0" w:color="auto"/>
        <w:right w:val="none" w:sz="0" w:space="0" w:color="auto"/>
      </w:divBdr>
    </w:div>
    <w:div w:id="983503485">
      <w:bodyDiv w:val="1"/>
      <w:marLeft w:val="0"/>
      <w:marRight w:val="0"/>
      <w:marTop w:val="0"/>
      <w:marBottom w:val="0"/>
      <w:divBdr>
        <w:top w:val="none" w:sz="0" w:space="0" w:color="auto"/>
        <w:left w:val="none" w:sz="0" w:space="0" w:color="auto"/>
        <w:bottom w:val="none" w:sz="0" w:space="0" w:color="auto"/>
        <w:right w:val="none" w:sz="0" w:space="0" w:color="auto"/>
      </w:divBdr>
      <w:divsChild>
        <w:div w:id="314260442">
          <w:marLeft w:val="0"/>
          <w:marRight w:val="0"/>
          <w:marTop w:val="0"/>
          <w:marBottom w:val="0"/>
          <w:divBdr>
            <w:top w:val="none" w:sz="0" w:space="0" w:color="auto"/>
            <w:left w:val="none" w:sz="0" w:space="0" w:color="auto"/>
            <w:bottom w:val="none" w:sz="0" w:space="0" w:color="auto"/>
            <w:right w:val="none" w:sz="0" w:space="0" w:color="auto"/>
          </w:divBdr>
          <w:divsChild>
            <w:div w:id="20716299">
              <w:marLeft w:val="0"/>
              <w:marRight w:val="0"/>
              <w:marTop w:val="0"/>
              <w:marBottom w:val="0"/>
              <w:divBdr>
                <w:top w:val="none" w:sz="0" w:space="0" w:color="auto"/>
                <w:left w:val="none" w:sz="0" w:space="0" w:color="auto"/>
                <w:bottom w:val="none" w:sz="0" w:space="0" w:color="auto"/>
                <w:right w:val="none" w:sz="0" w:space="0" w:color="auto"/>
              </w:divBdr>
              <w:divsChild>
                <w:div w:id="272716579">
                  <w:marLeft w:val="0"/>
                  <w:marRight w:val="0"/>
                  <w:marTop w:val="0"/>
                  <w:marBottom w:val="0"/>
                  <w:divBdr>
                    <w:top w:val="none" w:sz="0" w:space="0" w:color="auto"/>
                    <w:left w:val="none" w:sz="0" w:space="0" w:color="auto"/>
                    <w:bottom w:val="none" w:sz="0" w:space="0" w:color="auto"/>
                    <w:right w:val="none" w:sz="0" w:space="0" w:color="auto"/>
                  </w:divBdr>
                  <w:divsChild>
                    <w:div w:id="837618237">
                      <w:marLeft w:val="0"/>
                      <w:marRight w:val="0"/>
                      <w:marTop w:val="0"/>
                      <w:marBottom w:val="0"/>
                      <w:divBdr>
                        <w:top w:val="none" w:sz="0" w:space="0" w:color="auto"/>
                        <w:left w:val="none" w:sz="0" w:space="0" w:color="auto"/>
                        <w:bottom w:val="none" w:sz="0" w:space="0" w:color="auto"/>
                        <w:right w:val="none" w:sz="0" w:space="0" w:color="auto"/>
                      </w:divBdr>
                    </w:div>
                    <w:div w:id="1203060993">
                      <w:marLeft w:val="0"/>
                      <w:marRight w:val="0"/>
                      <w:marTop w:val="0"/>
                      <w:marBottom w:val="0"/>
                      <w:divBdr>
                        <w:top w:val="none" w:sz="0" w:space="0" w:color="auto"/>
                        <w:left w:val="none" w:sz="0" w:space="0" w:color="auto"/>
                        <w:bottom w:val="none" w:sz="0" w:space="0" w:color="auto"/>
                        <w:right w:val="none" w:sz="0" w:space="0" w:color="auto"/>
                      </w:divBdr>
                    </w:div>
                    <w:div w:id="1727340322">
                      <w:marLeft w:val="0"/>
                      <w:marRight w:val="0"/>
                      <w:marTop w:val="0"/>
                      <w:marBottom w:val="0"/>
                      <w:divBdr>
                        <w:top w:val="none" w:sz="0" w:space="0" w:color="auto"/>
                        <w:left w:val="none" w:sz="0" w:space="0" w:color="auto"/>
                        <w:bottom w:val="none" w:sz="0" w:space="0" w:color="auto"/>
                        <w:right w:val="none" w:sz="0" w:space="0" w:color="auto"/>
                      </w:divBdr>
                    </w:div>
                    <w:div w:id="20012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282248">
      <w:bodyDiv w:val="1"/>
      <w:marLeft w:val="0"/>
      <w:marRight w:val="0"/>
      <w:marTop w:val="0"/>
      <w:marBottom w:val="0"/>
      <w:divBdr>
        <w:top w:val="none" w:sz="0" w:space="0" w:color="auto"/>
        <w:left w:val="none" w:sz="0" w:space="0" w:color="auto"/>
        <w:bottom w:val="none" w:sz="0" w:space="0" w:color="auto"/>
        <w:right w:val="none" w:sz="0" w:space="0" w:color="auto"/>
      </w:divBdr>
      <w:divsChild>
        <w:div w:id="616983606">
          <w:marLeft w:val="0"/>
          <w:marRight w:val="0"/>
          <w:marTop w:val="0"/>
          <w:marBottom w:val="0"/>
          <w:divBdr>
            <w:top w:val="none" w:sz="0" w:space="0" w:color="auto"/>
            <w:left w:val="none" w:sz="0" w:space="0" w:color="auto"/>
            <w:bottom w:val="none" w:sz="0" w:space="0" w:color="auto"/>
            <w:right w:val="none" w:sz="0" w:space="0" w:color="auto"/>
          </w:divBdr>
        </w:div>
        <w:div w:id="2048871691">
          <w:marLeft w:val="0"/>
          <w:marRight w:val="0"/>
          <w:marTop w:val="0"/>
          <w:marBottom w:val="0"/>
          <w:divBdr>
            <w:top w:val="none" w:sz="0" w:space="0" w:color="auto"/>
            <w:left w:val="none" w:sz="0" w:space="0" w:color="auto"/>
            <w:bottom w:val="none" w:sz="0" w:space="0" w:color="auto"/>
            <w:right w:val="none" w:sz="0" w:space="0" w:color="auto"/>
          </w:divBdr>
          <w:divsChild>
            <w:div w:id="302124963">
              <w:marLeft w:val="0"/>
              <w:marRight w:val="0"/>
              <w:marTop w:val="0"/>
              <w:marBottom w:val="0"/>
              <w:divBdr>
                <w:top w:val="none" w:sz="0" w:space="0" w:color="auto"/>
                <w:left w:val="none" w:sz="0" w:space="0" w:color="auto"/>
                <w:bottom w:val="none" w:sz="0" w:space="0" w:color="auto"/>
                <w:right w:val="none" w:sz="0" w:space="0" w:color="auto"/>
              </w:divBdr>
              <w:divsChild>
                <w:div w:id="1871800151">
                  <w:marLeft w:val="0"/>
                  <w:marRight w:val="0"/>
                  <w:marTop w:val="0"/>
                  <w:marBottom w:val="0"/>
                  <w:divBdr>
                    <w:top w:val="none" w:sz="0" w:space="0" w:color="auto"/>
                    <w:left w:val="none" w:sz="0" w:space="0" w:color="auto"/>
                    <w:bottom w:val="none" w:sz="0" w:space="0" w:color="auto"/>
                    <w:right w:val="none" w:sz="0" w:space="0" w:color="auto"/>
                  </w:divBdr>
                  <w:divsChild>
                    <w:div w:id="1378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401518">
      <w:bodyDiv w:val="1"/>
      <w:marLeft w:val="0"/>
      <w:marRight w:val="0"/>
      <w:marTop w:val="0"/>
      <w:marBottom w:val="0"/>
      <w:divBdr>
        <w:top w:val="none" w:sz="0" w:space="0" w:color="auto"/>
        <w:left w:val="none" w:sz="0" w:space="0" w:color="auto"/>
        <w:bottom w:val="none" w:sz="0" w:space="0" w:color="auto"/>
        <w:right w:val="none" w:sz="0" w:space="0" w:color="auto"/>
      </w:divBdr>
      <w:divsChild>
        <w:div w:id="981421152">
          <w:marLeft w:val="0"/>
          <w:marRight w:val="0"/>
          <w:marTop w:val="0"/>
          <w:marBottom w:val="0"/>
          <w:divBdr>
            <w:top w:val="none" w:sz="0" w:space="0" w:color="auto"/>
            <w:left w:val="none" w:sz="0" w:space="0" w:color="auto"/>
            <w:bottom w:val="none" w:sz="0" w:space="0" w:color="auto"/>
            <w:right w:val="none" w:sz="0" w:space="0" w:color="auto"/>
          </w:divBdr>
        </w:div>
        <w:div w:id="1461997252">
          <w:marLeft w:val="0"/>
          <w:marRight w:val="0"/>
          <w:marTop w:val="0"/>
          <w:marBottom w:val="0"/>
          <w:divBdr>
            <w:top w:val="none" w:sz="0" w:space="0" w:color="auto"/>
            <w:left w:val="none" w:sz="0" w:space="0" w:color="auto"/>
            <w:bottom w:val="none" w:sz="0" w:space="0" w:color="auto"/>
            <w:right w:val="none" w:sz="0" w:space="0" w:color="auto"/>
          </w:divBdr>
          <w:divsChild>
            <w:div w:id="324165260">
              <w:marLeft w:val="0"/>
              <w:marRight w:val="0"/>
              <w:marTop w:val="0"/>
              <w:marBottom w:val="0"/>
              <w:divBdr>
                <w:top w:val="none" w:sz="0" w:space="0" w:color="auto"/>
                <w:left w:val="none" w:sz="0" w:space="0" w:color="auto"/>
                <w:bottom w:val="none" w:sz="0" w:space="0" w:color="auto"/>
                <w:right w:val="none" w:sz="0" w:space="0" w:color="auto"/>
              </w:divBdr>
              <w:divsChild>
                <w:div w:id="1375157796">
                  <w:marLeft w:val="0"/>
                  <w:marRight w:val="0"/>
                  <w:marTop w:val="0"/>
                  <w:marBottom w:val="0"/>
                  <w:divBdr>
                    <w:top w:val="none" w:sz="0" w:space="0" w:color="auto"/>
                    <w:left w:val="none" w:sz="0" w:space="0" w:color="auto"/>
                    <w:bottom w:val="none" w:sz="0" w:space="0" w:color="auto"/>
                    <w:right w:val="none" w:sz="0" w:space="0" w:color="auto"/>
                  </w:divBdr>
                  <w:divsChild>
                    <w:div w:id="52274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960796">
      <w:bodyDiv w:val="1"/>
      <w:marLeft w:val="0"/>
      <w:marRight w:val="0"/>
      <w:marTop w:val="0"/>
      <w:marBottom w:val="0"/>
      <w:divBdr>
        <w:top w:val="none" w:sz="0" w:space="0" w:color="auto"/>
        <w:left w:val="none" w:sz="0" w:space="0" w:color="auto"/>
        <w:bottom w:val="none" w:sz="0" w:space="0" w:color="auto"/>
        <w:right w:val="none" w:sz="0" w:space="0" w:color="auto"/>
      </w:divBdr>
    </w:div>
    <w:div w:id="1333870037">
      <w:bodyDiv w:val="1"/>
      <w:marLeft w:val="0"/>
      <w:marRight w:val="0"/>
      <w:marTop w:val="0"/>
      <w:marBottom w:val="0"/>
      <w:divBdr>
        <w:top w:val="none" w:sz="0" w:space="0" w:color="auto"/>
        <w:left w:val="none" w:sz="0" w:space="0" w:color="auto"/>
        <w:bottom w:val="none" w:sz="0" w:space="0" w:color="auto"/>
        <w:right w:val="none" w:sz="0" w:space="0" w:color="auto"/>
      </w:divBdr>
      <w:divsChild>
        <w:div w:id="584144384">
          <w:marLeft w:val="0"/>
          <w:marRight w:val="0"/>
          <w:marTop w:val="0"/>
          <w:marBottom w:val="0"/>
          <w:divBdr>
            <w:top w:val="none" w:sz="0" w:space="0" w:color="auto"/>
            <w:left w:val="none" w:sz="0" w:space="0" w:color="auto"/>
            <w:bottom w:val="none" w:sz="0" w:space="0" w:color="auto"/>
            <w:right w:val="none" w:sz="0" w:space="0" w:color="auto"/>
          </w:divBdr>
        </w:div>
        <w:div w:id="282620114">
          <w:marLeft w:val="0"/>
          <w:marRight w:val="0"/>
          <w:marTop w:val="0"/>
          <w:marBottom w:val="0"/>
          <w:divBdr>
            <w:top w:val="none" w:sz="0" w:space="0" w:color="auto"/>
            <w:left w:val="none" w:sz="0" w:space="0" w:color="auto"/>
            <w:bottom w:val="none" w:sz="0" w:space="0" w:color="auto"/>
            <w:right w:val="none" w:sz="0" w:space="0" w:color="auto"/>
          </w:divBdr>
          <w:divsChild>
            <w:div w:id="828640080">
              <w:marLeft w:val="0"/>
              <w:marRight w:val="0"/>
              <w:marTop w:val="0"/>
              <w:marBottom w:val="0"/>
              <w:divBdr>
                <w:top w:val="none" w:sz="0" w:space="0" w:color="auto"/>
                <w:left w:val="none" w:sz="0" w:space="0" w:color="auto"/>
                <w:bottom w:val="none" w:sz="0" w:space="0" w:color="auto"/>
                <w:right w:val="none" w:sz="0" w:space="0" w:color="auto"/>
              </w:divBdr>
              <w:divsChild>
                <w:div w:id="422797774">
                  <w:marLeft w:val="0"/>
                  <w:marRight w:val="0"/>
                  <w:marTop w:val="0"/>
                  <w:marBottom w:val="0"/>
                  <w:divBdr>
                    <w:top w:val="none" w:sz="0" w:space="0" w:color="auto"/>
                    <w:left w:val="none" w:sz="0" w:space="0" w:color="auto"/>
                    <w:bottom w:val="none" w:sz="0" w:space="0" w:color="auto"/>
                    <w:right w:val="none" w:sz="0" w:space="0" w:color="auto"/>
                  </w:divBdr>
                  <w:divsChild>
                    <w:div w:id="183186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454274">
      <w:bodyDiv w:val="1"/>
      <w:marLeft w:val="0"/>
      <w:marRight w:val="0"/>
      <w:marTop w:val="0"/>
      <w:marBottom w:val="0"/>
      <w:divBdr>
        <w:top w:val="none" w:sz="0" w:space="0" w:color="auto"/>
        <w:left w:val="none" w:sz="0" w:space="0" w:color="auto"/>
        <w:bottom w:val="none" w:sz="0" w:space="0" w:color="auto"/>
        <w:right w:val="none" w:sz="0" w:space="0" w:color="auto"/>
      </w:divBdr>
    </w:div>
    <w:div w:id="1338387971">
      <w:bodyDiv w:val="1"/>
      <w:marLeft w:val="0"/>
      <w:marRight w:val="0"/>
      <w:marTop w:val="0"/>
      <w:marBottom w:val="0"/>
      <w:divBdr>
        <w:top w:val="none" w:sz="0" w:space="0" w:color="auto"/>
        <w:left w:val="none" w:sz="0" w:space="0" w:color="auto"/>
        <w:bottom w:val="none" w:sz="0" w:space="0" w:color="auto"/>
        <w:right w:val="none" w:sz="0" w:space="0" w:color="auto"/>
      </w:divBdr>
    </w:div>
    <w:div w:id="1345671107">
      <w:bodyDiv w:val="1"/>
      <w:marLeft w:val="0"/>
      <w:marRight w:val="0"/>
      <w:marTop w:val="0"/>
      <w:marBottom w:val="0"/>
      <w:divBdr>
        <w:top w:val="none" w:sz="0" w:space="0" w:color="auto"/>
        <w:left w:val="none" w:sz="0" w:space="0" w:color="auto"/>
        <w:bottom w:val="none" w:sz="0" w:space="0" w:color="auto"/>
        <w:right w:val="none" w:sz="0" w:space="0" w:color="auto"/>
      </w:divBdr>
    </w:div>
    <w:div w:id="1353723244">
      <w:bodyDiv w:val="1"/>
      <w:marLeft w:val="0"/>
      <w:marRight w:val="0"/>
      <w:marTop w:val="0"/>
      <w:marBottom w:val="0"/>
      <w:divBdr>
        <w:top w:val="none" w:sz="0" w:space="0" w:color="auto"/>
        <w:left w:val="none" w:sz="0" w:space="0" w:color="auto"/>
        <w:bottom w:val="none" w:sz="0" w:space="0" w:color="auto"/>
        <w:right w:val="none" w:sz="0" w:space="0" w:color="auto"/>
      </w:divBdr>
      <w:divsChild>
        <w:div w:id="876237130">
          <w:marLeft w:val="0"/>
          <w:marRight w:val="0"/>
          <w:marTop w:val="0"/>
          <w:marBottom w:val="0"/>
          <w:divBdr>
            <w:top w:val="none" w:sz="0" w:space="0" w:color="auto"/>
            <w:left w:val="none" w:sz="0" w:space="0" w:color="auto"/>
            <w:bottom w:val="none" w:sz="0" w:space="0" w:color="auto"/>
            <w:right w:val="none" w:sz="0" w:space="0" w:color="auto"/>
          </w:divBdr>
        </w:div>
        <w:div w:id="1523326720">
          <w:marLeft w:val="0"/>
          <w:marRight w:val="0"/>
          <w:marTop w:val="0"/>
          <w:marBottom w:val="0"/>
          <w:divBdr>
            <w:top w:val="none" w:sz="0" w:space="0" w:color="auto"/>
            <w:left w:val="none" w:sz="0" w:space="0" w:color="auto"/>
            <w:bottom w:val="none" w:sz="0" w:space="0" w:color="auto"/>
            <w:right w:val="none" w:sz="0" w:space="0" w:color="auto"/>
          </w:divBdr>
          <w:divsChild>
            <w:div w:id="457728052">
              <w:marLeft w:val="0"/>
              <w:marRight w:val="0"/>
              <w:marTop w:val="0"/>
              <w:marBottom w:val="0"/>
              <w:divBdr>
                <w:top w:val="none" w:sz="0" w:space="0" w:color="auto"/>
                <w:left w:val="none" w:sz="0" w:space="0" w:color="auto"/>
                <w:bottom w:val="none" w:sz="0" w:space="0" w:color="auto"/>
                <w:right w:val="none" w:sz="0" w:space="0" w:color="auto"/>
              </w:divBdr>
              <w:divsChild>
                <w:div w:id="749470594">
                  <w:marLeft w:val="0"/>
                  <w:marRight w:val="0"/>
                  <w:marTop w:val="0"/>
                  <w:marBottom w:val="0"/>
                  <w:divBdr>
                    <w:top w:val="none" w:sz="0" w:space="0" w:color="auto"/>
                    <w:left w:val="none" w:sz="0" w:space="0" w:color="auto"/>
                    <w:bottom w:val="none" w:sz="0" w:space="0" w:color="auto"/>
                    <w:right w:val="none" w:sz="0" w:space="0" w:color="auto"/>
                  </w:divBdr>
                  <w:divsChild>
                    <w:div w:id="72314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014432">
      <w:bodyDiv w:val="1"/>
      <w:marLeft w:val="0"/>
      <w:marRight w:val="0"/>
      <w:marTop w:val="0"/>
      <w:marBottom w:val="0"/>
      <w:divBdr>
        <w:top w:val="none" w:sz="0" w:space="0" w:color="auto"/>
        <w:left w:val="none" w:sz="0" w:space="0" w:color="auto"/>
        <w:bottom w:val="none" w:sz="0" w:space="0" w:color="auto"/>
        <w:right w:val="none" w:sz="0" w:space="0" w:color="auto"/>
      </w:divBdr>
    </w:div>
    <w:div w:id="1446345972">
      <w:bodyDiv w:val="1"/>
      <w:marLeft w:val="0"/>
      <w:marRight w:val="0"/>
      <w:marTop w:val="0"/>
      <w:marBottom w:val="0"/>
      <w:divBdr>
        <w:top w:val="none" w:sz="0" w:space="0" w:color="auto"/>
        <w:left w:val="none" w:sz="0" w:space="0" w:color="auto"/>
        <w:bottom w:val="none" w:sz="0" w:space="0" w:color="auto"/>
        <w:right w:val="none" w:sz="0" w:space="0" w:color="auto"/>
      </w:divBdr>
      <w:divsChild>
        <w:div w:id="1354527347">
          <w:marLeft w:val="0"/>
          <w:marRight w:val="0"/>
          <w:marTop w:val="0"/>
          <w:marBottom w:val="0"/>
          <w:divBdr>
            <w:top w:val="none" w:sz="0" w:space="0" w:color="auto"/>
            <w:left w:val="none" w:sz="0" w:space="0" w:color="auto"/>
            <w:bottom w:val="none" w:sz="0" w:space="0" w:color="auto"/>
            <w:right w:val="none" w:sz="0" w:space="0" w:color="auto"/>
          </w:divBdr>
          <w:divsChild>
            <w:div w:id="546989485">
              <w:marLeft w:val="0"/>
              <w:marRight w:val="0"/>
              <w:marTop w:val="0"/>
              <w:marBottom w:val="0"/>
              <w:divBdr>
                <w:top w:val="none" w:sz="0" w:space="0" w:color="auto"/>
                <w:left w:val="none" w:sz="0" w:space="0" w:color="auto"/>
                <w:bottom w:val="none" w:sz="0" w:space="0" w:color="auto"/>
                <w:right w:val="none" w:sz="0" w:space="0" w:color="auto"/>
              </w:divBdr>
              <w:divsChild>
                <w:div w:id="1551302853">
                  <w:marLeft w:val="0"/>
                  <w:marRight w:val="0"/>
                  <w:marTop w:val="0"/>
                  <w:marBottom w:val="0"/>
                  <w:divBdr>
                    <w:top w:val="none" w:sz="0" w:space="0" w:color="auto"/>
                    <w:left w:val="none" w:sz="0" w:space="0" w:color="auto"/>
                    <w:bottom w:val="none" w:sz="0" w:space="0" w:color="auto"/>
                    <w:right w:val="none" w:sz="0" w:space="0" w:color="auto"/>
                  </w:divBdr>
                  <w:divsChild>
                    <w:div w:id="528884328">
                      <w:marLeft w:val="0"/>
                      <w:marRight w:val="0"/>
                      <w:marTop w:val="0"/>
                      <w:marBottom w:val="0"/>
                      <w:divBdr>
                        <w:top w:val="none" w:sz="0" w:space="0" w:color="auto"/>
                        <w:left w:val="none" w:sz="0" w:space="0" w:color="auto"/>
                        <w:bottom w:val="none" w:sz="0" w:space="0" w:color="auto"/>
                        <w:right w:val="none" w:sz="0" w:space="0" w:color="auto"/>
                      </w:divBdr>
                    </w:div>
                    <w:div w:id="3994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812686">
      <w:bodyDiv w:val="1"/>
      <w:marLeft w:val="0"/>
      <w:marRight w:val="0"/>
      <w:marTop w:val="0"/>
      <w:marBottom w:val="0"/>
      <w:divBdr>
        <w:top w:val="none" w:sz="0" w:space="0" w:color="auto"/>
        <w:left w:val="none" w:sz="0" w:space="0" w:color="auto"/>
        <w:bottom w:val="none" w:sz="0" w:space="0" w:color="auto"/>
        <w:right w:val="none" w:sz="0" w:space="0" w:color="auto"/>
      </w:divBdr>
    </w:div>
    <w:div w:id="1560751440">
      <w:bodyDiv w:val="1"/>
      <w:marLeft w:val="0"/>
      <w:marRight w:val="0"/>
      <w:marTop w:val="0"/>
      <w:marBottom w:val="0"/>
      <w:divBdr>
        <w:top w:val="none" w:sz="0" w:space="0" w:color="auto"/>
        <w:left w:val="none" w:sz="0" w:space="0" w:color="auto"/>
        <w:bottom w:val="none" w:sz="0" w:space="0" w:color="auto"/>
        <w:right w:val="none" w:sz="0" w:space="0" w:color="auto"/>
      </w:divBdr>
    </w:div>
    <w:div w:id="1665695280">
      <w:bodyDiv w:val="1"/>
      <w:marLeft w:val="0"/>
      <w:marRight w:val="0"/>
      <w:marTop w:val="0"/>
      <w:marBottom w:val="0"/>
      <w:divBdr>
        <w:top w:val="none" w:sz="0" w:space="0" w:color="auto"/>
        <w:left w:val="none" w:sz="0" w:space="0" w:color="auto"/>
        <w:bottom w:val="none" w:sz="0" w:space="0" w:color="auto"/>
        <w:right w:val="none" w:sz="0" w:space="0" w:color="auto"/>
      </w:divBdr>
    </w:div>
    <w:div w:id="1715958903">
      <w:bodyDiv w:val="1"/>
      <w:marLeft w:val="0"/>
      <w:marRight w:val="0"/>
      <w:marTop w:val="0"/>
      <w:marBottom w:val="0"/>
      <w:divBdr>
        <w:top w:val="none" w:sz="0" w:space="0" w:color="auto"/>
        <w:left w:val="none" w:sz="0" w:space="0" w:color="auto"/>
        <w:bottom w:val="none" w:sz="0" w:space="0" w:color="auto"/>
        <w:right w:val="none" w:sz="0" w:space="0" w:color="auto"/>
      </w:divBdr>
      <w:divsChild>
        <w:div w:id="2043242500">
          <w:marLeft w:val="0"/>
          <w:marRight w:val="0"/>
          <w:marTop w:val="0"/>
          <w:marBottom w:val="0"/>
          <w:divBdr>
            <w:top w:val="none" w:sz="0" w:space="0" w:color="auto"/>
            <w:left w:val="none" w:sz="0" w:space="0" w:color="auto"/>
            <w:bottom w:val="none" w:sz="0" w:space="0" w:color="auto"/>
            <w:right w:val="none" w:sz="0" w:space="0" w:color="auto"/>
          </w:divBdr>
        </w:div>
        <w:div w:id="320472493">
          <w:marLeft w:val="0"/>
          <w:marRight w:val="0"/>
          <w:marTop w:val="0"/>
          <w:marBottom w:val="0"/>
          <w:divBdr>
            <w:top w:val="none" w:sz="0" w:space="0" w:color="auto"/>
            <w:left w:val="none" w:sz="0" w:space="0" w:color="auto"/>
            <w:bottom w:val="none" w:sz="0" w:space="0" w:color="auto"/>
            <w:right w:val="none" w:sz="0" w:space="0" w:color="auto"/>
          </w:divBdr>
        </w:div>
        <w:div w:id="1248269996">
          <w:marLeft w:val="0"/>
          <w:marRight w:val="0"/>
          <w:marTop w:val="0"/>
          <w:marBottom w:val="0"/>
          <w:divBdr>
            <w:top w:val="none" w:sz="0" w:space="0" w:color="auto"/>
            <w:left w:val="none" w:sz="0" w:space="0" w:color="auto"/>
            <w:bottom w:val="none" w:sz="0" w:space="0" w:color="auto"/>
            <w:right w:val="none" w:sz="0" w:space="0" w:color="auto"/>
          </w:divBdr>
        </w:div>
        <w:div w:id="1527325058">
          <w:marLeft w:val="0"/>
          <w:marRight w:val="0"/>
          <w:marTop w:val="0"/>
          <w:marBottom w:val="0"/>
          <w:divBdr>
            <w:top w:val="none" w:sz="0" w:space="0" w:color="auto"/>
            <w:left w:val="none" w:sz="0" w:space="0" w:color="auto"/>
            <w:bottom w:val="none" w:sz="0" w:space="0" w:color="auto"/>
            <w:right w:val="none" w:sz="0" w:space="0" w:color="auto"/>
          </w:divBdr>
        </w:div>
        <w:div w:id="2053384027">
          <w:marLeft w:val="0"/>
          <w:marRight w:val="0"/>
          <w:marTop w:val="0"/>
          <w:marBottom w:val="0"/>
          <w:divBdr>
            <w:top w:val="none" w:sz="0" w:space="0" w:color="auto"/>
            <w:left w:val="none" w:sz="0" w:space="0" w:color="auto"/>
            <w:bottom w:val="none" w:sz="0" w:space="0" w:color="auto"/>
            <w:right w:val="none" w:sz="0" w:space="0" w:color="auto"/>
          </w:divBdr>
        </w:div>
        <w:div w:id="1532179892">
          <w:marLeft w:val="0"/>
          <w:marRight w:val="0"/>
          <w:marTop w:val="0"/>
          <w:marBottom w:val="0"/>
          <w:divBdr>
            <w:top w:val="none" w:sz="0" w:space="0" w:color="auto"/>
            <w:left w:val="none" w:sz="0" w:space="0" w:color="auto"/>
            <w:bottom w:val="none" w:sz="0" w:space="0" w:color="auto"/>
            <w:right w:val="none" w:sz="0" w:space="0" w:color="auto"/>
          </w:divBdr>
        </w:div>
        <w:div w:id="1699238001">
          <w:marLeft w:val="0"/>
          <w:marRight w:val="0"/>
          <w:marTop w:val="0"/>
          <w:marBottom w:val="0"/>
          <w:divBdr>
            <w:top w:val="none" w:sz="0" w:space="0" w:color="auto"/>
            <w:left w:val="none" w:sz="0" w:space="0" w:color="auto"/>
            <w:bottom w:val="none" w:sz="0" w:space="0" w:color="auto"/>
            <w:right w:val="none" w:sz="0" w:space="0" w:color="auto"/>
          </w:divBdr>
        </w:div>
        <w:div w:id="329649686">
          <w:marLeft w:val="0"/>
          <w:marRight w:val="0"/>
          <w:marTop w:val="0"/>
          <w:marBottom w:val="0"/>
          <w:divBdr>
            <w:top w:val="none" w:sz="0" w:space="0" w:color="auto"/>
            <w:left w:val="none" w:sz="0" w:space="0" w:color="auto"/>
            <w:bottom w:val="none" w:sz="0" w:space="0" w:color="auto"/>
            <w:right w:val="none" w:sz="0" w:space="0" w:color="auto"/>
          </w:divBdr>
        </w:div>
        <w:div w:id="1769422725">
          <w:marLeft w:val="0"/>
          <w:marRight w:val="0"/>
          <w:marTop w:val="0"/>
          <w:marBottom w:val="0"/>
          <w:divBdr>
            <w:top w:val="none" w:sz="0" w:space="0" w:color="auto"/>
            <w:left w:val="none" w:sz="0" w:space="0" w:color="auto"/>
            <w:bottom w:val="none" w:sz="0" w:space="0" w:color="auto"/>
            <w:right w:val="none" w:sz="0" w:space="0" w:color="auto"/>
          </w:divBdr>
        </w:div>
        <w:div w:id="1593508062">
          <w:marLeft w:val="0"/>
          <w:marRight w:val="0"/>
          <w:marTop w:val="0"/>
          <w:marBottom w:val="0"/>
          <w:divBdr>
            <w:top w:val="none" w:sz="0" w:space="0" w:color="auto"/>
            <w:left w:val="none" w:sz="0" w:space="0" w:color="auto"/>
            <w:bottom w:val="none" w:sz="0" w:space="0" w:color="auto"/>
            <w:right w:val="none" w:sz="0" w:space="0" w:color="auto"/>
          </w:divBdr>
        </w:div>
        <w:div w:id="988173150">
          <w:marLeft w:val="0"/>
          <w:marRight w:val="0"/>
          <w:marTop w:val="0"/>
          <w:marBottom w:val="0"/>
          <w:divBdr>
            <w:top w:val="none" w:sz="0" w:space="0" w:color="auto"/>
            <w:left w:val="none" w:sz="0" w:space="0" w:color="auto"/>
            <w:bottom w:val="none" w:sz="0" w:space="0" w:color="auto"/>
            <w:right w:val="none" w:sz="0" w:space="0" w:color="auto"/>
          </w:divBdr>
        </w:div>
        <w:div w:id="1390154245">
          <w:marLeft w:val="0"/>
          <w:marRight w:val="0"/>
          <w:marTop w:val="0"/>
          <w:marBottom w:val="0"/>
          <w:divBdr>
            <w:top w:val="none" w:sz="0" w:space="0" w:color="auto"/>
            <w:left w:val="none" w:sz="0" w:space="0" w:color="auto"/>
            <w:bottom w:val="none" w:sz="0" w:space="0" w:color="auto"/>
            <w:right w:val="none" w:sz="0" w:space="0" w:color="auto"/>
          </w:divBdr>
        </w:div>
      </w:divsChild>
    </w:div>
    <w:div w:id="1722711888">
      <w:bodyDiv w:val="1"/>
      <w:marLeft w:val="0"/>
      <w:marRight w:val="0"/>
      <w:marTop w:val="0"/>
      <w:marBottom w:val="0"/>
      <w:divBdr>
        <w:top w:val="none" w:sz="0" w:space="0" w:color="auto"/>
        <w:left w:val="none" w:sz="0" w:space="0" w:color="auto"/>
        <w:bottom w:val="none" w:sz="0" w:space="0" w:color="auto"/>
        <w:right w:val="none" w:sz="0" w:space="0" w:color="auto"/>
      </w:divBdr>
    </w:div>
    <w:div w:id="1755274243">
      <w:bodyDiv w:val="1"/>
      <w:marLeft w:val="0"/>
      <w:marRight w:val="0"/>
      <w:marTop w:val="0"/>
      <w:marBottom w:val="0"/>
      <w:divBdr>
        <w:top w:val="none" w:sz="0" w:space="0" w:color="auto"/>
        <w:left w:val="none" w:sz="0" w:space="0" w:color="auto"/>
        <w:bottom w:val="none" w:sz="0" w:space="0" w:color="auto"/>
        <w:right w:val="none" w:sz="0" w:space="0" w:color="auto"/>
      </w:divBdr>
      <w:divsChild>
        <w:div w:id="1376806955">
          <w:marLeft w:val="0"/>
          <w:marRight w:val="0"/>
          <w:marTop w:val="0"/>
          <w:marBottom w:val="0"/>
          <w:divBdr>
            <w:top w:val="none" w:sz="0" w:space="0" w:color="auto"/>
            <w:left w:val="none" w:sz="0" w:space="0" w:color="auto"/>
            <w:bottom w:val="none" w:sz="0" w:space="0" w:color="auto"/>
            <w:right w:val="none" w:sz="0" w:space="0" w:color="auto"/>
          </w:divBdr>
        </w:div>
        <w:div w:id="837043381">
          <w:marLeft w:val="0"/>
          <w:marRight w:val="0"/>
          <w:marTop w:val="0"/>
          <w:marBottom w:val="0"/>
          <w:divBdr>
            <w:top w:val="none" w:sz="0" w:space="0" w:color="auto"/>
            <w:left w:val="none" w:sz="0" w:space="0" w:color="auto"/>
            <w:bottom w:val="none" w:sz="0" w:space="0" w:color="auto"/>
            <w:right w:val="none" w:sz="0" w:space="0" w:color="auto"/>
          </w:divBdr>
          <w:divsChild>
            <w:div w:id="751776713">
              <w:marLeft w:val="0"/>
              <w:marRight w:val="0"/>
              <w:marTop w:val="0"/>
              <w:marBottom w:val="0"/>
              <w:divBdr>
                <w:top w:val="none" w:sz="0" w:space="0" w:color="auto"/>
                <w:left w:val="none" w:sz="0" w:space="0" w:color="auto"/>
                <w:bottom w:val="none" w:sz="0" w:space="0" w:color="auto"/>
                <w:right w:val="none" w:sz="0" w:space="0" w:color="auto"/>
              </w:divBdr>
              <w:divsChild>
                <w:div w:id="707222432">
                  <w:marLeft w:val="0"/>
                  <w:marRight w:val="0"/>
                  <w:marTop w:val="0"/>
                  <w:marBottom w:val="0"/>
                  <w:divBdr>
                    <w:top w:val="none" w:sz="0" w:space="0" w:color="auto"/>
                    <w:left w:val="none" w:sz="0" w:space="0" w:color="auto"/>
                    <w:bottom w:val="none" w:sz="0" w:space="0" w:color="auto"/>
                    <w:right w:val="none" w:sz="0" w:space="0" w:color="auto"/>
                  </w:divBdr>
                  <w:divsChild>
                    <w:div w:id="1438911498">
                      <w:marLeft w:val="0"/>
                      <w:marRight w:val="0"/>
                      <w:marTop w:val="0"/>
                      <w:marBottom w:val="0"/>
                      <w:divBdr>
                        <w:top w:val="none" w:sz="0" w:space="0" w:color="auto"/>
                        <w:left w:val="none" w:sz="0" w:space="0" w:color="auto"/>
                        <w:bottom w:val="none" w:sz="0" w:space="0" w:color="auto"/>
                        <w:right w:val="none" w:sz="0" w:space="0" w:color="auto"/>
                      </w:divBdr>
                    </w:div>
                    <w:div w:id="159810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180498">
      <w:bodyDiv w:val="1"/>
      <w:marLeft w:val="0"/>
      <w:marRight w:val="0"/>
      <w:marTop w:val="0"/>
      <w:marBottom w:val="0"/>
      <w:divBdr>
        <w:top w:val="none" w:sz="0" w:space="0" w:color="auto"/>
        <w:left w:val="none" w:sz="0" w:space="0" w:color="auto"/>
        <w:bottom w:val="none" w:sz="0" w:space="0" w:color="auto"/>
        <w:right w:val="none" w:sz="0" w:space="0" w:color="auto"/>
      </w:divBdr>
      <w:divsChild>
        <w:div w:id="130486233">
          <w:marLeft w:val="0"/>
          <w:marRight w:val="0"/>
          <w:marTop w:val="0"/>
          <w:marBottom w:val="0"/>
          <w:divBdr>
            <w:top w:val="none" w:sz="0" w:space="0" w:color="auto"/>
            <w:left w:val="none" w:sz="0" w:space="0" w:color="auto"/>
            <w:bottom w:val="none" w:sz="0" w:space="0" w:color="auto"/>
            <w:right w:val="none" w:sz="0" w:space="0" w:color="auto"/>
          </w:divBdr>
        </w:div>
        <w:div w:id="100223764">
          <w:marLeft w:val="0"/>
          <w:marRight w:val="0"/>
          <w:marTop w:val="0"/>
          <w:marBottom w:val="0"/>
          <w:divBdr>
            <w:top w:val="none" w:sz="0" w:space="0" w:color="auto"/>
            <w:left w:val="none" w:sz="0" w:space="0" w:color="auto"/>
            <w:bottom w:val="none" w:sz="0" w:space="0" w:color="auto"/>
            <w:right w:val="none" w:sz="0" w:space="0" w:color="auto"/>
          </w:divBdr>
        </w:div>
      </w:divsChild>
    </w:div>
    <w:div w:id="1957787910">
      <w:bodyDiv w:val="1"/>
      <w:marLeft w:val="0"/>
      <w:marRight w:val="0"/>
      <w:marTop w:val="0"/>
      <w:marBottom w:val="0"/>
      <w:divBdr>
        <w:top w:val="none" w:sz="0" w:space="0" w:color="auto"/>
        <w:left w:val="none" w:sz="0" w:space="0" w:color="auto"/>
        <w:bottom w:val="none" w:sz="0" w:space="0" w:color="auto"/>
        <w:right w:val="none" w:sz="0" w:space="0" w:color="auto"/>
      </w:divBdr>
      <w:divsChild>
        <w:div w:id="1413425957">
          <w:marLeft w:val="0"/>
          <w:marRight w:val="0"/>
          <w:marTop w:val="0"/>
          <w:marBottom w:val="0"/>
          <w:divBdr>
            <w:top w:val="none" w:sz="0" w:space="0" w:color="auto"/>
            <w:left w:val="none" w:sz="0" w:space="0" w:color="auto"/>
            <w:bottom w:val="none" w:sz="0" w:space="0" w:color="auto"/>
            <w:right w:val="none" w:sz="0" w:space="0" w:color="auto"/>
          </w:divBdr>
        </w:div>
        <w:div w:id="1233664754">
          <w:marLeft w:val="0"/>
          <w:marRight w:val="0"/>
          <w:marTop w:val="0"/>
          <w:marBottom w:val="0"/>
          <w:divBdr>
            <w:top w:val="none" w:sz="0" w:space="0" w:color="auto"/>
            <w:left w:val="none" w:sz="0" w:space="0" w:color="auto"/>
            <w:bottom w:val="none" w:sz="0" w:space="0" w:color="auto"/>
            <w:right w:val="none" w:sz="0" w:space="0" w:color="auto"/>
          </w:divBdr>
        </w:div>
      </w:divsChild>
    </w:div>
    <w:div w:id="2032798897">
      <w:bodyDiv w:val="1"/>
      <w:marLeft w:val="0"/>
      <w:marRight w:val="0"/>
      <w:marTop w:val="0"/>
      <w:marBottom w:val="0"/>
      <w:divBdr>
        <w:top w:val="none" w:sz="0" w:space="0" w:color="auto"/>
        <w:left w:val="none" w:sz="0" w:space="0" w:color="auto"/>
        <w:bottom w:val="none" w:sz="0" w:space="0" w:color="auto"/>
        <w:right w:val="none" w:sz="0" w:space="0" w:color="auto"/>
      </w:divBdr>
      <w:divsChild>
        <w:div w:id="422536858">
          <w:marLeft w:val="0"/>
          <w:marRight w:val="0"/>
          <w:marTop w:val="0"/>
          <w:marBottom w:val="0"/>
          <w:divBdr>
            <w:top w:val="none" w:sz="0" w:space="0" w:color="auto"/>
            <w:left w:val="none" w:sz="0" w:space="0" w:color="auto"/>
            <w:bottom w:val="none" w:sz="0" w:space="0" w:color="auto"/>
            <w:right w:val="none" w:sz="0" w:space="0" w:color="auto"/>
          </w:divBdr>
        </w:div>
        <w:div w:id="1616669486">
          <w:marLeft w:val="0"/>
          <w:marRight w:val="0"/>
          <w:marTop w:val="0"/>
          <w:marBottom w:val="0"/>
          <w:divBdr>
            <w:top w:val="none" w:sz="0" w:space="0" w:color="auto"/>
            <w:left w:val="none" w:sz="0" w:space="0" w:color="auto"/>
            <w:bottom w:val="none" w:sz="0" w:space="0" w:color="auto"/>
            <w:right w:val="none" w:sz="0" w:space="0" w:color="auto"/>
          </w:divBdr>
          <w:divsChild>
            <w:div w:id="1526020439">
              <w:marLeft w:val="0"/>
              <w:marRight w:val="0"/>
              <w:marTop w:val="0"/>
              <w:marBottom w:val="0"/>
              <w:divBdr>
                <w:top w:val="none" w:sz="0" w:space="0" w:color="auto"/>
                <w:left w:val="none" w:sz="0" w:space="0" w:color="auto"/>
                <w:bottom w:val="none" w:sz="0" w:space="0" w:color="auto"/>
                <w:right w:val="none" w:sz="0" w:space="0" w:color="auto"/>
              </w:divBdr>
              <w:divsChild>
                <w:div w:id="473983993">
                  <w:marLeft w:val="0"/>
                  <w:marRight w:val="0"/>
                  <w:marTop w:val="0"/>
                  <w:marBottom w:val="0"/>
                  <w:divBdr>
                    <w:top w:val="none" w:sz="0" w:space="0" w:color="auto"/>
                    <w:left w:val="none" w:sz="0" w:space="0" w:color="auto"/>
                    <w:bottom w:val="none" w:sz="0" w:space="0" w:color="auto"/>
                    <w:right w:val="none" w:sz="0" w:space="0" w:color="auto"/>
                  </w:divBdr>
                  <w:divsChild>
                    <w:div w:id="118019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053388">
      <w:bodyDiv w:val="1"/>
      <w:marLeft w:val="0"/>
      <w:marRight w:val="0"/>
      <w:marTop w:val="0"/>
      <w:marBottom w:val="0"/>
      <w:divBdr>
        <w:top w:val="none" w:sz="0" w:space="0" w:color="auto"/>
        <w:left w:val="none" w:sz="0" w:space="0" w:color="auto"/>
        <w:bottom w:val="none" w:sz="0" w:space="0" w:color="auto"/>
        <w:right w:val="none" w:sz="0" w:space="0" w:color="auto"/>
      </w:divBdr>
    </w:div>
    <w:div w:id="2065829032">
      <w:bodyDiv w:val="1"/>
      <w:marLeft w:val="0"/>
      <w:marRight w:val="0"/>
      <w:marTop w:val="0"/>
      <w:marBottom w:val="0"/>
      <w:divBdr>
        <w:top w:val="none" w:sz="0" w:space="0" w:color="auto"/>
        <w:left w:val="none" w:sz="0" w:space="0" w:color="auto"/>
        <w:bottom w:val="none" w:sz="0" w:space="0" w:color="auto"/>
        <w:right w:val="none" w:sz="0" w:space="0" w:color="auto"/>
      </w:divBdr>
      <w:divsChild>
        <w:div w:id="2041665230">
          <w:marLeft w:val="0"/>
          <w:marRight w:val="0"/>
          <w:marTop w:val="0"/>
          <w:marBottom w:val="0"/>
          <w:divBdr>
            <w:top w:val="none" w:sz="0" w:space="0" w:color="auto"/>
            <w:left w:val="none" w:sz="0" w:space="0" w:color="auto"/>
            <w:bottom w:val="none" w:sz="0" w:space="0" w:color="auto"/>
            <w:right w:val="none" w:sz="0" w:space="0" w:color="auto"/>
          </w:divBdr>
        </w:div>
        <w:div w:id="1205363936">
          <w:marLeft w:val="0"/>
          <w:marRight w:val="0"/>
          <w:marTop w:val="0"/>
          <w:marBottom w:val="0"/>
          <w:divBdr>
            <w:top w:val="none" w:sz="0" w:space="0" w:color="auto"/>
            <w:left w:val="none" w:sz="0" w:space="0" w:color="auto"/>
            <w:bottom w:val="none" w:sz="0" w:space="0" w:color="auto"/>
            <w:right w:val="none" w:sz="0" w:space="0" w:color="auto"/>
          </w:divBdr>
          <w:divsChild>
            <w:div w:id="889192750">
              <w:marLeft w:val="0"/>
              <w:marRight w:val="0"/>
              <w:marTop w:val="0"/>
              <w:marBottom w:val="0"/>
              <w:divBdr>
                <w:top w:val="none" w:sz="0" w:space="0" w:color="auto"/>
                <w:left w:val="none" w:sz="0" w:space="0" w:color="auto"/>
                <w:bottom w:val="none" w:sz="0" w:space="0" w:color="auto"/>
                <w:right w:val="none" w:sz="0" w:space="0" w:color="auto"/>
              </w:divBdr>
              <w:divsChild>
                <w:div w:id="196429213">
                  <w:marLeft w:val="0"/>
                  <w:marRight w:val="0"/>
                  <w:marTop w:val="0"/>
                  <w:marBottom w:val="0"/>
                  <w:divBdr>
                    <w:top w:val="none" w:sz="0" w:space="0" w:color="auto"/>
                    <w:left w:val="none" w:sz="0" w:space="0" w:color="auto"/>
                    <w:bottom w:val="none" w:sz="0" w:space="0" w:color="auto"/>
                    <w:right w:val="none" w:sz="0" w:space="0" w:color="auto"/>
                  </w:divBdr>
                  <w:divsChild>
                    <w:div w:id="1118570948">
                      <w:marLeft w:val="0"/>
                      <w:marRight w:val="0"/>
                      <w:marTop w:val="0"/>
                      <w:marBottom w:val="0"/>
                      <w:divBdr>
                        <w:top w:val="none" w:sz="0" w:space="0" w:color="auto"/>
                        <w:left w:val="none" w:sz="0" w:space="0" w:color="auto"/>
                        <w:bottom w:val="none" w:sz="0" w:space="0" w:color="auto"/>
                        <w:right w:val="none" w:sz="0" w:space="0" w:color="auto"/>
                      </w:divBdr>
                    </w:div>
                    <w:div w:id="777919159">
                      <w:marLeft w:val="0"/>
                      <w:marRight w:val="0"/>
                      <w:marTop w:val="0"/>
                      <w:marBottom w:val="0"/>
                      <w:divBdr>
                        <w:top w:val="none" w:sz="0" w:space="0" w:color="auto"/>
                        <w:left w:val="none" w:sz="0" w:space="0" w:color="auto"/>
                        <w:bottom w:val="none" w:sz="0" w:space="0" w:color="auto"/>
                        <w:right w:val="none" w:sz="0" w:space="0" w:color="auto"/>
                      </w:divBdr>
                    </w:div>
                    <w:div w:id="205364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418671">
      <w:bodyDiv w:val="1"/>
      <w:marLeft w:val="0"/>
      <w:marRight w:val="0"/>
      <w:marTop w:val="0"/>
      <w:marBottom w:val="0"/>
      <w:divBdr>
        <w:top w:val="none" w:sz="0" w:space="0" w:color="auto"/>
        <w:left w:val="none" w:sz="0" w:space="0" w:color="auto"/>
        <w:bottom w:val="none" w:sz="0" w:space="0" w:color="auto"/>
        <w:right w:val="none" w:sz="0" w:space="0" w:color="auto"/>
      </w:divBdr>
      <w:divsChild>
        <w:div w:id="272320991">
          <w:marLeft w:val="0"/>
          <w:marRight w:val="0"/>
          <w:marTop w:val="0"/>
          <w:marBottom w:val="0"/>
          <w:divBdr>
            <w:top w:val="none" w:sz="0" w:space="0" w:color="auto"/>
            <w:left w:val="none" w:sz="0" w:space="0" w:color="auto"/>
            <w:bottom w:val="none" w:sz="0" w:space="0" w:color="auto"/>
            <w:right w:val="none" w:sz="0" w:space="0" w:color="auto"/>
          </w:divBdr>
          <w:divsChild>
            <w:div w:id="320932405">
              <w:marLeft w:val="0"/>
              <w:marRight w:val="0"/>
              <w:marTop w:val="0"/>
              <w:marBottom w:val="0"/>
              <w:divBdr>
                <w:top w:val="none" w:sz="0" w:space="0" w:color="auto"/>
                <w:left w:val="none" w:sz="0" w:space="0" w:color="auto"/>
                <w:bottom w:val="none" w:sz="0" w:space="0" w:color="auto"/>
                <w:right w:val="none" w:sz="0" w:space="0" w:color="auto"/>
              </w:divBdr>
              <w:divsChild>
                <w:div w:id="59137288">
                  <w:marLeft w:val="0"/>
                  <w:marRight w:val="0"/>
                  <w:marTop w:val="0"/>
                  <w:marBottom w:val="0"/>
                  <w:divBdr>
                    <w:top w:val="none" w:sz="0" w:space="0" w:color="auto"/>
                    <w:left w:val="none" w:sz="0" w:space="0" w:color="auto"/>
                    <w:bottom w:val="none" w:sz="0" w:space="0" w:color="auto"/>
                    <w:right w:val="none" w:sz="0" w:space="0" w:color="auto"/>
                  </w:divBdr>
                  <w:divsChild>
                    <w:div w:id="794762944">
                      <w:marLeft w:val="0"/>
                      <w:marRight w:val="0"/>
                      <w:marTop w:val="0"/>
                      <w:marBottom w:val="0"/>
                      <w:divBdr>
                        <w:top w:val="none" w:sz="0" w:space="0" w:color="auto"/>
                        <w:left w:val="none" w:sz="0" w:space="0" w:color="auto"/>
                        <w:bottom w:val="none" w:sz="0" w:space="0" w:color="auto"/>
                        <w:right w:val="none" w:sz="0" w:space="0" w:color="auto"/>
                      </w:divBdr>
                    </w:div>
                    <w:div w:id="814223515">
                      <w:marLeft w:val="0"/>
                      <w:marRight w:val="0"/>
                      <w:marTop w:val="0"/>
                      <w:marBottom w:val="0"/>
                      <w:divBdr>
                        <w:top w:val="none" w:sz="0" w:space="0" w:color="auto"/>
                        <w:left w:val="none" w:sz="0" w:space="0" w:color="auto"/>
                        <w:bottom w:val="none" w:sz="0" w:space="0" w:color="auto"/>
                        <w:right w:val="none" w:sz="0" w:space="0" w:color="auto"/>
                      </w:divBdr>
                    </w:div>
                    <w:div w:id="392461359">
                      <w:marLeft w:val="0"/>
                      <w:marRight w:val="0"/>
                      <w:marTop w:val="0"/>
                      <w:marBottom w:val="0"/>
                      <w:divBdr>
                        <w:top w:val="none" w:sz="0" w:space="0" w:color="auto"/>
                        <w:left w:val="none" w:sz="0" w:space="0" w:color="auto"/>
                        <w:bottom w:val="none" w:sz="0" w:space="0" w:color="auto"/>
                        <w:right w:val="none" w:sz="0" w:space="0" w:color="auto"/>
                      </w:divBdr>
                    </w:div>
                    <w:div w:id="13756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612035">
      <w:bodyDiv w:val="1"/>
      <w:marLeft w:val="0"/>
      <w:marRight w:val="0"/>
      <w:marTop w:val="0"/>
      <w:marBottom w:val="0"/>
      <w:divBdr>
        <w:top w:val="none" w:sz="0" w:space="0" w:color="auto"/>
        <w:left w:val="none" w:sz="0" w:space="0" w:color="auto"/>
        <w:bottom w:val="none" w:sz="0" w:space="0" w:color="auto"/>
        <w:right w:val="none" w:sz="0" w:space="0" w:color="auto"/>
      </w:divBdr>
      <w:divsChild>
        <w:div w:id="743573516">
          <w:marLeft w:val="0"/>
          <w:marRight w:val="0"/>
          <w:marTop w:val="0"/>
          <w:marBottom w:val="0"/>
          <w:divBdr>
            <w:top w:val="none" w:sz="0" w:space="0" w:color="auto"/>
            <w:left w:val="none" w:sz="0" w:space="0" w:color="auto"/>
            <w:bottom w:val="none" w:sz="0" w:space="0" w:color="auto"/>
            <w:right w:val="none" w:sz="0" w:space="0" w:color="auto"/>
          </w:divBdr>
        </w:div>
        <w:div w:id="1885022180">
          <w:marLeft w:val="0"/>
          <w:marRight w:val="0"/>
          <w:marTop w:val="0"/>
          <w:marBottom w:val="0"/>
          <w:divBdr>
            <w:top w:val="none" w:sz="0" w:space="0" w:color="auto"/>
            <w:left w:val="none" w:sz="0" w:space="0" w:color="auto"/>
            <w:bottom w:val="none" w:sz="0" w:space="0" w:color="auto"/>
            <w:right w:val="none" w:sz="0" w:space="0" w:color="auto"/>
          </w:divBdr>
          <w:divsChild>
            <w:div w:id="1231619746">
              <w:marLeft w:val="0"/>
              <w:marRight w:val="0"/>
              <w:marTop w:val="0"/>
              <w:marBottom w:val="0"/>
              <w:divBdr>
                <w:top w:val="none" w:sz="0" w:space="0" w:color="auto"/>
                <w:left w:val="none" w:sz="0" w:space="0" w:color="auto"/>
                <w:bottom w:val="none" w:sz="0" w:space="0" w:color="auto"/>
                <w:right w:val="none" w:sz="0" w:space="0" w:color="auto"/>
              </w:divBdr>
              <w:divsChild>
                <w:div w:id="180752674">
                  <w:marLeft w:val="0"/>
                  <w:marRight w:val="0"/>
                  <w:marTop w:val="0"/>
                  <w:marBottom w:val="0"/>
                  <w:divBdr>
                    <w:top w:val="none" w:sz="0" w:space="0" w:color="auto"/>
                    <w:left w:val="none" w:sz="0" w:space="0" w:color="auto"/>
                    <w:bottom w:val="none" w:sz="0" w:space="0" w:color="auto"/>
                    <w:right w:val="none" w:sz="0" w:space="0" w:color="auto"/>
                  </w:divBdr>
                  <w:divsChild>
                    <w:div w:id="891423645">
                      <w:marLeft w:val="0"/>
                      <w:marRight w:val="0"/>
                      <w:marTop w:val="0"/>
                      <w:marBottom w:val="0"/>
                      <w:divBdr>
                        <w:top w:val="none" w:sz="0" w:space="0" w:color="auto"/>
                        <w:left w:val="none" w:sz="0" w:space="0" w:color="auto"/>
                        <w:bottom w:val="none" w:sz="0" w:space="0" w:color="auto"/>
                        <w:right w:val="none" w:sz="0" w:space="0" w:color="auto"/>
                      </w:divBdr>
                    </w:div>
                    <w:div w:id="61236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gesetze-im-internet.de/bbig_2005/"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wirtschaftskompetenz-bw.de"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www.wirtschaftskompetenz-bw.de"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A5560-E829-490E-A3D0-50A2F6D24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2086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Frost-RL</Company>
  <LinksUpToDate>false</LinksUpToDate>
  <CharactersWithSpaces>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Programmadministrator</dc:creator>
  <cp:lastModifiedBy>User</cp:lastModifiedBy>
  <cp:revision>3</cp:revision>
  <cp:lastPrinted>2018-10-11T07:44:00Z</cp:lastPrinted>
  <dcterms:created xsi:type="dcterms:W3CDTF">2019-02-10T21:45:00Z</dcterms:created>
  <dcterms:modified xsi:type="dcterms:W3CDTF">2019-04-08T18:13:00Z</dcterms:modified>
</cp:coreProperties>
</file>