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CA8477" w14:textId="77777777" w:rsidR="00161E32" w:rsidRPr="00B939FF" w:rsidRDefault="00161E32">
      <w:pPr>
        <w:pStyle w:val="berschrift1"/>
        <w:rPr>
          <w:rFonts w:ascii="Verdana" w:hAnsi="Verdana"/>
          <w:szCs w:val="32"/>
        </w:rPr>
      </w:pPr>
      <w:r w:rsidRPr="00B939FF">
        <w:rPr>
          <w:rFonts w:ascii="Verdana" w:hAnsi="Verdana"/>
          <w:szCs w:val="32"/>
        </w:rPr>
        <w:t xml:space="preserve">Eingangsklasse Serie </w:t>
      </w:r>
      <w:r w:rsidR="007C5FAC">
        <w:rPr>
          <w:rFonts w:ascii="Verdana" w:hAnsi="Verdana"/>
          <w:szCs w:val="32"/>
        </w:rPr>
        <w:t>B</w:t>
      </w:r>
      <w:r w:rsidRPr="00B939FF">
        <w:rPr>
          <w:rFonts w:ascii="Verdana" w:hAnsi="Verdana"/>
          <w:szCs w:val="32"/>
        </w:rPr>
        <w:t>: Kopfübung Nr. 1</w:t>
      </w:r>
    </w:p>
    <w:p w14:paraId="0BCA8478" w14:textId="77777777" w:rsidR="00161E32" w:rsidRDefault="00161E32">
      <w:pPr>
        <w:rPr>
          <w:rFonts w:ascii="Verdana" w:hAnsi="Verdana" w:cs="Arial"/>
          <w:b/>
          <w:bCs/>
          <w:sz w:val="32"/>
          <w:szCs w:val="32"/>
        </w:rPr>
      </w:pPr>
    </w:p>
    <w:p w14:paraId="0BCA8479" w14:textId="77777777" w:rsidR="00161E32" w:rsidRPr="00E20FBD" w:rsidRDefault="007C5FAC" w:rsidP="00E20FBD">
      <w:pPr>
        <w:numPr>
          <w:ilvl w:val="0"/>
          <w:numId w:val="3"/>
        </w:numPr>
        <w:ind w:left="567" w:hanging="567"/>
        <w:rPr>
          <w:rFonts w:ascii="Verdana" w:hAnsi="Verdana" w:cs="Arial"/>
          <w:bCs/>
          <w:sz w:val="32"/>
          <w:szCs w:val="32"/>
        </w:rPr>
      </w:pPr>
      <w:r>
        <w:rPr>
          <w:rFonts w:ascii="Verdana" w:hAnsi="Verdana" w:cs="Arial"/>
          <w:sz w:val="32"/>
        </w:rPr>
        <w:t xml:space="preserve">Nennen Sie drei Zahlen, die zur Menge </w:t>
      </w:r>
      <m:oMath>
        <m:r>
          <m:rPr>
            <m:scr m:val="double-struck"/>
          </m:rPr>
          <w:rPr>
            <w:rFonts w:ascii="Cambria Math" w:hAnsi="Cambria Math" w:cs="Arial"/>
            <w:sz w:val="32"/>
          </w:rPr>
          <m:t>N</m:t>
        </m:r>
      </m:oMath>
      <w:r>
        <w:rPr>
          <w:rFonts w:ascii="Verdana" w:hAnsi="Verdana" w:cs="Arial"/>
          <w:sz w:val="32"/>
        </w:rPr>
        <w:t>* gehören, sowie drei Zahlen, die nicht Element dieser Zahlenmenge sind.</w:t>
      </w:r>
    </w:p>
    <w:p w14:paraId="0BCA847A" w14:textId="77777777" w:rsidR="00E20FBD" w:rsidRPr="00E20FBD" w:rsidRDefault="00E20FBD" w:rsidP="00E20FBD">
      <w:pPr>
        <w:ind w:left="567" w:hanging="567"/>
        <w:rPr>
          <w:rFonts w:ascii="Verdana" w:hAnsi="Verdana" w:cs="Arial"/>
          <w:bCs/>
          <w:sz w:val="32"/>
          <w:szCs w:val="32"/>
        </w:rPr>
      </w:pPr>
    </w:p>
    <w:p w14:paraId="0BCA847B" w14:textId="77777777" w:rsidR="00E20FBD" w:rsidRPr="0010310B" w:rsidRDefault="0010310B" w:rsidP="00E20FBD">
      <w:pPr>
        <w:numPr>
          <w:ilvl w:val="0"/>
          <w:numId w:val="3"/>
        </w:numPr>
        <w:ind w:left="567" w:hanging="567"/>
        <w:rPr>
          <w:rFonts w:ascii="Verdana" w:hAnsi="Verdana" w:cs="Arial"/>
          <w:sz w:val="32"/>
          <w:szCs w:val="32"/>
        </w:rPr>
      </w:pPr>
      <w:r>
        <w:rPr>
          <w:rFonts w:ascii="Verdana" w:hAnsi="Verdana" w:cs="Arial"/>
          <w:sz w:val="32"/>
          <w:szCs w:val="32"/>
        </w:rPr>
        <w:t xml:space="preserve">Klammern Sie </w:t>
      </w:r>
      <w:r>
        <w:rPr>
          <w:rFonts w:ascii="Verdana" w:hAnsi="Verdana" w:cs="Tahoma"/>
          <w:sz w:val="32"/>
        </w:rPr>
        <w:t xml:space="preserve">den größten gemeinsamen Faktor aus: </w:t>
      </w:r>
    </w:p>
    <w:p w14:paraId="0BCA847C" w14:textId="77777777" w:rsidR="0010310B" w:rsidRPr="00E20FBD" w:rsidRDefault="009309E8" w:rsidP="0010310B">
      <w:pPr>
        <w:spacing w:before="120"/>
        <w:ind w:left="567"/>
        <w:rPr>
          <w:rFonts w:ascii="Verdana" w:hAnsi="Verdana" w:cs="Arial"/>
          <w:sz w:val="32"/>
          <w:szCs w:val="32"/>
        </w:rPr>
      </w:pPr>
      <w:r>
        <w:rPr>
          <w:rFonts w:ascii="Verdana" w:hAnsi="Verdana" w:cs="Tahoma"/>
          <w:sz w:val="32"/>
        </w:rPr>
        <w:t xml:space="preserve">16x² + 12xy – 4x </w:t>
      </w:r>
    </w:p>
    <w:p w14:paraId="0BCA847D" w14:textId="77777777" w:rsidR="00E20FBD" w:rsidRPr="00E20FBD" w:rsidRDefault="00E20FBD" w:rsidP="00E20FBD">
      <w:pPr>
        <w:ind w:left="567" w:hanging="567"/>
        <w:rPr>
          <w:rFonts w:ascii="Verdana" w:hAnsi="Verdana" w:cs="Arial"/>
          <w:sz w:val="32"/>
          <w:szCs w:val="32"/>
        </w:rPr>
      </w:pPr>
    </w:p>
    <w:p w14:paraId="0BCA847E" w14:textId="77777777" w:rsidR="0010310B" w:rsidRPr="0010310B" w:rsidRDefault="0010310B" w:rsidP="0010310B">
      <w:pPr>
        <w:numPr>
          <w:ilvl w:val="0"/>
          <w:numId w:val="3"/>
        </w:numPr>
        <w:ind w:left="567" w:hanging="567"/>
        <w:rPr>
          <w:rFonts w:ascii="Verdana" w:hAnsi="Verdana" w:cs="Arial"/>
          <w:sz w:val="32"/>
          <w:szCs w:val="32"/>
        </w:rPr>
      </w:pPr>
      <w:r>
        <w:rPr>
          <w:rFonts w:ascii="Verdana" w:hAnsi="Verdana" w:cs="Arial"/>
          <w:sz w:val="32"/>
        </w:rPr>
        <w:t xml:space="preserve">Zwei Maler streichen eine Wand in 9 Stunden. </w:t>
      </w:r>
    </w:p>
    <w:p w14:paraId="0BCA847F" w14:textId="77777777" w:rsidR="00E20FBD" w:rsidRPr="00E20FBD" w:rsidRDefault="0010310B" w:rsidP="0010310B">
      <w:pPr>
        <w:ind w:left="567"/>
        <w:rPr>
          <w:rFonts w:ascii="Verdana" w:hAnsi="Verdana" w:cs="Arial"/>
          <w:sz w:val="32"/>
          <w:szCs w:val="32"/>
        </w:rPr>
      </w:pPr>
      <w:r>
        <w:rPr>
          <w:rFonts w:ascii="Verdana" w:hAnsi="Verdana" w:cs="Arial"/>
          <w:sz w:val="32"/>
        </w:rPr>
        <w:t>Wie lange brauchen drei Maler dafür?</w:t>
      </w:r>
    </w:p>
    <w:p w14:paraId="0BCA8480" w14:textId="77777777" w:rsidR="00E20FBD" w:rsidRPr="00E20FBD" w:rsidRDefault="00E20FBD" w:rsidP="00E20FBD">
      <w:pPr>
        <w:ind w:left="567" w:hanging="567"/>
        <w:rPr>
          <w:rFonts w:ascii="Verdana" w:hAnsi="Verdana" w:cs="Arial"/>
          <w:bCs/>
          <w:sz w:val="32"/>
          <w:szCs w:val="32"/>
        </w:rPr>
      </w:pPr>
    </w:p>
    <w:p w14:paraId="0BCA8481" w14:textId="77777777" w:rsidR="00E20FBD" w:rsidRPr="00E20FBD" w:rsidRDefault="0010310B" w:rsidP="00E20FBD">
      <w:pPr>
        <w:numPr>
          <w:ilvl w:val="0"/>
          <w:numId w:val="3"/>
        </w:numPr>
        <w:ind w:left="567" w:hanging="567"/>
        <w:rPr>
          <w:rFonts w:ascii="Verdana" w:hAnsi="Verdana" w:cs="Arial"/>
          <w:bCs/>
          <w:sz w:val="32"/>
          <w:szCs w:val="32"/>
        </w:rPr>
      </w:pPr>
      <w:r>
        <w:rPr>
          <w:rFonts w:ascii="Verdana" w:hAnsi="Verdana" w:cs="Arial"/>
          <w:sz w:val="32"/>
          <w:szCs w:val="32"/>
        </w:rPr>
        <w:t xml:space="preserve">Skizzieren Sie den Graph </w:t>
      </w:r>
      <w:r w:rsidR="009309E8">
        <w:rPr>
          <w:rFonts w:ascii="Verdana" w:hAnsi="Verdana" w:cs="Arial"/>
          <w:sz w:val="32"/>
          <w:szCs w:val="32"/>
        </w:rPr>
        <w:t xml:space="preserve">mit der Gleichung </w:t>
      </w:r>
      <w:r>
        <w:rPr>
          <w:rFonts w:ascii="Verdana" w:hAnsi="Verdana" w:cs="Arial"/>
          <w:sz w:val="32"/>
          <w:szCs w:val="32"/>
        </w:rPr>
        <w:t xml:space="preserve">y </w:t>
      </w:r>
      <m:oMath>
        <m:r>
          <w:rPr>
            <w:rFonts w:ascii="Cambria Math" w:hAnsi="Cambria Math" w:cs="Arial"/>
            <w:sz w:val="32"/>
            <w:szCs w:val="32"/>
          </w:rPr>
          <m:t>=</m:t>
        </m:r>
        <m:f>
          <m:fPr>
            <m:ctrlPr>
              <w:rPr>
                <w:rFonts w:ascii="Cambria Math" w:hAnsi="Cambria Math" w:cs="Arial"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x</m:t>
            </m:r>
          </m:den>
        </m:f>
      </m:oMath>
      <w:r w:rsidRPr="003E16F1">
        <w:rPr>
          <w:rFonts w:ascii="Verdana" w:hAnsi="Verdana" w:cs="Arial"/>
          <w:sz w:val="32"/>
          <w:szCs w:val="32"/>
        </w:rPr>
        <w:t>.</w:t>
      </w:r>
    </w:p>
    <w:p w14:paraId="0BCA8482" w14:textId="77777777" w:rsidR="00E20FBD" w:rsidRPr="00E20FBD" w:rsidRDefault="00E20FBD" w:rsidP="00E20FBD">
      <w:pPr>
        <w:ind w:left="567" w:hanging="567"/>
        <w:rPr>
          <w:rFonts w:ascii="Verdana" w:hAnsi="Verdana" w:cs="Arial"/>
          <w:bCs/>
          <w:sz w:val="32"/>
          <w:szCs w:val="32"/>
        </w:rPr>
      </w:pPr>
    </w:p>
    <w:p w14:paraId="0BCA8483" w14:textId="77777777" w:rsidR="00E20FBD" w:rsidRPr="00E20FBD" w:rsidRDefault="0010310B" w:rsidP="00E20FBD">
      <w:pPr>
        <w:numPr>
          <w:ilvl w:val="0"/>
          <w:numId w:val="3"/>
        </w:numPr>
        <w:ind w:left="567" w:hanging="567"/>
        <w:rPr>
          <w:rFonts w:ascii="Verdana" w:hAnsi="Verdana" w:cs="Arial"/>
          <w:bCs/>
          <w:sz w:val="32"/>
          <w:szCs w:val="32"/>
        </w:rPr>
      </w:pPr>
      <w:r>
        <w:rPr>
          <w:rFonts w:ascii="Verdana" w:hAnsi="Verdana" w:cs="Arial"/>
          <w:sz w:val="32"/>
        </w:rPr>
        <w:lastRenderedPageBreak/>
        <w:t>Berechnen Sie 40% von 300.</w:t>
      </w:r>
    </w:p>
    <w:p w14:paraId="0BCA8484" w14:textId="77777777" w:rsidR="00161E32" w:rsidRPr="00B939FF" w:rsidRDefault="00161E32">
      <w:pPr>
        <w:rPr>
          <w:rFonts w:ascii="Verdana" w:hAnsi="Verdana" w:cs="Arial"/>
          <w:b/>
          <w:bCs/>
          <w:sz w:val="32"/>
          <w:szCs w:val="32"/>
        </w:rPr>
      </w:pPr>
    </w:p>
    <w:p w14:paraId="0BCA8485" w14:textId="77777777" w:rsidR="00161E32" w:rsidRPr="00B939FF" w:rsidRDefault="00161E32">
      <w:pPr>
        <w:rPr>
          <w:rFonts w:ascii="Verdana" w:hAnsi="Verdana" w:cs="Arial"/>
          <w:b/>
          <w:bCs/>
          <w:sz w:val="32"/>
          <w:szCs w:val="32"/>
        </w:rPr>
      </w:pPr>
    </w:p>
    <w:p w14:paraId="0BCA8486" w14:textId="77777777" w:rsidR="00161E32" w:rsidRPr="00B939FF" w:rsidRDefault="00850521">
      <w:pPr>
        <w:rPr>
          <w:rFonts w:ascii="Verdana" w:hAnsi="Verdana" w:cs="Arial"/>
          <w:b/>
          <w:bCs/>
          <w:sz w:val="32"/>
          <w:szCs w:val="32"/>
        </w:rPr>
      </w:pPr>
      <w:r>
        <w:rPr>
          <w:rFonts w:ascii="Verdana" w:hAnsi="Verdana" w:cs="Arial"/>
          <w:b/>
          <w:bCs/>
          <w:sz w:val="32"/>
          <w:szCs w:val="32"/>
        </w:rPr>
        <w:t>Lösungen</w:t>
      </w:r>
    </w:p>
    <w:p w14:paraId="0BCA8487" w14:textId="77777777" w:rsidR="00161E32" w:rsidRPr="00B939FF" w:rsidRDefault="00161E32">
      <w:pPr>
        <w:rPr>
          <w:rFonts w:ascii="Verdana" w:hAnsi="Verdana" w:cs="Arial"/>
          <w:b/>
          <w:bCs/>
          <w:sz w:val="32"/>
          <w:szCs w:val="3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8460"/>
      </w:tblGrid>
      <w:tr w:rsidR="00161E32" w:rsidRPr="00B939FF" w14:paraId="0BCA848B" w14:textId="77777777" w:rsidTr="00357D40">
        <w:trPr>
          <w:trHeight w:val="1134"/>
        </w:trPr>
        <w:tc>
          <w:tcPr>
            <w:tcW w:w="828" w:type="dxa"/>
            <w:vAlign w:val="center"/>
          </w:tcPr>
          <w:p w14:paraId="0BCA8488" w14:textId="77777777" w:rsidR="00161E32" w:rsidRPr="00B939FF" w:rsidRDefault="00161E32" w:rsidP="00357D40">
            <w:pPr>
              <w:jc w:val="center"/>
              <w:rPr>
                <w:rFonts w:ascii="Verdana" w:hAnsi="Verdana" w:cs="Arial"/>
                <w:sz w:val="32"/>
                <w:szCs w:val="32"/>
              </w:rPr>
            </w:pPr>
            <w:r w:rsidRPr="00B939FF">
              <w:rPr>
                <w:rFonts w:ascii="Verdana" w:hAnsi="Verdana" w:cs="Arial"/>
                <w:sz w:val="32"/>
                <w:szCs w:val="32"/>
              </w:rPr>
              <w:t>1.</w:t>
            </w:r>
          </w:p>
        </w:tc>
        <w:tc>
          <w:tcPr>
            <w:tcW w:w="8460" w:type="dxa"/>
            <w:vAlign w:val="center"/>
          </w:tcPr>
          <w:p w14:paraId="0BCA8489" w14:textId="77777777" w:rsidR="00161E32" w:rsidRDefault="007C5FAC" w:rsidP="007C5FAC">
            <w:pPr>
              <w:rPr>
                <w:rFonts w:ascii="Verdana" w:hAnsi="Verdana" w:cs="Arial"/>
                <w:sz w:val="32"/>
              </w:rPr>
            </w:pPr>
            <w:r>
              <w:rPr>
                <w:rFonts w:ascii="Verdana" w:hAnsi="Verdana" w:cs="Arial"/>
                <w:sz w:val="32"/>
                <w:szCs w:val="32"/>
              </w:rPr>
              <w:t>z.</w:t>
            </w:r>
            <w:r w:rsidR="009309E8">
              <w:rPr>
                <w:rFonts w:ascii="Verdana" w:hAnsi="Verdana" w:cs="Arial"/>
                <w:sz w:val="32"/>
                <w:szCs w:val="32"/>
              </w:rPr>
              <w:t xml:space="preserve"> </w:t>
            </w:r>
            <w:r>
              <w:rPr>
                <w:rFonts w:ascii="Verdana" w:hAnsi="Verdana" w:cs="Arial"/>
                <w:sz w:val="32"/>
                <w:szCs w:val="32"/>
              </w:rPr>
              <w:t xml:space="preserve">B. sind 1, 7 und 100 Elemente von </w:t>
            </w:r>
            <m:oMath>
              <m:r>
                <m:rPr>
                  <m:scr m:val="double-struck"/>
                </m:rPr>
                <w:rPr>
                  <w:rFonts w:ascii="Cambria Math" w:hAnsi="Cambria Math" w:cs="Arial"/>
                  <w:sz w:val="32"/>
                </w:rPr>
                <m:t>N</m:t>
              </m:r>
            </m:oMath>
            <w:r>
              <w:rPr>
                <w:rFonts w:ascii="Verdana" w:hAnsi="Verdana" w:cs="Arial"/>
                <w:sz w:val="32"/>
              </w:rPr>
              <w:t>*.</w:t>
            </w:r>
          </w:p>
          <w:p w14:paraId="0BCA848A" w14:textId="1B8283F4" w:rsidR="007C5FAC" w:rsidRPr="00B939FF" w:rsidRDefault="007C5FAC" w:rsidP="007C5FAC">
            <w:pPr>
              <w:rPr>
                <w:rFonts w:ascii="Verdana" w:hAnsi="Verdana" w:cs="Arial"/>
                <w:sz w:val="32"/>
                <w:szCs w:val="32"/>
              </w:rPr>
            </w:pPr>
            <w:r>
              <w:rPr>
                <w:rFonts w:ascii="Verdana" w:hAnsi="Verdana" w:cs="Arial"/>
                <w:sz w:val="32"/>
              </w:rPr>
              <w:t xml:space="preserve">Nicht zu </w:t>
            </w:r>
            <m:oMath>
              <m:r>
                <m:rPr>
                  <m:scr m:val="double-struck"/>
                </m:rPr>
                <w:rPr>
                  <w:rFonts w:ascii="Cambria Math" w:hAnsi="Cambria Math" w:cs="Arial"/>
                  <w:sz w:val="32"/>
                </w:rPr>
                <m:t>N</m:t>
              </m:r>
            </m:oMath>
            <w:r>
              <w:rPr>
                <w:rFonts w:ascii="Verdana" w:hAnsi="Verdana" w:cs="Arial"/>
                <w:sz w:val="32"/>
              </w:rPr>
              <w:t>* gehören z.</w:t>
            </w:r>
            <w:r w:rsidR="009A6405">
              <w:rPr>
                <w:rFonts w:ascii="Verdana" w:hAnsi="Verdana" w:cs="Arial"/>
                <w:sz w:val="32"/>
              </w:rPr>
              <w:t xml:space="preserve"> </w:t>
            </w:r>
            <w:bookmarkStart w:id="0" w:name="_GoBack"/>
            <w:bookmarkEnd w:id="0"/>
            <w:r>
              <w:rPr>
                <w:rFonts w:ascii="Verdana" w:hAnsi="Verdana" w:cs="Arial"/>
                <w:sz w:val="32"/>
              </w:rPr>
              <w:t>B. 0, -3 und 0,5.</w:t>
            </w:r>
          </w:p>
        </w:tc>
      </w:tr>
      <w:tr w:rsidR="00161E32" w:rsidRPr="00B939FF" w14:paraId="0BCA848E" w14:textId="77777777" w:rsidTr="0056548C">
        <w:trPr>
          <w:trHeight w:val="1021"/>
        </w:trPr>
        <w:tc>
          <w:tcPr>
            <w:tcW w:w="828" w:type="dxa"/>
            <w:vAlign w:val="center"/>
          </w:tcPr>
          <w:p w14:paraId="0BCA848C" w14:textId="77777777" w:rsidR="00161E32" w:rsidRPr="00B939FF" w:rsidRDefault="00161E32" w:rsidP="00357D40">
            <w:pPr>
              <w:jc w:val="center"/>
              <w:rPr>
                <w:rFonts w:ascii="Verdana" w:hAnsi="Verdana" w:cs="Arial"/>
                <w:sz w:val="32"/>
                <w:szCs w:val="32"/>
              </w:rPr>
            </w:pPr>
            <w:r w:rsidRPr="00B939FF">
              <w:rPr>
                <w:rFonts w:ascii="Verdana" w:hAnsi="Verdana" w:cs="Arial"/>
                <w:sz w:val="32"/>
                <w:szCs w:val="32"/>
              </w:rPr>
              <w:t>2.</w:t>
            </w:r>
          </w:p>
        </w:tc>
        <w:tc>
          <w:tcPr>
            <w:tcW w:w="8460" w:type="dxa"/>
            <w:vAlign w:val="center"/>
          </w:tcPr>
          <w:p w14:paraId="0BCA848D" w14:textId="77777777" w:rsidR="00161E32" w:rsidRPr="00B939FF" w:rsidRDefault="0010310B" w:rsidP="00357D40">
            <w:pPr>
              <w:rPr>
                <w:rFonts w:ascii="Verdana" w:hAnsi="Verdana" w:cs="Arial"/>
                <w:sz w:val="32"/>
                <w:szCs w:val="32"/>
              </w:rPr>
            </w:pPr>
            <w:r>
              <w:rPr>
                <w:rFonts w:ascii="Arial" w:hAnsi="Arial" w:cs="Arial"/>
                <w:position w:val="-12"/>
                <w:sz w:val="32"/>
              </w:rPr>
              <w:object w:dxaOrig="2280" w:dyaOrig="420" w14:anchorId="0BCA849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4pt;height:21pt" o:ole="">
                  <v:imagedata r:id="rId8" o:title=""/>
                </v:shape>
                <o:OLEObject Type="Embed" ProgID="Equation.3" ShapeID="_x0000_i1025" DrawAspect="Content" ObjectID="_1666611983" r:id="rId9"/>
              </w:object>
            </w:r>
          </w:p>
        </w:tc>
      </w:tr>
      <w:tr w:rsidR="00161E32" w:rsidRPr="00B939FF" w14:paraId="0BCA8491" w14:textId="77777777" w:rsidTr="0056548C">
        <w:trPr>
          <w:trHeight w:val="1021"/>
        </w:trPr>
        <w:tc>
          <w:tcPr>
            <w:tcW w:w="828" w:type="dxa"/>
            <w:vAlign w:val="center"/>
          </w:tcPr>
          <w:p w14:paraId="0BCA848F" w14:textId="77777777" w:rsidR="00161E32" w:rsidRPr="00B939FF" w:rsidRDefault="00161E32" w:rsidP="00357D40">
            <w:pPr>
              <w:jc w:val="center"/>
              <w:rPr>
                <w:rFonts w:ascii="Verdana" w:hAnsi="Verdana" w:cs="Arial"/>
                <w:sz w:val="32"/>
                <w:szCs w:val="32"/>
              </w:rPr>
            </w:pPr>
            <w:r w:rsidRPr="00B939FF">
              <w:rPr>
                <w:rFonts w:ascii="Verdana" w:hAnsi="Verdana" w:cs="Arial"/>
                <w:sz w:val="32"/>
                <w:szCs w:val="32"/>
              </w:rPr>
              <w:t>3.</w:t>
            </w:r>
          </w:p>
        </w:tc>
        <w:tc>
          <w:tcPr>
            <w:tcW w:w="8460" w:type="dxa"/>
            <w:vAlign w:val="center"/>
          </w:tcPr>
          <w:p w14:paraId="0BCA8490" w14:textId="77777777" w:rsidR="00161E32" w:rsidRPr="00B939FF" w:rsidRDefault="0010310B" w:rsidP="00357D40">
            <w:pPr>
              <w:rPr>
                <w:rFonts w:ascii="Verdana" w:hAnsi="Verdana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</w:rPr>
              <w:t>6 Stunden</w:t>
            </w:r>
          </w:p>
        </w:tc>
      </w:tr>
      <w:tr w:rsidR="00161E32" w:rsidRPr="00B939FF" w14:paraId="0BCA8494" w14:textId="77777777" w:rsidTr="009C0316">
        <w:trPr>
          <w:trHeight w:val="2765"/>
        </w:trPr>
        <w:tc>
          <w:tcPr>
            <w:tcW w:w="828" w:type="dxa"/>
            <w:vAlign w:val="center"/>
          </w:tcPr>
          <w:p w14:paraId="0BCA8492" w14:textId="77777777" w:rsidR="00161E32" w:rsidRPr="00B939FF" w:rsidRDefault="00161E32" w:rsidP="00357D40">
            <w:pPr>
              <w:jc w:val="center"/>
              <w:rPr>
                <w:rFonts w:ascii="Verdana" w:hAnsi="Verdana" w:cs="Arial"/>
                <w:sz w:val="32"/>
                <w:szCs w:val="32"/>
              </w:rPr>
            </w:pPr>
            <w:r w:rsidRPr="00B939FF">
              <w:rPr>
                <w:rFonts w:ascii="Verdana" w:hAnsi="Verdana" w:cs="Arial"/>
                <w:sz w:val="32"/>
                <w:szCs w:val="32"/>
              </w:rPr>
              <w:t>4.</w:t>
            </w:r>
          </w:p>
        </w:tc>
        <w:tc>
          <w:tcPr>
            <w:tcW w:w="8460" w:type="dxa"/>
            <w:vAlign w:val="center"/>
          </w:tcPr>
          <w:p w14:paraId="0BCA8493" w14:textId="77777777" w:rsidR="00161E32" w:rsidRPr="00B939FF" w:rsidRDefault="0010310B" w:rsidP="00357D40">
            <w:pPr>
              <w:rPr>
                <w:rFonts w:ascii="Verdana" w:hAnsi="Verdana" w:cs="Arial"/>
                <w:b/>
                <w:bCs/>
                <w:sz w:val="32"/>
                <w:szCs w:val="32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0BCA849A" wp14:editId="0BCA849B">
                  <wp:extent cx="1723707" cy="1619250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8684" cy="16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1E32" w:rsidRPr="00B939FF" w14:paraId="0BCA8497" w14:textId="77777777" w:rsidTr="00357D40">
        <w:trPr>
          <w:trHeight w:val="1134"/>
        </w:trPr>
        <w:tc>
          <w:tcPr>
            <w:tcW w:w="828" w:type="dxa"/>
            <w:vAlign w:val="center"/>
          </w:tcPr>
          <w:p w14:paraId="0BCA8495" w14:textId="77777777" w:rsidR="00161E32" w:rsidRPr="00B939FF" w:rsidRDefault="00161E32" w:rsidP="00357D40">
            <w:pPr>
              <w:jc w:val="center"/>
              <w:rPr>
                <w:rFonts w:ascii="Verdana" w:hAnsi="Verdana" w:cs="Arial"/>
                <w:sz w:val="32"/>
                <w:szCs w:val="32"/>
              </w:rPr>
            </w:pPr>
            <w:r w:rsidRPr="00B939FF">
              <w:rPr>
                <w:rFonts w:ascii="Verdana" w:hAnsi="Verdana" w:cs="Arial"/>
                <w:sz w:val="32"/>
                <w:szCs w:val="32"/>
              </w:rPr>
              <w:t>5.</w:t>
            </w:r>
          </w:p>
        </w:tc>
        <w:tc>
          <w:tcPr>
            <w:tcW w:w="8460" w:type="dxa"/>
            <w:vAlign w:val="center"/>
          </w:tcPr>
          <w:p w14:paraId="0BCA8496" w14:textId="77777777" w:rsidR="00161E32" w:rsidRPr="00B939FF" w:rsidRDefault="009A6405" w:rsidP="00357D40">
            <w:pPr>
              <w:rPr>
                <w:rFonts w:ascii="Verdana" w:hAnsi="Verdana" w:cs="Arial"/>
                <w:sz w:val="32"/>
                <w:szCs w:val="32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32"/>
                      <w:szCs w:val="32"/>
                    </w:rPr>
                    <m:t>40</m:t>
                  </m:r>
                </m:num>
                <m:den>
                  <m:r>
                    <w:rPr>
                      <w:rFonts w:ascii="Cambria Math" w:hAnsi="Cambria Math" w:cs="Arial"/>
                      <w:sz w:val="32"/>
                      <w:szCs w:val="32"/>
                    </w:rPr>
                    <m:t>100</m:t>
                  </m:r>
                </m:den>
              </m:f>
              <m:r>
                <w:rPr>
                  <w:rFonts w:ascii="Cambria Math" w:hAnsi="Cambria Math" w:cs="Arial"/>
                  <w:sz w:val="32"/>
                  <w:szCs w:val="32"/>
                </w:rPr>
                <m:t>∙300=120</m:t>
              </m:r>
            </m:oMath>
            <w:r w:rsidR="0010310B">
              <w:rPr>
                <w:rFonts w:ascii="Verdana" w:hAnsi="Verdana" w:cs="Arial"/>
                <w:sz w:val="32"/>
                <w:szCs w:val="32"/>
              </w:rPr>
              <w:t xml:space="preserve"> </w:t>
            </w:r>
          </w:p>
        </w:tc>
      </w:tr>
    </w:tbl>
    <w:p w14:paraId="0BCA8498" w14:textId="77777777" w:rsidR="00161E32" w:rsidRPr="0056548C" w:rsidRDefault="00161E32" w:rsidP="0056548C">
      <w:pPr>
        <w:rPr>
          <w:rFonts w:ascii="Verdana" w:hAnsi="Verdana" w:cs="Arial"/>
          <w:b/>
          <w:bCs/>
          <w:sz w:val="2"/>
          <w:szCs w:val="2"/>
        </w:rPr>
      </w:pPr>
    </w:p>
    <w:sectPr w:rsidR="00161E32" w:rsidRPr="0056548C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612EB6"/>
    <w:multiLevelType w:val="hybridMultilevel"/>
    <w:tmpl w:val="93E0A3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675C75"/>
    <w:multiLevelType w:val="hybridMultilevel"/>
    <w:tmpl w:val="75FE0C9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CF4BBC"/>
    <w:multiLevelType w:val="hybridMultilevel"/>
    <w:tmpl w:val="5052BB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D40"/>
    <w:rsid w:val="00024CC1"/>
    <w:rsid w:val="0010310B"/>
    <w:rsid w:val="00161E32"/>
    <w:rsid w:val="00350172"/>
    <w:rsid w:val="00357D40"/>
    <w:rsid w:val="003E16F1"/>
    <w:rsid w:val="0056548C"/>
    <w:rsid w:val="006B1117"/>
    <w:rsid w:val="007C5FAC"/>
    <w:rsid w:val="00850521"/>
    <w:rsid w:val="009309E8"/>
    <w:rsid w:val="009A6405"/>
    <w:rsid w:val="009C0316"/>
    <w:rsid w:val="00B939FF"/>
    <w:rsid w:val="00D01B6F"/>
    <w:rsid w:val="00E20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0BCA8477"/>
  <w15:docId w15:val="{7090E555-352F-437F-81FC-DCE1153F8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  <w:lang w:eastAsia="zh-CN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 w:cs="Arial"/>
      <w:b/>
      <w:bCs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5052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50521"/>
    <w:rPr>
      <w:rFonts w:ascii="Tahoma" w:hAnsi="Tahoma" w:cs="Tahoma"/>
      <w:sz w:val="16"/>
      <w:szCs w:val="16"/>
      <w:lang w:eastAsia="zh-CN"/>
    </w:rPr>
  </w:style>
  <w:style w:type="character" w:styleId="Platzhaltertext">
    <w:name w:val="Placeholder Text"/>
    <w:basedOn w:val="Absatz-Standardschriftart"/>
    <w:uiPriority w:val="99"/>
    <w:semiHidden/>
    <w:rsid w:val="007C5FAC"/>
    <w:rPr>
      <w:color w:val="808080"/>
    </w:rPr>
  </w:style>
  <w:style w:type="paragraph" w:styleId="Listenabsatz">
    <w:name w:val="List Paragraph"/>
    <w:basedOn w:val="Standard"/>
    <w:uiPriority w:val="34"/>
    <w:qFormat/>
    <w:rsid w:val="001031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2.png"/><Relationship Id="rId4" Type="http://schemas.openxmlformats.org/officeDocument/2006/relationships/numbering" Target="numbering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7250CB38E883449FBF056062CC1D46" ma:contentTypeVersion="" ma:contentTypeDescription="Ein neues Dokument erstellen." ma:contentTypeScope="" ma:versionID="631935bb664fccd4c5d1b19eac087e9a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2A12EA-9ABB-41EA-8D95-675FE8B8B6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0403ED-07B5-4E8C-B8BE-8750CBA8C6B7}">
  <ds:schemaRefs>
    <ds:schemaRef ds:uri="http://purl.org/dc/elements/1.1/"/>
    <ds:schemaRef ds:uri="http://schemas.microsoft.com/office/2006/metadata/properties"/>
    <ds:schemaRef ds:uri="55696b60-0389-45c2-bb8c-032517eb46a2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28B6CB8-09A5-4146-8E06-EDC0F69712A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Kopfübung Nr</vt:lpstr>
    </vt:vector>
  </TitlesOfParts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Kopfübung Nr</dc:title>
  <dc:creator>Achim</dc:creator>
  <cp:lastModifiedBy>I, Bildungsplan (ZSL)</cp:lastModifiedBy>
  <cp:revision>7</cp:revision>
  <cp:lastPrinted>2013-04-13T16:32:00Z</cp:lastPrinted>
  <dcterms:created xsi:type="dcterms:W3CDTF">2020-04-06T12:03:00Z</dcterms:created>
  <dcterms:modified xsi:type="dcterms:W3CDTF">2020-11-11T14:00:00Z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0x010100E87250CB38E883449FBF056062CC1D46</vt:lpwstr>
  </property>
</Properties>
</file>