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229704" w14:textId="6940A971" w:rsidR="009F2B7C" w:rsidRPr="00E30222" w:rsidRDefault="009F2B7C" w:rsidP="009F2B7C">
      <w:pPr>
        <w:pStyle w:val="berschrift1"/>
      </w:pPr>
      <w:bookmarkStart w:id="0" w:name="_Toc444530647"/>
      <w:r>
        <w:t xml:space="preserve">Aufgabe 1: </w:t>
      </w:r>
      <w:r w:rsidRPr="00243ABC">
        <w:t>Biegemaschine</w:t>
      </w:r>
      <w:bookmarkEnd w:id="0"/>
      <w:r>
        <w:t xml:space="preserve"> – </w:t>
      </w:r>
      <w:r w:rsidRPr="004C6F51">
        <w:t>Der</w:t>
      </w:r>
      <w:r>
        <w:t xml:space="preserve"> Spannvorgang</w:t>
      </w:r>
    </w:p>
    <w:tbl>
      <w:tblPr>
        <w:tblW w:w="0" w:type="auto"/>
        <w:tblLook w:val="04A0" w:firstRow="1" w:lastRow="0" w:firstColumn="1" w:lastColumn="0" w:noHBand="0" w:noVBand="1"/>
      </w:tblPr>
      <w:tblGrid>
        <w:gridCol w:w="9638"/>
      </w:tblGrid>
      <w:tr w:rsidR="009F2B7C" w14:paraId="5222DD5D" w14:textId="77777777" w:rsidTr="006553F2">
        <w:tc>
          <w:tcPr>
            <w:tcW w:w="9638" w:type="dxa"/>
          </w:tcPr>
          <w:p w14:paraId="7908654B" w14:textId="77777777" w:rsidR="009F2B7C" w:rsidRPr="004E1322" w:rsidRDefault="009F2B7C" w:rsidP="009F2B7C">
            <w:pPr>
              <w:pStyle w:val="StandardFett"/>
            </w:pPr>
            <w:r w:rsidRPr="004E1322">
              <w:t>Problemstellung</w:t>
            </w:r>
          </w:p>
        </w:tc>
      </w:tr>
      <w:tr w:rsidR="009F2B7C" w14:paraId="263DB782" w14:textId="77777777" w:rsidTr="006553F2">
        <w:tc>
          <w:tcPr>
            <w:tcW w:w="9638" w:type="dxa"/>
          </w:tcPr>
          <w:p w14:paraId="1E932103" w14:textId="77777777" w:rsidR="009F2B7C" w:rsidRPr="003B5140" w:rsidRDefault="009F2B7C" w:rsidP="006553F2">
            <w:r w:rsidRPr="003B5140">
              <w:t>Das zu biegende Blech wird von Hand in die Biegevorrichtung eingelegt und der Bearbeitungsvorgang vom Bedienfeld aus eingeleitet. Der Spannzylinder fährt aus und spannt das Blech für die Bearbeitung und fährt anschließend wieder in die Ruhestellung zurück.</w:t>
            </w:r>
          </w:p>
          <w:p w14:paraId="0D663CF8" w14:textId="77777777" w:rsidR="009F2B7C" w:rsidRPr="003F0226" w:rsidRDefault="009F2B7C" w:rsidP="006553F2">
            <w:r w:rsidRPr="003B5140">
              <w:t>Mit einer RESET-Taste soll die Steuerung in den Grundzustand versetzt werden können. Nachfolgend ist das Technologieschema dargestellt.</w:t>
            </w:r>
          </w:p>
        </w:tc>
      </w:tr>
      <w:tr w:rsidR="009F2B7C" w14:paraId="5F866A2B" w14:textId="77777777" w:rsidTr="006553F2">
        <w:tc>
          <w:tcPr>
            <w:tcW w:w="9638" w:type="dxa"/>
          </w:tcPr>
          <w:p w14:paraId="28B5BFA8" w14:textId="77777777" w:rsidR="009F2B7C" w:rsidRDefault="009F2B7C" w:rsidP="009F2B7C">
            <w:pPr>
              <w:pStyle w:val="StandardFett"/>
            </w:pPr>
            <w:r w:rsidRPr="00C77F90">
              <w:t>Technologieschema</w:t>
            </w:r>
          </w:p>
        </w:tc>
      </w:tr>
      <w:tr w:rsidR="009F2B7C" w14:paraId="2401F787" w14:textId="77777777" w:rsidTr="006553F2">
        <w:trPr>
          <w:trHeight w:val="5877"/>
        </w:trPr>
        <w:tc>
          <w:tcPr>
            <w:tcW w:w="9638" w:type="dxa"/>
            <w:vAlign w:val="center"/>
          </w:tcPr>
          <w:p w14:paraId="42A3E12B" w14:textId="77777777" w:rsidR="009F2B7C" w:rsidRDefault="009F2B7C" w:rsidP="006553F2">
            <w:pPr>
              <w:jc w:val="center"/>
            </w:pPr>
            <w:r w:rsidRPr="00F95EEC">
              <w:rPr>
                <w:noProof/>
                <w:lang w:eastAsia="de-DE"/>
              </w:rPr>
              <w:drawing>
                <wp:inline distT="0" distB="0" distL="0" distR="0" wp14:anchorId="77183651" wp14:editId="6A02B478">
                  <wp:extent cx="5009847" cy="4222703"/>
                  <wp:effectExtent l="0" t="0" r="635"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1_Technologieschema_Technologieschem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09847" cy="4222703"/>
                          </a:xfrm>
                          <a:prstGeom prst="rect">
                            <a:avLst/>
                          </a:prstGeom>
                        </pic:spPr>
                      </pic:pic>
                    </a:graphicData>
                  </a:graphic>
                </wp:inline>
              </w:drawing>
            </w:r>
          </w:p>
        </w:tc>
      </w:tr>
      <w:tr w:rsidR="009F2B7C" w14:paraId="57296F83" w14:textId="77777777" w:rsidTr="006553F2">
        <w:trPr>
          <w:trHeight w:val="1417"/>
        </w:trPr>
        <w:tc>
          <w:tcPr>
            <w:tcW w:w="9638" w:type="dxa"/>
          </w:tcPr>
          <w:p w14:paraId="7A81C5C3" w14:textId="77777777" w:rsidR="009F2B7C" w:rsidRPr="009F2B7C" w:rsidRDefault="009F2B7C" w:rsidP="009F2B7C">
            <w:pPr>
              <w:pStyle w:val="Listeabc"/>
            </w:pPr>
            <w:r w:rsidRPr="00026866">
              <w:t xml:space="preserve">Bestimmen Sie die Zuordnungstabelle </w:t>
            </w:r>
            <w:r w:rsidRPr="009F2B7C">
              <w:t>der Eingänge und Ausgänge.</w:t>
            </w:r>
          </w:p>
          <w:p w14:paraId="5F8CD43B" w14:textId="77777777" w:rsidR="009F2B7C" w:rsidRPr="009F2B7C" w:rsidRDefault="009F2B7C" w:rsidP="009F2B7C">
            <w:pPr>
              <w:pStyle w:val="Listeabc"/>
            </w:pPr>
            <w:r w:rsidRPr="009F2B7C">
              <w:t>Stellen Sie den Prozessablauf mit einem Ablauffunktionsplan dar.</w:t>
            </w:r>
          </w:p>
          <w:p w14:paraId="38B6C828" w14:textId="3986ACE1" w:rsidR="009F2B7C" w:rsidRDefault="009F2B7C" w:rsidP="009F2B7C">
            <w:pPr>
              <w:pStyle w:val="Listeabc"/>
            </w:pPr>
            <w:r w:rsidRPr="009F2B7C">
              <w:t>Schreibe</w:t>
            </w:r>
            <w:r w:rsidR="00FD574D">
              <w:t>n Sie</w:t>
            </w:r>
            <w:r w:rsidRPr="009F2B7C">
              <w:t xml:space="preserve"> ein SPS-Anwenderprogramm in der Funktionsbaustein-Sprache.</w:t>
            </w:r>
          </w:p>
        </w:tc>
      </w:tr>
    </w:tbl>
    <w:p w14:paraId="6BA7CB48" w14:textId="77777777" w:rsidR="009F2B7C" w:rsidRDefault="009F2B7C" w:rsidP="009F2B7C">
      <w:pPr>
        <w:spacing w:before="0" w:after="200"/>
        <w:jc w:val="left"/>
      </w:pPr>
      <w:r>
        <w:br w:type="page"/>
      </w:r>
      <w:bookmarkStart w:id="1" w:name="_GoBack"/>
      <w:bookmarkEnd w:id="1"/>
    </w:p>
    <w:tbl>
      <w:tblPr>
        <w:tblStyle w:val="Tabellenraster"/>
        <w:tblW w:w="96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6803"/>
        <w:gridCol w:w="1418"/>
      </w:tblGrid>
      <w:tr w:rsidR="00FA17C8" w14:paraId="4440193F" w14:textId="77777777" w:rsidTr="00F17B17">
        <w:trPr>
          <w:trHeight w:val="397"/>
          <w:jc w:val="center"/>
        </w:trPr>
        <w:tc>
          <w:tcPr>
            <w:tcW w:w="9638" w:type="dxa"/>
            <w:gridSpan w:val="3"/>
            <w:tcBorders>
              <w:bottom w:val="single" w:sz="4" w:space="0" w:color="auto"/>
            </w:tcBorders>
            <w:shd w:val="clear" w:color="auto" w:fill="auto"/>
            <w:vAlign w:val="center"/>
          </w:tcPr>
          <w:p w14:paraId="140FFBEB" w14:textId="77777777" w:rsidR="00FA17C8" w:rsidRDefault="00FA17C8" w:rsidP="00F17B17">
            <w:pPr>
              <w:pStyle w:val="StandardFett"/>
            </w:pPr>
            <w:r w:rsidRPr="009F2B7C">
              <w:lastRenderedPageBreak/>
              <w:t>Zuordnungsliste</w:t>
            </w:r>
          </w:p>
        </w:tc>
      </w:tr>
      <w:tr w:rsidR="00FA17C8" w:rsidRPr="009F2B7C" w14:paraId="6DA8FCE7" w14:textId="77777777" w:rsidTr="00F17B17">
        <w:trPr>
          <w:trHeight w:val="624"/>
          <w:jc w:val="center"/>
        </w:trPr>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A156C89" w14:textId="77777777" w:rsidR="00FA17C8" w:rsidRPr="00FA17C8" w:rsidRDefault="00FA17C8" w:rsidP="00FA17C8">
            <w:pPr>
              <w:pStyle w:val="StandardFett"/>
            </w:pPr>
            <w:r w:rsidRPr="00FA17C8">
              <w:t>Bauteil</w:t>
            </w:r>
          </w:p>
        </w:tc>
        <w:tc>
          <w:tcPr>
            <w:tcW w:w="6803" w:type="dxa"/>
            <w:tcBorders>
              <w:top w:val="single" w:sz="4" w:space="0" w:color="auto"/>
              <w:left w:val="single" w:sz="4" w:space="0" w:color="auto"/>
              <w:bottom w:val="single" w:sz="4" w:space="0" w:color="auto"/>
            </w:tcBorders>
            <w:shd w:val="clear" w:color="auto" w:fill="A6A6A6" w:themeFill="background1" w:themeFillShade="A6"/>
            <w:vAlign w:val="center"/>
          </w:tcPr>
          <w:p w14:paraId="52F1BE20" w14:textId="4CCA3478" w:rsidR="00FA17C8" w:rsidRPr="00FA17C8" w:rsidRDefault="00FA17C8" w:rsidP="00FA17C8">
            <w:pPr>
              <w:pStyle w:val="StandardFett"/>
            </w:pPr>
            <w:r w:rsidRPr="00FA17C8">
              <w:t xml:space="preserve">Funktion </w:t>
            </w:r>
            <w:r w:rsidR="00EB3DEA">
              <w:t>–</w:t>
            </w:r>
            <w:r w:rsidRPr="00FA17C8">
              <w:t xml:space="preserve"> Bemerkung</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F17C338" w14:textId="77777777" w:rsidR="00FA17C8" w:rsidRPr="00FA17C8" w:rsidRDefault="00FA17C8" w:rsidP="00FA17C8">
            <w:pPr>
              <w:pStyle w:val="StandardFett"/>
            </w:pPr>
            <w:r w:rsidRPr="00FA17C8">
              <w:t>Anschluss</w:t>
            </w:r>
          </w:p>
        </w:tc>
      </w:tr>
      <w:tr w:rsidR="00FA17C8" w:rsidRPr="009F2B7C" w14:paraId="4D40C372" w14:textId="77777777" w:rsidTr="00F17B17">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auto" w:fill="auto"/>
          </w:tcPr>
          <w:p w14:paraId="06FB27A7" w14:textId="7FBA333B"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6C2CDD59" w14:textId="5D50CC4B" w:rsidR="00FA17C8" w:rsidRPr="00FA17C8" w:rsidRDefault="00FA17C8" w:rsidP="00FA17C8"/>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49B91" w14:textId="0678A4A4" w:rsidR="00FA17C8" w:rsidRPr="00FA17C8" w:rsidRDefault="00FA17C8" w:rsidP="00FA17C8"/>
        </w:tc>
      </w:tr>
      <w:tr w:rsidR="00FA17C8" w:rsidRPr="009F2B7C" w14:paraId="4B701788"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4896C7FA" w14:textId="76740B6F"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5B829A4F" w14:textId="7EB4BAED" w:rsidR="00FA17C8" w:rsidRPr="00FA17C8" w:rsidRDefault="00FA17C8" w:rsidP="00FA17C8"/>
        </w:tc>
        <w:tc>
          <w:tcPr>
            <w:tcW w:w="1418" w:type="dxa"/>
            <w:tcBorders>
              <w:top w:val="nil"/>
              <w:left w:val="single" w:sz="4" w:space="0" w:color="auto"/>
              <w:bottom w:val="single" w:sz="4" w:space="0" w:color="auto"/>
              <w:right w:val="single" w:sz="4" w:space="0" w:color="auto"/>
            </w:tcBorders>
            <w:shd w:val="clear" w:color="000000" w:fill="D9D9D9"/>
          </w:tcPr>
          <w:p w14:paraId="3C66B665" w14:textId="254C6468" w:rsidR="00FA17C8" w:rsidRPr="00FA17C8" w:rsidRDefault="00FA17C8" w:rsidP="00FA17C8"/>
        </w:tc>
      </w:tr>
      <w:tr w:rsidR="00FA17C8" w:rsidRPr="009F2B7C" w14:paraId="1D6508F9"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2643AA41" w14:textId="53AB195B"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0CE73E08" w14:textId="3A07AE00" w:rsidR="00FA17C8" w:rsidRPr="00FA17C8" w:rsidRDefault="00FA17C8" w:rsidP="00FA17C8"/>
        </w:tc>
        <w:tc>
          <w:tcPr>
            <w:tcW w:w="1418" w:type="dxa"/>
            <w:tcBorders>
              <w:top w:val="nil"/>
              <w:left w:val="single" w:sz="4" w:space="0" w:color="auto"/>
              <w:bottom w:val="single" w:sz="4" w:space="0" w:color="auto"/>
              <w:right w:val="single" w:sz="4" w:space="0" w:color="auto"/>
            </w:tcBorders>
            <w:shd w:val="clear" w:color="auto" w:fill="auto"/>
          </w:tcPr>
          <w:p w14:paraId="1E437826" w14:textId="5CE78C8C" w:rsidR="00FA17C8" w:rsidRPr="00FA17C8" w:rsidRDefault="00FA17C8" w:rsidP="00FA17C8"/>
        </w:tc>
      </w:tr>
      <w:tr w:rsidR="00FA17C8" w:rsidRPr="009F2B7C" w14:paraId="58B24C0B"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4815F0A7" w14:textId="61F54C8D"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0CBE195A" w14:textId="0B2D3FCD" w:rsidR="00FA17C8" w:rsidRPr="00FA17C8" w:rsidRDefault="00FA17C8" w:rsidP="00FA17C8"/>
        </w:tc>
        <w:tc>
          <w:tcPr>
            <w:tcW w:w="1418" w:type="dxa"/>
            <w:tcBorders>
              <w:top w:val="nil"/>
              <w:left w:val="single" w:sz="4" w:space="0" w:color="auto"/>
              <w:bottom w:val="single" w:sz="4" w:space="0" w:color="auto"/>
              <w:right w:val="single" w:sz="4" w:space="0" w:color="auto"/>
            </w:tcBorders>
            <w:shd w:val="clear" w:color="000000" w:fill="D9D9D9"/>
          </w:tcPr>
          <w:p w14:paraId="73DF4DA3" w14:textId="65F88C5A" w:rsidR="00FA17C8" w:rsidRPr="00FA17C8" w:rsidRDefault="00FA17C8" w:rsidP="00FA17C8"/>
        </w:tc>
      </w:tr>
      <w:tr w:rsidR="00FA17C8" w:rsidRPr="00FA17C8" w14:paraId="0F8A3C3F" w14:textId="77777777" w:rsidTr="00F17B17">
        <w:trPr>
          <w:trHeight w:val="340"/>
          <w:jc w:val="center"/>
        </w:trPr>
        <w:tc>
          <w:tcPr>
            <w:tcW w:w="9638" w:type="dxa"/>
            <w:gridSpan w:val="3"/>
            <w:tcBorders>
              <w:top w:val="nil"/>
              <w:left w:val="single" w:sz="4" w:space="0" w:color="auto"/>
              <w:bottom w:val="single" w:sz="4" w:space="0" w:color="auto"/>
              <w:right w:val="single" w:sz="4" w:space="0" w:color="auto"/>
            </w:tcBorders>
            <w:shd w:val="clear" w:color="auto" w:fill="auto"/>
          </w:tcPr>
          <w:p w14:paraId="4B1C1624" w14:textId="77777777" w:rsidR="00FA17C8" w:rsidRPr="00FA17C8" w:rsidRDefault="00FA17C8" w:rsidP="00F17B17"/>
        </w:tc>
      </w:tr>
      <w:tr w:rsidR="00FA17C8" w:rsidRPr="009F2B7C" w14:paraId="4DEB053B" w14:textId="77777777" w:rsidTr="00F17B17">
        <w:trPr>
          <w:trHeight w:val="624"/>
          <w:jc w:val="center"/>
        </w:trPr>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4535F635" w14:textId="77777777" w:rsidR="00FA17C8" w:rsidRPr="00FA17C8" w:rsidRDefault="00FA17C8" w:rsidP="00FA17C8">
            <w:pPr>
              <w:pStyle w:val="StandardFett"/>
            </w:pPr>
            <w:r w:rsidRPr="00FA17C8">
              <w:t>Bauteil</w:t>
            </w:r>
          </w:p>
        </w:tc>
        <w:tc>
          <w:tcPr>
            <w:tcW w:w="6803" w:type="dxa"/>
            <w:tcBorders>
              <w:top w:val="single" w:sz="4" w:space="0" w:color="auto"/>
              <w:left w:val="nil"/>
              <w:bottom w:val="single" w:sz="4" w:space="0" w:color="auto"/>
              <w:right w:val="single" w:sz="4" w:space="0" w:color="auto"/>
            </w:tcBorders>
            <w:shd w:val="clear" w:color="auto" w:fill="A6A6A6" w:themeFill="background1" w:themeFillShade="A6"/>
            <w:vAlign w:val="center"/>
          </w:tcPr>
          <w:p w14:paraId="4233275F" w14:textId="57401EE1" w:rsidR="00FA17C8" w:rsidRPr="00FA17C8" w:rsidRDefault="00FA17C8" w:rsidP="00FA17C8">
            <w:pPr>
              <w:pStyle w:val="StandardFett"/>
            </w:pPr>
            <w:r w:rsidRPr="00FA17C8">
              <w:t xml:space="preserve">Funktion </w:t>
            </w:r>
            <w:r w:rsidR="00EB3DEA">
              <w:t>–</w:t>
            </w:r>
            <w:r w:rsidRPr="00FA17C8">
              <w:t xml:space="preserve"> Bemerkung</w:t>
            </w:r>
          </w:p>
        </w:tc>
        <w:tc>
          <w:tcPr>
            <w:tcW w:w="1418"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3F7A325E" w14:textId="77777777" w:rsidR="00FA17C8" w:rsidRPr="00FA17C8" w:rsidRDefault="00FA17C8" w:rsidP="00FA17C8">
            <w:pPr>
              <w:pStyle w:val="StandardFett"/>
            </w:pPr>
            <w:r w:rsidRPr="00FA17C8">
              <w:t>Anschluss</w:t>
            </w:r>
          </w:p>
        </w:tc>
      </w:tr>
      <w:tr w:rsidR="00FA17C8" w:rsidRPr="009F2B7C" w14:paraId="1ED0480A"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4C349468" w14:textId="67EF4F08"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182E29CF" w14:textId="5A64CBE7" w:rsidR="00FA17C8" w:rsidRPr="00FA17C8" w:rsidRDefault="00FA17C8" w:rsidP="00FA17C8"/>
        </w:tc>
        <w:tc>
          <w:tcPr>
            <w:tcW w:w="1418" w:type="dxa"/>
            <w:tcBorders>
              <w:top w:val="nil"/>
              <w:left w:val="single" w:sz="4" w:space="0" w:color="auto"/>
              <w:bottom w:val="single" w:sz="4" w:space="0" w:color="auto"/>
              <w:right w:val="single" w:sz="4" w:space="0" w:color="auto"/>
            </w:tcBorders>
            <w:shd w:val="clear" w:color="auto" w:fill="auto"/>
          </w:tcPr>
          <w:p w14:paraId="3E069D60" w14:textId="7522FD85" w:rsidR="00FA17C8" w:rsidRPr="00FA17C8" w:rsidRDefault="00FA17C8" w:rsidP="00FA17C8"/>
        </w:tc>
      </w:tr>
      <w:tr w:rsidR="00FA17C8" w:rsidRPr="009F2B7C" w14:paraId="1C43EE8B" w14:textId="77777777" w:rsidTr="00F17B17">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000000" w:fill="D9D9D9"/>
          </w:tcPr>
          <w:p w14:paraId="37686B25" w14:textId="271C5F16" w:rsidR="00FA17C8" w:rsidRPr="00FA17C8" w:rsidRDefault="00FA17C8" w:rsidP="00FA17C8"/>
        </w:tc>
        <w:tc>
          <w:tcPr>
            <w:tcW w:w="6803" w:type="dxa"/>
            <w:tcBorders>
              <w:top w:val="single" w:sz="4" w:space="0" w:color="auto"/>
              <w:left w:val="single" w:sz="4" w:space="0" w:color="auto"/>
              <w:bottom w:val="single" w:sz="4" w:space="0" w:color="auto"/>
            </w:tcBorders>
            <w:shd w:val="clear" w:color="000000" w:fill="D9D9D9"/>
          </w:tcPr>
          <w:p w14:paraId="3BE3372B" w14:textId="41EFC9C5" w:rsidR="00FA17C8" w:rsidRPr="00FA17C8" w:rsidRDefault="00FA17C8" w:rsidP="00FA17C8"/>
        </w:tc>
        <w:tc>
          <w:tcPr>
            <w:tcW w:w="1418" w:type="dxa"/>
            <w:tcBorders>
              <w:top w:val="single" w:sz="4" w:space="0" w:color="auto"/>
              <w:left w:val="single" w:sz="4" w:space="0" w:color="auto"/>
              <w:bottom w:val="single" w:sz="4" w:space="0" w:color="auto"/>
              <w:right w:val="single" w:sz="4" w:space="0" w:color="auto"/>
            </w:tcBorders>
            <w:shd w:val="clear" w:color="000000" w:fill="D9D9D9"/>
          </w:tcPr>
          <w:p w14:paraId="16C84677" w14:textId="62B7D83F" w:rsidR="00FA17C8" w:rsidRPr="00FA17C8" w:rsidRDefault="00FA17C8" w:rsidP="00FA17C8"/>
        </w:tc>
      </w:tr>
    </w:tbl>
    <w:p w14:paraId="15BAA89E" w14:textId="77777777" w:rsidR="00FA17C8" w:rsidRDefault="00FA17C8" w:rsidP="009F2B7C">
      <w:pPr>
        <w:spacing w:before="0" w:after="200"/>
        <w:jc w:val="left"/>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F2B7C" w:rsidRPr="009F2B7C" w14:paraId="5DE11F1A" w14:textId="77777777" w:rsidTr="006553F2">
        <w:trPr>
          <w:jc w:val="center"/>
        </w:trPr>
        <w:tc>
          <w:tcPr>
            <w:tcW w:w="9638" w:type="dxa"/>
          </w:tcPr>
          <w:p w14:paraId="1AA8EEE2" w14:textId="77777777" w:rsidR="009F2B7C" w:rsidRPr="009F2B7C" w:rsidRDefault="009F2B7C" w:rsidP="009F2B7C">
            <w:pPr>
              <w:pStyle w:val="StandardFett"/>
            </w:pPr>
            <w:r w:rsidRPr="009F2B7C">
              <w:t>Ablauffunktionsplan</w:t>
            </w:r>
          </w:p>
        </w:tc>
      </w:tr>
      <w:tr w:rsidR="009F2B7C" w:rsidRPr="009F2B7C" w14:paraId="7BE5A5BE" w14:textId="77777777" w:rsidTr="006553F2">
        <w:trPr>
          <w:trHeight w:val="5839"/>
          <w:jc w:val="center"/>
        </w:trPr>
        <w:tc>
          <w:tcPr>
            <w:tcW w:w="9638" w:type="dxa"/>
          </w:tcPr>
          <w:p w14:paraId="207321D5" w14:textId="18AAB7DA" w:rsidR="009F2B7C" w:rsidRPr="009F2B7C" w:rsidRDefault="0012227F" w:rsidP="00E64DA2">
            <w:pPr>
              <w:jc w:val="center"/>
            </w:pPr>
            <w:r>
              <w:rPr>
                <w:noProof/>
                <w:lang w:eastAsia="de-DE"/>
              </w:rPr>
              <w:drawing>
                <wp:inline distT="0" distB="0" distL="0" distR="0" wp14:anchorId="685BEAD4" wp14:editId="638823ED">
                  <wp:extent cx="5250435" cy="3600000"/>
                  <wp:effectExtent l="0" t="0" r="7620" b="635"/>
                  <wp:docPr id="18" name="Grafik 18" descr="Ein Bild, das U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uS_Aufgabe_1_Schrittkett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0435" cy="3600000"/>
                          </a:xfrm>
                          <a:prstGeom prst="rect">
                            <a:avLst/>
                          </a:prstGeom>
                        </pic:spPr>
                      </pic:pic>
                    </a:graphicData>
                  </a:graphic>
                </wp:inline>
              </w:drawing>
            </w:r>
          </w:p>
        </w:tc>
      </w:tr>
      <w:tr w:rsidR="009F2B7C" w:rsidRPr="009F2B7C" w14:paraId="60D989FA" w14:textId="77777777" w:rsidTr="006553F2">
        <w:trPr>
          <w:jc w:val="center"/>
        </w:trPr>
        <w:tc>
          <w:tcPr>
            <w:tcW w:w="9638" w:type="dxa"/>
          </w:tcPr>
          <w:p w14:paraId="104C7963" w14:textId="77777777" w:rsidR="009F2B7C" w:rsidRPr="009F2B7C" w:rsidRDefault="009F2B7C" w:rsidP="009F2B7C">
            <w:pPr>
              <w:pStyle w:val="StandardFett"/>
            </w:pPr>
            <w:r w:rsidRPr="009F2B7C">
              <w:lastRenderedPageBreak/>
              <w:t>Funktionsbaustein-Sprache</w:t>
            </w:r>
          </w:p>
        </w:tc>
      </w:tr>
      <w:tr w:rsidR="009F2B7C" w:rsidRPr="009F2B7C" w14:paraId="1EFCC912" w14:textId="77777777" w:rsidTr="006553F2">
        <w:trPr>
          <w:trHeight w:val="8504"/>
          <w:jc w:val="center"/>
        </w:trPr>
        <w:tc>
          <w:tcPr>
            <w:tcW w:w="9638" w:type="dxa"/>
          </w:tcPr>
          <w:p w14:paraId="6EE33F35" w14:textId="29303239" w:rsidR="009F2B7C" w:rsidRPr="009F2B7C" w:rsidRDefault="009F2B7C" w:rsidP="009F2B7C"/>
        </w:tc>
      </w:tr>
    </w:tbl>
    <w:p w14:paraId="62BA71E8" w14:textId="77777777" w:rsidR="009F2B7C" w:rsidRPr="009F2B7C" w:rsidRDefault="009F2B7C" w:rsidP="009F2B7C">
      <w:r w:rsidRPr="009F2B7C">
        <w:br w:type="page"/>
      </w:r>
    </w:p>
    <w:p w14:paraId="25B0BE3B" w14:textId="477198F3" w:rsidR="009F2B7C" w:rsidRPr="009F2B7C" w:rsidRDefault="009F2B7C" w:rsidP="009F2B7C">
      <w:pPr>
        <w:pStyle w:val="berschrift1"/>
      </w:pPr>
      <w:r>
        <w:lastRenderedPageBreak/>
        <w:t xml:space="preserve">Aufgabe 2: </w:t>
      </w:r>
      <w:r w:rsidRPr="00243ABC">
        <w:t>Biegemaschine</w:t>
      </w:r>
      <w:r>
        <w:t xml:space="preserve"> –</w:t>
      </w:r>
      <w:r w:rsidR="00E64DA2">
        <w:t xml:space="preserve"> </w:t>
      </w:r>
      <w:r w:rsidRPr="004C6F51">
        <w:t>Der</w:t>
      </w:r>
      <w:r w:rsidRPr="009F2B7C">
        <w:t xml:space="preserve"> Biegeprozess</w:t>
      </w:r>
    </w:p>
    <w:tbl>
      <w:tblPr>
        <w:tblW w:w="0" w:type="auto"/>
        <w:tblLook w:val="04A0" w:firstRow="1" w:lastRow="0" w:firstColumn="1" w:lastColumn="0" w:noHBand="0" w:noVBand="1"/>
      </w:tblPr>
      <w:tblGrid>
        <w:gridCol w:w="9638"/>
      </w:tblGrid>
      <w:tr w:rsidR="009F2B7C" w:rsidRPr="009F2B7C" w14:paraId="7B254554" w14:textId="77777777" w:rsidTr="006553F2">
        <w:tc>
          <w:tcPr>
            <w:tcW w:w="9638" w:type="dxa"/>
          </w:tcPr>
          <w:p w14:paraId="087E94F6" w14:textId="77777777" w:rsidR="009F2B7C" w:rsidRPr="009F2B7C" w:rsidRDefault="009F2B7C" w:rsidP="009F2B7C">
            <w:pPr>
              <w:pStyle w:val="StandardFett"/>
            </w:pPr>
            <w:r w:rsidRPr="009F2B7C">
              <w:t>Problemstellung</w:t>
            </w:r>
          </w:p>
        </w:tc>
      </w:tr>
      <w:tr w:rsidR="009F2B7C" w:rsidRPr="009F2B7C" w14:paraId="19061C85" w14:textId="77777777" w:rsidTr="006553F2">
        <w:tc>
          <w:tcPr>
            <w:tcW w:w="9638" w:type="dxa"/>
          </w:tcPr>
          <w:p w14:paraId="5FFD1138" w14:textId="050523A3" w:rsidR="009F2B7C" w:rsidRDefault="009F2B7C" w:rsidP="009F2B7C">
            <w:r>
              <w:t xml:space="preserve">Das zu biegende Blech wird von Hand in die Biegevorrichtung eingelegt und der Biegevorgang vom Bedienfeld aus mit dem Taster </w:t>
            </w:r>
            <w:r>
              <w:noBreakHyphen/>
            </w:r>
            <w:r w:rsidRPr="004C6F51">
              <w:t>S</w:t>
            </w:r>
            <w:r w:rsidR="00543075" w:rsidRPr="004C6F51">
              <w:t>F</w:t>
            </w:r>
            <w:r w:rsidRPr="004C6F51">
              <w:t>1</w:t>
            </w:r>
            <w:r>
              <w:t xml:space="preserve"> eingeleitet. Der Zylinder </w:t>
            </w:r>
            <w:r>
              <w:noBreakHyphen/>
            </w:r>
            <w:r w:rsidRPr="004C6F51">
              <w:t>MM1</w:t>
            </w:r>
            <w:r>
              <w:t xml:space="preserve"> fährt aus und hält das Blech fest. Zylinder </w:t>
            </w:r>
            <w:r>
              <w:noBreakHyphen/>
            </w:r>
            <w:r w:rsidRPr="004C6F51">
              <w:t>MM2</w:t>
            </w:r>
            <w:r>
              <w:t xml:space="preserve"> </w:t>
            </w:r>
            <w:r w:rsidRPr="004C6F51">
              <w:t xml:space="preserve">biegt das Blech zunächst um 90° bevor Zylinder </w:t>
            </w:r>
            <w:r w:rsidRPr="004C6F51">
              <w:noBreakHyphen/>
              <w:t>MM3 das Blech in die endgültige Form bringt</w:t>
            </w:r>
            <w:r>
              <w:t xml:space="preserve">. </w:t>
            </w:r>
          </w:p>
          <w:p w14:paraId="0A8A7B98" w14:textId="6D404B18" w:rsidR="009F2B7C" w:rsidRDefault="009F2B7C" w:rsidP="009F2B7C">
            <w:r>
              <w:t xml:space="preserve">Die Zylinder </w:t>
            </w:r>
            <w:r>
              <w:noBreakHyphen/>
            </w:r>
            <w:r w:rsidRPr="004C6F51">
              <w:t>MM2</w:t>
            </w:r>
            <w:r>
              <w:t xml:space="preserve"> und Zylinder </w:t>
            </w:r>
            <w:r>
              <w:noBreakHyphen/>
            </w:r>
            <w:r w:rsidRPr="004C6F51">
              <w:t>MM3</w:t>
            </w:r>
            <w:r>
              <w:t xml:space="preserve"> bleiben für jeweils 3</w:t>
            </w:r>
            <w:r w:rsidR="00543075">
              <w:t> </w:t>
            </w:r>
            <w:r>
              <w:t>s in der vorderen Endlage.</w:t>
            </w:r>
          </w:p>
          <w:p w14:paraId="7DB43F6C" w14:textId="77777777" w:rsidR="009F2B7C" w:rsidRDefault="009F2B7C" w:rsidP="009F2B7C">
            <w:r>
              <w:t>Nachfolgend ist das Technologieschema dargestellt.</w:t>
            </w:r>
          </w:p>
          <w:p w14:paraId="06F1FDD6" w14:textId="77777777" w:rsidR="009F2B7C" w:rsidRDefault="009F2B7C" w:rsidP="009F2B7C">
            <w:pPr>
              <w:pStyle w:val="StandardFett"/>
            </w:pPr>
            <w:r>
              <w:t>Hinweis:</w:t>
            </w:r>
          </w:p>
          <w:p w14:paraId="44AC1749" w14:textId="1E8C5CDA" w:rsidR="009F2B7C" w:rsidRPr="009F2B7C" w:rsidRDefault="009F2B7C" w:rsidP="009F2B7C">
            <w:r>
              <w:t xml:space="preserve">Der Zylinder </w:t>
            </w:r>
            <w:r>
              <w:noBreakHyphen/>
            </w:r>
            <w:r w:rsidRPr="004C6F51">
              <w:t>MM1</w:t>
            </w:r>
            <w:r>
              <w:t xml:space="preserve"> muss für den gesamten Biegevorgang angesteuert werden. Mit einer RESET-Taste soll die Steuerung in den Grundzustand versetzt werden können.</w:t>
            </w:r>
          </w:p>
        </w:tc>
      </w:tr>
      <w:tr w:rsidR="009F2B7C" w:rsidRPr="009F2B7C" w14:paraId="5C6BFF02" w14:textId="77777777" w:rsidTr="006553F2">
        <w:tc>
          <w:tcPr>
            <w:tcW w:w="9638" w:type="dxa"/>
          </w:tcPr>
          <w:p w14:paraId="1A80DB5B" w14:textId="77777777" w:rsidR="009F2B7C" w:rsidRPr="009F2B7C" w:rsidRDefault="009F2B7C" w:rsidP="009F2B7C">
            <w:pPr>
              <w:pStyle w:val="StandardFett"/>
            </w:pPr>
            <w:r w:rsidRPr="009F2B7C">
              <w:t>Technologieschema</w:t>
            </w:r>
          </w:p>
        </w:tc>
      </w:tr>
      <w:tr w:rsidR="009F2B7C" w:rsidRPr="009F2B7C" w14:paraId="72BD8D43" w14:textId="77777777" w:rsidTr="006553F2">
        <w:trPr>
          <w:trHeight w:val="5877"/>
        </w:trPr>
        <w:tc>
          <w:tcPr>
            <w:tcW w:w="9638" w:type="dxa"/>
            <w:vAlign w:val="center"/>
          </w:tcPr>
          <w:p w14:paraId="3622DE79" w14:textId="77777777" w:rsidR="009F2B7C" w:rsidRPr="009F2B7C" w:rsidRDefault="009F2B7C" w:rsidP="009F2B7C">
            <w:r w:rsidRPr="009F2B7C">
              <w:rPr>
                <w:noProof/>
                <w:lang w:eastAsia="de-DE"/>
              </w:rPr>
              <w:drawing>
                <wp:inline distT="0" distB="0" distL="0" distR="0" wp14:anchorId="625081BC" wp14:editId="320944A0">
                  <wp:extent cx="4972072" cy="4089931"/>
                  <wp:effectExtent l="0" t="0" r="0" b="635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1Biegemaschine_Technologieschem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72072" cy="4089931"/>
                          </a:xfrm>
                          <a:prstGeom prst="rect">
                            <a:avLst/>
                          </a:prstGeom>
                        </pic:spPr>
                      </pic:pic>
                    </a:graphicData>
                  </a:graphic>
                </wp:inline>
              </w:drawing>
            </w:r>
          </w:p>
        </w:tc>
      </w:tr>
      <w:tr w:rsidR="009F2B7C" w:rsidRPr="009F2B7C" w14:paraId="409AD703" w14:textId="77777777" w:rsidTr="006553F2">
        <w:tc>
          <w:tcPr>
            <w:tcW w:w="9638" w:type="dxa"/>
          </w:tcPr>
          <w:p w14:paraId="093B782E" w14:textId="36F136A7" w:rsidR="009F2B7C" w:rsidRPr="009F2B7C" w:rsidRDefault="009F2B7C" w:rsidP="009F2B7C">
            <w:pPr>
              <w:pStyle w:val="Listeabc"/>
              <w:numPr>
                <w:ilvl w:val="0"/>
                <w:numId w:val="40"/>
              </w:numPr>
            </w:pPr>
            <w:r w:rsidRPr="009F2B7C">
              <w:t>Bestimmen Sie die Zuordnungstabelle der Eingänge und Ausgänge.</w:t>
            </w:r>
          </w:p>
          <w:p w14:paraId="1902DC02" w14:textId="77777777" w:rsidR="009F2B7C" w:rsidRPr="009F2B7C" w:rsidRDefault="009F2B7C" w:rsidP="009F2B7C">
            <w:pPr>
              <w:pStyle w:val="Listeabc"/>
            </w:pPr>
            <w:r w:rsidRPr="009F2B7C">
              <w:t>Stellen Sie den Prozessablauf mit einem Ablauffunktionsplan dar.</w:t>
            </w:r>
          </w:p>
          <w:p w14:paraId="1DBEED1B" w14:textId="79DD3DB9" w:rsidR="009F2B7C" w:rsidRPr="009F2B7C" w:rsidRDefault="009F2B7C" w:rsidP="009F2B7C">
            <w:pPr>
              <w:pStyle w:val="Listeabc"/>
            </w:pPr>
            <w:r w:rsidRPr="009F2B7C">
              <w:t>Schreibe</w:t>
            </w:r>
            <w:r w:rsidR="00FD574D">
              <w:t>n Sie</w:t>
            </w:r>
            <w:r w:rsidRPr="009F2B7C">
              <w:t xml:space="preserve"> ein SPS-Anwenderprogramm in der Funktionsbaustein-Sprache.</w:t>
            </w:r>
          </w:p>
        </w:tc>
      </w:tr>
    </w:tbl>
    <w:p w14:paraId="0F375C65" w14:textId="77777777" w:rsidR="009F2B7C" w:rsidRPr="009F2B7C" w:rsidRDefault="009F2B7C" w:rsidP="009F2B7C"/>
    <w:p w14:paraId="59E03B0C" w14:textId="77777777" w:rsidR="009F2B7C" w:rsidRPr="009F2B7C" w:rsidRDefault="009F2B7C" w:rsidP="009F2B7C">
      <w:r w:rsidRPr="009F2B7C">
        <w:br w:type="page"/>
      </w:r>
    </w:p>
    <w:tbl>
      <w:tblPr>
        <w:tblStyle w:val="Tabellenraster"/>
        <w:tblW w:w="96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6803"/>
        <w:gridCol w:w="1417"/>
      </w:tblGrid>
      <w:tr w:rsidR="00FA17C8" w14:paraId="32B1F1E9" w14:textId="77777777" w:rsidTr="00F17B17">
        <w:trPr>
          <w:trHeight w:val="397"/>
          <w:jc w:val="center"/>
        </w:trPr>
        <w:tc>
          <w:tcPr>
            <w:tcW w:w="9637" w:type="dxa"/>
            <w:gridSpan w:val="3"/>
            <w:tcBorders>
              <w:bottom w:val="single" w:sz="4" w:space="0" w:color="auto"/>
            </w:tcBorders>
            <w:shd w:val="clear" w:color="auto" w:fill="auto"/>
            <w:vAlign w:val="center"/>
          </w:tcPr>
          <w:p w14:paraId="28D94828" w14:textId="77777777" w:rsidR="00FA17C8" w:rsidRDefault="00FA17C8" w:rsidP="00F17B17">
            <w:pPr>
              <w:pStyle w:val="StandardFett"/>
            </w:pPr>
            <w:r w:rsidRPr="009F2B7C">
              <w:lastRenderedPageBreak/>
              <w:t>Zuordnungsliste</w:t>
            </w:r>
          </w:p>
        </w:tc>
      </w:tr>
      <w:tr w:rsidR="00FA17C8" w:rsidRPr="009F2B7C" w14:paraId="45EA770A" w14:textId="77777777" w:rsidTr="00FA17C8">
        <w:trPr>
          <w:trHeight w:val="624"/>
          <w:jc w:val="center"/>
        </w:trPr>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F9A4724" w14:textId="77777777" w:rsidR="00FA17C8" w:rsidRPr="00FA17C8" w:rsidRDefault="00FA17C8" w:rsidP="00FA17C8">
            <w:pPr>
              <w:pStyle w:val="StandardFett"/>
            </w:pPr>
            <w:r w:rsidRPr="00FA17C8">
              <w:t>Bauteil</w:t>
            </w:r>
          </w:p>
        </w:tc>
        <w:tc>
          <w:tcPr>
            <w:tcW w:w="6803" w:type="dxa"/>
            <w:tcBorders>
              <w:top w:val="single" w:sz="4" w:space="0" w:color="auto"/>
              <w:left w:val="single" w:sz="4" w:space="0" w:color="auto"/>
              <w:bottom w:val="single" w:sz="4" w:space="0" w:color="auto"/>
            </w:tcBorders>
            <w:shd w:val="clear" w:color="auto" w:fill="A6A6A6" w:themeFill="background1" w:themeFillShade="A6"/>
            <w:vAlign w:val="center"/>
          </w:tcPr>
          <w:p w14:paraId="0CA82592" w14:textId="4F3478BF" w:rsidR="00FA17C8" w:rsidRPr="00FA17C8" w:rsidRDefault="00FA17C8" w:rsidP="00FA17C8">
            <w:pPr>
              <w:pStyle w:val="StandardFett"/>
            </w:pPr>
            <w:r w:rsidRPr="00FA17C8">
              <w:t xml:space="preserve">Funktion </w:t>
            </w:r>
            <w:r w:rsidR="00EB3DEA">
              <w:t>–</w:t>
            </w:r>
            <w:r w:rsidRPr="00FA17C8">
              <w:t xml:space="preserve"> Bemerkung</w:t>
            </w:r>
            <w:r w:rsidR="00EB3DEA">
              <w:t xml:space="preserve"> </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9B5FE53" w14:textId="77777777" w:rsidR="00FA17C8" w:rsidRPr="00FA17C8" w:rsidRDefault="00FA17C8" w:rsidP="00FA17C8">
            <w:pPr>
              <w:pStyle w:val="StandardFett"/>
            </w:pPr>
            <w:r w:rsidRPr="00FA17C8">
              <w:t>Anschluss</w:t>
            </w:r>
          </w:p>
        </w:tc>
      </w:tr>
      <w:tr w:rsidR="00FA17C8" w:rsidRPr="009F2B7C" w14:paraId="444AE931" w14:textId="77777777" w:rsidTr="00F17B17">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auto" w:fill="auto"/>
          </w:tcPr>
          <w:p w14:paraId="4EE5A003" w14:textId="31D6DAE7"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5A3863B6" w14:textId="5E3BA932" w:rsidR="00FA17C8" w:rsidRPr="00FA17C8" w:rsidRDefault="00FA17C8" w:rsidP="00FA17C8"/>
        </w:tc>
        <w:tc>
          <w:tcPr>
            <w:tcW w:w="1417" w:type="dxa"/>
            <w:tcBorders>
              <w:top w:val="single" w:sz="4" w:space="0" w:color="auto"/>
              <w:left w:val="single" w:sz="4" w:space="0" w:color="auto"/>
              <w:bottom w:val="single" w:sz="4" w:space="0" w:color="auto"/>
              <w:right w:val="single" w:sz="4" w:space="0" w:color="auto"/>
            </w:tcBorders>
            <w:shd w:val="clear" w:color="auto" w:fill="auto"/>
          </w:tcPr>
          <w:p w14:paraId="4056280A" w14:textId="3C031B50" w:rsidR="00FA17C8" w:rsidRPr="00FA17C8" w:rsidRDefault="00FA17C8" w:rsidP="00FA17C8"/>
        </w:tc>
      </w:tr>
      <w:tr w:rsidR="00FA17C8" w:rsidRPr="009F2B7C" w14:paraId="7084B87D"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08E0C350" w14:textId="0ACBB587"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31B1849E" w14:textId="6976BA08"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000000" w:fill="D9D9D9"/>
          </w:tcPr>
          <w:p w14:paraId="02396FDA" w14:textId="1A988D70" w:rsidR="00FA17C8" w:rsidRPr="00FA17C8" w:rsidRDefault="00FA17C8" w:rsidP="00FA17C8"/>
        </w:tc>
      </w:tr>
      <w:tr w:rsidR="00FA17C8" w:rsidRPr="009F2B7C" w14:paraId="25431B22"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2EA67964" w14:textId="5638CAF8"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438BC3F9" w14:textId="4305F29A"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63EA0EB5" w14:textId="43FFAFBE" w:rsidR="00FA17C8" w:rsidRPr="00FA17C8" w:rsidRDefault="00FA17C8" w:rsidP="00FA17C8"/>
        </w:tc>
      </w:tr>
      <w:tr w:rsidR="00FA17C8" w:rsidRPr="009F2B7C" w14:paraId="031BC09F"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1A74B7FA" w14:textId="008FE7DB"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0AC2B662" w14:textId="42B3A363"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000000" w:fill="D9D9D9"/>
          </w:tcPr>
          <w:p w14:paraId="6ADB88CB" w14:textId="5BCF81CE" w:rsidR="00FA17C8" w:rsidRPr="00FA17C8" w:rsidRDefault="00FA17C8" w:rsidP="00FA17C8"/>
        </w:tc>
      </w:tr>
      <w:tr w:rsidR="00FA17C8" w:rsidRPr="009F2B7C" w14:paraId="74D8D861"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5AB94464" w14:textId="57441BF6"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108185C0" w14:textId="45C2A516"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53F4E3ED" w14:textId="2BBE7CB3" w:rsidR="00FA17C8" w:rsidRPr="00FA17C8" w:rsidRDefault="00FA17C8" w:rsidP="00FA17C8"/>
        </w:tc>
      </w:tr>
      <w:tr w:rsidR="00FA17C8" w:rsidRPr="009F2B7C" w14:paraId="09ED699D"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3DF206E9" w14:textId="74AF56C7"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08FFF449" w14:textId="52E6A0B0"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000000" w:fill="D9D9D9"/>
          </w:tcPr>
          <w:p w14:paraId="5E4B4D9D" w14:textId="6AF1A227" w:rsidR="00FA17C8" w:rsidRPr="00FA17C8" w:rsidRDefault="00FA17C8" w:rsidP="00FA17C8"/>
        </w:tc>
      </w:tr>
      <w:tr w:rsidR="00FA17C8" w:rsidRPr="009F2B7C" w14:paraId="563759EE"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73F95CE3" w14:textId="6ADBAC1E"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406D5ACA" w14:textId="0C4269A6"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3E40C7A2" w14:textId="05A0FE24" w:rsidR="00FA17C8" w:rsidRPr="00FA17C8" w:rsidRDefault="00FA17C8" w:rsidP="00FA17C8"/>
        </w:tc>
      </w:tr>
      <w:tr w:rsidR="00FA17C8" w:rsidRPr="009F2B7C" w14:paraId="13A00EC1"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2481F5A0" w14:textId="144E051D"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28B8BFC3" w14:textId="6C806275"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000000" w:fill="D9D9D9"/>
          </w:tcPr>
          <w:p w14:paraId="52A15E00" w14:textId="0866D830" w:rsidR="00FA17C8" w:rsidRPr="00FA17C8" w:rsidRDefault="00FA17C8" w:rsidP="00FA17C8"/>
        </w:tc>
      </w:tr>
      <w:tr w:rsidR="00FA17C8" w:rsidRPr="00FA17C8" w14:paraId="2B7B77ED" w14:textId="77777777" w:rsidTr="00F17B17">
        <w:trPr>
          <w:trHeight w:val="340"/>
          <w:jc w:val="center"/>
        </w:trPr>
        <w:tc>
          <w:tcPr>
            <w:tcW w:w="9637" w:type="dxa"/>
            <w:gridSpan w:val="3"/>
            <w:tcBorders>
              <w:top w:val="nil"/>
              <w:left w:val="single" w:sz="4" w:space="0" w:color="auto"/>
              <w:bottom w:val="single" w:sz="4" w:space="0" w:color="auto"/>
              <w:right w:val="single" w:sz="4" w:space="0" w:color="auto"/>
            </w:tcBorders>
            <w:shd w:val="clear" w:color="auto" w:fill="auto"/>
          </w:tcPr>
          <w:p w14:paraId="7E62B30A" w14:textId="77777777" w:rsidR="00FA17C8" w:rsidRPr="00FA17C8" w:rsidRDefault="00FA17C8" w:rsidP="00F17B17"/>
        </w:tc>
      </w:tr>
      <w:tr w:rsidR="00FA17C8" w:rsidRPr="009F2B7C" w14:paraId="022612FC" w14:textId="77777777" w:rsidTr="00FA17C8">
        <w:trPr>
          <w:trHeight w:val="624"/>
          <w:jc w:val="center"/>
        </w:trPr>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3AB48B27" w14:textId="77777777" w:rsidR="00FA17C8" w:rsidRPr="009F2B7C" w:rsidRDefault="00FA17C8" w:rsidP="00FA17C8">
            <w:pPr>
              <w:pStyle w:val="StandardFett"/>
            </w:pPr>
            <w:r>
              <w:t>Bauteil</w:t>
            </w:r>
          </w:p>
        </w:tc>
        <w:tc>
          <w:tcPr>
            <w:tcW w:w="6803" w:type="dxa"/>
            <w:tcBorders>
              <w:top w:val="single" w:sz="4" w:space="0" w:color="auto"/>
              <w:left w:val="nil"/>
              <w:bottom w:val="single" w:sz="4" w:space="0" w:color="auto"/>
              <w:right w:val="single" w:sz="4" w:space="0" w:color="auto"/>
            </w:tcBorders>
            <w:shd w:val="clear" w:color="auto" w:fill="A6A6A6" w:themeFill="background1" w:themeFillShade="A6"/>
            <w:vAlign w:val="center"/>
          </w:tcPr>
          <w:p w14:paraId="3B4B18A8" w14:textId="343E67BA" w:rsidR="00FA17C8" w:rsidRPr="009F2B7C" w:rsidRDefault="00FA17C8" w:rsidP="00FA17C8">
            <w:pPr>
              <w:pStyle w:val="StandardFett"/>
            </w:pPr>
            <w:r>
              <w:t xml:space="preserve">Funktion </w:t>
            </w:r>
            <w:r w:rsidR="00EB3DEA">
              <w:t>–</w:t>
            </w:r>
            <w:r>
              <w:t xml:space="preserve"> Bemerkung</w:t>
            </w:r>
            <w:r w:rsidR="00EB3DEA">
              <w:t xml:space="preserve"> </w:t>
            </w:r>
          </w:p>
        </w:tc>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4AFDB56E" w14:textId="77777777" w:rsidR="00FA17C8" w:rsidRPr="009F2B7C" w:rsidRDefault="00FA17C8" w:rsidP="00FA17C8">
            <w:pPr>
              <w:pStyle w:val="StandardFett"/>
            </w:pPr>
            <w:r>
              <w:t>Anschluss</w:t>
            </w:r>
          </w:p>
        </w:tc>
      </w:tr>
      <w:tr w:rsidR="00FA17C8" w:rsidRPr="009F2B7C" w14:paraId="5E209B90"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09B2EEBE" w14:textId="44C2196E"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307DB469" w14:textId="058E7243"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617EF241" w14:textId="0F0D1FED" w:rsidR="00FA17C8" w:rsidRPr="00FA17C8" w:rsidRDefault="00FA17C8" w:rsidP="00FA17C8"/>
        </w:tc>
      </w:tr>
      <w:tr w:rsidR="00FA17C8" w:rsidRPr="009F2B7C" w14:paraId="19C2B266" w14:textId="77777777" w:rsidTr="00F17B17">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000000" w:fill="D9D9D9"/>
          </w:tcPr>
          <w:p w14:paraId="23FCD3B5" w14:textId="011A23C1" w:rsidR="00FA17C8" w:rsidRPr="00FA17C8" w:rsidRDefault="00FA17C8" w:rsidP="00FA17C8"/>
        </w:tc>
        <w:tc>
          <w:tcPr>
            <w:tcW w:w="6803" w:type="dxa"/>
            <w:tcBorders>
              <w:top w:val="single" w:sz="4" w:space="0" w:color="auto"/>
              <w:left w:val="single" w:sz="4" w:space="0" w:color="auto"/>
              <w:bottom w:val="single" w:sz="4" w:space="0" w:color="auto"/>
            </w:tcBorders>
            <w:shd w:val="clear" w:color="000000" w:fill="D9D9D9"/>
          </w:tcPr>
          <w:p w14:paraId="35528BEA" w14:textId="3ECAB1F7" w:rsidR="00FA17C8" w:rsidRPr="00FA17C8" w:rsidRDefault="00FA17C8" w:rsidP="00FA17C8"/>
        </w:tc>
        <w:tc>
          <w:tcPr>
            <w:tcW w:w="1417" w:type="dxa"/>
            <w:tcBorders>
              <w:top w:val="single" w:sz="4" w:space="0" w:color="auto"/>
              <w:left w:val="single" w:sz="4" w:space="0" w:color="auto"/>
              <w:bottom w:val="single" w:sz="4" w:space="0" w:color="auto"/>
              <w:right w:val="single" w:sz="4" w:space="0" w:color="auto"/>
            </w:tcBorders>
            <w:shd w:val="clear" w:color="000000" w:fill="D9D9D9"/>
          </w:tcPr>
          <w:p w14:paraId="3ACE5C96" w14:textId="6556676D" w:rsidR="00FA17C8" w:rsidRPr="00FA17C8" w:rsidRDefault="00FA17C8" w:rsidP="00FA17C8"/>
        </w:tc>
      </w:tr>
      <w:tr w:rsidR="00FA17C8" w:rsidRPr="009F2B7C" w14:paraId="5FF90C75"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5D42A69B" w14:textId="0F27A978"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60FE60F2" w14:textId="6EB41F74"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19DA1F8C" w14:textId="62DA607A" w:rsidR="00FA17C8" w:rsidRPr="00FA17C8" w:rsidRDefault="00FA17C8" w:rsidP="00FA17C8"/>
        </w:tc>
      </w:tr>
      <w:tr w:rsidR="00FA17C8" w:rsidRPr="009F2B7C" w14:paraId="68DE5B5B"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705FD318" w14:textId="149A4568"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000000" w:fill="D9D9D9"/>
          </w:tcPr>
          <w:p w14:paraId="273243D2" w14:textId="46D5D6B2"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000000" w:fill="D9D9D9"/>
          </w:tcPr>
          <w:p w14:paraId="4E608BC1" w14:textId="7F9D0BAD" w:rsidR="00FA17C8" w:rsidRPr="00FA17C8" w:rsidRDefault="00FA17C8" w:rsidP="00FA17C8"/>
        </w:tc>
      </w:tr>
      <w:tr w:rsidR="00FA17C8" w:rsidRPr="009F2B7C" w14:paraId="61E4513B" w14:textId="77777777" w:rsidTr="00F17B17">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35638FA5" w14:textId="6C9C1CA0" w:rsidR="00FA17C8" w:rsidRPr="00FA17C8" w:rsidRDefault="00FA17C8" w:rsidP="00FA17C8"/>
        </w:tc>
        <w:tc>
          <w:tcPr>
            <w:tcW w:w="6803" w:type="dxa"/>
            <w:tcBorders>
              <w:top w:val="single" w:sz="4" w:space="0" w:color="auto"/>
              <w:left w:val="nil"/>
              <w:bottom w:val="single" w:sz="4" w:space="0" w:color="auto"/>
              <w:right w:val="single" w:sz="4" w:space="0" w:color="auto"/>
            </w:tcBorders>
            <w:shd w:val="clear" w:color="auto" w:fill="auto"/>
          </w:tcPr>
          <w:p w14:paraId="478A81C3" w14:textId="341389D9" w:rsidR="00FA17C8" w:rsidRPr="00FA17C8" w:rsidRDefault="00FA17C8" w:rsidP="00FA17C8"/>
        </w:tc>
        <w:tc>
          <w:tcPr>
            <w:tcW w:w="1417" w:type="dxa"/>
            <w:tcBorders>
              <w:top w:val="nil"/>
              <w:left w:val="single" w:sz="4" w:space="0" w:color="auto"/>
              <w:bottom w:val="single" w:sz="4" w:space="0" w:color="auto"/>
              <w:right w:val="single" w:sz="4" w:space="0" w:color="auto"/>
            </w:tcBorders>
            <w:shd w:val="clear" w:color="auto" w:fill="auto"/>
          </w:tcPr>
          <w:p w14:paraId="27A0E0FF" w14:textId="7D6558FB" w:rsidR="00FA17C8" w:rsidRPr="00FA17C8" w:rsidRDefault="00FA17C8" w:rsidP="00FA17C8"/>
        </w:tc>
      </w:tr>
    </w:tbl>
    <w:p w14:paraId="3579BC05" w14:textId="77777777" w:rsidR="009F2B7C" w:rsidRPr="009F2B7C" w:rsidRDefault="009F2B7C" w:rsidP="009F2B7C">
      <w:r w:rsidRPr="009F2B7C">
        <w:br w:type="page"/>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F2B7C" w:rsidRPr="009F2B7C" w14:paraId="116A0F85" w14:textId="77777777" w:rsidTr="006553F2">
        <w:trPr>
          <w:jc w:val="center"/>
        </w:trPr>
        <w:tc>
          <w:tcPr>
            <w:tcW w:w="9638" w:type="dxa"/>
          </w:tcPr>
          <w:p w14:paraId="1A2ED33A" w14:textId="77777777" w:rsidR="009F2B7C" w:rsidRPr="009F2B7C" w:rsidRDefault="009F2B7C" w:rsidP="00E64DA2">
            <w:pPr>
              <w:pStyle w:val="StandardFett"/>
            </w:pPr>
            <w:r w:rsidRPr="009F2B7C">
              <w:lastRenderedPageBreak/>
              <w:t>Ablauffunktionsplan</w:t>
            </w:r>
          </w:p>
        </w:tc>
      </w:tr>
      <w:tr w:rsidR="009F2B7C" w:rsidRPr="009F2B7C" w14:paraId="7AA5E5FF" w14:textId="77777777" w:rsidTr="006553F2">
        <w:trPr>
          <w:trHeight w:val="13323"/>
          <w:jc w:val="center"/>
        </w:trPr>
        <w:tc>
          <w:tcPr>
            <w:tcW w:w="9638" w:type="dxa"/>
            <w:vAlign w:val="center"/>
          </w:tcPr>
          <w:p w14:paraId="2CE224AE" w14:textId="23653219" w:rsidR="009F2B7C" w:rsidRPr="009F2B7C" w:rsidRDefault="00146BDB" w:rsidP="00B47A6D">
            <w:pPr>
              <w:jc w:val="center"/>
            </w:pPr>
            <w:r>
              <w:rPr>
                <w:noProof/>
                <w:lang w:eastAsia="de-DE"/>
              </w:rPr>
              <w:drawing>
                <wp:inline distT="0" distB="0" distL="0" distR="0" wp14:anchorId="7C3FA58C" wp14:editId="1B1DBAB9">
                  <wp:extent cx="5282302" cy="8100000"/>
                  <wp:effectExtent l="0" t="0" r="0" b="0"/>
                  <wp:docPr id="19" name="Grafik 19"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uS_Aufgabe_2_Schrittket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82302" cy="8100000"/>
                          </a:xfrm>
                          <a:prstGeom prst="rect">
                            <a:avLst/>
                          </a:prstGeom>
                        </pic:spPr>
                      </pic:pic>
                    </a:graphicData>
                  </a:graphic>
                </wp:inline>
              </w:drawing>
            </w:r>
          </w:p>
        </w:tc>
      </w:tr>
    </w:tbl>
    <w:p w14:paraId="49757015" w14:textId="77777777" w:rsidR="009F2B7C" w:rsidRPr="009F2B7C" w:rsidRDefault="009F2B7C" w:rsidP="009F2B7C">
      <w:r w:rsidRPr="009F2B7C">
        <w:br w:type="page"/>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F2B7C" w:rsidRPr="009F2B7C" w14:paraId="3F5A2F87" w14:textId="77777777" w:rsidTr="006553F2">
        <w:trPr>
          <w:jc w:val="center"/>
        </w:trPr>
        <w:tc>
          <w:tcPr>
            <w:tcW w:w="9638" w:type="dxa"/>
          </w:tcPr>
          <w:p w14:paraId="3959A6A1" w14:textId="77777777" w:rsidR="009F2B7C" w:rsidRPr="009F2B7C" w:rsidRDefault="009F2B7C" w:rsidP="00E64DA2">
            <w:pPr>
              <w:pStyle w:val="StandardFett"/>
            </w:pPr>
            <w:r w:rsidRPr="009F2B7C">
              <w:lastRenderedPageBreak/>
              <w:t>Funktionsbaustein-Sprache</w:t>
            </w:r>
          </w:p>
        </w:tc>
      </w:tr>
      <w:tr w:rsidR="009F2B7C" w:rsidRPr="009F2B7C" w14:paraId="40BE7105" w14:textId="77777777" w:rsidTr="006553F2">
        <w:trPr>
          <w:trHeight w:val="8504"/>
          <w:jc w:val="center"/>
        </w:trPr>
        <w:tc>
          <w:tcPr>
            <w:tcW w:w="9638" w:type="dxa"/>
          </w:tcPr>
          <w:p w14:paraId="01DE1B00" w14:textId="448DEFA0" w:rsidR="009F2B7C" w:rsidRPr="009F2B7C" w:rsidRDefault="009F2B7C" w:rsidP="009F2B7C"/>
        </w:tc>
      </w:tr>
      <w:tr w:rsidR="009F2B7C" w:rsidRPr="009F2B7C" w14:paraId="2EACC725" w14:textId="77777777" w:rsidTr="006553F2">
        <w:trPr>
          <w:trHeight w:val="1417"/>
          <w:jc w:val="center"/>
        </w:trPr>
        <w:tc>
          <w:tcPr>
            <w:tcW w:w="9638" w:type="dxa"/>
          </w:tcPr>
          <w:p w14:paraId="65029220" w14:textId="142E99C8" w:rsidR="009F2B7C" w:rsidRPr="009F2B7C" w:rsidRDefault="009F2B7C" w:rsidP="009F2B7C"/>
        </w:tc>
      </w:tr>
      <w:tr w:rsidR="009F2B7C" w:rsidRPr="009F2B7C" w14:paraId="54A8E1C2" w14:textId="77777777" w:rsidTr="006553F2">
        <w:trPr>
          <w:trHeight w:val="2835"/>
          <w:jc w:val="center"/>
        </w:trPr>
        <w:tc>
          <w:tcPr>
            <w:tcW w:w="9638" w:type="dxa"/>
          </w:tcPr>
          <w:p w14:paraId="35609109" w14:textId="5ACE3A2A" w:rsidR="009F2B7C" w:rsidRPr="009F2B7C" w:rsidRDefault="009F2B7C" w:rsidP="009F2B7C"/>
        </w:tc>
      </w:tr>
    </w:tbl>
    <w:p w14:paraId="6DE9A0FF" w14:textId="4F4B41F3" w:rsidR="009F2B7C" w:rsidRPr="009F2B7C" w:rsidRDefault="009F2B7C" w:rsidP="00E64DA2">
      <w:pPr>
        <w:pStyle w:val="berschrift1"/>
      </w:pPr>
      <w:r w:rsidRPr="009F2B7C">
        <w:br w:type="page"/>
      </w:r>
      <w:r w:rsidR="00E64DA2">
        <w:lastRenderedPageBreak/>
        <w:t xml:space="preserve">Aufgabe 3: </w:t>
      </w:r>
      <w:r w:rsidR="00E64DA2" w:rsidRPr="00243ABC">
        <w:t>Biegemaschine</w:t>
      </w:r>
      <w:r w:rsidR="00E64DA2">
        <w:t xml:space="preserve"> </w:t>
      </w:r>
      <w:r w:rsidRPr="009F2B7C">
        <w:t xml:space="preserve">– </w:t>
      </w:r>
      <w:r w:rsidRPr="004C6F51">
        <w:t>Die</w:t>
      </w:r>
      <w:r w:rsidRPr="009F2B7C">
        <w:t xml:space="preserve"> Qualitätssicherung</w:t>
      </w:r>
    </w:p>
    <w:tbl>
      <w:tblPr>
        <w:tblW w:w="0" w:type="auto"/>
        <w:tblLook w:val="04A0" w:firstRow="1" w:lastRow="0" w:firstColumn="1" w:lastColumn="0" w:noHBand="0" w:noVBand="1"/>
      </w:tblPr>
      <w:tblGrid>
        <w:gridCol w:w="9638"/>
      </w:tblGrid>
      <w:tr w:rsidR="009F2B7C" w:rsidRPr="009F2B7C" w14:paraId="3C3260AF" w14:textId="77777777" w:rsidTr="006553F2">
        <w:tc>
          <w:tcPr>
            <w:tcW w:w="9638" w:type="dxa"/>
          </w:tcPr>
          <w:p w14:paraId="36D24874" w14:textId="77777777" w:rsidR="009F2B7C" w:rsidRPr="009F2B7C" w:rsidRDefault="009F2B7C" w:rsidP="00E64DA2">
            <w:pPr>
              <w:pStyle w:val="StandardFett"/>
            </w:pPr>
            <w:r w:rsidRPr="009F2B7C">
              <w:t>Problemstellung</w:t>
            </w:r>
          </w:p>
        </w:tc>
      </w:tr>
      <w:tr w:rsidR="009F2B7C" w:rsidRPr="009F2B7C" w14:paraId="6CEFC740" w14:textId="77777777" w:rsidTr="006553F2">
        <w:tc>
          <w:tcPr>
            <w:tcW w:w="9638" w:type="dxa"/>
          </w:tcPr>
          <w:p w14:paraId="473020D2" w14:textId="04F32D21" w:rsidR="00E64DA2" w:rsidRDefault="00E64DA2" w:rsidP="00E64DA2">
            <w:r>
              <w:t>Im Rahmen der Qualitätssicherung soll jedes 5. Werkstück zur Kontrolle entnommen werden. Um dies dem Mitarbeiter</w:t>
            </w:r>
            <w:r w:rsidR="00543075">
              <w:t xml:space="preserve"> anzuzeigen, soll eine Lampe </w:t>
            </w:r>
            <w:r w:rsidR="00543075">
              <w:noBreakHyphen/>
            </w:r>
            <w:r w:rsidR="00543075" w:rsidRPr="004C6F51">
              <w:t>PF</w:t>
            </w:r>
            <w:r w:rsidRPr="004C6F51">
              <w:t>1</w:t>
            </w:r>
            <w:r>
              <w:t xml:space="preserve"> nach Fertigstellung jedes 5. Werkstückes aufleuchten und zur Entnahme erinnern.</w:t>
            </w:r>
          </w:p>
          <w:p w14:paraId="1C67F13B" w14:textId="77777777" w:rsidR="00E64DA2" w:rsidRDefault="00E64DA2" w:rsidP="00E64DA2">
            <w:r>
              <w:t>Erlöschen soll die Lampe durch das erneute Starten des Biegeprozesses.</w:t>
            </w:r>
          </w:p>
          <w:p w14:paraId="7C087EA7" w14:textId="5A9E2F36" w:rsidR="009F2B7C" w:rsidRPr="009F2B7C" w:rsidRDefault="00E64DA2" w:rsidP="00E64DA2">
            <w:r>
              <w:t>Das Technologieschema erweitert sich zu:</w:t>
            </w:r>
          </w:p>
        </w:tc>
      </w:tr>
      <w:tr w:rsidR="009F2B7C" w:rsidRPr="009F2B7C" w14:paraId="4F1D053D" w14:textId="77777777" w:rsidTr="006553F2">
        <w:tc>
          <w:tcPr>
            <w:tcW w:w="9638" w:type="dxa"/>
          </w:tcPr>
          <w:p w14:paraId="45BBC262" w14:textId="77777777" w:rsidR="009F2B7C" w:rsidRPr="009F2B7C" w:rsidRDefault="009F2B7C" w:rsidP="00E64DA2">
            <w:pPr>
              <w:pStyle w:val="StandardFett"/>
            </w:pPr>
            <w:r w:rsidRPr="009F2B7C">
              <w:t>Technologieschema</w:t>
            </w:r>
          </w:p>
        </w:tc>
      </w:tr>
      <w:tr w:rsidR="009F2B7C" w:rsidRPr="009F2B7C" w14:paraId="7C0F9AF8" w14:textId="77777777" w:rsidTr="006553F2">
        <w:trPr>
          <w:trHeight w:val="5877"/>
        </w:trPr>
        <w:tc>
          <w:tcPr>
            <w:tcW w:w="9638" w:type="dxa"/>
            <w:vAlign w:val="center"/>
          </w:tcPr>
          <w:p w14:paraId="275ED49F" w14:textId="77777777" w:rsidR="009F2B7C" w:rsidRPr="009F2B7C" w:rsidRDefault="009F2B7C" w:rsidP="009F2B7C">
            <w:r w:rsidRPr="009F2B7C">
              <w:rPr>
                <w:noProof/>
                <w:lang w:eastAsia="de-DE"/>
              </w:rPr>
              <w:drawing>
                <wp:inline distT="0" distB="0" distL="0" distR="0" wp14:anchorId="32354B0F" wp14:editId="43B1BDC1">
                  <wp:extent cx="5040000" cy="4088842"/>
                  <wp:effectExtent l="0" t="0" r="8255" b="698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03_Biegemaschine_Technologieschem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0000" cy="4088842"/>
                          </a:xfrm>
                          <a:prstGeom prst="rect">
                            <a:avLst/>
                          </a:prstGeom>
                        </pic:spPr>
                      </pic:pic>
                    </a:graphicData>
                  </a:graphic>
                </wp:inline>
              </w:drawing>
            </w:r>
          </w:p>
        </w:tc>
      </w:tr>
      <w:tr w:rsidR="009F2B7C" w:rsidRPr="009F2B7C" w14:paraId="581E11DB" w14:textId="77777777" w:rsidTr="006553F2">
        <w:tc>
          <w:tcPr>
            <w:tcW w:w="9638" w:type="dxa"/>
          </w:tcPr>
          <w:p w14:paraId="7DB919AC" w14:textId="77777777" w:rsidR="009F2B7C" w:rsidRPr="009F2B7C" w:rsidRDefault="009F2B7C" w:rsidP="00E64DA2">
            <w:pPr>
              <w:pStyle w:val="Listeabc"/>
              <w:numPr>
                <w:ilvl w:val="0"/>
                <w:numId w:val="41"/>
              </w:numPr>
            </w:pPr>
            <w:r w:rsidRPr="009F2B7C">
              <w:t>Ergänzen Sie die Zuordnungstabelle der Biegemaschine 2.</w:t>
            </w:r>
          </w:p>
          <w:p w14:paraId="411AC5CF" w14:textId="77777777" w:rsidR="009F2B7C" w:rsidRPr="009F2B7C" w:rsidRDefault="009F2B7C" w:rsidP="00E64DA2">
            <w:pPr>
              <w:pStyle w:val="Listeabc"/>
            </w:pPr>
            <w:r w:rsidRPr="009F2B7C">
              <w:t>Ergänzen Sie den Prozessablauf des Ablauffunktionsplanes entsprechend.</w:t>
            </w:r>
          </w:p>
          <w:p w14:paraId="3B236673" w14:textId="234932FE" w:rsidR="009F2B7C" w:rsidRPr="009F2B7C" w:rsidRDefault="009F2B7C" w:rsidP="00FD574D">
            <w:pPr>
              <w:pStyle w:val="Listeabc"/>
            </w:pPr>
            <w:r w:rsidRPr="009F2B7C">
              <w:t xml:space="preserve">Erweitern </w:t>
            </w:r>
            <w:r w:rsidR="00FD574D">
              <w:t>S</w:t>
            </w:r>
            <w:r w:rsidRPr="009F2B7C">
              <w:t>ie das SPS-Anwenderprogramm in der Funktionsbaustein-Sprache.</w:t>
            </w:r>
          </w:p>
        </w:tc>
      </w:tr>
    </w:tbl>
    <w:p w14:paraId="149FF4B9" w14:textId="77777777" w:rsidR="009F2B7C" w:rsidRPr="009F2B7C" w:rsidRDefault="009F2B7C" w:rsidP="009F2B7C"/>
    <w:p w14:paraId="577C21D7" w14:textId="77777777" w:rsidR="009F2B7C" w:rsidRPr="009F2B7C" w:rsidRDefault="009F2B7C" w:rsidP="009F2B7C">
      <w:r w:rsidRPr="009F2B7C">
        <w:br w:type="page"/>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F2B7C" w:rsidRPr="009F2B7C" w14:paraId="211C923E" w14:textId="77777777" w:rsidTr="006553F2">
        <w:trPr>
          <w:jc w:val="center"/>
        </w:trPr>
        <w:tc>
          <w:tcPr>
            <w:tcW w:w="9638" w:type="dxa"/>
          </w:tcPr>
          <w:p w14:paraId="502B1DA1" w14:textId="77777777" w:rsidR="009F2B7C" w:rsidRPr="009F2B7C" w:rsidRDefault="009F2B7C" w:rsidP="00E64DA2">
            <w:pPr>
              <w:pStyle w:val="StandardFett"/>
            </w:pPr>
            <w:r w:rsidRPr="009F2B7C">
              <w:lastRenderedPageBreak/>
              <w:t>Ablauffunktionsplan</w:t>
            </w:r>
          </w:p>
        </w:tc>
      </w:tr>
      <w:tr w:rsidR="009F2B7C" w:rsidRPr="009F2B7C" w14:paraId="3A94FE12" w14:textId="77777777" w:rsidTr="006553F2">
        <w:trPr>
          <w:trHeight w:val="13323"/>
          <w:jc w:val="center"/>
        </w:trPr>
        <w:tc>
          <w:tcPr>
            <w:tcW w:w="9638" w:type="dxa"/>
            <w:vAlign w:val="center"/>
          </w:tcPr>
          <w:p w14:paraId="60230573" w14:textId="7309C2D2" w:rsidR="009F2B7C" w:rsidRPr="009F2B7C" w:rsidRDefault="00146BDB" w:rsidP="00E64DA2">
            <w:pPr>
              <w:jc w:val="center"/>
            </w:pPr>
            <w:r>
              <w:rPr>
                <w:noProof/>
                <w:lang w:eastAsia="de-DE"/>
              </w:rPr>
              <w:drawing>
                <wp:inline distT="0" distB="0" distL="0" distR="0" wp14:anchorId="5883D81E" wp14:editId="6F34384F">
                  <wp:extent cx="5097355" cy="8100000"/>
                  <wp:effectExtent l="0" t="0" r="825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uS_Aufgabe_3_Schrittket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97355" cy="8100000"/>
                          </a:xfrm>
                          <a:prstGeom prst="rect">
                            <a:avLst/>
                          </a:prstGeom>
                        </pic:spPr>
                      </pic:pic>
                    </a:graphicData>
                  </a:graphic>
                </wp:inline>
              </w:drawing>
            </w:r>
          </w:p>
        </w:tc>
      </w:tr>
    </w:tbl>
    <w:p w14:paraId="00E3C498" w14:textId="77777777" w:rsidR="009F2B7C" w:rsidRPr="009F2B7C" w:rsidRDefault="009F2B7C" w:rsidP="009F2B7C"/>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F2B7C" w:rsidRPr="009F2B7C" w14:paraId="53C93C27" w14:textId="77777777" w:rsidTr="006553F2">
        <w:trPr>
          <w:jc w:val="center"/>
        </w:trPr>
        <w:tc>
          <w:tcPr>
            <w:tcW w:w="9638" w:type="dxa"/>
          </w:tcPr>
          <w:p w14:paraId="3CF9BCB5" w14:textId="4B01E155" w:rsidR="009F2B7C" w:rsidRPr="009F2B7C" w:rsidRDefault="009F2B7C" w:rsidP="00E64DA2">
            <w:pPr>
              <w:pStyle w:val="StandardFett"/>
            </w:pPr>
            <w:r w:rsidRPr="009F2B7C">
              <w:lastRenderedPageBreak/>
              <w:t>Funktionsbaustein</w:t>
            </w:r>
            <w:r w:rsidR="00FD574D">
              <w:t>-</w:t>
            </w:r>
            <w:r w:rsidRPr="009F2B7C">
              <w:t>Sprache</w:t>
            </w:r>
            <w:r w:rsidR="00EB3DEA">
              <w:t xml:space="preserve"> </w:t>
            </w:r>
          </w:p>
        </w:tc>
      </w:tr>
      <w:tr w:rsidR="009F2B7C" w:rsidRPr="009F2B7C" w14:paraId="56B51735" w14:textId="77777777" w:rsidTr="006553F2">
        <w:trPr>
          <w:trHeight w:val="1417"/>
          <w:jc w:val="center"/>
        </w:trPr>
        <w:tc>
          <w:tcPr>
            <w:tcW w:w="9638" w:type="dxa"/>
          </w:tcPr>
          <w:p w14:paraId="6A1585A6" w14:textId="349A330D" w:rsidR="009F2B7C" w:rsidRPr="009F2B7C" w:rsidRDefault="009F2B7C" w:rsidP="009F2B7C"/>
        </w:tc>
      </w:tr>
    </w:tbl>
    <w:p w14:paraId="7C48274A" w14:textId="11D59B8C" w:rsidR="00E64DA2" w:rsidRDefault="00E64DA2" w:rsidP="009F2B7C"/>
    <w:p w14:paraId="4ABD0188" w14:textId="77777777" w:rsidR="00E64DA2" w:rsidRDefault="00E64DA2">
      <w:pPr>
        <w:spacing w:before="0" w:after="0" w:line="240" w:lineRule="auto"/>
        <w:jc w:val="left"/>
      </w:pPr>
      <w:r>
        <w:br w:type="page"/>
      </w:r>
    </w:p>
    <w:p w14:paraId="247924C9" w14:textId="6A6A5840" w:rsidR="00E64DA2" w:rsidRDefault="00E64DA2" w:rsidP="00E64DA2">
      <w:pPr>
        <w:pStyle w:val="berschrift1"/>
      </w:pPr>
      <w:r>
        <w:lastRenderedPageBreak/>
        <w:t xml:space="preserve">Lösungsvorschlag: Aufgabe 1 – </w:t>
      </w:r>
      <w:r w:rsidRPr="004C6F51">
        <w:t>Der</w:t>
      </w:r>
      <w:r>
        <w:t xml:space="preserve"> Spannvorgang</w:t>
      </w:r>
    </w:p>
    <w:tbl>
      <w:tblPr>
        <w:tblStyle w:val="Tabellenraster"/>
        <w:tblW w:w="96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6803"/>
        <w:gridCol w:w="1418"/>
      </w:tblGrid>
      <w:tr w:rsidR="00FA17C8" w14:paraId="130928B8" w14:textId="77777777" w:rsidTr="00FA17C8">
        <w:trPr>
          <w:trHeight w:val="397"/>
          <w:jc w:val="center"/>
        </w:trPr>
        <w:tc>
          <w:tcPr>
            <w:tcW w:w="9638" w:type="dxa"/>
            <w:gridSpan w:val="3"/>
            <w:tcBorders>
              <w:bottom w:val="single" w:sz="4" w:space="0" w:color="auto"/>
            </w:tcBorders>
            <w:shd w:val="clear" w:color="auto" w:fill="auto"/>
            <w:vAlign w:val="center"/>
          </w:tcPr>
          <w:p w14:paraId="4740910B" w14:textId="77777777" w:rsidR="00FA17C8" w:rsidRDefault="00FA17C8" w:rsidP="00F17B17">
            <w:pPr>
              <w:pStyle w:val="StandardFett"/>
            </w:pPr>
            <w:bookmarkStart w:id="2" w:name="_Hlk36731460"/>
            <w:r w:rsidRPr="009F2B7C">
              <w:t>Zuordnungsliste</w:t>
            </w:r>
          </w:p>
        </w:tc>
      </w:tr>
      <w:tr w:rsidR="00FA17C8" w:rsidRPr="009F2B7C" w14:paraId="050DBE31" w14:textId="77777777" w:rsidTr="00FA17C8">
        <w:trPr>
          <w:trHeight w:val="624"/>
          <w:jc w:val="center"/>
        </w:trPr>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16BC686" w14:textId="77777777" w:rsidR="00FA17C8" w:rsidRPr="009F2B7C" w:rsidRDefault="00FA17C8" w:rsidP="00FA17C8">
            <w:pPr>
              <w:pStyle w:val="StandardFett"/>
            </w:pPr>
            <w:r>
              <w:t>Bauteil</w:t>
            </w:r>
          </w:p>
        </w:tc>
        <w:tc>
          <w:tcPr>
            <w:tcW w:w="6803" w:type="dxa"/>
            <w:tcBorders>
              <w:top w:val="single" w:sz="4" w:space="0" w:color="auto"/>
              <w:left w:val="single" w:sz="4" w:space="0" w:color="auto"/>
              <w:bottom w:val="single" w:sz="4" w:space="0" w:color="auto"/>
            </w:tcBorders>
            <w:shd w:val="clear" w:color="auto" w:fill="A6A6A6" w:themeFill="background1" w:themeFillShade="A6"/>
            <w:vAlign w:val="center"/>
          </w:tcPr>
          <w:p w14:paraId="7EABFEE8" w14:textId="77777777" w:rsidR="00FA17C8" w:rsidRPr="009F2B7C" w:rsidRDefault="00FA17C8" w:rsidP="00FA17C8">
            <w:pPr>
              <w:pStyle w:val="StandardFett"/>
            </w:pPr>
            <w:r>
              <w:t>Funktion - Bemerkung</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75F10A1" w14:textId="77777777" w:rsidR="00FA17C8" w:rsidRPr="009F2B7C" w:rsidRDefault="00FA17C8" w:rsidP="00FA17C8">
            <w:pPr>
              <w:pStyle w:val="StandardFett"/>
            </w:pPr>
            <w:r>
              <w:t>Anschluss</w:t>
            </w:r>
          </w:p>
        </w:tc>
      </w:tr>
      <w:tr w:rsidR="00FA17C8" w:rsidRPr="009F2B7C" w14:paraId="6FB8DF5E" w14:textId="77777777" w:rsidTr="00FA17C8">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auto" w:fill="auto"/>
          </w:tcPr>
          <w:p w14:paraId="7B461F23" w14:textId="2C9F1D53" w:rsidR="00FA17C8" w:rsidRPr="009F2B7C" w:rsidRDefault="00543075" w:rsidP="00F17B17">
            <w:pPr>
              <w:pStyle w:val="LoesungStandard"/>
            </w:pPr>
            <w:r>
              <w:t>-</w:t>
            </w:r>
            <w:r w:rsidRPr="004C6F51">
              <w:t>SF</w:t>
            </w:r>
            <w:r w:rsidR="00FA17C8" w:rsidRPr="004C6F51">
              <w:t>0</w:t>
            </w:r>
          </w:p>
        </w:tc>
        <w:tc>
          <w:tcPr>
            <w:tcW w:w="6803" w:type="dxa"/>
            <w:tcBorders>
              <w:top w:val="single" w:sz="4" w:space="0" w:color="auto"/>
              <w:left w:val="nil"/>
              <w:bottom w:val="single" w:sz="4" w:space="0" w:color="auto"/>
              <w:right w:val="single" w:sz="4" w:space="0" w:color="auto"/>
            </w:tcBorders>
            <w:shd w:val="clear" w:color="auto" w:fill="auto"/>
          </w:tcPr>
          <w:p w14:paraId="4C256A8A" w14:textId="00913368" w:rsidR="00FA17C8" w:rsidRPr="009F2B7C" w:rsidRDefault="00FA17C8" w:rsidP="00F17B17">
            <w:pPr>
              <w:pStyle w:val="LoesungStandard"/>
            </w:pPr>
            <w:r w:rsidRPr="009F2B7C">
              <w:t>Taster Reset</w:t>
            </w:r>
            <w:r>
              <w:t>:</w:t>
            </w:r>
            <w:r w:rsidRPr="009F2B7C">
              <w:t xml:space="preserve"> </w:t>
            </w:r>
            <w:r>
              <w:t>b</w:t>
            </w:r>
            <w:r w:rsidRPr="009F2B7C">
              <w:t>etätigt</w:t>
            </w:r>
            <w:r>
              <w:t xml:space="preserve">, </w:t>
            </w:r>
            <w:r w:rsidR="00543075">
              <w:t>-</w:t>
            </w:r>
            <w:r w:rsidR="00543075" w:rsidRPr="004C6F51">
              <w:t>SF</w:t>
            </w:r>
            <w:r w:rsidRPr="004C6F51">
              <w:t>0</w:t>
            </w:r>
            <w:r w:rsidRPr="009F2B7C">
              <w:t xml:space="preserve"> = </w:t>
            </w:r>
            <w:r w:rsidRPr="004C6F51">
              <w:t>1</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2750E77" w14:textId="77777777" w:rsidR="00FA17C8" w:rsidRPr="009F2B7C" w:rsidRDefault="00FA17C8" w:rsidP="00F17B17">
            <w:pPr>
              <w:pStyle w:val="LoesungStandard"/>
            </w:pPr>
            <w:r w:rsidRPr="009F2B7C">
              <w:t>E</w:t>
            </w:r>
            <w:r>
              <w:t> </w:t>
            </w:r>
            <w:r w:rsidRPr="009F2B7C">
              <w:t>124.0</w:t>
            </w:r>
          </w:p>
        </w:tc>
      </w:tr>
      <w:tr w:rsidR="00FA17C8" w:rsidRPr="009F2B7C" w14:paraId="0D8524CE"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225E07D2" w14:textId="04BD0C5C" w:rsidR="00FA17C8" w:rsidRPr="009F2B7C" w:rsidRDefault="00543075" w:rsidP="00F17B17">
            <w:pPr>
              <w:pStyle w:val="LoesungStandard"/>
            </w:pPr>
            <w:r>
              <w:t>-</w:t>
            </w:r>
            <w:r w:rsidRPr="004C6F51">
              <w:t>SF</w:t>
            </w:r>
            <w:r w:rsidR="00FA17C8" w:rsidRPr="004C6F51">
              <w:t>1</w:t>
            </w:r>
          </w:p>
        </w:tc>
        <w:tc>
          <w:tcPr>
            <w:tcW w:w="6803" w:type="dxa"/>
            <w:tcBorders>
              <w:top w:val="single" w:sz="4" w:space="0" w:color="auto"/>
              <w:left w:val="nil"/>
              <w:bottom w:val="single" w:sz="4" w:space="0" w:color="auto"/>
              <w:right w:val="single" w:sz="4" w:space="0" w:color="auto"/>
            </w:tcBorders>
            <w:shd w:val="clear" w:color="000000" w:fill="D9D9D9"/>
          </w:tcPr>
          <w:p w14:paraId="0C5EC1B5" w14:textId="389823C3" w:rsidR="00FA17C8" w:rsidRPr="009F2B7C" w:rsidRDefault="00FA17C8" w:rsidP="00F17B17">
            <w:pPr>
              <w:pStyle w:val="LoesungStandard"/>
            </w:pPr>
            <w:r w:rsidRPr="009F2B7C">
              <w:t>Taster Start</w:t>
            </w:r>
            <w:r>
              <w:t>:</w:t>
            </w:r>
            <w:r w:rsidRPr="009F2B7C">
              <w:t xml:space="preserve"> </w:t>
            </w:r>
            <w:r>
              <w:t>b</w:t>
            </w:r>
            <w:r w:rsidRPr="009F2B7C">
              <w:t>etätigt</w:t>
            </w:r>
            <w:r>
              <w:t>,</w:t>
            </w:r>
            <w:r w:rsidR="00543075">
              <w:t xml:space="preserve"> -</w:t>
            </w:r>
            <w:r w:rsidR="00543075" w:rsidRPr="004C6F51">
              <w:t>SF</w:t>
            </w:r>
            <w:r w:rsidRPr="004C6F51">
              <w:t>1</w:t>
            </w:r>
            <w:r w:rsidRPr="009F2B7C">
              <w:t xml:space="preserve"> = </w:t>
            </w:r>
            <w:r w:rsidRPr="004C6F51">
              <w:t>1</w:t>
            </w:r>
          </w:p>
        </w:tc>
        <w:tc>
          <w:tcPr>
            <w:tcW w:w="1418" w:type="dxa"/>
            <w:tcBorders>
              <w:top w:val="nil"/>
              <w:left w:val="single" w:sz="4" w:space="0" w:color="auto"/>
              <w:bottom w:val="single" w:sz="4" w:space="0" w:color="auto"/>
              <w:right w:val="single" w:sz="4" w:space="0" w:color="auto"/>
            </w:tcBorders>
            <w:shd w:val="clear" w:color="000000" w:fill="D9D9D9"/>
          </w:tcPr>
          <w:p w14:paraId="2A39FBFF" w14:textId="77777777" w:rsidR="00FA17C8" w:rsidRPr="009F2B7C" w:rsidRDefault="00FA17C8" w:rsidP="00F17B17">
            <w:pPr>
              <w:pStyle w:val="LoesungStandard"/>
            </w:pPr>
            <w:r w:rsidRPr="009F2B7C">
              <w:t>E</w:t>
            </w:r>
            <w:r>
              <w:t> </w:t>
            </w:r>
            <w:r w:rsidRPr="009F2B7C">
              <w:t>124.1</w:t>
            </w:r>
          </w:p>
        </w:tc>
      </w:tr>
      <w:tr w:rsidR="00FA17C8" w:rsidRPr="009F2B7C" w14:paraId="2B3BB7F0"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47E1AB08" w14:textId="77777777" w:rsidR="00FA17C8" w:rsidRPr="009F2B7C" w:rsidRDefault="00FA17C8" w:rsidP="00F17B17">
            <w:pPr>
              <w:pStyle w:val="LoesungStandard"/>
            </w:pPr>
            <w:r w:rsidRPr="009F2B7C">
              <w:t>-</w:t>
            </w:r>
            <w:r w:rsidRPr="004C6F51">
              <w:t>BG1</w:t>
            </w:r>
          </w:p>
        </w:tc>
        <w:tc>
          <w:tcPr>
            <w:tcW w:w="6803" w:type="dxa"/>
            <w:tcBorders>
              <w:top w:val="single" w:sz="4" w:space="0" w:color="auto"/>
              <w:left w:val="nil"/>
              <w:bottom w:val="single" w:sz="4" w:space="0" w:color="auto"/>
              <w:right w:val="single" w:sz="4" w:space="0" w:color="auto"/>
            </w:tcBorders>
            <w:shd w:val="clear" w:color="auto" w:fill="auto"/>
          </w:tcPr>
          <w:p w14:paraId="376B3496" w14:textId="77777777" w:rsidR="00FA17C8" w:rsidRPr="009F2B7C" w:rsidRDefault="00FA17C8" w:rsidP="00F17B17">
            <w:pPr>
              <w:pStyle w:val="LoesungStandard"/>
            </w:pPr>
            <w:r w:rsidRPr="009F2B7C">
              <w:t>Zylinder </w:t>
            </w:r>
            <w:r>
              <w:noBreakHyphen/>
            </w:r>
            <w:r w:rsidRPr="004C6F51">
              <w:t>MM1</w:t>
            </w:r>
            <w:r>
              <w:t>: h</w:t>
            </w:r>
            <w:r w:rsidRPr="009F2B7C">
              <w:t>intere Endlage</w:t>
            </w:r>
            <w:r>
              <w:t xml:space="preserve"> </w:t>
            </w:r>
            <w:r w:rsidRPr="009F2B7C">
              <w:t>erreicht</w:t>
            </w:r>
            <w:r>
              <w:t xml:space="preserve">, </w:t>
            </w:r>
            <w:r w:rsidRPr="009F2B7C">
              <w:t>-</w:t>
            </w:r>
            <w:r w:rsidRPr="004C6F51">
              <w:t>BG1</w:t>
            </w:r>
            <w:r w:rsidRPr="009F2B7C">
              <w:t xml:space="preserve"> = </w:t>
            </w:r>
            <w:r w:rsidRPr="004C6F51">
              <w:t>1</w:t>
            </w:r>
          </w:p>
        </w:tc>
        <w:tc>
          <w:tcPr>
            <w:tcW w:w="1418" w:type="dxa"/>
            <w:tcBorders>
              <w:top w:val="nil"/>
              <w:left w:val="single" w:sz="4" w:space="0" w:color="auto"/>
              <w:bottom w:val="single" w:sz="4" w:space="0" w:color="auto"/>
              <w:right w:val="single" w:sz="4" w:space="0" w:color="auto"/>
            </w:tcBorders>
            <w:shd w:val="clear" w:color="auto" w:fill="auto"/>
          </w:tcPr>
          <w:p w14:paraId="26CD40CD" w14:textId="77777777" w:rsidR="00FA17C8" w:rsidRPr="009F2B7C" w:rsidRDefault="00FA17C8" w:rsidP="00F17B17">
            <w:pPr>
              <w:pStyle w:val="LoesungStandard"/>
            </w:pPr>
            <w:r w:rsidRPr="009F2B7C">
              <w:t>E</w:t>
            </w:r>
            <w:r>
              <w:t> </w:t>
            </w:r>
            <w:r w:rsidRPr="009F2B7C">
              <w:t>124.2</w:t>
            </w:r>
          </w:p>
        </w:tc>
      </w:tr>
      <w:tr w:rsidR="00FA17C8" w:rsidRPr="009F2B7C" w14:paraId="52A1101F"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2D0C4642" w14:textId="77777777" w:rsidR="00FA17C8" w:rsidRPr="009F2B7C" w:rsidRDefault="00FA17C8" w:rsidP="00F17B17">
            <w:pPr>
              <w:pStyle w:val="LoesungStandard"/>
            </w:pPr>
            <w:r w:rsidRPr="009F2B7C">
              <w:t>-</w:t>
            </w:r>
            <w:r w:rsidRPr="004C6F51">
              <w:t>BG2</w:t>
            </w:r>
          </w:p>
        </w:tc>
        <w:tc>
          <w:tcPr>
            <w:tcW w:w="6803" w:type="dxa"/>
            <w:tcBorders>
              <w:top w:val="single" w:sz="4" w:space="0" w:color="auto"/>
              <w:left w:val="nil"/>
              <w:bottom w:val="single" w:sz="4" w:space="0" w:color="auto"/>
              <w:right w:val="single" w:sz="4" w:space="0" w:color="auto"/>
            </w:tcBorders>
            <w:shd w:val="clear" w:color="000000" w:fill="D9D9D9"/>
          </w:tcPr>
          <w:p w14:paraId="4AF0242C" w14:textId="77777777" w:rsidR="00FA17C8" w:rsidRPr="009F2B7C" w:rsidRDefault="00FA17C8" w:rsidP="00F17B17">
            <w:pPr>
              <w:pStyle w:val="LoesungStandard"/>
            </w:pPr>
            <w:r w:rsidRPr="009F2B7C">
              <w:t>Zylinder </w:t>
            </w:r>
            <w:r>
              <w:noBreakHyphen/>
            </w:r>
            <w:r w:rsidRPr="004C6F51">
              <w:t>MM1</w:t>
            </w:r>
            <w:r>
              <w:t>: vordere</w:t>
            </w:r>
            <w:r w:rsidRPr="009F2B7C">
              <w:t xml:space="preserve"> Endlage</w:t>
            </w:r>
            <w:r>
              <w:t xml:space="preserve"> </w:t>
            </w:r>
            <w:r w:rsidRPr="009F2B7C">
              <w:t>erreicht</w:t>
            </w:r>
            <w:r>
              <w:t xml:space="preserve">, </w:t>
            </w:r>
            <w:r w:rsidRPr="009F2B7C">
              <w:t>-</w:t>
            </w:r>
            <w:r w:rsidRPr="004C6F51">
              <w:t>BG2</w:t>
            </w:r>
            <w:r w:rsidRPr="009F2B7C">
              <w:t xml:space="preserve"> = </w:t>
            </w:r>
            <w:r w:rsidRPr="004C6F51">
              <w:t>1</w:t>
            </w:r>
          </w:p>
        </w:tc>
        <w:tc>
          <w:tcPr>
            <w:tcW w:w="1418" w:type="dxa"/>
            <w:tcBorders>
              <w:top w:val="nil"/>
              <w:left w:val="single" w:sz="4" w:space="0" w:color="auto"/>
              <w:bottom w:val="single" w:sz="4" w:space="0" w:color="auto"/>
              <w:right w:val="single" w:sz="4" w:space="0" w:color="auto"/>
            </w:tcBorders>
            <w:shd w:val="clear" w:color="000000" w:fill="D9D9D9"/>
          </w:tcPr>
          <w:p w14:paraId="79A88FC9" w14:textId="77777777" w:rsidR="00FA17C8" w:rsidRPr="009F2B7C" w:rsidRDefault="00FA17C8" w:rsidP="00F17B17">
            <w:pPr>
              <w:pStyle w:val="LoesungStandard"/>
            </w:pPr>
            <w:r w:rsidRPr="009F2B7C">
              <w:t>E</w:t>
            </w:r>
            <w:r>
              <w:t> </w:t>
            </w:r>
            <w:r w:rsidRPr="009F2B7C">
              <w:t>124.3</w:t>
            </w:r>
          </w:p>
        </w:tc>
      </w:tr>
      <w:tr w:rsidR="00FA17C8" w:rsidRPr="00FA17C8" w14:paraId="495459AA" w14:textId="77777777" w:rsidTr="00FA17C8">
        <w:trPr>
          <w:trHeight w:val="340"/>
          <w:jc w:val="center"/>
        </w:trPr>
        <w:tc>
          <w:tcPr>
            <w:tcW w:w="9638" w:type="dxa"/>
            <w:gridSpan w:val="3"/>
            <w:tcBorders>
              <w:top w:val="nil"/>
              <w:left w:val="single" w:sz="4" w:space="0" w:color="auto"/>
              <w:bottom w:val="single" w:sz="4" w:space="0" w:color="auto"/>
              <w:right w:val="single" w:sz="4" w:space="0" w:color="auto"/>
            </w:tcBorders>
            <w:shd w:val="clear" w:color="auto" w:fill="auto"/>
          </w:tcPr>
          <w:p w14:paraId="0879F262" w14:textId="77777777" w:rsidR="00FA17C8" w:rsidRPr="00FA17C8" w:rsidRDefault="00FA17C8" w:rsidP="00FA17C8">
            <w:pPr>
              <w:spacing w:line="240" w:lineRule="auto"/>
            </w:pPr>
          </w:p>
        </w:tc>
      </w:tr>
      <w:tr w:rsidR="00FA17C8" w:rsidRPr="009F2B7C" w14:paraId="4F379E04" w14:textId="77777777" w:rsidTr="00FA17C8">
        <w:trPr>
          <w:trHeight w:val="624"/>
          <w:jc w:val="center"/>
        </w:trPr>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4400B436" w14:textId="77777777" w:rsidR="00FA17C8" w:rsidRPr="009F2B7C" w:rsidRDefault="00FA17C8" w:rsidP="00FA17C8">
            <w:pPr>
              <w:pStyle w:val="StandardFett"/>
            </w:pPr>
            <w:r>
              <w:t>Bauteil</w:t>
            </w:r>
          </w:p>
        </w:tc>
        <w:tc>
          <w:tcPr>
            <w:tcW w:w="6803" w:type="dxa"/>
            <w:tcBorders>
              <w:top w:val="single" w:sz="4" w:space="0" w:color="auto"/>
              <w:left w:val="nil"/>
              <w:bottom w:val="single" w:sz="4" w:space="0" w:color="auto"/>
              <w:right w:val="single" w:sz="4" w:space="0" w:color="auto"/>
            </w:tcBorders>
            <w:shd w:val="clear" w:color="auto" w:fill="A6A6A6" w:themeFill="background1" w:themeFillShade="A6"/>
            <w:vAlign w:val="center"/>
          </w:tcPr>
          <w:p w14:paraId="6A0E5335" w14:textId="77777777" w:rsidR="00FA17C8" w:rsidRPr="009F2B7C" w:rsidRDefault="00FA17C8" w:rsidP="00FA17C8">
            <w:pPr>
              <w:pStyle w:val="StandardFett"/>
            </w:pPr>
            <w:r>
              <w:t>Funktion - Bemerkung</w:t>
            </w:r>
          </w:p>
        </w:tc>
        <w:tc>
          <w:tcPr>
            <w:tcW w:w="1418"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429AFF0E" w14:textId="77777777" w:rsidR="00FA17C8" w:rsidRPr="009F2B7C" w:rsidRDefault="00FA17C8" w:rsidP="00FA17C8">
            <w:pPr>
              <w:pStyle w:val="StandardFett"/>
            </w:pPr>
            <w:r>
              <w:t>Anschluss</w:t>
            </w:r>
          </w:p>
        </w:tc>
      </w:tr>
      <w:tr w:rsidR="00FA17C8" w:rsidRPr="009F2B7C" w14:paraId="6202EC09"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23B5E8CE" w14:textId="77777777" w:rsidR="00FA17C8" w:rsidRPr="009F2B7C" w:rsidRDefault="00FA17C8" w:rsidP="00F17B17">
            <w:pPr>
              <w:pStyle w:val="LoesungStandard"/>
            </w:pPr>
            <w:r w:rsidRPr="009F2B7C">
              <w:t>-</w:t>
            </w:r>
            <w:r w:rsidRPr="004C6F51">
              <w:t>MB1</w:t>
            </w:r>
          </w:p>
        </w:tc>
        <w:tc>
          <w:tcPr>
            <w:tcW w:w="6803" w:type="dxa"/>
            <w:tcBorders>
              <w:top w:val="single" w:sz="4" w:space="0" w:color="auto"/>
              <w:left w:val="nil"/>
              <w:bottom w:val="single" w:sz="4" w:space="0" w:color="auto"/>
              <w:right w:val="single" w:sz="4" w:space="0" w:color="auto"/>
            </w:tcBorders>
            <w:shd w:val="clear" w:color="auto" w:fill="auto"/>
          </w:tcPr>
          <w:p w14:paraId="14B0E927" w14:textId="77777777" w:rsidR="00FA17C8" w:rsidRPr="009F2B7C" w:rsidRDefault="00FA17C8" w:rsidP="00F17B17">
            <w:pPr>
              <w:pStyle w:val="LoesungStandard"/>
            </w:pPr>
            <w:r w:rsidRPr="009F2B7C">
              <w:t>-</w:t>
            </w:r>
            <w:r w:rsidRPr="004C6F51">
              <w:t>MB1</w:t>
            </w:r>
            <w:r>
              <w:t xml:space="preserve"> </w:t>
            </w:r>
            <w:r w:rsidRPr="009F2B7C">
              <w:t>=</w:t>
            </w:r>
            <w:r>
              <w:t xml:space="preserve"> </w:t>
            </w:r>
            <w:r w:rsidRPr="009F2B7C">
              <w:t>1</w:t>
            </w:r>
            <w:r>
              <w:t xml:space="preserve">, </w:t>
            </w:r>
            <w:r w:rsidRPr="009F2B7C">
              <w:t>Zylinder -</w:t>
            </w:r>
            <w:r w:rsidRPr="004C6F51">
              <w:t>MM1</w:t>
            </w:r>
            <w:r w:rsidRPr="009F2B7C">
              <w:t xml:space="preserve"> fährt </w:t>
            </w:r>
            <w:r w:rsidRPr="004C6F51">
              <w:t>aus</w:t>
            </w:r>
          </w:p>
        </w:tc>
        <w:tc>
          <w:tcPr>
            <w:tcW w:w="1418" w:type="dxa"/>
            <w:tcBorders>
              <w:top w:val="nil"/>
              <w:left w:val="single" w:sz="4" w:space="0" w:color="auto"/>
              <w:bottom w:val="single" w:sz="4" w:space="0" w:color="auto"/>
              <w:right w:val="single" w:sz="4" w:space="0" w:color="auto"/>
            </w:tcBorders>
            <w:shd w:val="clear" w:color="auto" w:fill="auto"/>
          </w:tcPr>
          <w:p w14:paraId="61ED2720" w14:textId="77777777" w:rsidR="00FA17C8" w:rsidRPr="009F2B7C" w:rsidRDefault="00FA17C8" w:rsidP="00F17B17">
            <w:pPr>
              <w:pStyle w:val="LoesungStandard"/>
            </w:pPr>
            <w:r w:rsidRPr="009F2B7C">
              <w:t>A</w:t>
            </w:r>
            <w:r>
              <w:t> </w:t>
            </w:r>
            <w:r w:rsidRPr="009F2B7C">
              <w:t>124.0</w:t>
            </w:r>
          </w:p>
        </w:tc>
      </w:tr>
      <w:tr w:rsidR="00FA17C8" w:rsidRPr="009F2B7C" w14:paraId="4015F8A4" w14:textId="77777777" w:rsidTr="00FA17C8">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000000" w:fill="D9D9D9"/>
          </w:tcPr>
          <w:p w14:paraId="25260750" w14:textId="77777777" w:rsidR="00FA17C8" w:rsidRPr="009F2B7C" w:rsidRDefault="00FA17C8" w:rsidP="00F17B17">
            <w:pPr>
              <w:pStyle w:val="LoesungStandard"/>
            </w:pPr>
            <w:r w:rsidRPr="009F2B7C">
              <w:t>-</w:t>
            </w:r>
            <w:r w:rsidRPr="004C6F51">
              <w:t>MB2</w:t>
            </w:r>
          </w:p>
        </w:tc>
        <w:tc>
          <w:tcPr>
            <w:tcW w:w="6803" w:type="dxa"/>
            <w:tcBorders>
              <w:top w:val="single" w:sz="4" w:space="0" w:color="auto"/>
              <w:left w:val="single" w:sz="4" w:space="0" w:color="auto"/>
              <w:bottom w:val="single" w:sz="4" w:space="0" w:color="auto"/>
            </w:tcBorders>
            <w:shd w:val="clear" w:color="000000" w:fill="D9D9D9"/>
          </w:tcPr>
          <w:p w14:paraId="3EF34D12" w14:textId="77777777" w:rsidR="00FA17C8" w:rsidRPr="009F2B7C" w:rsidRDefault="00FA17C8" w:rsidP="00F17B17">
            <w:pPr>
              <w:pStyle w:val="LoesungStandard"/>
            </w:pPr>
            <w:r w:rsidRPr="009F2B7C">
              <w:t>-</w:t>
            </w:r>
            <w:r w:rsidRPr="004C6F51">
              <w:t>MB2</w:t>
            </w:r>
            <w:r>
              <w:t xml:space="preserve"> </w:t>
            </w:r>
            <w:r w:rsidRPr="009F2B7C">
              <w:t>=</w:t>
            </w:r>
            <w:r>
              <w:t xml:space="preserve"> </w:t>
            </w:r>
            <w:r w:rsidRPr="009F2B7C">
              <w:t>1</w:t>
            </w:r>
            <w:r>
              <w:t xml:space="preserve">, </w:t>
            </w:r>
            <w:r w:rsidRPr="009F2B7C">
              <w:t>Zylinder -</w:t>
            </w:r>
            <w:r w:rsidRPr="004C6F51">
              <w:t>MM1</w:t>
            </w:r>
            <w:r w:rsidRPr="009F2B7C">
              <w:t xml:space="preserve"> fährt </w:t>
            </w:r>
            <w:r w:rsidRPr="004C6F51">
              <w:t>ein</w:t>
            </w:r>
            <w:r w:rsidRPr="009F2B7C">
              <w:t xml:space="preserve"> </w:t>
            </w:r>
          </w:p>
        </w:tc>
        <w:tc>
          <w:tcPr>
            <w:tcW w:w="1418" w:type="dxa"/>
            <w:tcBorders>
              <w:top w:val="single" w:sz="4" w:space="0" w:color="auto"/>
              <w:left w:val="single" w:sz="4" w:space="0" w:color="auto"/>
              <w:bottom w:val="single" w:sz="4" w:space="0" w:color="auto"/>
              <w:right w:val="single" w:sz="4" w:space="0" w:color="auto"/>
            </w:tcBorders>
            <w:shd w:val="clear" w:color="000000" w:fill="D9D9D9"/>
          </w:tcPr>
          <w:p w14:paraId="16E0908C" w14:textId="77777777" w:rsidR="00FA17C8" w:rsidRPr="009F2B7C" w:rsidRDefault="00FA17C8" w:rsidP="00F17B17">
            <w:pPr>
              <w:pStyle w:val="LoesungStandard"/>
            </w:pPr>
            <w:r w:rsidRPr="009F2B7C">
              <w:t>A</w:t>
            </w:r>
            <w:r>
              <w:t> </w:t>
            </w:r>
            <w:r w:rsidRPr="009F2B7C">
              <w:t>124.1</w:t>
            </w:r>
          </w:p>
        </w:tc>
      </w:tr>
      <w:bookmarkEnd w:id="2"/>
    </w:tbl>
    <w:p w14:paraId="155D631C" w14:textId="4D291ADA" w:rsidR="00D47848" w:rsidRDefault="00D47848"/>
    <w:p w14:paraId="3CF80D97" w14:textId="77777777" w:rsidR="00D47848" w:rsidRDefault="00D47848">
      <w:pPr>
        <w:spacing w:before="0" w:after="0" w:line="240" w:lineRule="auto"/>
        <w:jc w:val="left"/>
      </w:pPr>
      <w:r>
        <w:br w:type="page"/>
      </w:r>
    </w:p>
    <w:tbl>
      <w:tblPr>
        <w:tblStyle w:val="Tabellenraster"/>
        <w:tblW w:w="96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64DA2" w:rsidRPr="009F2B7C" w14:paraId="7B3F69C8" w14:textId="77777777" w:rsidTr="00FA17C8">
        <w:trPr>
          <w:trHeight w:val="850"/>
          <w:jc w:val="center"/>
        </w:trPr>
        <w:tc>
          <w:tcPr>
            <w:tcW w:w="9638" w:type="dxa"/>
            <w:vAlign w:val="center"/>
          </w:tcPr>
          <w:p w14:paraId="7112D9EE" w14:textId="77777777" w:rsidR="00E64DA2" w:rsidRPr="009F2B7C" w:rsidRDefault="00E64DA2" w:rsidP="00FA17C8">
            <w:pPr>
              <w:pStyle w:val="StandardFett"/>
              <w:jc w:val="left"/>
            </w:pPr>
            <w:r w:rsidRPr="009F2B7C">
              <w:lastRenderedPageBreak/>
              <w:t>Ablauffunktionsplan</w:t>
            </w:r>
          </w:p>
        </w:tc>
      </w:tr>
      <w:tr w:rsidR="00E64DA2" w:rsidRPr="009F2B7C" w14:paraId="45786339" w14:textId="77777777" w:rsidTr="00FA17C8">
        <w:trPr>
          <w:trHeight w:val="5726"/>
          <w:jc w:val="center"/>
        </w:trPr>
        <w:tc>
          <w:tcPr>
            <w:tcW w:w="9638" w:type="dxa"/>
          </w:tcPr>
          <w:p w14:paraId="4ACA1444" w14:textId="6AB45B7A" w:rsidR="00E64DA2" w:rsidRPr="009F2B7C" w:rsidRDefault="00146BDB" w:rsidP="00E64DA2">
            <w:pPr>
              <w:jc w:val="center"/>
            </w:pPr>
            <w:r>
              <w:rPr>
                <w:noProof/>
                <w:lang w:eastAsia="de-DE"/>
              </w:rPr>
              <w:drawing>
                <wp:inline distT="0" distB="0" distL="0" distR="0" wp14:anchorId="24264BFC" wp14:editId="79B4D38D">
                  <wp:extent cx="4987915" cy="3414545"/>
                  <wp:effectExtent l="0" t="0" r="381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ehrer_Aufgabe_1_Schrittket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87915" cy="3414545"/>
                          </a:xfrm>
                          <a:prstGeom prst="rect">
                            <a:avLst/>
                          </a:prstGeom>
                        </pic:spPr>
                      </pic:pic>
                    </a:graphicData>
                  </a:graphic>
                </wp:inline>
              </w:drawing>
            </w:r>
          </w:p>
        </w:tc>
      </w:tr>
    </w:tbl>
    <w:p w14:paraId="11D37692" w14:textId="63FAE055" w:rsidR="00543075" w:rsidRDefault="00543075"/>
    <w:p w14:paraId="2A7D0F25" w14:textId="77777777" w:rsidR="00543075" w:rsidRDefault="00543075">
      <w:pPr>
        <w:spacing w:before="0" w:after="0" w:line="240" w:lineRule="auto"/>
        <w:jc w:val="left"/>
      </w:pPr>
      <w:r>
        <w:br w:type="page"/>
      </w:r>
    </w:p>
    <w:tbl>
      <w:tblPr>
        <w:tblStyle w:val="Tabellenraster"/>
        <w:tblW w:w="96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64DA2" w:rsidRPr="009F2B7C" w14:paraId="67E600D5" w14:textId="77777777" w:rsidTr="00FA17C8">
        <w:trPr>
          <w:jc w:val="center"/>
        </w:trPr>
        <w:tc>
          <w:tcPr>
            <w:tcW w:w="9638" w:type="dxa"/>
          </w:tcPr>
          <w:p w14:paraId="3683587A" w14:textId="77777777" w:rsidR="00E64DA2" w:rsidRPr="009F2B7C" w:rsidRDefault="00E64DA2" w:rsidP="006553F2">
            <w:pPr>
              <w:pStyle w:val="StandardFett"/>
            </w:pPr>
            <w:r w:rsidRPr="009F2B7C">
              <w:lastRenderedPageBreak/>
              <w:t>Funktionsbaustein-Sprache</w:t>
            </w:r>
          </w:p>
        </w:tc>
      </w:tr>
      <w:tr w:rsidR="00E64DA2" w:rsidRPr="009F2B7C" w14:paraId="0BC08253" w14:textId="77777777" w:rsidTr="00FA17C8">
        <w:trPr>
          <w:trHeight w:val="8504"/>
          <w:jc w:val="center"/>
        </w:trPr>
        <w:tc>
          <w:tcPr>
            <w:tcW w:w="9638" w:type="dxa"/>
          </w:tcPr>
          <w:p w14:paraId="10B85C7B" w14:textId="7D0A1407" w:rsidR="00E64DA2" w:rsidRPr="009F2B7C" w:rsidRDefault="00784E1B" w:rsidP="006553F2">
            <w:r>
              <w:rPr>
                <w:noProof/>
                <w:lang w:eastAsia="de-DE"/>
              </w:rPr>
              <w:drawing>
                <wp:inline distT="0" distB="0" distL="0" distR="0" wp14:anchorId="06AF418A" wp14:editId="7B1FE2E2">
                  <wp:extent cx="3758184" cy="530352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ehrer_Aufgabe_1_FUP.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58184" cy="5303520"/>
                          </a:xfrm>
                          <a:prstGeom prst="rect">
                            <a:avLst/>
                          </a:prstGeom>
                        </pic:spPr>
                      </pic:pic>
                    </a:graphicData>
                  </a:graphic>
                </wp:inline>
              </w:drawing>
            </w:r>
          </w:p>
        </w:tc>
      </w:tr>
    </w:tbl>
    <w:p w14:paraId="735460FF" w14:textId="77777777" w:rsidR="00E64DA2" w:rsidRPr="009F2B7C" w:rsidRDefault="00E64DA2" w:rsidP="00E64DA2">
      <w:r w:rsidRPr="009F2B7C">
        <w:br w:type="page"/>
      </w:r>
    </w:p>
    <w:p w14:paraId="071A1558" w14:textId="28078B69" w:rsidR="00E64DA2" w:rsidRDefault="00E64DA2" w:rsidP="00E64DA2">
      <w:pPr>
        <w:pStyle w:val="berschrift1"/>
      </w:pPr>
      <w:r>
        <w:lastRenderedPageBreak/>
        <w:t xml:space="preserve">Lösungsvorschlag: Aufgabe 2 – </w:t>
      </w:r>
      <w:r w:rsidRPr="004C6F51">
        <w:t>Der</w:t>
      </w:r>
      <w:r w:rsidRPr="009F2B7C">
        <w:t xml:space="preserve"> Biegeprozess</w:t>
      </w:r>
    </w:p>
    <w:tbl>
      <w:tblPr>
        <w:tblStyle w:val="Tabellenraster"/>
        <w:tblW w:w="96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6803"/>
        <w:gridCol w:w="1417"/>
      </w:tblGrid>
      <w:tr w:rsidR="00FA17C8" w:rsidRPr="009F2B7C" w14:paraId="3F302A30" w14:textId="77777777" w:rsidTr="00FA17C8">
        <w:trPr>
          <w:trHeight w:val="397"/>
          <w:jc w:val="center"/>
        </w:trPr>
        <w:tc>
          <w:tcPr>
            <w:tcW w:w="9637" w:type="dxa"/>
            <w:gridSpan w:val="3"/>
            <w:tcBorders>
              <w:bottom w:val="single" w:sz="4" w:space="0" w:color="auto"/>
            </w:tcBorders>
            <w:shd w:val="clear" w:color="auto" w:fill="auto"/>
            <w:vAlign w:val="center"/>
          </w:tcPr>
          <w:p w14:paraId="1EFF320F" w14:textId="04F4FD33" w:rsidR="00FA17C8" w:rsidRDefault="00FA17C8" w:rsidP="00FA17C8">
            <w:pPr>
              <w:pStyle w:val="StandardFett"/>
            </w:pPr>
            <w:bookmarkStart w:id="3" w:name="_Hlk36731697"/>
            <w:r w:rsidRPr="009F2B7C">
              <w:t>Zuordnungsliste</w:t>
            </w:r>
          </w:p>
        </w:tc>
      </w:tr>
      <w:tr w:rsidR="00FA17C8" w:rsidRPr="009F2B7C" w14:paraId="2BF2250F" w14:textId="77777777" w:rsidTr="00FA17C8">
        <w:trPr>
          <w:trHeight w:val="624"/>
          <w:jc w:val="center"/>
        </w:trPr>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A9A2512" w14:textId="0C1E696C" w:rsidR="00FA17C8" w:rsidRPr="009F2B7C" w:rsidRDefault="00FA17C8" w:rsidP="00FA17C8">
            <w:pPr>
              <w:pStyle w:val="StandardFett"/>
            </w:pPr>
            <w:r>
              <w:t>Bauteil</w:t>
            </w:r>
          </w:p>
        </w:tc>
        <w:tc>
          <w:tcPr>
            <w:tcW w:w="6803" w:type="dxa"/>
            <w:tcBorders>
              <w:top w:val="single" w:sz="4" w:space="0" w:color="auto"/>
              <w:left w:val="single" w:sz="4" w:space="0" w:color="auto"/>
              <w:bottom w:val="single" w:sz="4" w:space="0" w:color="auto"/>
            </w:tcBorders>
            <w:shd w:val="clear" w:color="auto" w:fill="A6A6A6" w:themeFill="background1" w:themeFillShade="A6"/>
            <w:vAlign w:val="center"/>
          </w:tcPr>
          <w:p w14:paraId="61DD74C0" w14:textId="521E05C2" w:rsidR="00FA17C8" w:rsidRPr="009F2B7C" w:rsidRDefault="00FA17C8" w:rsidP="00FA17C8">
            <w:pPr>
              <w:pStyle w:val="StandardFett"/>
            </w:pPr>
            <w:r>
              <w:t>Funktion - Bemerkung</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8D3445C" w14:textId="28CEDAA5" w:rsidR="00FA17C8" w:rsidRPr="009F2B7C" w:rsidRDefault="00FA17C8" w:rsidP="00FA17C8">
            <w:pPr>
              <w:pStyle w:val="StandardFett"/>
            </w:pPr>
            <w:r>
              <w:t>Anschluss</w:t>
            </w:r>
          </w:p>
        </w:tc>
      </w:tr>
      <w:tr w:rsidR="00FA17C8" w:rsidRPr="009F2B7C" w14:paraId="1581BA30" w14:textId="77777777" w:rsidTr="00FA17C8">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auto" w:fill="auto"/>
          </w:tcPr>
          <w:p w14:paraId="03848DAA" w14:textId="1F5F955B" w:rsidR="00FA17C8" w:rsidRPr="009F2B7C" w:rsidRDefault="00FA17C8" w:rsidP="00784E1B">
            <w:pPr>
              <w:pStyle w:val="LoesungStandard"/>
            </w:pPr>
            <w:r w:rsidRPr="009F2B7C">
              <w:t>-</w:t>
            </w:r>
            <w:r w:rsidRPr="004C6F51">
              <w:t>S</w:t>
            </w:r>
            <w:r w:rsidR="00784E1B" w:rsidRPr="004C6F51">
              <w:t>F</w:t>
            </w:r>
            <w:r w:rsidRPr="004C6F51">
              <w:t>0</w:t>
            </w:r>
          </w:p>
        </w:tc>
        <w:tc>
          <w:tcPr>
            <w:tcW w:w="6803" w:type="dxa"/>
            <w:tcBorders>
              <w:top w:val="single" w:sz="4" w:space="0" w:color="auto"/>
              <w:left w:val="nil"/>
              <w:bottom w:val="single" w:sz="4" w:space="0" w:color="auto"/>
              <w:right w:val="single" w:sz="4" w:space="0" w:color="auto"/>
            </w:tcBorders>
            <w:shd w:val="clear" w:color="auto" w:fill="auto"/>
          </w:tcPr>
          <w:p w14:paraId="7B35D82B" w14:textId="0F27FF1D" w:rsidR="00FA17C8" w:rsidRPr="009F2B7C" w:rsidRDefault="00FA17C8" w:rsidP="006553F2">
            <w:pPr>
              <w:pStyle w:val="LoesungStandard"/>
            </w:pPr>
            <w:r w:rsidRPr="009F2B7C">
              <w:t>Taster Reset</w:t>
            </w:r>
            <w:r>
              <w:t>:</w:t>
            </w:r>
            <w:r w:rsidRPr="009F2B7C">
              <w:t xml:space="preserve"> </w:t>
            </w:r>
            <w:r>
              <w:t>b</w:t>
            </w:r>
            <w:r w:rsidRPr="009F2B7C">
              <w:t>etätigt</w:t>
            </w:r>
            <w:r>
              <w:t xml:space="preserve">, </w:t>
            </w:r>
            <w:r w:rsidR="00784E1B">
              <w:t>-</w:t>
            </w:r>
            <w:r w:rsidR="00784E1B" w:rsidRPr="004C6F51">
              <w:t>SF</w:t>
            </w:r>
            <w:r w:rsidRPr="004C6F51">
              <w:t>0</w:t>
            </w:r>
            <w:r w:rsidRPr="009F2B7C">
              <w:t xml:space="preserve"> = </w:t>
            </w:r>
            <w:r w:rsidRPr="004C6F51">
              <w:t>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76E6F63F" w14:textId="0436E691" w:rsidR="00FA17C8" w:rsidRPr="009F2B7C" w:rsidRDefault="00FA17C8" w:rsidP="006553F2">
            <w:pPr>
              <w:pStyle w:val="LoesungStandard"/>
            </w:pPr>
            <w:r w:rsidRPr="009F2B7C">
              <w:t>E</w:t>
            </w:r>
            <w:r>
              <w:t> </w:t>
            </w:r>
            <w:r w:rsidRPr="009F2B7C">
              <w:t>124.0</w:t>
            </w:r>
          </w:p>
        </w:tc>
      </w:tr>
      <w:tr w:rsidR="00FA17C8" w:rsidRPr="009F2B7C" w14:paraId="18E8CDC0"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2CD07B1C" w14:textId="0361A066" w:rsidR="00FA17C8" w:rsidRPr="009F2B7C" w:rsidRDefault="00784E1B" w:rsidP="006553F2">
            <w:pPr>
              <w:pStyle w:val="LoesungStandard"/>
            </w:pPr>
            <w:r>
              <w:t>-</w:t>
            </w:r>
            <w:r w:rsidRPr="004C6F51">
              <w:t>SF</w:t>
            </w:r>
            <w:r w:rsidR="00FA17C8" w:rsidRPr="004C6F51">
              <w:t>1</w:t>
            </w:r>
          </w:p>
        </w:tc>
        <w:tc>
          <w:tcPr>
            <w:tcW w:w="6803" w:type="dxa"/>
            <w:tcBorders>
              <w:top w:val="single" w:sz="4" w:space="0" w:color="auto"/>
              <w:left w:val="nil"/>
              <w:bottom w:val="single" w:sz="4" w:space="0" w:color="auto"/>
              <w:right w:val="single" w:sz="4" w:space="0" w:color="auto"/>
            </w:tcBorders>
            <w:shd w:val="clear" w:color="000000" w:fill="D9D9D9"/>
          </w:tcPr>
          <w:p w14:paraId="46B5E986" w14:textId="38FAC8FD" w:rsidR="00FA17C8" w:rsidRPr="009F2B7C" w:rsidRDefault="00FA17C8" w:rsidP="006553F2">
            <w:pPr>
              <w:pStyle w:val="LoesungStandard"/>
            </w:pPr>
            <w:r w:rsidRPr="009F2B7C">
              <w:t>Taster Start</w:t>
            </w:r>
            <w:r>
              <w:t>:</w:t>
            </w:r>
            <w:r w:rsidRPr="009F2B7C">
              <w:t xml:space="preserve"> </w:t>
            </w:r>
            <w:r>
              <w:t>b</w:t>
            </w:r>
            <w:r w:rsidRPr="009F2B7C">
              <w:t>etätigt</w:t>
            </w:r>
            <w:r>
              <w:t>,</w:t>
            </w:r>
            <w:r w:rsidR="00784E1B">
              <w:t xml:space="preserve"> -</w:t>
            </w:r>
            <w:r w:rsidR="00784E1B" w:rsidRPr="004C6F51">
              <w:t>SF</w:t>
            </w:r>
            <w:r w:rsidRPr="004C6F51">
              <w:t>1</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000000" w:fill="D9D9D9"/>
          </w:tcPr>
          <w:p w14:paraId="05188667" w14:textId="60BE5BCE" w:rsidR="00FA17C8" w:rsidRPr="009F2B7C" w:rsidRDefault="00FA17C8" w:rsidP="006553F2">
            <w:pPr>
              <w:pStyle w:val="LoesungStandard"/>
            </w:pPr>
            <w:r w:rsidRPr="009F2B7C">
              <w:t>E</w:t>
            </w:r>
            <w:r>
              <w:t> </w:t>
            </w:r>
            <w:r w:rsidRPr="009F2B7C">
              <w:t>124.1</w:t>
            </w:r>
          </w:p>
        </w:tc>
      </w:tr>
      <w:tr w:rsidR="00FA17C8" w:rsidRPr="009F2B7C" w14:paraId="4ADE98DB"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3629F84C" w14:textId="0F9AD535" w:rsidR="00FA17C8" w:rsidRPr="009F2B7C" w:rsidRDefault="00FA17C8" w:rsidP="006553F2">
            <w:pPr>
              <w:pStyle w:val="LoesungStandard"/>
            </w:pPr>
            <w:r w:rsidRPr="009F2B7C">
              <w:t>-</w:t>
            </w:r>
            <w:r w:rsidRPr="004C6F51">
              <w:t>BG1</w:t>
            </w:r>
          </w:p>
        </w:tc>
        <w:tc>
          <w:tcPr>
            <w:tcW w:w="6803" w:type="dxa"/>
            <w:tcBorders>
              <w:top w:val="single" w:sz="4" w:space="0" w:color="auto"/>
              <w:left w:val="nil"/>
              <w:bottom w:val="single" w:sz="4" w:space="0" w:color="auto"/>
              <w:right w:val="single" w:sz="4" w:space="0" w:color="auto"/>
            </w:tcBorders>
            <w:shd w:val="clear" w:color="auto" w:fill="auto"/>
          </w:tcPr>
          <w:p w14:paraId="132FA72A" w14:textId="7914AE46" w:rsidR="00FA17C8" w:rsidRPr="009F2B7C" w:rsidRDefault="00FA17C8" w:rsidP="006553F2">
            <w:pPr>
              <w:pStyle w:val="LoesungStandard"/>
            </w:pPr>
            <w:r w:rsidRPr="009F2B7C">
              <w:t>Zylinder </w:t>
            </w:r>
            <w:r>
              <w:noBreakHyphen/>
            </w:r>
            <w:r w:rsidRPr="004C6F51">
              <w:t>MM1</w:t>
            </w:r>
            <w:r>
              <w:t>: h</w:t>
            </w:r>
            <w:r w:rsidRPr="009F2B7C">
              <w:t>intere Endlage</w:t>
            </w:r>
            <w:r>
              <w:t xml:space="preserve"> </w:t>
            </w:r>
            <w:r w:rsidRPr="009F2B7C">
              <w:t>erreicht</w:t>
            </w:r>
            <w:r>
              <w:t xml:space="preserve">, </w:t>
            </w:r>
            <w:r w:rsidRPr="009F2B7C">
              <w:t>-</w:t>
            </w:r>
            <w:r w:rsidRPr="004C6F51">
              <w:t>BG1</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auto" w:fill="auto"/>
          </w:tcPr>
          <w:p w14:paraId="194D706C" w14:textId="2813E63D" w:rsidR="00FA17C8" w:rsidRPr="009F2B7C" w:rsidRDefault="00FA17C8" w:rsidP="006553F2">
            <w:pPr>
              <w:pStyle w:val="LoesungStandard"/>
            </w:pPr>
            <w:r w:rsidRPr="009F2B7C">
              <w:t>E</w:t>
            </w:r>
            <w:r>
              <w:t> </w:t>
            </w:r>
            <w:r w:rsidRPr="009F2B7C">
              <w:t>124.2</w:t>
            </w:r>
          </w:p>
        </w:tc>
      </w:tr>
      <w:tr w:rsidR="00FA17C8" w:rsidRPr="009F2B7C" w14:paraId="397DC408"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589AD72F" w14:textId="2EF56633" w:rsidR="00FA17C8" w:rsidRPr="009F2B7C" w:rsidRDefault="00FA17C8" w:rsidP="006553F2">
            <w:pPr>
              <w:pStyle w:val="LoesungStandard"/>
            </w:pPr>
            <w:r w:rsidRPr="009F2B7C">
              <w:t>-</w:t>
            </w:r>
            <w:r w:rsidRPr="004C6F51">
              <w:t>BG2</w:t>
            </w:r>
          </w:p>
        </w:tc>
        <w:tc>
          <w:tcPr>
            <w:tcW w:w="6803" w:type="dxa"/>
            <w:tcBorders>
              <w:top w:val="single" w:sz="4" w:space="0" w:color="auto"/>
              <w:left w:val="nil"/>
              <w:bottom w:val="single" w:sz="4" w:space="0" w:color="auto"/>
              <w:right w:val="single" w:sz="4" w:space="0" w:color="auto"/>
            </w:tcBorders>
            <w:shd w:val="clear" w:color="000000" w:fill="D9D9D9"/>
          </w:tcPr>
          <w:p w14:paraId="2E564B8B" w14:textId="4BD100A9" w:rsidR="00FA17C8" w:rsidRPr="009F2B7C" w:rsidRDefault="00FA17C8" w:rsidP="006553F2">
            <w:pPr>
              <w:pStyle w:val="LoesungStandard"/>
            </w:pPr>
            <w:r w:rsidRPr="009F2B7C">
              <w:t>Zylinder </w:t>
            </w:r>
            <w:r>
              <w:noBreakHyphen/>
            </w:r>
            <w:r w:rsidRPr="004C6F51">
              <w:t>MM1</w:t>
            </w:r>
            <w:r>
              <w:t>: vordere</w:t>
            </w:r>
            <w:r w:rsidRPr="009F2B7C">
              <w:t xml:space="preserve"> Endlage</w:t>
            </w:r>
            <w:r>
              <w:t xml:space="preserve"> </w:t>
            </w:r>
            <w:r w:rsidRPr="009F2B7C">
              <w:t>erreicht</w:t>
            </w:r>
            <w:r>
              <w:t xml:space="preserve">, </w:t>
            </w:r>
            <w:r w:rsidRPr="009F2B7C">
              <w:t>-</w:t>
            </w:r>
            <w:r w:rsidRPr="004C6F51">
              <w:t>BG2</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000000" w:fill="D9D9D9"/>
          </w:tcPr>
          <w:p w14:paraId="7FF6C8AE" w14:textId="33A677D0" w:rsidR="00FA17C8" w:rsidRPr="009F2B7C" w:rsidRDefault="00FA17C8" w:rsidP="006553F2">
            <w:pPr>
              <w:pStyle w:val="LoesungStandard"/>
            </w:pPr>
            <w:r w:rsidRPr="009F2B7C">
              <w:t>E</w:t>
            </w:r>
            <w:r>
              <w:t> </w:t>
            </w:r>
            <w:r w:rsidRPr="009F2B7C">
              <w:t>124.3</w:t>
            </w:r>
          </w:p>
        </w:tc>
      </w:tr>
      <w:tr w:rsidR="00FA17C8" w:rsidRPr="009F2B7C" w14:paraId="3B4A7191"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28D63475" w14:textId="2155C002" w:rsidR="00FA17C8" w:rsidRPr="009F2B7C" w:rsidRDefault="00FA17C8" w:rsidP="006553F2">
            <w:pPr>
              <w:pStyle w:val="LoesungStandard"/>
            </w:pPr>
            <w:r w:rsidRPr="009F2B7C">
              <w:t>-</w:t>
            </w:r>
            <w:r w:rsidRPr="004C6F51">
              <w:t>BG3</w:t>
            </w:r>
          </w:p>
        </w:tc>
        <w:tc>
          <w:tcPr>
            <w:tcW w:w="6803" w:type="dxa"/>
            <w:tcBorders>
              <w:top w:val="single" w:sz="4" w:space="0" w:color="auto"/>
              <w:left w:val="nil"/>
              <w:bottom w:val="single" w:sz="4" w:space="0" w:color="auto"/>
              <w:right w:val="single" w:sz="4" w:space="0" w:color="auto"/>
            </w:tcBorders>
            <w:shd w:val="clear" w:color="auto" w:fill="auto"/>
          </w:tcPr>
          <w:p w14:paraId="397B5614" w14:textId="4A278ED3" w:rsidR="00FA17C8" w:rsidRPr="009F2B7C" w:rsidRDefault="00FA17C8" w:rsidP="006553F2">
            <w:pPr>
              <w:pStyle w:val="LoesungStandard"/>
            </w:pPr>
            <w:r w:rsidRPr="009F2B7C">
              <w:t>Zylinder </w:t>
            </w:r>
            <w:r>
              <w:noBreakHyphen/>
            </w:r>
            <w:r w:rsidRPr="004C6F51">
              <w:t>MM2</w:t>
            </w:r>
            <w:r>
              <w:t>: h</w:t>
            </w:r>
            <w:r w:rsidRPr="009F2B7C">
              <w:t>intere Endlage</w:t>
            </w:r>
            <w:r>
              <w:t xml:space="preserve"> </w:t>
            </w:r>
            <w:r w:rsidRPr="009F2B7C">
              <w:t>erreicht</w:t>
            </w:r>
            <w:r>
              <w:t xml:space="preserve">, </w:t>
            </w:r>
            <w:r w:rsidRPr="009F2B7C">
              <w:t>-</w:t>
            </w:r>
            <w:r w:rsidRPr="004C6F51">
              <w:t>BG3</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auto" w:fill="auto"/>
          </w:tcPr>
          <w:p w14:paraId="22914D2D" w14:textId="6E70FA3C" w:rsidR="00FA17C8" w:rsidRPr="009F2B7C" w:rsidRDefault="00FA17C8" w:rsidP="006553F2">
            <w:pPr>
              <w:pStyle w:val="LoesungStandard"/>
            </w:pPr>
            <w:r w:rsidRPr="009F2B7C">
              <w:t>E</w:t>
            </w:r>
            <w:r>
              <w:t> </w:t>
            </w:r>
            <w:r w:rsidRPr="009F2B7C">
              <w:t>124.4</w:t>
            </w:r>
          </w:p>
        </w:tc>
      </w:tr>
      <w:tr w:rsidR="00FA17C8" w:rsidRPr="009F2B7C" w14:paraId="4C9D7933"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31F3A6B0" w14:textId="4238CB01" w:rsidR="00FA17C8" w:rsidRPr="009F2B7C" w:rsidRDefault="00FA17C8" w:rsidP="006553F2">
            <w:pPr>
              <w:pStyle w:val="LoesungStandard"/>
            </w:pPr>
            <w:r w:rsidRPr="009F2B7C">
              <w:t>-</w:t>
            </w:r>
            <w:r w:rsidRPr="004C6F51">
              <w:t>BG4</w:t>
            </w:r>
          </w:p>
        </w:tc>
        <w:tc>
          <w:tcPr>
            <w:tcW w:w="6803" w:type="dxa"/>
            <w:tcBorders>
              <w:top w:val="single" w:sz="4" w:space="0" w:color="auto"/>
              <w:left w:val="nil"/>
              <w:bottom w:val="single" w:sz="4" w:space="0" w:color="auto"/>
              <w:right w:val="single" w:sz="4" w:space="0" w:color="auto"/>
            </w:tcBorders>
            <w:shd w:val="clear" w:color="000000" w:fill="D9D9D9"/>
          </w:tcPr>
          <w:p w14:paraId="597C2151" w14:textId="60DCAF91" w:rsidR="00FA17C8" w:rsidRPr="009F2B7C" w:rsidRDefault="00FA17C8" w:rsidP="006553F2">
            <w:pPr>
              <w:pStyle w:val="LoesungStandard"/>
            </w:pPr>
            <w:r w:rsidRPr="009F2B7C">
              <w:t>Zylinder </w:t>
            </w:r>
            <w:r>
              <w:noBreakHyphen/>
            </w:r>
            <w:r w:rsidRPr="004C6F51">
              <w:t>MM2</w:t>
            </w:r>
            <w:r>
              <w:t>: vordere</w:t>
            </w:r>
            <w:r w:rsidRPr="009F2B7C">
              <w:t xml:space="preserve"> Endlage</w:t>
            </w:r>
            <w:r>
              <w:t xml:space="preserve"> </w:t>
            </w:r>
            <w:r w:rsidRPr="009F2B7C">
              <w:t>erreicht</w:t>
            </w:r>
            <w:r>
              <w:t xml:space="preserve">, </w:t>
            </w:r>
            <w:r w:rsidRPr="009F2B7C">
              <w:t>-</w:t>
            </w:r>
            <w:r w:rsidRPr="004C6F51">
              <w:t>BG4</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000000" w:fill="D9D9D9"/>
          </w:tcPr>
          <w:p w14:paraId="325A4889" w14:textId="0B1E6768" w:rsidR="00FA17C8" w:rsidRPr="009F2B7C" w:rsidRDefault="00FA17C8" w:rsidP="006553F2">
            <w:pPr>
              <w:pStyle w:val="LoesungStandard"/>
            </w:pPr>
            <w:r w:rsidRPr="009F2B7C">
              <w:t>E</w:t>
            </w:r>
            <w:r>
              <w:t> </w:t>
            </w:r>
            <w:r w:rsidRPr="009F2B7C">
              <w:t>124.5</w:t>
            </w:r>
          </w:p>
        </w:tc>
      </w:tr>
      <w:tr w:rsidR="00FA17C8" w:rsidRPr="009F2B7C" w14:paraId="53EAAD0B"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503F73AA" w14:textId="137DEA0F" w:rsidR="00FA17C8" w:rsidRPr="009F2B7C" w:rsidRDefault="00FA17C8" w:rsidP="006553F2">
            <w:pPr>
              <w:pStyle w:val="LoesungStandard"/>
            </w:pPr>
            <w:r w:rsidRPr="009F2B7C">
              <w:t>-</w:t>
            </w:r>
            <w:r w:rsidRPr="004C6F51">
              <w:t>BG5</w:t>
            </w:r>
          </w:p>
        </w:tc>
        <w:tc>
          <w:tcPr>
            <w:tcW w:w="6803" w:type="dxa"/>
            <w:tcBorders>
              <w:top w:val="single" w:sz="4" w:space="0" w:color="auto"/>
              <w:left w:val="nil"/>
              <w:bottom w:val="single" w:sz="4" w:space="0" w:color="auto"/>
              <w:right w:val="single" w:sz="4" w:space="0" w:color="auto"/>
            </w:tcBorders>
            <w:shd w:val="clear" w:color="auto" w:fill="auto"/>
          </w:tcPr>
          <w:p w14:paraId="05372D40" w14:textId="52A0158F" w:rsidR="00FA17C8" w:rsidRPr="009F2B7C" w:rsidRDefault="00FA17C8" w:rsidP="006553F2">
            <w:pPr>
              <w:pStyle w:val="LoesungStandard"/>
            </w:pPr>
            <w:r w:rsidRPr="009F2B7C">
              <w:t>Zylinder </w:t>
            </w:r>
            <w:r>
              <w:noBreakHyphen/>
            </w:r>
            <w:r w:rsidRPr="004C6F51">
              <w:t>MM3</w:t>
            </w:r>
            <w:r>
              <w:t>: h</w:t>
            </w:r>
            <w:r w:rsidRPr="009F2B7C">
              <w:t>intere Endlage</w:t>
            </w:r>
            <w:r>
              <w:t xml:space="preserve"> </w:t>
            </w:r>
            <w:r w:rsidRPr="009F2B7C">
              <w:t>erreicht</w:t>
            </w:r>
            <w:r>
              <w:t xml:space="preserve">, </w:t>
            </w:r>
            <w:r w:rsidRPr="009F2B7C">
              <w:t>-</w:t>
            </w:r>
            <w:r w:rsidRPr="004C6F51">
              <w:t>BG5</w:t>
            </w:r>
            <w:r w:rsidRPr="009F2B7C">
              <w:t xml:space="preserve"> = </w:t>
            </w:r>
            <w:r w:rsidRPr="004C6F51">
              <w:t>1</w:t>
            </w:r>
          </w:p>
        </w:tc>
        <w:tc>
          <w:tcPr>
            <w:tcW w:w="1417" w:type="dxa"/>
            <w:tcBorders>
              <w:top w:val="nil"/>
              <w:left w:val="single" w:sz="4" w:space="0" w:color="auto"/>
              <w:bottom w:val="single" w:sz="4" w:space="0" w:color="auto"/>
              <w:right w:val="single" w:sz="4" w:space="0" w:color="auto"/>
            </w:tcBorders>
            <w:shd w:val="clear" w:color="auto" w:fill="auto"/>
          </w:tcPr>
          <w:p w14:paraId="2A4FD6A8" w14:textId="3844DDC1" w:rsidR="00FA17C8" w:rsidRPr="009F2B7C" w:rsidRDefault="00FA17C8" w:rsidP="006553F2">
            <w:pPr>
              <w:pStyle w:val="LoesungStandard"/>
            </w:pPr>
            <w:r w:rsidRPr="009F2B7C">
              <w:t>E</w:t>
            </w:r>
            <w:r>
              <w:t> </w:t>
            </w:r>
            <w:r w:rsidRPr="009F2B7C">
              <w:t>124.6</w:t>
            </w:r>
          </w:p>
        </w:tc>
      </w:tr>
      <w:tr w:rsidR="00FA17C8" w:rsidRPr="009F2B7C" w14:paraId="220DA6D2"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6CFD59CF" w14:textId="140B9D79" w:rsidR="00FA17C8" w:rsidRPr="009F2B7C" w:rsidRDefault="00FA17C8" w:rsidP="006553F2">
            <w:pPr>
              <w:pStyle w:val="LoesungStandard"/>
            </w:pPr>
            <w:r w:rsidRPr="009F2B7C">
              <w:t>-</w:t>
            </w:r>
            <w:r w:rsidRPr="004C6F51">
              <w:t>BG6</w:t>
            </w:r>
          </w:p>
        </w:tc>
        <w:tc>
          <w:tcPr>
            <w:tcW w:w="6803" w:type="dxa"/>
            <w:tcBorders>
              <w:top w:val="single" w:sz="4" w:space="0" w:color="auto"/>
              <w:left w:val="nil"/>
              <w:bottom w:val="single" w:sz="4" w:space="0" w:color="auto"/>
              <w:right w:val="single" w:sz="4" w:space="0" w:color="auto"/>
            </w:tcBorders>
            <w:shd w:val="clear" w:color="000000" w:fill="D9D9D9"/>
          </w:tcPr>
          <w:p w14:paraId="4FCC1A49" w14:textId="1E701175" w:rsidR="00FA17C8" w:rsidRPr="009F2B7C" w:rsidRDefault="00FA17C8" w:rsidP="006553F2">
            <w:pPr>
              <w:pStyle w:val="LoesungStandard"/>
            </w:pPr>
            <w:r w:rsidRPr="009F2B7C">
              <w:t>Zylinder </w:t>
            </w:r>
            <w:r>
              <w:noBreakHyphen/>
            </w:r>
            <w:r w:rsidRPr="004C6F51">
              <w:t>MM3</w:t>
            </w:r>
            <w:r>
              <w:t>: vordere</w:t>
            </w:r>
            <w:r w:rsidRPr="009F2B7C">
              <w:t xml:space="preserve"> Endlage</w:t>
            </w:r>
            <w:r>
              <w:t xml:space="preserve"> </w:t>
            </w:r>
            <w:r w:rsidRPr="009F2B7C">
              <w:t>erreicht</w:t>
            </w:r>
            <w:r>
              <w:t xml:space="preserve">, </w:t>
            </w:r>
            <w:r w:rsidRPr="009F2B7C">
              <w:t>-</w:t>
            </w:r>
            <w:r w:rsidRPr="004C6F51">
              <w:t>BG6</w:t>
            </w:r>
            <w:r w:rsidRPr="009F2B7C">
              <w:t xml:space="preserve"> =</w:t>
            </w:r>
            <w:r>
              <w:t xml:space="preserve"> </w:t>
            </w:r>
            <w:r w:rsidRPr="004C6F51">
              <w:t>1</w:t>
            </w:r>
          </w:p>
        </w:tc>
        <w:tc>
          <w:tcPr>
            <w:tcW w:w="1417" w:type="dxa"/>
            <w:tcBorders>
              <w:top w:val="nil"/>
              <w:left w:val="single" w:sz="4" w:space="0" w:color="auto"/>
              <w:bottom w:val="single" w:sz="4" w:space="0" w:color="auto"/>
              <w:right w:val="single" w:sz="4" w:space="0" w:color="auto"/>
            </w:tcBorders>
            <w:shd w:val="clear" w:color="000000" w:fill="D9D9D9"/>
          </w:tcPr>
          <w:p w14:paraId="3916281D" w14:textId="1EE844A2" w:rsidR="00FA17C8" w:rsidRPr="009F2B7C" w:rsidRDefault="00FA17C8" w:rsidP="006553F2">
            <w:pPr>
              <w:pStyle w:val="LoesungStandard"/>
            </w:pPr>
            <w:r w:rsidRPr="009F2B7C">
              <w:t>E</w:t>
            </w:r>
            <w:r>
              <w:t> </w:t>
            </w:r>
            <w:r w:rsidRPr="009F2B7C">
              <w:t>124.7</w:t>
            </w:r>
          </w:p>
        </w:tc>
      </w:tr>
      <w:tr w:rsidR="00FA17C8" w:rsidRPr="009F2B7C" w14:paraId="776ADA9F" w14:textId="77777777" w:rsidTr="00FA17C8">
        <w:trPr>
          <w:trHeight w:val="340"/>
          <w:jc w:val="center"/>
        </w:trPr>
        <w:tc>
          <w:tcPr>
            <w:tcW w:w="9637" w:type="dxa"/>
            <w:gridSpan w:val="3"/>
            <w:tcBorders>
              <w:top w:val="nil"/>
              <w:left w:val="single" w:sz="4" w:space="0" w:color="auto"/>
              <w:bottom w:val="single" w:sz="4" w:space="0" w:color="auto"/>
              <w:right w:val="single" w:sz="4" w:space="0" w:color="auto"/>
            </w:tcBorders>
            <w:shd w:val="clear" w:color="auto" w:fill="auto"/>
          </w:tcPr>
          <w:p w14:paraId="35C5917B" w14:textId="77777777" w:rsidR="00FA17C8" w:rsidRPr="00FA17C8" w:rsidRDefault="00FA17C8" w:rsidP="00FA17C8"/>
        </w:tc>
      </w:tr>
      <w:tr w:rsidR="00FA17C8" w:rsidRPr="009F2B7C" w14:paraId="7D25674A" w14:textId="77777777" w:rsidTr="00FA17C8">
        <w:trPr>
          <w:trHeight w:val="624"/>
          <w:jc w:val="center"/>
        </w:trPr>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7A5F1A8D" w14:textId="34DF5912" w:rsidR="00FA17C8" w:rsidRPr="009F2B7C" w:rsidRDefault="00FA17C8" w:rsidP="00FA17C8">
            <w:pPr>
              <w:pStyle w:val="StandardFett"/>
            </w:pPr>
            <w:r>
              <w:t>Bauteil</w:t>
            </w:r>
          </w:p>
        </w:tc>
        <w:tc>
          <w:tcPr>
            <w:tcW w:w="6803" w:type="dxa"/>
            <w:tcBorders>
              <w:top w:val="single" w:sz="4" w:space="0" w:color="auto"/>
              <w:left w:val="nil"/>
              <w:bottom w:val="single" w:sz="4" w:space="0" w:color="auto"/>
              <w:right w:val="single" w:sz="4" w:space="0" w:color="auto"/>
            </w:tcBorders>
            <w:shd w:val="clear" w:color="auto" w:fill="A6A6A6" w:themeFill="background1" w:themeFillShade="A6"/>
            <w:vAlign w:val="center"/>
          </w:tcPr>
          <w:p w14:paraId="1D8A4176" w14:textId="5D3A6258" w:rsidR="00FA17C8" w:rsidRPr="009F2B7C" w:rsidRDefault="00FA17C8" w:rsidP="00FA17C8">
            <w:pPr>
              <w:pStyle w:val="StandardFett"/>
            </w:pPr>
            <w:r>
              <w:t>Funktion - Bemerkung</w:t>
            </w:r>
          </w:p>
        </w:tc>
        <w:tc>
          <w:tcPr>
            <w:tcW w:w="1417" w:type="dxa"/>
            <w:tcBorders>
              <w:top w:val="nil"/>
              <w:left w:val="single" w:sz="4" w:space="0" w:color="auto"/>
              <w:bottom w:val="single" w:sz="4" w:space="0" w:color="auto"/>
              <w:right w:val="single" w:sz="4" w:space="0" w:color="auto"/>
            </w:tcBorders>
            <w:shd w:val="clear" w:color="auto" w:fill="A6A6A6" w:themeFill="background1" w:themeFillShade="A6"/>
            <w:vAlign w:val="center"/>
          </w:tcPr>
          <w:p w14:paraId="3DAEFCCF" w14:textId="2E77DA97" w:rsidR="00FA17C8" w:rsidRPr="009F2B7C" w:rsidRDefault="00FA17C8" w:rsidP="00FA17C8">
            <w:pPr>
              <w:pStyle w:val="StandardFett"/>
            </w:pPr>
            <w:r>
              <w:t>Anschluss</w:t>
            </w:r>
          </w:p>
        </w:tc>
      </w:tr>
      <w:tr w:rsidR="00FA17C8" w:rsidRPr="009F2B7C" w14:paraId="1FFA4513"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1EF876C6" w14:textId="3B33F1B0" w:rsidR="00FA17C8" w:rsidRPr="009F2B7C" w:rsidRDefault="00FA17C8" w:rsidP="006553F2">
            <w:pPr>
              <w:pStyle w:val="LoesungStandard"/>
            </w:pPr>
            <w:r w:rsidRPr="009F2B7C">
              <w:t>-</w:t>
            </w:r>
            <w:r w:rsidRPr="004C6F51">
              <w:t>MB1</w:t>
            </w:r>
          </w:p>
        </w:tc>
        <w:tc>
          <w:tcPr>
            <w:tcW w:w="6803" w:type="dxa"/>
            <w:tcBorders>
              <w:top w:val="single" w:sz="4" w:space="0" w:color="auto"/>
              <w:left w:val="nil"/>
              <w:bottom w:val="single" w:sz="4" w:space="0" w:color="auto"/>
              <w:right w:val="single" w:sz="4" w:space="0" w:color="auto"/>
            </w:tcBorders>
            <w:shd w:val="clear" w:color="auto" w:fill="auto"/>
          </w:tcPr>
          <w:p w14:paraId="64C7A769" w14:textId="6C6CBAAF" w:rsidR="00FA17C8" w:rsidRPr="009F2B7C" w:rsidRDefault="00FA17C8" w:rsidP="006553F2">
            <w:pPr>
              <w:pStyle w:val="LoesungStandard"/>
            </w:pPr>
            <w:r w:rsidRPr="009F2B7C">
              <w:t>-</w:t>
            </w:r>
            <w:r w:rsidRPr="004C6F51">
              <w:t>MB1</w:t>
            </w:r>
            <w:r>
              <w:t xml:space="preserve"> </w:t>
            </w:r>
            <w:r w:rsidRPr="009F2B7C">
              <w:t>=</w:t>
            </w:r>
            <w:r>
              <w:t xml:space="preserve"> </w:t>
            </w:r>
            <w:r w:rsidRPr="009F2B7C">
              <w:t>1</w:t>
            </w:r>
            <w:r>
              <w:t xml:space="preserve">, </w:t>
            </w:r>
            <w:r w:rsidRPr="009F2B7C">
              <w:t>Zylinder -</w:t>
            </w:r>
            <w:r w:rsidRPr="004C6F51">
              <w:t>MM1</w:t>
            </w:r>
            <w:r w:rsidRPr="009F2B7C">
              <w:t xml:space="preserve"> fährt </w:t>
            </w:r>
            <w:r w:rsidRPr="004C6F51">
              <w:t>aus</w:t>
            </w:r>
          </w:p>
        </w:tc>
        <w:tc>
          <w:tcPr>
            <w:tcW w:w="1417" w:type="dxa"/>
            <w:tcBorders>
              <w:top w:val="nil"/>
              <w:left w:val="single" w:sz="4" w:space="0" w:color="auto"/>
              <w:bottom w:val="single" w:sz="4" w:space="0" w:color="auto"/>
              <w:right w:val="single" w:sz="4" w:space="0" w:color="auto"/>
            </w:tcBorders>
            <w:shd w:val="clear" w:color="auto" w:fill="auto"/>
          </w:tcPr>
          <w:p w14:paraId="55971480" w14:textId="6548DAB7" w:rsidR="00FA17C8" w:rsidRPr="009F2B7C" w:rsidRDefault="00FA17C8" w:rsidP="006553F2">
            <w:pPr>
              <w:pStyle w:val="LoesungStandard"/>
            </w:pPr>
            <w:r w:rsidRPr="009F2B7C">
              <w:t>A</w:t>
            </w:r>
            <w:r>
              <w:t> </w:t>
            </w:r>
            <w:r w:rsidRPr="009F2B7C">
              <w:t>124.0</w:t>
            </w:r>
          </w:p>
        </w:tc>
      </w:tr>
      <w:tr w:rsidR="00FA17C8" w:rsidRPr="009F2B7C" w14:paraId="6096C400" w14:textId="77777777" w:rsidTr="00FA17C8">
        <w:trPr>
          <w:trHeight w:val="794"/>
          <w:jc w:val="center"/>
        </w:trPr>
        <w:tc>
          <w:tcPr>
            <w:tcW w:w="1417" w:type="dxa"/>
            <w:tcBorders>
              <w:top w:val="single" w:sz="4" w:space="0" w:color="auto"/>
              <w:left w:val="single" w:sz="4" w:space="0" w:color="auto"/>
              <w:bottom w:val="single" w:sz="4" w:space="0" w:color="auto"/>
              <w:right w:val="single" w:sz="4" w:space="0" w:color="auto"/>
            </w:tcBorders>
            <w:shd w:val="clear" w:color="000000" w:fill="D9D9D9"/>
          </w:tcPr>
          <w:p w14:paraId="5F38A3D2" w14:textId="6AB200FE" w:rsidR="00FA17C8" w:rsidRPr="009F2B7C" w:rsidRDefault="00FA17C8" w:rsidP="006553F2">
            <w:pPr>
              <w:pStyle w:val="LoesungStandard"/>
            </w:pPr>
            <w:r w:rsidRPr="009F2B7C">
              <w:t>-</w:t>
            </w:r>
            <w:r w:rsidRPr="004C6F51">
              <w:t>MB2</w:t>
            </w:r>
          </w:p>
        </w:tc>
        <w:tc>
          <w:tcPr>
            <w:tcW w:w="6803" w:type="dxa"/>
            <w:tcBorders>
              <w:top w:val="single" w:sz="4" w:space="0" w:color="auto"/>
              <w:left w:val="single" w:sz="4" w:space="0" w:color="auto"/>
              <w:bottom w:val="single" w:sz="4" w:space="0" w:color="auto"/>
            </w:tcBorders>
            <w:shd w:val="clear" w:color="000000" w:fill="D9D9D9"/>
          </w:tcPr>
          <w:p w14:paraId="4BD207EF" w14:textId="6D97BFAF" w:rsidR="00FA17C8" w:rsidRPr="009F2B7C" w:rsidRDefault="00FA17C8" w:rsidP="006553F2">
            <w:pPr>
              <w:pStyle w:val="LoesungStandard"/>
            </w:pPr>
            <w:r w:rsidRPr="009F2B7C">
              <w:t>-</w:t>
            </w:r>
            <w:r w:rsidRPr="004C6F51">
              <w:t>MB2</w:t>
            </w:r>
            <w:r>
              <w:t xml:space="preserve"> </w:t>
            </w:r>
            <w:r w:rsidRPr="009F2B7C">
              <w:t>=</w:t>
            </w:r>
            <w:r>
              <w:t xml:space="preserve"> </w:t>
            </w:r>
            <w:r w:rsidRPr="009F2B7C">
              <w:t>1</w:t>
            </w:r>
            <w:r>
              <w:t xml:space="preserve">, </w:t>
            </w:r>
            <w:r w:rsidRPr="009F2B7C">
              <w:t>Zylinder -</w:t>
            </w:r>
            <w:r w:rsidRPr="004C6F51">
              <w:t>MM1</w:t>
            </w:r>
            <w:r w:rsidRPr="009F2B7C">
              <w:t xml:space="preserve"> fährt </w:t>
            </w:r>
            <w:r w:rsidRPr="004C6F51">
              <w:t>ein</w:t>
            </w:r>
            <w:r w:rsidRPr="009F2B7C">
              <w:t xml:space="preserve"> </w:t>
            </w:r>
          </w:p>
        </w:tc>
        <w:tc>
          <w:tcPr>
            <w:tcW w:w="1417" w:type="dxa"/>
            <w:tcBorders>
              <w:top w:val="single" w:sz="4" w:space="0" w:color="auto"/>
              <w:left w:val="single" w:sz="4" w:space="0" w:color="auto"/>
              <w:bottom w:val="single" w:sz="4" w:space="0" w:color="auto"/>
              <w:right w:val="single" w:sz="4" w:space="0" w:color="auto"/>
            </w:tcBorders>
            <w:shd w:val="clear" w:color="000000" w:fill="D9D9D9"/>
          </w:tcPr>
          <w:p w14:paraId="03A15DC3" w14:textId="54671F75" w:rsidR="00FA17C8" w:rsidRPr="009F2B7C" w:rsidRDefault="00FA17C8" w:rsidP="006553F2">
            <w:pPr>
              <w:pStyle w:val="LoesungStandard"/>
            </w:pPr>
            <w:r w:rsidRPr="009F2B7C">
              <w:t>A</w:t>
            </w:r>
            <w:r>
              <w:t> </w:t>
            </w:r>
            <w:r w:rsidRPr="009F2B7C">
              <w:t>124.1</w:t>
            </w:r>
          </w:p>
        </w:tc>
      </w:tr>
      <w:tr w:rsidR="00FA17C8" w:rsidRPr="009F2B7C" w14:paraId="61C170FA"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12EA1CC1" w14:textId="58E6E748" w:rsidR="00FA17C8" w:rsidRPr="009F2B7C" w:rsidRDefault="00FA17C8" w:rsidP="006553F2">
            <w:pPr>
              <w:pStyle w:val="LoesungStandard"/>
            </w:pPr>
            <w:r w:rsidRPr="009F2B7C">
              <w:t>-</w:t>
            </w:r>
            <w:r w:rsidRPr="004C6F51">
              <w:t>MB3</w:t>
            </w:r>
          </w:p>
        </w:tc>
        <w:tc>
          <w:tcPr>
            <w:tcW w:w="6803" w:type="dxa"/>
            <w:tcBorders>
              <w:top w:val="single" w:sz="4" w:space="0" w:color="auto"/>
              <w:left w:val="nil"/>
              <w:bottom w:val="single" w:sz="4" w:space="0" w:color="auto"/>
              <w:right w:val="single" w:sz="4" w:space="0" w:color="auto"/>
            </w:tcBorders>
            <w:shd w:val="clear" w:color="auto" w:fill="auto"/>
          </w:tcPr>
          <w:p w14:paraId="1C16D127" w14:textId="44281AC0" w:rsidR="00FA17C8" w:rsidRPr="009F2B7C" w:rsidRDefault="00FA17C8" w:rsidP="006553F2">
            <w:pPr>
              <w:pStyle w:val="LoesungStandard"/>
            </w:pPr>
            <w:r w:rsidRPr="009F2B7C">
              <w:t>-</w:t>
            </w:r>
            <w:r w:rsidRPr="004C6F51">
              <w:t>MB3</w:t>
            </w:r>
            <w:r>
              <w:t xml:space="preserve"> </w:t>
            </w:r>
            <w:r w:rsidRPr="009F2B7C">
              <w:t>=</w:t>
            </w:r>
            <w:r>
              <w:t xml:space="preserve"> </w:t>
            </w:r>
            <w:r w:rsidRPr="009F2B7C">
              <w:t>1</w:t>
            </w:r>
            <w:r>
              <w:t xml:space="preserve">, </w:t>
            </w:r>
            <w:r w:rsidRPr="009F2B7C">
              <w:t>Zylinder -</w:t>
            </w:r>
            <w:r w:rsidRPr="004C6F51">
              <w:t>MM2</w:t>
            </w:r>
            <w:r w:rsidRPr="009F2B7C">
              <w:t xml:space="preserve"> fährt </w:t>
            </w:r>
            <w:r w:rsidRPr="004C6F51">
              <w:t>aus</w:t>
            </w:r>
          </w:p>
        </w:tc>
        <w:tc>
          <w:tcPr>
            <w:tcW w:w="1417" w:type="dxa"/>
            <w:tcBorders>
              <w:top w:val="nil"/>
              <w:left w:val="single" w:sz="4" w:space="0" w:color="auto"/>
              <w:bottom w:val="single" w:sz="4" w:space="0" w:color="auto"/>
              <w:right w:val="single" w:sz="4" w:space="0" w:color="auto"/>
            </w:tcBorders>
            <w:shd w:val="clear" w:color="auto" w:fill="auto"/>
          </w:tcPr>
          <w:p w14:paraId="08D4AB6F" w14:textId="69F01CC0" w:rsidR="00FA17C8" w:rsidRPr="009F2B7C" w:rsidRDefault="00FA17C8" w:rsidP="006553F2">
            <w:pPr>
              <w:pStyle w:val="LoesungStandard"/>
            </w:pPr>
            <w:r w:rsidRPr="009F2B7C">
              <w:t>A</w:t>
            </w:r>
            <w:r>
              <w:t> </w:t>
            </w:r>
            <w:r w:rsidRPr="009F2B7C">
              <w:t>124.2</w:t>
            </w:r>
          </w:p>
        </w:tc>
      </w:tr>
      <w:tr w:rsidR="00FA17C8" w:rsidRPr="009F2B7C" w14:paraId="593A924B"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000000" w:fill="D9D9D9"/>
          </w:tcPr>
          <w:p w14:paraId="551814BD" w14:textId="191A4815" w:rsidR="00FA17C8" w:rsidRPr="009F2B7C" w:rsidRDefault="00FA17C8" w:rsidP="006553F2">
            <w:pPr>
              <w:pStyle w:val="LoesungStandard"/>
            </w:pPr>
            <w:r w:rsidRPr="009F2B7C">
              <w:t>-</w:t>
            </w:r>
            <w:r w:rsidRPr="004C6F51">
              <w:t>MB4</w:t>
            </w:r>
          </w:p>
        </w:tc>
        <w:tc>
          <w:tcPr>
            <w:tcW w:w="6803" w:type="dxa"/>
            <w:tcBorders>
              <w:top w:val="single" w:sz="4" w:space="0" w:color="auto"/>
              <w:left w:val="nil"/>
              <w:bottom w:val="single" w:sz="4" w:space="0" w:color="auto"/>
              <w:right w:val="single" w:sz="4" w:space="0" w:color="auto"/>
            </w:tcBorders>
            <w:shd w:val="clear" w:color="000000" w:fill="D9D9D9"/>
          </w:tcPr>
          <w:p w14:paraId="2B583D3E" w14:textId="41C36A8B" w:rsidR="00FA17C8" w:rsidRPr="009F2B7C" w:rsidRDefault="00FA17C8" w:rsidP="006553F2">
            <w:pPr>
              <w:pStyle w:val="LoesungStandard"/>
            </w:pPr>
            <w:r w:rsidRPr="009F2B7C">
              <w:t>-</w:t>
            </w:r>
            <w:r w:rsidRPr="004C6F51">
              <w:t>MB4</w:t>
            </w:r>
            <w:r>
              <w:t xml:space="preserve"> </w:t>
            </w:r>
            <w:r w:rsidRPr="009F2B7C">
              <w:t>=</w:t>
            </w:r>
            <w:r>
              <w:t xml:space="preserve"> </w:t>
            </w:r>
            <w:r w:rsidRPr="009F2B7C">
              <w:t>1</w:t>
            </w:r>
            <w:r>
              <w:t>,</w:t>
            </w:r>
            <w:r w:rsidRPr="009F2B7C">
              <w:t xml:space="preserve"> Zylinder -</w:t>
            </w:r>
            <w:r w:rsidRPr="004C6F51">
              <w:t>MM3</w:t>
            </w:r>
            <w:r w:rsidRPr="009F2B7C">
              <w:t xml:space="preserve"> fährt </w:t>
            </w:r>
            <w:r w:rsidR="000545EC" w:rsidRPr="004C6F51">
              <w:t>aus</w:t>
            </w:r>
          </w:p>
        </w:tc>
        <w:tc>
          <w:tcPr>
            <w:tcW w:w="1417" w:type="dxa"/>
            <w:tcBorders>
              <w:top w:val="nil"/>
              <w:left w:val="single" w:sz="4" w:space="0" w:color="auto"/>
              <w:bottom w:val="single" w:sz="4" w:space="0" w:color="auto"/>
              <w:right w:val="single" w:sz="4" w:space="0" w:color="auto"/>
            </w:tcBorders>
            <w:shd w:val="clear" w:color="000000" w:fill="D9D9D9"/>
          </w:tcPr>
          <w:p w14:paraId="6BFCB863" w14:textId="606D6D86" w:rsidR="00FA17C8" w:rsidRPr="009F2B7C" w:rsidRDefault="00FA17C8" w:rsidP="008B4FB8">
            <w:pPr>
              <w:pStyle w:val="LoesungStandard"/>
            </w:pPr>
            <w:r w:rsidRPr="009F2B7C">
              <w:t>A</w:t>
            </w:r>
            <w:r>
              <w:t> </w:t>
            </w:r>
            <w:r w:rsidRPr="009F2B7C">
              <w:t>124.3</w:t>
            </w:r>
          </w:p>
        </w:tc>
      </w:tr>
      <w:tr w:rsidR="00FA17C8" w:rsidRPr="009F2B7C" w14:paraId="284D34B2" w14:textId="77777777" w:rsidTr="00FA17C8">
        <w:trPr>
          <w:trHeight w:val="794"/>
          <w:jc w:val="center"/>
        </w:trPr>
        <w:tc>
          <w:tcPr>
            <w:tcW w:w="1417" w:type="dxa"/>
            <w:tcBorders>
              <w:top w:val="nil"/>
              <w:left w:val="single" w:sz="4" w:space="0" w:color="auto"/>
              <w:bottom w:val="single" w:sz="4" w:space="0" w:color="auto"/>
              <w:right w:val="single" w:sz="4" w:space="0" w:color="auto"/>
            </w:tcBorders>
            <w:shd w:val="clear" w:color="auto" w:fill="auto"/>
          </w:tcPr>
          <w:p w14:paraId="370B297A" w14:textId="14B982D1" w:rsidR="00FA17C8" w:rsidRPr="009F2B7C" w:rsidRDefault="00784E1B" w:rsidP="006553F2">
            <w:pPr>
              <w:pStyle w:val="LoesungStandard"/>
            </w:pPr>
            <w:r>
              <w:t>-</w:t>
            </w:r>
            <w:r w:rsidRPr="004C6F51">
              <w:t>PF</w:t>
            </w:r>
            <w:r w:rsidR="00FA17C8" w:rsidRPr="004C6F51">
              <w:t>1</w:t>
            </w:r>
          </w:p>
        </w:tc>
        <w:tc>
          <w:tcPr>
            <w:tcW w:w="6803" w:type="dxa"/>
            <w:tcBorders>
              <w:top w:val="single" w:sz="4" w:space="0" w:color="auto"/>
              <w:left w:val="nil"/>
              <w:bottom w:val="single" w:sz="4" w:space="0" w:color="auto"/>
              <w:right w:val="single" w:sz="4" w:space="0" w:color="auto"/>
            </w:tcBorders>
            <w:shd w:val="clear" w:color="auto" w:fill="auto"/>
          </w:tcPr>
          <w:p w14:paraId="59C327BD" w14:textId="144C90DA" w:rsidR="00FA17C8" w:rsidRPr="009F2B7C" w:rsidRDefault="00784E1B" w:rsidP="006553F2">
            <w:pPr>
              <w:pStyle w:val="LoesungStandard"/>
            </w:pPr>
            <w:r>
              <w:t>-</w:t>
            </w:r>
            <w:r w:rsidRPr="004C6F51">
              <w:t>PF</w:t>
            </w:r>
            <w:r w:rsidR="00FA17C8" w:rsidRPr="004C6F51">
              <w:t>1</w:t>
            </w:r>
            <w:r w:rsidR="00FA17C8">
              <w:t xml:space="preserve"> </w:t>
            </w:r>
            <w:r w:rsidR="00FA17C8" w:rsidRPr="009F2B7C">
              <w:t>=</w:t>
            </w:r>
            <w:r w:rsidR="00FA17C8">
              <w:t xml:space="preserve"> </w:t>
            </w:r>
            <w:r w:rsidR="00FA17C8" w:rsidRPr="009F2B7C">
              <w:t>1</w:t>
            </w:r>
            <w:r w:rsidR="00FA17C8">
              <w:t xml:space="preserve">, </w:t>
            </w:r>
            <w:r w:rsidR="00FA17C8" w:rsidRPr="009F2B7C">
              <w:t>Kontrolllampe</w:t>
            </w:r>
            <w:r w:rsidR="00FA17C8">
              <w:t xml:space="preserve"> </w:t>
            </w:r>
            <w:r w:rsidR="00FA17C8" w:rsidRPr="009F2B7C">
              <w:t xml:space="preserve">Lampe </w:t>
            </w:r>
            <w:r w:rsidR="00FA17C8" w:rsidRPr="004C6F51">
              <w:t>leuchtet</w:t>
            </w:r>
          </w:p>
        </w:tc>
        <w:tc>
          <w:tcPr>
            <w:tcW w:w="1417" w:type="dxa"/>
            <w:tcBorders>
              <w:top w:val="nil"/>
              <w:left w:val="single" w:sz="4" w:space="0" w:color="auto"/>
              <w:bottom w:val="single" w:sz="4" w:space="0" w:color="auto"/>
              <w:right w:val="single" w:sz="4" w:space="0" w:color="auto"/>
            </w:tcBorders>
            <w:shd w:val="clear" w:color="auto" w:fill="auto"/>
          </w:tcPr>
          <w:p w14:paraId="3EA703E5" w14:textId="563AE23D" w:rsidR="00FA17C8" w:rsidRPr="009F2B7C" w:rsidRDefault="00FA17C8" w:rsidP="006553F2">
            <w:pPr>
              <w:pStyle w:val="LoesungStandard"/>
            </w:pPr>
            <w:r w:rsidRPr="009F2B7C">
              <w:t>A</w:t>
            </w:r>
            <w:r>
              <w:t> </w:t>
            </w:r>
            <w:r w:rsidRPr="009F2B7C">
              <w:t>124.4</w:t>
            </w:r>
          </w:p>
        </w:tc>
      </w:tr>
      <w:bookmarkEnd w:id="3"/>
    </w:tbl>
    <w:p w14:paraId="34EB5599" w14:textId="77777777" w:rsidR="00E64DA2" w:rsidRPr="009F2B7C" w:rsidRDefault="00E64DA2" w:rsidP="00E64DA2">
      <w:r w:rsidRPr="009F2B7C">
        <w:br w:type="page"/>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64DA2" w:rsidRPr="009F2B7C" w14:paraId="7CCE01A9" w14:textId="77777777" w:rsidTr="006553F2">
        <w:trPr>
          <w:jc w:val="center"/>
        </w:trPr>
        <w:tc>
          <w:tcPr>
            <w:tcW w:w="9638" w:type="dxa"/>
          </w:tcPr>
          <w:p w14:paraId="433FAC9E" w14:textId="77777777" w:rsidR="00E64DA2" w:rsidRPr="009F2B7C" w:rsidRDefault="00E64DA2" w:rsidP="006553F2">
            <w:pPr>
              <w:pStyle w:val="StandardFett"/>
            </w:pPr>
            <w:r w:rsidRPr="009F2B7C">
              <w:lastRenderedPageBreak/>
              <w:t>Ablauffunktionsplan</w:t>
            </w:r>
          </w:p>
        </w:tc>
      </w:tr>
      <w:tr w:rsidR="00E64DA2" w:rsidRPr="009F2B7C" w14:paraId="7BB57123" w14:textId="77777777" w:rsidTr="006553F2">
        <w:trPr>
          <w:trHeight w:val="13323"/>
          <w:jc w:val="center"/>
        </w:trPr>
        <w:tc>
          <w:tcPr>
            <w:tcW w:w="9638" w:type="dxa"/>
            <w:vAlign w:val="center"/>
          </w:tcPr>
          <w:p w14:paraId="0622AF8D" w14:textId="21A066D2" w:rsidR="00E64DA2" w:rsidRPr="009F2B7C" w:rsidRDefault="00146BDB" w:rsidP="00146BDB">
            <w:pPr>
              <w:jc w:val="center"/>
            </w:pPr>
            <w:r>
              <w:rPr>
                <w:noProof/>
                <w:lang w:eastAsia="de-DE"/>
              </w:rPr>
              <w:drawing>
                <wp:inline distT="0" distB="0" distL="0" distR="0" wp14:anchorId="21954B86" wp14:editId="2BBC06C9">
                  <wp:extent cx="5257279" cy="8100000"/>
                  <wp:effectExtent l="0" t="0" r="63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ehrer_Aufgabe_2_Schrittkett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57279" cy="8100000"/>
                          </a:xfrm>
                          <a:prstGeom prst="rect">
                            <a:avLst/>
                          </a:prstGeom>
                        </pic:spPr>
                      </pic:pic>
                    </a:graphicData>
                  </a:graphic>
                </wp:inline>
              </w:drawing>
            </w:r>
          </w:p>
        </w:tc>
      </w:tr>
    </w:tbl>
    <w:p w14:paraId="7AC23F67" w14:textId="77777777" w:rsidR="00E64DA2" w:rsidRPr="009F2B7C" w:rsidRDefault="00E64DA2" w:rsidP="00E64DA2">
      <w:r w:rsidRPr="009F2B7C">
        <w:br w:type="page"/>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64DA2" w:rsidRPr="009F2B7C" w14:paraId="75D493B7" w14:textId="77777777" w:rsidTr="006553F2">
        <w:trPr>
          <w:jc w:val="center"/>
        </w:trPr>
        <w:tc>
          <w:tcPr>
            <w:tcW w:w="9638" w:type="dxa"/>
          </w:tcPr>
          <w:p w14:paraId="09073DA5" w14:textId="4F802B89" w:rsidR="00D9560F" w:rsidRPr="009F2B7C" w:rsidRDefault="00E64DA2" w:rsidP="006553F2">
            <w:pPr>
              <w:pStyle w:val="StandardFett"/>
            </w:pPr>
            <w:r w:rsidRPr="009F2B7C">
              <w:lastRenderedPageBreak/>
              <w:t>Funktionsbaustein</w:t>
            </w:r>
            <w:r w:rsidR="00FD574D">
              <w:t>-</w:t>
            </w:r>
            <w:r w:rsidRPr="009F2B7C">
              <w:t>Sprache</w:t>
            </w:r>
            <w:r w:rsidR="00EB3DEA">
              <w:t xml:space="preserve"> </w:t>
            </w:r>
          </w:p>
        </w:tc>
      </w:tr>
      <w:tr w:rsidR="00E64DA2" w:rsidRPr="009F2B7C" w14:paraId="1BB9C1F9" w14:textId="77777777" w:rsidTr="006553F2">
        <w:trPr>
          <w:trHeight w:val="8504"/>
          <w:jc w:val="center"/>
        </w:trPr>
        <w:tc>
          <w:tcPr>
            <w:tcW w:w="9638" w:type="dxa"/>
          </w:tcPr>
          <w:p w14:paraId="7733DD32" w14:textId="77777777" w:rsidR="00E64DA2" w:rsidRPr="009F2B7C" w:rsidRDefault="00E64DA2" w:rsidP="006553F2">
            <w:r w:rsidRPr="009F2B7C">
              <w:rPr>
                <w:noProof/>
                <w:lang w:eastAsia="de-DE"/>
              </w:rPr>
              <w:drawing>
                <wp:inline distT="0" distB="0" distL="0" distR="0" wp14:anchorId="26046A97" wp14:editId="70352B9E">
                  <wp:extent cx="5760000" cy="8550522"/>
                  <wp:effectExtent l="0" t="0" r="0" b="317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02_06_FBS_Schritt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000" cy="8550522"/>
                          </a:xfrm>
                          <a:prstGeom prst="rect">
                            <a:avLst/>
                          </a:prstGeom>
                        </pic:spPr>
                      </pic:pic>
                    </a:graphicData>
                  </a:graphic>
                </wp:inline>
              </w:drawing>
            </w:r>
          </w:p>
        </w:tc>
      </w:tr>
    </w:tbl>
    <w:p w14:paraId="00849523" w14:textId="6F9C81C4" w:rsidR="00E64DA2" w:rsidRPr="009F2B7C" w:rsidRDefault="00E64DA2" w:rsidP="00E64DA2">
      <w:pPr>
        <w:pStyle w:val="berschrift1"/>
      </w:pPr>
      <w:r w:rsidRPr="009F2B7C">
        <w:br w:type="page"/>
      </w:r>
      <w:r>
        <w:lastRenderedPageBreak/>
        <w:t xml:space="preserve">Lösungsvorschlag: Aufgabe 3 </w:t>
      </w:r>
      <w:r w:rsidRPr="009F2B7C">
        <w:t xml:space="preserve">– </w:t>
      </w:r>
      <w:r w:rsidRPr="004C6F51">
        <w:t>Die</w:t>
      </w:r>
      <w:r w:rsidRPr="009F2B7C">
        <w:t xml:space="preserve"> Qualitätssicherung</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64DA2" w:rsidRPr="009F2B7C" w14:paraId="0DFE8994" w14:textId="77777777" w:rsidTr="006553F2">
        <w:trPr>
          <w:jc w:val="center"/>
        </w:trPr>
        <w:tc>
          <w:tcPr>
            <w:tcW w:w="9638" w:type="dxa"/>
          </w:tcPr>
          <w:p w14:paraId="21F34DDB" w14:textId="77777777" w:rsidR="00E64DA2" w:rsidRPr="009F2B7C" w:rsidRDefault="00E64DA2" w:rsidP="006553F2">
            <w:pPr>
              <w:pStyle w:val="StandardFett"/>
            </w:pPr>
            <w:r w:rsidRPr="009F2B7C">
              <w:t>Ablauffunktionsplan</w:t>
            </w:r>
          </w:p>
        </w:tc>
      </w:tr>
      <w:tr w:rsidR="00E64DA2" w:rsidRPr="009F2B7C" w14:paraId="41C4DA1A" w14:textId="77777777" w:rsidTr="00E64DA2">
        <w:trPr>
          <w:trHeight w:val="13039"/>
          <w:jc w:val="center"/>
        </w:trPr>
        <w:tc>
          <w:tcPr>
            <w:tcW w:w="9638" w:type="dxa"/>
            <w:vAlign w:val="center"/>
          </w:tcPr>
          <w:p w14:paraId="78F09D06" w14:textId="6C311CBC" w:rsidR="00E64DA2" w:rsidRPr="009F2B7C" w:rsidRDefault="00146BDB" w:rsidP="00E64DA2">
            <w:pPr>
              <w:jc w:val="center"/>
            </w:pPr>
            <w:r>
              <w:rPr>
                <w:noProof/>
                <w:lang w:eastAsia="de-DE"/>
              </w:rPr>
              <w:drawing>
                <wp:inline distT="0" distB="0" distL="0" distR="0" wp14:anchorId="332838E1" wp14:editId="5AFA47AE">
                  <wp:extent cx="5079084" cy="8100000"/>
                  <wp:effectExtent l="0" t="0" r="762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ehrer_Aufgabe_3_Schrittkett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79084" cy="8100000"/>
                          </a:xfrm>
                          <a:prstGeom prst="rect">
                            <a:avLst/>
                          </a:prstGeom>
                        </pic:spPr>
                      </pic:pic>
                    </a:graphicData>
                  </a:graphic>
                </wp:inline>
              </w:drawing>
            </w:r>
          </w:p>
        </w:tc>
      </w:tr>
      <w:tr w:rsidR="00E64DA2" w:rsidRPr="009F2B7C" w14:paraId="256DE8D2" w14:textId="77777777" w:rsidTr="006553F2">
        <w:trPr>
          <w:jc w:val="center"/>
        </w:trPr>
        <w:tc>
          <w:tcPr>
            <w:tcW w:w="9638" w:type="dxa"/>
          </w:tcPr>
          <w:p w14:paraId="0C3341BF" w14:textId="700D08BD" w:rsidR="00E64DA2" w:rsidRPr="009F2B7C" w:rsidRDefault="00E64DA2" w:rsidP="00FD574D">
            <w:pPr>
              <w:pStyle w:val="StandardFett"/>
            </w:pPr>
            <w:r w:rsidRPr="009F2B7C">
              <w:lastRenderedPageBreak/>
              <w:t>Funktionsbaustein</w:t>
            </w:r>
            <w:r w:rsidR="00FD574D">
              <w:t>-</w:t>
            </w:r>
            <w:r w:rsidRPr="009F2B7C">
              <w:t>Sprache</w:t>
            </w:r>
            <w:r w:rsidR="00EB3DEA">
              <w:t xml:space="preserve"> </w:t>
            </w:r>
          </w:p>
        </w:tc>
      </w:tr>
      <w:tr w:rsidR="00E64DA2" w:rsidRPr="009F2B7C" w14:paraId="2C4428AC" w14:textId="77777777" w:rsidTr="006553F2">
        <w:trPr>
          <w:trHeight w:val="1417"/>
          <w:jc w:val="center"/>
        </w:trPr>
        <w:tc>
          <w:tcPr>
            <w:tcW w:w="9638" w:type="dxa"/>
          </w:tcPr>
          <w:p w14:paraId="04898F1E" w14:textId="77777777" w:rsidR="00E64DA2" w:rsidRPr="009F2B7C" w:rsidRDefault="00E64DA2" w:rsidP="006553F2">
            <w:r w:rsidRPr="009F2B7C">
              <w:rPr>
                <w:noProof/>
                <w:lang w:eastAsia="de-DE"/>
              </w:rPr>
              <w:drawing>
                <wp:inline distT="0" distB="0" distL="0" distR="0" wp14:anchorId="21421EBE" wp14:editId="01E6407C">
                  <wp:extent cx="2953512" cy="1327249"/>
                  <wp:effectExtent l="0" t="0" r="0" b="635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03_03_FBS_coun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53512" cy="1327249"/>
                          </a:xfrm>
                          <a:prstGeom prst="rect">
                            <a:avLst/>
                          </a:prstGeom>
                        </pic:spPr>
                      </pic:pic>
                    </a:graphicData>
                  </a:graphic>
                </wp:inline>
              </w:drawing>
            </w:r>
          </w:p>
        </w:tc>
      </w:tr>
    </w:tbl>
    <w:p w14:paraId="7C422D6D" w14:textId="77777777" w:rsidR="009F2B7C" w:rsidRPr="009F2B7C" w:rsidRDefault="009F2B7C" w:rsidP="009F2B7C"/>
    <w:p w14:paraId="79E6DE5F" w14:textId="77777777" w:rsidR="00D46445" w:rsidRPr="009F2B7C" w:rsidRDefault="00D46445" w:rsidP="009F2B7C"/>
    <w:sectPr w:rsidR="00D46445" w:rsidRPr="009F2B7C" w:rsidSect="00F01715">
      <w:headerReference w:type="even" r:id="rId23"/>
      <w:headerReference w:type="default" r:id="rId24"/>
      <w:footerReference w:type="even" r:id="rId25"/>
      <w:footerReference w:type="default" r:id="rId26"/>
      <w:headerReference w:type="first" r:id="rId27"/>
      <w:footerReference w:type="first" r:id="rId28"/>
      <w:type w:val="continuous"/>
      <w:pgSz w:w="12000" w:h="16832" w:code="9"/>
      <w:pgMar w:top="1134" w:right="1134" w:bottom="851" w:left="1134" w:header="482" w:footer="720" w:gutter="0"/>
      <w:cols w:space="708"/>
      <w:noEndnote/>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7F7B22" w14:textId="77777777" w:rsidR="00C568A5" w:rsidRDefault="00C568A5">
      <w:r>
        <w:separator/>
      </w:r>
    </w:p>
  </w:endnote>
  <w:endnote w:type="continuationSeparator" w:id="0">
    <w:p w14:paraId="7C54D304" w14:textId="77777777" w:rsidR="00C568A5" w:rsidRDefault="00C56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79B65" w14:textId="77777777" w:rsidR="00FD574D" w:rsidRDefault="00FD574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644756" w14:textId="096F5CEF" w:rsidR="00532127" w:rsidRPr="003A2861" w:rsidRDefault="003A2861" w:rsidP="003A2861">
    <w:pPr>
      <w:pStyle w:val="Fuzeile"/>
    </w:pPr>
    <w:r>
      <w:fldChar w:fldCharType="begin"/>
    </w:r>
    <w:r>
      <w:instrText xml:space="preserve"> PAGE  \* Arabic  \* MERGEFORMAT </w:instrText>
    </w:r>
    <w:r>
      <w:fldChar w:fldCharType="separate"/>
    </w:r>
    <w:r w:rsidR="004C6F51">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9EC48" w14:textId="77777777" w:rsidR="00FD574D" w:rsidRDefault="00FD574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CC3233" w14:textId="77777777" w:rsidR="00C568A5" w:rsidRDefault="00C568A5">
      <w:r>
        <w:separator/>
      </w:r>
    </w:p>
  </w:footnote>
  <w:footnote w:type="continuationSeparator" w:id="0">
    <w:p w14:paraId="21B181FC" w14:textId="77777777" w:rsidR="00C568A5" w:rsidRDefault="00C568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2F6CC" w14:textId="77777777" w:rsidR="00FD574D" w:rsidRDefault="00FD574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3265"/>
      <w:gridCol w:w="5227"/>
      <w:gridCol w:w="1240"/>
    </w:tblGrid>
    <w:tr w:rsidR="007C2137" w14:paraId="26F181B2" w14:textId="77777777" w:rsidTr="001E7B57">
      <w:tc>
        <w:tcPr>
          <w:tcW w:w="3265" w:type="dxa"/>
          <w:tcBorders>
            <w:bottom w:val="single" w:sz="4" w:space="0" w:color="808080"/>
          </w:tcBorders>
          <w:shd w:val="clear" w:color="auto" w:fill="auto"/>
          <w:vAlign w:val="bottom"/>
        </w:tcPr>
        <w:p w14:paraId="766109DB" w14:textId="06864B14" w:rsidR="007C2137" w:rsidRDefault="007C2137" w:rsidP="007F2C63">
          <w:pPr>
            <w:pStyle w:val="Kopfzeile"/>
            <w:tabs>
              <w:tab w:val="clear" w:pos="9072"/>
              <w:tab w:val="right" w:pos="9732"/>
            </w:tabs>
            <w:ind w:left="-112"/>
            <w:jc w:val="left"/>
          </w:pPr>
          <w:r w:rsidRPr="004C6F51">
            <w:t>TuM</w:t>
          </w:r>
          <w:r w:rsidRPr="007C2137">
            <w:t> » BPE </w:t>
          </w:r>
          <w:r w:rsidR="009F2B7C">
            <w:t>10</w:t>
          </w:r>
          <w:r w:rsidRPr="007C2137">
            <w:t> » </w:t>
          </w:r>
          <w:r w:rsidR="009F2B7C">
            <w:t>Steuerungstechnik</w:t>
          </w:r>
        </w:p>
      </w:tc>
      <w:tc>
        <w:tcPr>
          <w:tcW w:w="5227" w:type="dxa"/>
          <w:tcBorders>
            <w:bottom w:val="single" w:sz="4" w:space="0" w:color="808080"/>
          </w:tcBorders>
          <w:shd w:val="clear" w:color="auto" w:fill="auto"/>
          <w:vAlign w:val="bottom"/>
        </w:tcPr>
        <w:p w14:paraId="03C414D1" w14:textId="77777777" w:rsidR="007C2137" w:rsidRDefault="007C2137" w:rsidP="003A2861">
          <w:pPr>
            <w:pStyle w:val="Kopfzeile"/>
          </w:pPr>
        </w:p>
      </w:tc>
      <w:tc>
        <w:tcPr>
          <w:tcW w:w="1240" w:type="dxa"/>
          <w:tcBorders>
            <w:bottom w:val="single" w:sz="4" w:space="0" w:color="808080"/>
          </w:tcBorders>
          <w:shd w:val="clear" w:color="auto" w:fill="auto"/>
        </w:tcPr>
        <w:p w14:paraId="145F4BF4" w14:textId="77777777" w:rsidR="007C2137" w:rsidRDefault="007C2137" w:rsidP="007F2C63">
          <w:pPr>
            <w:pStyle w:val="Kopfzeile"/>
            <w:tabs>
              <w:tab w:val="clear" w:pos="9072"/>
              <w:tab w:val="right" w:pos="9732"/>
            </w:tabs>
            <w:jc w:val="right"/>
          </w:pPr>
        </w:p>
      </w:tc>
    </w:tr>
  </w:tbl>
  <w:p w14:paraId="1A094A08" w14:textId="77777777" w:rsidR="008A1C22" w:rsidRPr="007C2137" w:rsidRDefault="008A1C22" w:rsidP="007C2137">
    <w:pPr>
      <w:pStyle w:val="Kopfzeile"/>
      <w:tabs>
        <w:tab w:val="clear" w:pos="9072"/>
        <w:tab w:val="right" w:pos="9732"/>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3B66A" w14:textId="77777777" w:rsidR="00FD574D" w:rsidRDefault="00FD574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5pt;height:7.5pt" o:bullet="t">
        <v:imagedata r:id="rId1" o:title="BD10265_"/>
      </v:shape>
    </w:pict>
  </w:numPicBullet>
  <w:abstractNum w:abstractNumId="0" w15:restartNumberingAfterBreak="0">
    <w:nsid w:val="041B3CBF"/>
    <w:multiLevelType w:val="hybridMultilevel"/>
    <w:tmpl w:val="6DDAC104"/>
    <w:lvl w:ilvl="0" w:tplc="1EBEDD66">
      <w:start w:val="1"/>
      <w:numFmt w:val="bullet"/>
      <w:lvlText w:val=""/>
      <w:lvlPicBulletId w:val="0"/>
      <w:lvlJc w:val="left"/>
      <w:pPr>
        <w:tabs>
          <w:tab w:val="num" w:pos="284"/>
        </w:tabs>
        <w:ind w:left="284" w:hanging="284"/>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220C84"/>
    <w:multiLevelType w:val="multilevel"/>
    <w:tmpl w:val="C04CDB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17A729FC"/>
    <w:multiLevelType w:val="multilevel"/>
    <w:tmpl w:val="D8E096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7C94043"/>
    <w:multiLevelType w:val="hybridMultilevel"/>
    <w:tmpl w:val="3D401A3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1266084"/>
    <w:multiLevelType w:val="multilevel"/>
    <w:tmpl w:val="D8E096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46B63B5"/>
    <w:multiLevelType w:val="multilevel"/>
    <w:tmpl w:val="7314588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72F5FD2"/>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7C73713"/>
    <w:multiLevelType w:val="hybridMultilevel"/>
    <w:tmpl w:val="00BC9E22"/>
    <w:lvl w:ilvl="0" w:tplc="9C7243DE">
      <w:start w:val="1"/>
      <w:numFmt w:val="bullet"/>
      <w:pStyle w:val="LsungListe"/>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C42E21"/>
    <w:multiLevelType w:val="multilevel"/>
    <w:tmpl w:val="E5E87E0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2C277F0C"/>
    <w:multiLevelType w:val="multilevel"/>
    <w:tmpl w:val="7314588A"/>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12B7D08"/>
    <w:multiLevelType w:val="multilevel"/>
    <w:tmpl w:val="7314588A"/>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15415A5"/>
    <w:multiLevelType w:val="hybridMultilevel"/>
    <w:tmpl w:val="4064A4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C0AD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53EEE"/>
    <w:multiLevelType w:val="multilevel"/>
    <w:tmpl w:val="732A7B4A"/>
    <w:lvl w:ilvl="0">
      <w:start w:val="1"/>
      <w:numFmt w:val="decimal"/>
      <w:lvlText w:val="%1"/>
      <w:lvlJc w:val="left"/>
      <w:pPr>
        <w:ind w:left="432" w:hanging="432"/>
      </w:pPr>
    </w:lvl>
    <w:lvl w:ilvl="1">
      <w:start w:val="1"/>
      <w:numFmt w:val="decimal"/>
      <w:lvlText w:val="%1.%2"/>
      <w:lvlJc w:val="left"/>
      <w:pPr>
        <w:ind w:left="576" w:hanging="576"/>
      </w:pPr>
      <w:rPr>
        <w:i w:val="0"/>
      </w:rPr>
    </w:lvl>
    <w:lvl w:ilvl="2">
      <w:start w:val="1"/>
      <w:numFmt w:val="decimal"/>
      <w:lvlText w:val="%1.%2.%3"/>
      <w:lvlJc w:val="left"/>
      <w:pPr>
        <w:ind w:left="2137" w:hanging="720"/>
      </w:pPr>
    </w:lvl>
    <w:lvl w:ilvl="3">
      <w:start w:val="1"/>
      <w:numFmt w:val="decimal"/>
      <w:lvlText w:val="%1.%2.%3.%4"/>
      <w:lvlJc w:val="left"/>
      <w:pPr>
        <w:ind w:left="864" w:hanging="864"/>
      </w:pPr>
      <w:rPr>
        <w:i w:val="0"/>
      </w:rPr>
    </w:lvl>
    <w:lvl w:ilvl="4">
      <w:start w:val="1"/>
      <w:numFmt w:val="decimal"/>
      <w:lvlText w:val="%1.%2.%3.%4.%5"/>
      <w:lvlJc w:val="left"/>
      <w:pPr>
        <w:ind w:left="1291"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3615797C"/>
    <w:multiLevelType w:val="multilevel"/>
    <w:tmpl w:val="D68C50EE"/>
    <w:lvl w:ilvl="0">
      <w:start w:val="1"/>
      <w:numFmt w:val="decimal"/>
      <w:lvlText w:val="%1."/>
      <w:lvlJc w:val="left"/>
      <w:pPr>
        <w:ind w:left="360" w:hanging="360"/>
      </w:pPr>
      <w:rPr>
        <w:rFonts w:hint="default"/>
      </w:rPr>
    </w:lvl>
    <w:lvl w:ilvl="1">
      <w:start w:val="1"/>
      <w:numFmt w:val="decimal"/>
      <w:pStyle w:val="Listenabsatz"/>
      <w:isLgl/>
      <w:lvlText w:val="%1.%2."/>
      <w:lvlJc w:val="left"/>
      <w:pPr>
        <w:tabs>
          <w:tab w:val="num" w:pos="380"/>
        </w:tabs>
        <w:ind w:left="397" w:hanging="3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6436B29"/>
    <w:multiLevelType w:val="multilevel"/>
    <w:tmpl w:val="C04CDB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36FB6FAD"/>
    <w:multiLevelType w:val="hybridMultilevel"/>
    <w:tmpl w:val="28907DA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8541D4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9FF202E"/>
    <w:multiLevelType w:val="hybridMultilevel"/>
    <w:tmpl w:val="1BE0D47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B740857"/>
    <w:multiLevelType w:val="hybridMultilevel"/>
    <w:tmpl w:val="197AC240"/>
    <w:lvl w:ilvl="0" w:tplc="A202BB6A">
      <w:start w:val="1"/>
      <w:numFmt w:val="lowerLetter"/>
      <w:pStyle w:val="FormatvorlageListenabsatzabcVor6Pt"/>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D022EC3"/>
    <w:multiLevelType w:val="multilevel"/>
    <w:tmpl w:val="D8E096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F597E6E"/>
    <w:multiLevelType w:val="multilevel"/>
    <w:tmpl w:val="D8E096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47D2272"/>
    <w:multiLevelType w:val="hybridMultilevel"/>
    <w:tmpl w:val="FF0281B8"/>
    <w:lvl w:ilvl="0" w:tplc="C6BA57DC">
      <w:start w:val="1"/>
      <w:numFmt w:val="lowerLetter"/>
      <w:pStyle w:val="Listeabc"/>
      <w:lvlText w:val="%1)"/>
      <w:lvlJc w:val="left"/>
      <w:pPr>
        <w:ind w:left="397" w:hanging="39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BBE7274"/>
    <w:multiLevelType w:val="multilevel"/>
    <w:tmpl w:val="7314588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436626"/>
    <w:multiLevelType w:val="multilevel"/>
    <w:tmpl w:val="C04CDB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57D54789"/>
    <w:multiLevelType w:val="hybridMultilevel"/>
    <w:tmpl w:val="0DC49B0A"/>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6" w15:restartNumberingAfterBreak="0">
    <w:nsid w:val="5F1F705C"/>
    <w:multiLevelType w:val="multilevel"/>
    <w:tmpl w:val="A01CC0C0"/>
    <w:lvl w:ilvl="0">
      <w:start w:val="1"/>
      <w:numFmt w:val="decimal"/>
      <w:lvlText w:val="%1."/>
      <w:lvlJc w:val="left"/>
      <w:pPr>
        <w:tabs>
          <w:tab w:val="num" w:pos="357"/>
        </w:tabs>
        <w:ind w:left="360" w:hanging="360"/>
      </w:pPr>
      <w:rPr>
        <w:rFonts w:hint="default"/>
      </w:rPr>
    </w:lvl>
    <w:lvl w:ilvl="1">
      <w:start w:val="1"/>
      <w:numFmt w:val="decimal"/>
      <w:isLgl/>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A70181D"/>
    <w:multiLevelType w:val="hybridMultilevel"/>
    <w:tmpl w:val="AB4C2E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BCA77A7"/>
    <w:multiLevelType w:val="multilevel"/>
    <w:tmpl w:val="7314588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F6D6863"/>
    <w:multiLevelType w:val="hybridMultilevel"/>
    <w:tmpl w:val="94C4BEF0"/>
    <w:lvl w:ilvl="0" w:tplc="3C0279B4">
      <w:start w:val="1"/>
      <w:numFmt w:val="lowerLetter"/>
      <w:pStyle w:val="Listenabsatzabc"/>
      <w:lvlText w:val="%1)"/>
      <w:lvlJc w:val="left"/>
      <w:pPr>
        <w:ind w:left="72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73460B0C"/>
    <w:multiLevelType w:val="hybridMultilevel"/>
    <w:tmpl w:val="DDFED854"/>
    <w:lvl w:ilvl="0" w:tplc="C82E20D8">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F31721"/>
    <w:multiLevelType w:val="multilevel"/>
    <w:tmpl w:val="29A63C7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E2B119C"/>
    <w:multiLevelType w:val="multilevel"/>
    <w:tmpl w:val="C04CDB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7FF108F9"/>
    <w:multiLevelType w:val="multilevel"/>
    <w:tmpl w:val="C04CDB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25"/>
  </w:num>
  <w:num w:numId="2">
    <w:abstractNumId w:val="0"/>
  </w:num>
  <w:num w:numId="3">
    <w:abstractNumId w:val="3"/>
  </w:num>
  <w:num w:numId="4">
    <w:abstractNumId w:val="18"/>
  </w:num>
  <w:num w:numId="5">
    <w:abstractNumId w:val="16"/>
  </w:num>
  <w:num w:numId="6">
    <w:abstractNumId w:val="11"/>
  </w:num>
  <w:num w:numId="7">
    <w:abstractNumId w:val="27"/>
  </w:num>
  <w:num w:numId="8">
    <w:abstractNumId w:val="20"/>
  </w:num>
  <w:num w:numId="9">
    <w:abstractNumId w:val="10"/>
  </w:num>
  <w:num w:numId="10">
    <w:abstractNumId w:val="9"/>
  </w:num>
  <w:num w:numId="11">
    <w:abstractNumId w:val="8"/>
  </w:num>
  <w:num w:numId="12">
    <w:abstractNumId w:val="23"/>
  </w:num>
  <w:num w:numId="13">
    <w:abstractNumId w:val="5"/>
  </w:num>
  <w:num w:numId="14">
    <w:abstractNumId w:val="28"/>
  </w:num>
  <w:num w:numId="15">
    <w:abstractNumId w:val="4"/>
  </w:num>
  <w:num w:numId="16">
    <w:abstractNumId w:val="21"/>
  </w:num>
  <w:num w:numId="17">
    <w:abstractNumId w:val="2"/>
  </w:num>
  <w:num w:numId="18">
    <w:abstractNumId w:val="15"/>
  </w:num>
  <w:num w:numId="19">
    <w:abstractNumId w:val="1"/>
  </w:num>
  <w:num w:numId="20">
    <w:abstractNumId w:val="32"/>
  </w:num>
  <w:num w:numId="21">
    <w:abstractNumId w:val="33"/>
  </w:num>
  <w:num w:numId="22">
    <w:abstractNumId w:val="24"/>
  </w:num>
  <w:num w:numId="23">
    <w:abstractNumId w:val="26"/>
  </w:num>
  <w:num w:numId="24">
    <w:abstractNumId w:val="31"/>
  </w:num>
  <w:num w:numId="25">
    <w:abstractNumId w:val="6"/>
  </w:num>
  <w:num w:numId="26">
    <w:abstractNumId w:val="17"/>
  </w:num>
  <w:num w:numId="27">
    <w:abstractNumId w:val="14"/>
  </w:num>
  <w:num w:numId="28">
    <w:abstractNumId w:val="12"/>
  </w:num>
  <w:num w:numId="29">
    <w:abstractNumId w:val="7"/>
  </w:num>
  <w:num w:numId="30">
    <w:abstractNumId w:val="30"/>
  </w:num>
  <w:num w:numId="31">
    <w:abstractNumId w:val="13"/>
  </w:num>
  <w:num w:numId="32">
    <w:abstractNumId w:val="29"/>
  </w:num>
  <w:num w:numId="33">
    <w:abstractNumId w:val="29"/>
    <w:lvlOverride w:ilvl="0">
      <w:startOverride w:val="1"/>
    </w:lvlOverride>
  </w:num>
  <w:num w:numId="34">
    <w:abstractNumId w:val="29"/>
    <w:lvlOverride w:ilvl="0">
      <w:startOverride w:val="1"/>
    </w:lvlOverride>
  </w:num>
  <w:num w:numId="35">
    <w:abstractNumId w:val="29"/>
    <w:lvlOverride w:ilvl="0">
      <w:startOverride w:val="1"/>
    </w:lvlOverride>
  </w:num>
  <w:num w:numId="36">
    <w:abstractNumId w:val="19"/>
  </w:num>
  <w:num w:numId="37">
    <w:abstractNumId w:val="22"/>
  </w:num>
  <w:num w:numId="38">
    <w:abstractNumId w:val="22"/>
    <w:lvlOverride w:ilvl="0">
      <w:startOverride w:val="1"/>
    </w:lvlOverride>
  </w:num>
  <w:num w:numId="39">
    <w:abstractNumId w:val="22"/>
    <w:lvlOverride w:ilvl="0">
      <w:startOverride w:val="1"/>
    </w:lvlOverride>
  </w:num>
  <w:num w:numId="40">
    <w:abstractNumId w:val="22"/>
    <w:lvlOverride w:ilvl="0">
      <w:startOverride w:val="1"/>
    </w:lvlOverride>
  </w:num>
  <w:num w:numId="41">
    <w:abstractNumId w:val="2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autoHyphenation/>
  <w:hyphenationZone w:val="425"/>
  <w:drawingGridHorizontalSpacing w:val="90"/>
  <w:drawingGridVerticalSpacing w:val="245"/>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40CF"/>
    <w:rsid w:val="000122B9"/>
    <w:rsid w:val="00023A71"/>
    <w:rsid w:val="0005424D"/>
    <w:rsid w:val="000545EC"/>
    <w:rsid w:val="00055E55"/>
    <w:rsid w:val="00063306"/>
    <w:rsid w:val="00071B6E"/>
    <w:rsid w:val="00076B47"/>
    <w:rsid w:val="00083972"/>
    <w:rsid w:val="00094AC7"/>
    <w:rsid w:val="000B10BF"/>
    <w:rsid w:val="000E0824"/>
    <w:rsid w:val="00111864"/>
    <w:rsid w:val="0012227F"/>
    <w:rsid w:val="001349BC"/>
    <w:rsid w:val="00146BDB"/>
    <w:rsid w:val="00160F06"/>
    <w:rsid w:val="0016578E"/>
    <w:rsid w:val="00184CD0"/>
    <w:rsid w:val="001D6427"/>
    <w:rsid w:val="001E7B57"/>
    <w:rsid w:val="002219A9"/>
    <w:rsid w:val="00231360"/>
    <w:rsid w:val="00280A50"/>
    <w:rsid w:val="00284940"/>
    <w:rsid w:val="002B236F"/>
    <w:rsid w:val="002C2E78"/>
    <w:rsid w:val="002C39B6"/>
    <w:rsid w:val="002C4ECA"/>
    <w:rsid w:val="002E195A"/>
    <w:rsid w:val="002E6F44"/>
    <w:rsid w:val="00305871"/>
    <w:rsid w:val="003455F5"/>
    <w:rsid w:val="00372DCC"/>
    <w:rsid w:val="00390A57"/>
    <w:rsid w:val="003961C6"/>
    <w:rsid w:val="003A2861"/>
    <w:rsid w:val="003C52C4"/>
    <w:rsid w:val="003D5B18"/>
    <w:rsid w:val="003F3C04"/>
    <w:rsid w:val="00421F8C"/>
    <w:rsid w:val="0044388A"/>
    <w:rsid w:val="00443A56"/>
    <w:rsid w:val="00457E37"/>
    <w:rsid w:val="00465F2E"/>
    <w:rsid w:val="0048786A"/>
    <w:rsid w:val="00492976"/>
    <w:rsid w:val="004947A3"/>
    <w:rsid w:val="004A2AD9"/>
    <w:rsid w:val="004A40CF"/>
    <w:rsid w:val="004B4852"/>
    <w:rsid w:val="004C2D84"/>
    <w:rsid w:val="004C6F51"/>
    <w:rsid w:val="004D5F5D"/>
    <w:rsid w:val="004E00AA"/>
    <w:rsid w:val="005043F2"/>
    <w:rsid w:val="005231E9"/>
    <w:rsid w:val="00532127"/>
    <w:rsid w:val="00543075"/>
    <w:rsid w:val="005712DC"/>
    <w:rsid w:val="00577EE6"/>
    <w:rsid w:val="00581D37"/>
    <w:rsid w:val="005901D4"/>
    <w:rsid w:val="005B5837"/>
    <w:rsid w:val="0061600A"/>
    <w:rsid w:val="006571A9"/>
    <w:rsid w:val="00666064"/>
    <w:rsid w:val="006B51F3"/>
    <w:rsid w:val="006C1334"/>
    <w:rsid w:val="006C1EA4"/>
    <w:rsid w:val="006D4BB6"/>
    <w:rsid w:val="006E61EA"/>
    <w:rsid w:val="006F040B"/>
    <w:rsid w:val="00706866"/>
    <w:rsid w:val="00724BBD"/>
    <w:rsid w:val="00736739"/>
    <w:rsid w:val="007443F0"/>
    <w:rsid w:val="00757081"/>
    <w:rsid w:val="00763B56"/>
    <w:rsid w:val="00784E1B"/>
    <w:rsid w:val="00793AEA"/>
    <w:rsid w:val="007C2137"/>
    <w:rsid w:val="007F2C63"/>
    <w:rsid w:val="0082352C"/>
    <w:rsid w:val="0083142C"/>
    <w:rsid w:val="0084415C"/>
    <w:rsid w:val="00863F05"/>
    <w:rsid w:val="008767B7"/>
    <w:rsid w:val="00876A46"/>
    <w:rsid w:val="008A0B6D"/>
    <w:rsid w:val="008A1C22"/>
    <w:rsid w:val="008A7993"/>
    <w:rsid w:val="008B3673"/>
    <w:rsid w:val="008B4FB8"/>
    <w:rsid w:val="008C2196"/>
    <w:rsid w:val="008F0F6E"/>
    <w:rsid w:val="00913E6F"/>
    <w:rsid w:val="00915DCF"/>
    <w:rsid w:val="00920609"/>
    <w:rsid w:val="00940275"/>
    <w:rsid w:val="00946678"/>
    <w:rsid w:val="00963D26"/>
    <w:rsid w:val="00970F58"/>
    <w:rsid w:val="00972416"/>
    <w:rsid w:val="009B1ECB"/>
    <w:rsid w:val="009C5C00"/>
    <w:rsid w:val="009C6226"/>
    <w:rsid w:val="009E1867"/>
    <w:rsid w:val="009F2B7C"/>
    <w:rsid w:val="00A22082"/>
    <w:rsid w:val="00A44CAE"/>
    <w:rsid w:val="00A509C7"/>
    <w:rsid w:val="00A540C7"/>
    <w:rsid w:val="00A56E09"/>
    <w:rsid w:val="00A85148"/>
    <w:rsid w:val="00AA58C5"/>
    <w:rsid w:val="00AC103D"/>
    <w:rsid w:val="00AF6A63"/>
    <w:rsid w:val="00B35A7A"/>
    <w:rsid w:val="00B41CCE"/>
    <w:rsid w:val="00B47A6D"/>
    <w:rsid w:val="00B61FBB"/>
    <w:rsid w:val="00B65BF9"/>
    <w:rsid w:val="00B872C9"/>
    <w:rsid w:val="00B939F9"/>
    <w:rsid w:val="00B94B6D"/>
    <w:rsid w:val="00BA2401"/>
    <w:rsid w:val="00BA2A80"/>
    <w:rsid w:val="00BA37AF"/>
    <w:rsid w:val="00BB4EBD"/>
    <w:rsid w:val="00BB6781"/>
    <w:rsid w:val="00BC37E0"/>
    <w:rsid w:val="00BD32FD"/>
    <w:rsid w:val="00C3006A"/>
    <w:rsid w:val="00C46890"/>
    <w:rsid w:val="00C55EAB"/>
    <w:rsid w:val="00C568A5"/>
    <w:rsid w:val="00C6251A"/>
    <w:rsid w:val="00C64D99"/>
    <w:rsid w:val="00C71A67"/>
    <w:rsid w:val="00C76135"/>
    <w:rsid w:val="00C77CA6"/>
    <w:rsid w:val="00CC1E54"/>
    <w:rsid w:val="00CC6891"/>
    <w:rsid w:val="00CE47C6"/>
    <w:rsid w:val="00D02AA6"/>
    <w:rsid w:val="00D122C9"/>
    <w:rsid w:val="00D30444"/>
    <w:rsid w:val="00D46445"/>
    <w:rsid w:val="00D46EA6"/>
    <w:rsid w:val="00D47848"/>
    <w:rsid w:val="00D77006"/>
    <w:rsid w:val="00D92177"/>
    <w:rsid w:val="00D93F15"/>
    <w:rsid w:val="00D9560F"/>
    <w:rsid w:val="00D95A00"/>
    <w:rsid w:val="00DA2D2A"/>
    <w:rsid w:val="00DC4719"/>
    <w:rsid w:val="00DE08FA"/>
    <w:rsid w:val="00DE78EA"/>
    <w:rsid w:val="00E10C4E"/>
    <w:rsid w:val="00E12FA7"/>
    <w:rsid w:val="00E26166"/>
    <w:rsid w:val="00E27D1C"/>
    <w:rsid w:val="00E43E7C"/>
    <w:rsid w:val="00E56BBA"/>
    <w:rsid w:val="00E61840"/>
    <w:rsid w:val="00E64DA2"/>
    <w:rsid w:val="00E65FD3"/>
    <w:rsid w:val="00E7527C"/>
    <w:rsid w:val="00E7537E"/>
    <w:rsid w:val="00E76CF2"/>
    <w:rsid w:val="00E8329D"/>
    <w:rsid w:val="00E860C1"/>
    <w:rsid w:val="00EA59E9"/>
    <w:rsid w:val="00EA6C7A"/>
    <w:rsid w:val="00EB3DEA"/>
    <w:rsid w:val="00F01715"/>
    <w:rsid w:val="00F03871"/>
    <w:rsid w:val="00F04F7C"/>
    <w:rsid w:val="00F1701B"/>
    <w:rsid w:val="00F9545F"/>
    <w:rsid w:val="00FA17C8"/>
    <w:rsid w:val="00FA2836"/>
    <w:rsid w:val="00FC6292"/>
    <w:rsid w:val="00FC7546"/>
    <w:rsid w:val="00FD574D"/>
    <w:rsid w:val="00FD60BE"/>
    <w:rsid w:val="00FF1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4CB23D3"/>
  <w15:chartTrackingRefBased/>
  <w15:docId w15:val="{47126A85-5871-4161-A666-CE5065DC3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F2B7C"/>
    <w:pPr>
      <w:spacing w:before="80" w:after="120" w:line="276" w:lineRule="auto"/>
      <w:jc w:val="both"/>
    </w:pPr>
    <w:rPr>
      <w:rFonts w:ascii="Calibri" w:eastAsiaTheme="minorHAnsi" w:hAnsi="Calibri" w:cstheme="minorBidi"/>
      <w:sz w:val="22"/>
      <w:szCs w:val="22"/>
      <w:lang w:eastAsia="en-US"/>
    </w:rPr>
  </w:style>
  <w:style w:type="paragraph" w:styleId="berschrift1">
    <w:name w:val="heading 1"/>
    <w:basedOn w:val="Standard"/>
    <w:next w:val="Standard"/>
    <w:qFormat/>
    <w:rsid w:val="003A2861"/>
    <w:pPr>
      <w:keepNext/>
      <w:spacing w:before="240"/>
      <w:jc w:val="left"/>
      <w:outlineLvl w:val="0"/>
    </w:pPr>
    <w:rPr>
      <w:b/>
      <w:bCs/>
      <w:sz w:val="26"/>
    </w:rPr>
  </w:style>
  <w:style w:type="paragraph" w:styleId="berschrift2">
    <w:name w:val="heading 2"/>
    <w:basedOn w:val="Standard"/>
    <w:next w:val="Standard"/>
    <w:link w:val="berschrift2Zchn"/>
    <w:unhideWhenUsed/>
    <w:qFormat/>
    <w:rsid w:val="009F2B7C"/>
    <w:pPr>
      <w:keepNext/>
      <w:keepLines/>
      <w:tabs>
        <w:tab w:val="left" w:pos="567"/>
      </w:tabs>
      <w:spacing w:before="240" w:line="240" w:lineRule="auto"/>
      <w:ind w:left="578" w:hanging="578"/>
      <w:jc w:val="left"/>
      <w:outlineLvl w:val="1"/>
    </w:pPr>
    <w:rPr>
      <w:rFonts w:eastAsiaTheme="majorEastAsia" w:cstheme="majorBidi"/>
      <w:b/>
      <w:bCs/>
      <w:sz w:val="24"/>
      <w:szCs w:val="26"/>
    </w:rPr>
  </w:style>
  <w:style w:type="paragraph" w:styleId="berschrift3">
    <w:name w:val="heading 3"/>
    <w:basedOn w:val="Standard"/>
    <w:next w:val="Standard"/>
    <w:link w:val="berschrift3Zchn"/>
    <w:unhideWhenUsed/>
    <w:qFormat/>
    <w:rsid w:val="009F2B7C"/>
    <w:pPr>
      <w:keepNext/>
      <w:keepLines/>
      <w:spacing w:before="120" w:line="240" w:lineRule="auto"/>
      <w:ind w:left="720" w:hanging="720"/>
      <w:jc w:val="left"/>
      <w:outlineLvl w:val="2"/>
    </w:pPr>
    <w:rPr>
      <w:rFonts w:eastAsiaTheme="majorEastAsia" w:cstheme="majorBidi"/>
      <w:b/>
      <w:bCs/>
    </w:rPr>
  </w:style>
  <w:style w:type="paragraph" w:styleId="berschrift4">
    <w:name w:val="heading 4"/>
    <w:basedOn w:val="Standard"/>
    <w:next w:val="Standard"/>
    <w:link w:val="berschrift4Zchn"/>
    <w:unhideWhenUsed/>
    <w:qFormat/>
    <w:rsid w:val="009F2B7C"/>
    <w:pPr>
      <w:keepNext/>
      <w:keepLines/>
      <w:spacing w:before="200" w:after="0"/>
      <w:ind w:left="864" w:hanging="864"/>
      <w:outlineLvl w:val="3"/>
    </w:pPr>
    <w:rPr>
      <w:rFonts w:eastAsiaTheme="majorEastAsia" w:cstheme="majorBidi"/>
      <w:b/>
      <w:bCs/>
      <w:iCs/>
    </w:rPr>
  </w:style>
  <w:style w:type="paragraph" w:styleId="berschrift5">
    <w:name w:val="heading 5"/>
    <w:basedOn w:val="Standard"/>
    <w:next w:val="Standard"/>
    <w:link w:val="berschrift5Zchn"/>
    <w:unhideWhenUsed/>
    <w:qFormat/>
    <w:rsid w:val="009F2B7C"/>
    <w:pPr>
      <w:keepNext/>
      <w:keepLines/>
      <w:spacing w:before="200" w:after="0"/>
      <w:ind w:left="1008" w:hanging="1008"/>
      <w:outlineLvl w:val="4"/>
    </w:pPr>
    <w:rPr>
      <w:rFonts w:asciiTheme="majorHAnsi" w:eastAsiaTheme="majorEastAsia" w:hAnsiTheme="majorHAnsi" w:cstheme="majorBidi"/>
      <w:color w:val="1F3763" w:themeColor="accent1" w:themeShade="7F"/>
    </w:rPr>
  </w:style>
  <w:style w:type="paragraph" w:styleId="berschrift6">
    <w:name w:val="heading 6"/>
    <w:basedOn w:val="Standard"/>
    <w:next w:val="Standard"/>
    <w:link w:val="berschrift6Zchn"/>
    <w:unhideWhenUsed/>
    <w:qFormat/>
    <w:rsid w:val="009F2B7C"/>
    <w:pPr>
      <w:keepNext/>
      <w:keepLines/>
      <w:spacing w:before="200" w:after="0"/>
      <w:ind w:left="1152" w:hanging="1152"/>
      <w:outlineLvl w:val="5"/>
    </w:pPr>
    <w:rPr>
      <w:rFonts w:asciiTheme="majorHAnsi" w:eastAsiaTheme="majorEastAsia" w:hAnsiTheme="majorHAnsi" w:cstheme="majorBidi"/>
      <w:i/>
      <w:iCs/>
      <w:color w:val="1F3763" w:themeColor="accent1" w:themeShade="7F"/>
    </w:rPr>
  </w:style>
  <w:style w:type="paragraph" w:styleId="berschrift7">
    <w:name w:val="heading 7"/>
    <w:basedOn w:val="Standard"/>
    <w:next w:val="Standard"/>
    <w:link w:val="berschrift7Zchn"/>
    <w:uiPriority w:val="9"/>
    <w:semiHidden/>
    <w:unhideWhenUsed/>
    <w:rsid w:val="009F2B7C"/>
    <w:pPr>
      <w:keepNext/>
      <w:keepLines/>
      <w:spacing w:before="200" w:after="0"/>
      <w:ind w:left="1296" w:hanging="1296"/>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9F2B7C"/>
    <w:pPr>
      <w:keepNext/>
      <w:keepLines/>
      <w:spacing w:before="200" w:after="0"/>
      <w:ind w:left="1440" w:hanging="144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9F2B7C"/>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913E6F"/>
    <w:pPr>
      <w:tabs>
        <w:tab w:val="center" w:pos="4536"/>
        <w:tab w:val="right" w:pos="9072"/>
      </w:tabs>
      <w:spacing w:after="60"/>
    </w:pPr>
    <w:rPr>
      <w:sz w:val="20"/>
    </w:rPr>
  </w:style>
  <w:style w:type="paragraph" w:styleId="Fuzeile">
    <w:name w:val="footer"/>
    <w:basedOn w:val="Standard"/>
    <w:rsid w:val="003A2861"/>
    <w:pPr>
      <w:tabs>
        <w:tab w:val="center" w:pos="4536"/>
        <w:tab w:val="right" w:pos="9072"/>
      </w:tabs>
      <w:jc w:val="right"/>
    </w:pPr>
  </w:style>
  <w:style w:type="character" w:styleId="Seitenzahl">
    <w:name w:val="page number"/>
    <w:basedOn w:val="Absatz-Standardschriftart"/>
  </w:style>
  <w:style w:type="table" w:styleId="Tabellenraster">
    <w:name w:val="Table Grid"/>
    <w:basedOn w:val="NormaleTabelle"/>
    <w:rsid w:val="00F954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2E195A"/>
    <w:rPr>
      <w:rFonts w:ascii="Segoe UI" w:hAnsi="Segoe UI" w:cs="Segoe UI"/>
      <w:sz w:val="18"/>
      <w:szCs w:val="18"/>
    </w:rPr>
  </w:style>
  <w:style w:type="character" w:customStyle="1" w:styleId="SprechblasentextZchn">
    <w:name w:val="Sprechblasentext Zchn"/>
    <w:link w:val="Sprechblasentext"/>
    <w:rsid w:val="002E195A"/>
    <w:rPr>
      <w:rFonts w:ascii="Segoe UI" w:hAnsi="Segoe UI" w:cs="Segoe UI"/>
      <w:sz w:val="18"/>
      <w:szCs w:val="18"/>
    </w:rPr>
  </w:style>
  <w:style w:type="paragraph" w:styleId="Listenabsatz">
    <w:name w:val="List Paragraph"/>
    <w:basedOn w:val="Standard"/>
    <w:autoRedefine/>
    <w:uiPriority w:val="34"/>
    <w:qFormat/>
    <w:rsid w:val="006C1334"/>
    <w:pPr>
      <w:numPr>
        <w:ilvl w:val="1"/>
        <w:numId w:val="27"/>
      </w:numPr>
    </w:pPr>
  </w:style>
  <w:style w:type="paragraph" w:customStyle="1" w:styleId="StandardFett">
    <w:name w:val="Standard_Fett"/>
    <w:basedOn w:val="Standard"/>
    <w:qFormat/>
    <w:rsid w:val="006C1334"/>
    <w:rPr>
      <w:b/>
    </w:rPr>
  </w:style>
  <w:style w:type="paragraph" w:customStyle="1" w:styleId="LoesungStandard">
    <w:name w:val="Loesung_Standard"/>
    <w:basedOn w:val="Standard"/>
    <w:qFormat/>
    <w:rsid w:val="007443F0"/>
    <w:rPr>
      <w:color w:val="FF0000"/>
    </w:rPr>
  </w:style>
  <w:style w:type="paragraph" w:customStyle="1" w:styleId="Aufgabe">
    <w:name w:val="Aufgabe"/>
    <w:basedOn w:val="Standard"/>
    <w:qFormat/>
    <w:rsid w:val="00FD60BE"/>
    <w:pPr>
      <w:tabs>
        <w:tab w:val="left" w:pos="425"/>
      </w:tabs>
      <w:spacing w:before="240" w:after="240"/>
      <w:ind w:left="510" w:hanging="510"/>
      <w:jc w:val="left"/>
    </w:pPr>
  </w:style>
  <w:style w:type="paragraph" w:customStyle="1" w:styleId="LsungListe">
    <w:name w:val="Lösung_Liste"/>
    <w:basedOn w:val="LoesungStandard"/>
    <w:qFormat/>
    <w:rsid w:val="007443F0"/>
    <w:pPr>
      <w:numPr>
        <w:numId w:val="29"/>
      </w:numPr>
    </w:pPr>
    <w:rPr>
      <w:bCs/>
    </w:rPr>
  </w:style>
  <w:style w:type="paragraph" w:customStyle="1" w:styleId="LsungStandardrechts">
    <w:name w:val="Lösung_Standard_rechts"/>
    <w:basedOn w:val="LoesungStandard"/>
    <w:qFormat/>
    <w:rsid w:val="007443F0"/>
    <w:pPr>
      <w:jc w:val="right"/>
    </w:pPr>
  </w:style>
  <w:style w:type="paragraph" w:customStyle="1" w:styleId="StandardFettzentriert">
    <w:name w:val="Standard_Fett_zentriert"/>
    <w:basedOn w:val="StandardFett"/>
    <w:qFormat/>
    <w:rsid w:val="00E26166"/>
    <w:pPr>
      <w:jc w:val="center"/>
    </w:pPr>
  </w:style>
  <w:style w:type="paragraph" w:customStyle="1" w:styleId="Standardrechts">
    <w:name w:val="Standard_rechts"/>
    <w:basedOn w:val="Standard"/>
    <w:qFormat/>
    <w:rsid w:val="00E26166"/>
    <w:pPr>
      <w:jc w:val="right"/>
    </w:pPr>
  </w:style>
  <w:style w:type="paragraph" w:customStyle="1" w:styleId="Standardzentriert">
    <w:name w:val="Standard_zentriert"/>
    <w:basedOn w:val="Standard"/>
    <w:qFormat/>
    <w:rsid w:val="00E26166"/>
    <w:pPr>
      <w:jc w:val="center"/>
    </w:pPr>
  </w:style>
  <w:style w:type="paragraph" w:customStyle="1" w:styleId="Standardfettrechts">
    <w:name w:val="Standard_fett_rechts"/>
    <w:basedOn w:val="Standard"/>
    <w:qFormat/>
    <w:rsid w:val="00E26166"/>
    <w:pPr>
      <w:jc w:val="right"/>
    </w:pPr>
    <w:rPr>
      <w:b/>
    </w:rPr>
  </w:style>
  <w:style w:type="character" w:customStyle="1" w:styleId="berschrift2Zchn">
    <w:name w:val="Überschrift 2 Zchn"/>
    <w:basedOn w:val="Absatz-Standardschriftart"/>
    <w:link w:val="berschrift2"/>
    <w:rsid w:val="009F2B7C"/>
    <w:rPr>
      <w:rFonts w:ascii="Arial" w:eastAsiaTheme="majorEastAsia" w:hAnsi="Arial" w:cstheme="majorBidi"/>
      <w:b/>
      <w:bCs/>
      <w:sz w:val="24"/>
      <w:szCs w:val="26"/>
      <w:lang w:eastAsia="en-US"/>
    </w:rPr>
  </w:style>
  <w:style w:type="character" w:customStyle="1" w:styleId="berschrift3Zchn">
    <w:name w:val="Überschrift 3 Zchn"/>
    <w:basedOn w:val="Absatz-Standardschriftart"/>
    <w:link w:val="berschrift3"/>
    <w:rsid w:val="009F2B7C"/>
    <w:rPr>
      <w:rFonts w:ascii="Arial" w:eastAsiaTheme="majorEastAsia" w:hAnsi="Arial" w:cstheme="majorBidi"/>
      <w:b/>
      <w:bCs/>
      <w:sz w:val="22"/>
      <w:szCs w:val="22"/>
      <w:lang w:eastAsia="en-US"/>
    </w:rPr>
  </w:style>
  <w:style w:type="character" w:customStyle="1" w:styleId="berschrift4Zchn">
    <w:name w:val="Überschrift 4 Zchn"/>
    <w:basedOn w:val="Absatz-Standardschriftart"/>
    <w:link w:val="berschrift4"/>
    <w:rsid w:val="009F2B7C"/>
    <w:rPr>
      <w:rFonts w:ascii="Arial" w:eastAsiaTheme="majorEastAsia" w:hAnsi="Arial" w:cstheme="majorBidi"/>
      <w:b/>
      <w:bCs/>
      <w:iCs/>
      <w:sz w:val="22"/>
      <w:szCs w:val="22"/>
      <w:lang w:eastAsia="en-US"/>
    </w:rPr>
  </w:style>
  <w:style w:type="character" w:customStyle="1" w:styleId="berschrift5Zchn">
    <w:name w:val="Überschrift 5 Zchn"/>
    <w:basedOn w:val="Absatz-Standardschriftart"/>
    <w:link w:val="berschrift5"/>
    <w:rsid w:val="009F2B7C"/>
    <w:rPr>
      <w:rFonts w:asciiTheme="majorHAnsi" w:eastAsiaTheme="majorEastAsia" w:hAnsiTheme="majorHAnsi" w:cstheme="majorBidi"/>
      <w:color w:val="1F3763" w:themeColor="accent1" w:themeShade="7F"/>
      <w:sz w:val="22"/>
      <w:szCs w:val="22"/>
      <w:lang w:eastAsia="en-US"/>
    </w:rPr>
  </w:style>
  <w:style w:type="character" w:customStyle="1" w:styleId="berschrift6Zchn">
    <w:name w:val="Überschrift 6 Zchn"/>
    <w:basedOn w:val="Absatz-Standardschriftart"/>
    <w:link w:val="berschrift6"/>
    <w:rsid w:val="009F2B7C"/>
    <w:rPr>
      <w:rFonts w:asciiTheme="majorHAnsi" w:eastAsiaTheme="majorEastAsia" w:hAnsiTheme="majorHAnsi" w:cstheme="majorBidi"/>
      <w:i/>
      <w:iCs/>
      <w:color w:val="1F3763" w:themeColor="accent1" w:themeShade="7F"/>
      <w:sz w:val="22"/>
      <w:szCs w:val="22"/>
      <w:lang w:eastAsia="en-US"/>
    </w:rPr>
  </w:style>
  <w:style w:type="character" w:customStyle="1" w:styleId="berschrift7Zchn">
    <w:name w:val="Überschrift 7 Zchn"/>
    <w:basedOn w:val="Absatz-Standardschriftart"/>
    <w:link w:val="berschrift7"/>
    <w:uiPriority w:val="9"/>
    <w:semiHidden/>
    <w:rsid w:val="009F2B7C"/>
    <w:rPr>
      <w:rFonts w:asciiTheme="majorHAnsi" w:eastAsiaTheme="majorEastAsia" w:hAnsiTheme="majorHAnsi" w:cstheme="majorBidi"/>
      <w:i/>
      <w:iCs/>
      <w:color w:val="404040" w:themeColor="text1" w:themeTint="BF"/>
      <w:sz w:val="22"/>
      <w:szCs w:val="22"/>
      <w:lang w:eastAsia="en-US"/>
    </w:rPr>
  </w:style>
  <w:style w:type="character" w:customStyle="1" w:styleId="berschrift8Zchn">
    <w:name w:val="Überschrift 8 Zchn"/>
    <w:basedOn w:val="Absatz-Standardschriftart"/>
    <w:link w:val="berschrift8"/>
    <w:uiPriority w:val="9"/>
    <w:semiHidden/>
    <w:rsid w:val="009F2B7C"/>
    <w:rPr>
      <w:rFonts w:asciiTheme="majorHAnsi" w:eastAsiaTheme="majorEastAsia" w:hAnsiTheme="majorHAnsi" w:cstheme="majorBidi"/>
      <w:color w:val="404040" w:themeColor="text1" w:themeTint="BF"/>
      <w:lang w:eastAsia="en-US"/>
    </w:rPr>
  </w:style>
  <w:style w:type="character" w:customStyle="1" w:styleId="berschrift9Zchn">
    <w:name w:val="Überschrift 9 Zchn"/>
    <w:basedOn w:val="Absatz-Standardschriftart"/>
    <w:link w:val="berschrift9"/>
    <w:uiPriority w:val="9"/>
    <w:semiHidden/>
    <w:rsid w:val="009F2B7C"/>
    <w:rPr>
      <w:rFonts w:asciiTheme="majorHAnsi" w:eastAsiaTheme="majorEastAsia" w:hAnsiTheme="majorHAnsi" w:cstheme="majorBidi"/>
      <w:i/>
      <w:iCs/>
      <w:color w:val="404040" w:themeColor="text1" w:themeTint="BF"/>
      <w:lang w:eastAsia="en-US"/>
    </w:rPr>
  </w:style>
  <w:style w:type="paragraph" w:customStyle="1" w:styleId="Listenabsatzabc">
    <w:name w:val="Listenabsatz a) b) c)"/>
    <w:basedOn w:val="Listenabsatz"/>
    <w:qFormat/>
    <w:rsid w:val="009F2B7C"/>
    <w:pPr>
      <w:numPr>
        <w:ilvl w:val="0"/>
        <w:numId w:val="32"/>
      </w:numPr>
      <w:tabs>
        <w:tab w:val="left" w:pos="355"/>
      </w:tabs>
      <w:spacing w:after="240"/>
      <w:ind w:left="510" w:hanging="510"/>
    </w:pPr>
    <w:rPr>
      <w:rFonts w:ascii="Arial" w:hAnsi="Arial"/>
    </w:rPr>
  </w:style>
  <w:style w:type="character" w:styleId="Fett">
    <w:name w:val="Strong"/>
    <w:uiPriority w:val="22"/>
    <w:qFormat/>
    <w:rsid w:val="009F2B7C"/>
    <w:rPr>
      <w:b/>
      <w:bCs/>
      <w:spacing w:val="6"/>
    </w:rPr>
  </w:style>
  <w:style w:type="paragraph" w:customStyle="1" w:styleId="Ausgeblendetlinks">
    <w:name w:val="Ausgeblendet_links"/>
    <w:basedOn w:val="Standard"/>
    <w:qFormat/>
    <w:rsid w:val="009F2B7C"/>
    <w:pPr>
      <w:jc w:val="left"/>
    </w:pPr>
    <w:rPr>
      <w:rFonts w:cs="Helvetica"/>
      <w:color w:val="FF0000"/>
      <w:szCs w:val="23"/>
    </w:rPr>
  </w:style>
  <w:style w:type="paragraph" w:customStyle="1" w:styleId="Quelle">
    <w:name w:val="Quelle"/>
    <w:basedOn w:val="Standard"/>
    <w:rsid w:val="009F2B7C"/>
    <w:pPr>
      <w:tabs>
        <w:tab w:val="left" w:pos="601"/>
      </w:tabs>
      <w:spacing w:before="0" w:after="0" w:line="240" w:lineRule="auto"/>
      <w:jc w:val="left"/>
    </w:pPr>
    <w:rPr>
      <w:rFonts w:eastAsia="Times New Roman" w:cs="Times New Roman"/>
      <w:sz w:val="18"/>
      <w:szCs w:val="12"/>
      <w:lang w:eastAsia="de-DE"/>
    </w:rPr>
  </w:style>
  <w:style w:type="paragraph" w:customStyle="1" w:styleId="Formelausgeblendetlinks">
    <w:name w:val="Formel_ausgeblendet_links"/>
    <w:basedOn w:val="Standard"/>
    <w:qFormat/>
    <w:rsid w:val="009F2B7C"/>
    <w:pPr>
      <w:jc w:val="left"/>
    </w:pPr>
    <w:rPr>
      <w:rFonts w:ascii="Cambria Math" w:hAnsi="Cambria Math" w:cs="Helvetica"/>
      <w:color w:val="FF0000"/>
      <w:szCs w:val="23"/>
      <w:lang w:eastAsia="de-DE"/>
    </w:rPr>
  </w:style>
  <w:style w:type="paragraph" w:customStyle="1" w:styleId="Tabellenberschriftfett">
    <w:name w:val="Tabellenüberschrift_fett"/>
    <w:basedOn w:val="Standard"/>
    <w:qFormat/>
    <w:rsid w:val="009F2B7C"/>
    <w:pPr>
      <w:spacing w:before="0" w:after="0" w:line="240" w:lineRule="auto"/>
      <w:jc w:val="center"/>
    </w:pPr>
    <w:rPr>
      <w:rFonts w:eastAsia="Times New Roman" w:cs="Calibri"/>
      <w:b/>
      <w:bCs/>
      <w:color w:val="000000"/>
      <w:szCs w:val="24"/>
      <w:lang w:eastAsia="de-DE"/>
    </w:rPr>
  </w:style>
  <w:style w:type="paragraph" w:customStyle="1" w:styleId="Unterberschrift">
    <w:name w:val="Unterüberschrift"/>
    <w:basedOn w:val="Standard"/>
    <w:next w:val="Standard"/>
    <w:qFormat/>
    <w:rsid w:val="009F2B7C"/>
    <w:pPr>
      <w:spacing w:before="120" w:line="240" w:lineRule="auto"/>
    </w:pPr>
    <w:rPr>
      <w:b/>
    </w:rPr>
  </w:style>
  <w:style w:type="paragraph" w:customStyle="1" w:styleId="Listeabc">
    <w:name w:val="Liste a) b) c)"/>
    <w:basedOn w:val="Standard"/>
    <w:next w:val="Standard"/>
    <w:rsid w:val="009F2B7C"/>
    <w:pPr>
      <w:numPr>
        <w:numId w:val="37"/>
      </w:numPr>
      <w:spacing w:before="120" w:line="240" w:lineRule="auto"/>
    </w:pPr>
    <w:rPr>
      <w:rFonts w:eastAsia="Times New Roman" w:cs="Times New Roman"/>
      <w:szCs w:val="20"/>
    </w:rPr>
  </w:style>
  <w:style w:type="paragraph" w:customStyle="1" w:styleId="FormatvorlageListenabsatzabcVor6Pt">
    <w:name w:val="Formatvorlage Listenabsatz a) b) c) + Vor:  6 Pt."/>
    <w:basedOn w:val="Standard"/>
    <w:rsid w:val="009F2B7C"/>
    <w:pPr>
      <w:numPr>
        <w:numId w:val="3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991366">
      <w:bodyDiv w:val="1"/>
      <w:marLeft w:val="0"/>
      <w:marRight w:val="0"/>
      <w:marTop w:val="0"/>
      <w:marBottom w:val="0"/>
      <w:divBdr>
        <w:top w:val="none" w:sz="0" w:space="0" w:color="auto"/>
        <w:left w:val="none" w:sz="0" w:space="0" w:color="auto"/>
        <w:bottom w:val="none" w:sz="0" w:space="0" w:color="auto"/>
        <w:right w:val="none" w:sz="0" w:space="0" w:color="auto"/>
      </w:divBdr>
    </w:div>
    <w:div w:id="529336962">
      <w:bodyDiv w:val="1"/>
      <w:marLeft w:val="0"/>
      <w:marRight w:val="0"/>
      <w:marTop w:val="0"/>
      <w:marBottom w:val="0"/>
      <w:divBdr>
        <w:top w:val="none" w:sz="0" w:space="0" w:color="auto"/>
        <w:left w:val="none" w:sz="0" w:space="0" w:color="auto"/>
        <w:bottom w:val="none" w:sz="0" w:space="0" w:color="auto"/>
        <w:right w:val="none" w:sz="0" w:space="0" w:color="auto"/>
      </w:divBdr>
    </w:div>
    <w:div w:id="1006708013">
      <w:bodyDiv w:val="1"/>
      <w:marLeft w:val="0"/>
      <w:marRight w:val="0"/>
      <w:marTop w:val="0"/>
      <w:marBottom w:val="0"/>
      <w:divBdr>
        <w:top w:val="none" w:sz="0" w:space="0" w:color="auto"/>
        <w:left w:val="none" w:sz="0" w:space="0" w:color="auto"/>
        <w:bottom w:val="none" w:sz="0" w:space="0" w:color="auto"/>
        <w:right w:val="none" w:sz="0" w:space="0" w:color="auto"/>
      </w:divBdr>
    </w:div>
    <w:div w:id="1081754774">
      <w:bodyDiv w:val="1"/>
      <w:marLeft w:val="0"/>
      <w:marRight w:val="0"/>
      <w:marTop w:val="0"/>
      <w:marBottom w:val="0"/>
      <w:divBdr>
        <w:top w:val="none" w:sz="0" w:space="0" w:color="auto"/>
        <w:left w:val="none" w:sz="0" w:space="0" w:color="auto"/>
        <w:bottom w:val="none" w:sz="0" w:space="0" w:color="auto"/>
        <w:right w:val="none" w:sz="0" w:space="0" w:color="auto"/>
      </w:divBdr>
    </w:div>
    <w:div w:id="1117411781">
      <w:bodyDiv w:val="1"/>
      <w:marLeft w:val="0"/>
      <w:marRight w:val="0"/>
      <w:marTop w:val="0"/>
      <w:marBottom w:val="0"/>
      <w:divBdr>
        <w:top w:val="none" w:sz="0" w:space="0" w:color="auto"/>
        <w:left w:val="none" w:sz="0" w:space="0" w:color="auto"/>
        <w:bottom w:val="none" w:sz="0" w:space="0" w:color="auto"/>
        <w:right w:val="none" w:sz="0" w:space="0" w:color="auto"/>
      </w:divBdr>
    </w:div>
    <w:div w:id="1154445391">
      <w:bodyDiv w:val="1"/>
      <w:marLeft w:val="0"/>
      <w:marRight w:val="0"/>
      <w:marTop w:val="0"/>
      <w:marBottom w:val="0"/>
      <w:divBdr>
        <w:top w:val="none" w:sz="0" w:space="0" w:color="auto"/>
        <w:left w:val="none" w:sz="0" w:space="0" w:color="auto"/>
        <w:bottom w:val="none" w:sz="0" w:space="0" w:color="auto"/>
        <w:right w:val="none" w:sz="0" w:space="0" w:color="auto"/>
      </w:divBdr>
    </w:div>
    <w:div w:id="1189951689">
      <w:bodyDiv w:val="1"/>
      <w:marLeft w:val="0"/>
      <w:marRight w:val="0"/>
      <w:marTop w:val="0"/>
      <w:marBottom w:val="0"/>
      <w:divBdr>
        <w:top w:val="none" w:sz="0" w:space="0" w:color="auto"/>
        <w:left w:val="none" w:sz="0" w:space="0" w:color="auto"/>
        <w:bottom w:val="none" w:sz="0" w:space="0" w:color="auto"/>
        <w:right w:val="none" w:sz="0" w:space="0" w:color="auto"/>
      </w:divBdr>
    </w:div>
    <w:div w:id="1264217628">
      <w:bodyDiv w:val="1"/>
      <w:marLeft w:val="0"/>
      <w:marRight w:val="0"/>
      <w:marTop w:val="0"/>
      <w:marBottom w:val="0"/>
      <w:divBdr>
        <w:top w:val="none" w:sz="0" w:space="0" w:color="auto"/>
        <w:left w:val="none" w:sz="0" w:space="0" w:color="auto"/>
        <w:bottom w:val="none" w:sz="0" w:space="0" w:color="auto"/>
        <w:right w:val="none" w:sz="0" w:space="0" w:color="auto"/>
      </w:divBdr>
    </w:div>
    <w:div w:id="1468352797">
      <w:bodyDiv w:val="1"/>
      <w:marLeft w:val="0"/>
      <w:marRight w:val="0"/>
      <w:marTop w:val="0"/>
      <w:marBottom w:val="0"/>
      <w:divBdr>
        <w:top w:val="none" w:sz="0" w:space="0" w:color="auto"/>
        <w:left w:val="none" w:sz="0" w:space="0" w:color="auto"/>
        <w:bottom w:val="none" w:sz="0" w:space="0" w:color="auto"/>
        <w:right w:val="none" w:sz="0" w:space="0" w:color="auto"/>
      </w:divBdr>
    </w:div>
    <w:div w:id="1497502243">
      <w:bodyDiv w:val="1"/>
      <w:marLeft w:val="0"/>
      <w:marRight w:val="0"/>
      <w:marTop w:val="0"/>
      <w:marBottom w:val="0"/>
      <w:divBdr>
        <w:top w:val="none" w:sz="0" w:space="0" w:color="auto"/>
        <w:left w:val="none" w:sz="0" w:space="0" w:color="auto"/>
        <w:bottom w:val="none" w:sz="0" w:space="0" w:color="auto"/>
        <w:right w:val="none" w:sz="0" w:space="0" w:color="auto"/>
      </w:divBdr>
    </w:div>
    <w:div w:id="1785614690">
      <w:bodyDiv w:val="1"/>
      <w:marLeft w:val="0"/>
      <w:marRight w:val="0"/>
      <w:marTop w:val="0"/>
      <w:marBottom w:val="0"/>
      <w:divBdr>
        <w:top w:val="none" w:sz="0" w:space="0" w:color="auto"/>
        <w:left w:val="none" w:sz="0" w:space="0" w:color="auto"/>
        <w:bottom w:val="none" w:sz="0" w:space="0" w:color="auto"/>
        <w:right w:val="none" w:sz="0" w:space="0" w:color="auto"/>
      </w:divBdr>
    </w:div>
    <w:div w:id="1796556524">
      <w:bodyDiv w:val="1"/>
      <w:marLeft w:val="0"/>
      <w:marRight w:val="0"/>
      <w:marTop w:val="0"/>
      <w:marBottom w:val="0"/>
      <w:divBdr>
        <w:top w:val="none" w:sz="0" w:space="0" w:color="auto"/>
        <w:left w:val="none" w:sz="0" w:space="0" w:color="auto"/>
        <w:bottom w:val="none" w:sz="0" w:space="0" w:color="auto"/>
        <w:right w:val="none" w:sz="0" w:space="0" w:color="auto"/>
      </w:divBdr>
    </w:div>
    <w:div w:id="1802113882">
      <w:bodyDiv w:val="1"/>
      <w:marLeft w:val="0"/>
      <w:marRight w:val="0"/>
      <w:marTop w:val="0"/>
      <w:marBottom w:val="0"/>
      <w:divBdr>
        <w:top w:val="none" w:sz="0" w:space="0" w:color="auto"/>
        <w:left w:val="none" w:sz="0" w:space="0" w:color="auto"/>
        <w:bottom w:val="none" w:sz="0" w:space="0" w:color="auto"/>
        <w:right w:val="none" w:sz="0" w:space="0" w:color="auto"/>
      </w:divBdr>
    </w:div>
    <w:div w:id="1807625771">
      <w:bodyDiv w:val="1"/>
      <w:marLeft w:val="0"/>
      <w:marRight w:val="0"/>
      <w:marTop w:val="0"/>
      <w:marBottom w:val="0"/>
      <w:divBdr>
        <w:top w:val="none" w:sz="0" w:space="0" w:color="auto"/>
        <w:left w:val="none" w:sz="0" w:space="0" w:color="auto"/>
        <w:bottom w:val="none" w:sz="0" w:space="0" w:color="auto"/>
        <w:right w:val="none" w:sz="0" w:space="0" w:color="auto"/>
      </w:divBdr>
    </w:div>
    <w:div w:id="1814635098">
      <w:bodyDiv w:val="1"/>
      <w:marLeft w:val="0"/>
      <w:marRight w:val="0"/>
      <w:marTop w:val="0"/>
      <w:marBottom w:val="0"/>
      <w:divBdr>
        <w:top w:val="none" w:sz="0" w:space="0" w:color="auto"/>
        <w:left w:val="none" w:sz="0" w:space="0" w:color="auto"/>
        <w:bottom w:val="none" w:sz="0" w:space="0" w:color="auto"/>
        <w:right w:val="none" w:sz="0" w:space="0" w:color="auto"/>
      </w:divBdr>
    </w:div>
    <w:div w:id="1970472555">
      <w:bodyDiv w:val="1"/>
      <w:marLeft w:val="0"/>
      <w:marRight w:val="0"/>
      <w:marTop w:val="0"/>
      <w:marBottom w:val="0"/>
      <w:divBdr>
        <w:top w:val="none" w:sz="0" w:space="0" w:color="auto"/>
        <w:left w:val="none" w:sz="0" w:space="0" w:color="auto"/>
        <w:bottom w:val="none" w:sz="0" w:space="0" w:color="auto"/>
        <w:right w:val="none" w:sz="0" w:space="0" w:color="auto"/>
      </w:divBdr>
    </w:div>
    <w:div w:id="2096323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eader" Target="header3.xml"/><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work\TuM\Material\HR_Aufgaben_AB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05DAD9F-1FBE-42ED-BB15-E25DD7DE0C05}">
  <we:reference id="wa104381727" version="1.0.0.7" store="en-001" storeType="OMEX"/>
  <we:alternateReferences>
    <we:reference id="wa104381727" version="1.0.0.7" store="wa104381727"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FEB31B8FAA93B40B441572BD575C4A1" ma:contentTypeVersion="" ma:contentTypeDescription="Ein neues Dokument erstellen." ma:contentTypeScope="" ma:versionID="5f7cc4560f487141daf149ae61a18d83">
  <xsd:schema xmlns:xsd="http://www.w3.org/2001/XMLSchema" xmlns:xs="http://www.w3.org/2001/XMLSchema" xmlns:p="http://schemas.microsoft.com/office/2006/metadata/properties" xmlns:ns2="55696b60-0389-45c2-bb8c-032517eb46a2" targetNamespace="http://schemas.microsoft.com/office/2006/metadata/properties" ma:root="true" ma:fieldsID="402b5aa344d9f8ab2c8dc62f307f3dd3"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C17FBF-E37A-477E-B3BB-71E4FE08E503}">
  <ds:schemaRefs>
    <ds:schemaRef ds:uri="http://schemas.microsoft.com/sharepoint/v3/contenttype/forms"/>
  </ds:schemaRefs>
</ds:datastoreItem>
</file>

<file path=customXml/itemProps2.xml><?xml version="1.0" encoding="utf-8"?>
<ds:datastoreItem xmlns:ds="http://schemas.openxmlformats.org/officeDocument/2006/customXml" ds:itemID="{54F8FD8F-A5F5-44B1-AB64-0E425EDA97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5AF22E-A0DB-4C58-9229-135740C73CC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DB715F4-3756-4124-AB84-2F687C7507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HR_Aufgaben_AB_Vorlage.dotx</Template>
  <TotalTime>0</TotalTime>
  <Pages>1</Pages>
  <Words>581</Words>
  <Characters>3647</Characters>
  <Application>Microsoft Office Word</Application>
  <DocSecurity>0</DocSecurity>
  <Lines>260</Lines>
  <Paragraphs>150</Paragraphs>
  <ScaleCrop>false</ScaleCrop>
  <HeadingPairs>
    <vt:vector size="2" baseType="variant">
      <vt:variant>
        <vt:lpstr>Titel</vt:lpstr>
      </vt:variant>
      <vt:variant>
        <vt:i4>1</vt:i4>
      </vt:variant>
    </vt:vector>
  </HeadingPairs>
  <TitlesOfParts>
    <vt:vector size="1" baseType="lpstr">
      <vt:lpstr>Gewerbliche Schule Ravensburg</vt:lpstr>
    </vt:vector>
  </TitlesOfParts>
  <Company>Gewerbliche Schule RV</Company>
  <LinksUpToDate>false</LinksUpToDate>
  <CharactersWithSpaces>4078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Gewerbliche Schule Ravensburg</dc:title>
  <dc:subject/>
  <dc:creator>mbeier</dc:creator>
  <cp:keywords/>
  <cp:lastModifiedBy>txtbro_ strauss</cp:lastModifiedBy>
  <cp:revision>6</cp:revision>
  <cp:lastPrinted>2020-03-31T11:27:00Z</cp:lastPrinted>
  <dcterms:created xsi:type="dcterms:W3CDTF">2020-06-18T10:04:00Z</dcterms:created>
  <dcterms:modified xsi:type="dcterms:W3CDTF">2020-07-20T11:42:00Z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0x010100BFEB31B8FAA93B40B441572BD575C4A1</vt:lpwstr>
  </property>
</Properties>
</file>