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D07EC" w14:textId="77777777" w:rsidR="001676EC" w:rsidRDefault="001676EC">
      <w:pPr>
        <w:rPr>
          <w:rFonts w:cs="Arial"/>
        </w:rPr>
      </w:pPr>
    </w:p>
    <w:p w14:paraId="07E5E8A4" w14:textId="77777777" w:rsidR="000E476D" w:rsidRDefault="000E476D">
      <w:pPr>
        <w:rPr>
          <w:rFonts w:cs="Arial"/>
        </w:rPr>
      </w:pPr>
    </w:p>
    <w:p w14:paraId="1A1A9174" w14:textId="77777777" w:rsidR="006E270B" w:rsidRDefault="006E270B">
      <w:pPr>
        <w:rPr>
          <w:rFonts w:cs="Arial"/>
          <w:b/>
        </w:rPr>
      </w:pPr>
    </w:p>
    <w:p w14:paraId="084AD9A0" w14:textId="77777777" w:rsidR="000E476D" w:rsidRDefault="000E476D">
      <w:pPr>
        <w:rPr>
          <w:rFonts w:cs="Arial"/>
          <w:b/>
        </w:rPr>
      </w:pPr>
      <w:r w:rsidRPr="000E476D">
        <w:rPr>
          <w:rFonts w:cs="Arial"/>
          <w:b/>
        </w:rPr>
        <w:t xml:space="preserve">Future </w:t>
      </w:r>
      <w:proofErr w:type="spellStart"/>
      <w:r w:rsidRPr="000E476D">
        <w:rPr>
          <w:rFonts w:cs="Arial"/>
          <w:b/>
        </w:rPr>
        <w:t>Tenses</w:t>
      </w:r>
      <w:proofErr w:type="spellEnd"/>
    </w:p>
    <w:p w14:paraId="3A8B715E" w14:textId="77777777" w:rsidR="0048021C" w:rsidRPr="0048021C" w:rsidRDefault="0048021C" w:rsidP="0048021C">
      <w:pPr>
        <w:pStyle w:val="Listenabsatz"/>
        <w:numPr>
          <w:ilvl w:val="0"/>
          <w:numId w:val="2"/>
        </w:numPr>
        <w:rPr>
          <w:rFonts w:ascii="Arial" w:hAnsi="Arial" w:cs="Arial"/>
          <w:i/>
        </w:rPr>
      </w:pPr>
      <w:r w:rsidRPr="0048021C">
        <w:rPr>
          <w:rFonts w:ascii="Arial" w:hAnsi="Arial" w:cs="Arial"/>
          <w:i/>
        </w:rPr>
        <w:t xml:space="preserve">Practice the future tenses you have just learned about by scanning the QR codes below. </w:t>
      </w:r>
    </w:p>
    <w:p w14:paraId="1288FD5D" w14:textId="77777777" w:rsidR="0048021C" w:rsidRPr="0048021C" w:rsidRDefault="0048021C">
      <w:pPr>
        <w:rPr>
          <w:rFonts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021C" w14:paraId="3AED45C3" w14:textId="77777777" w:rsidTr="0048021C">
        <w:tc>
          <w:tcPr>
            <w:tcW w:w="4606" w:type="dxa"/>
          </w:tcPr>
          <w:p w14:paraId="2C6CA6F0" w14:textId="77777777" w:rsidR="0048021C" w:rsidRDefault="0048021C" w:rsidP="0048021C">
            <w:pPr>
              <w:rPr>
                <w:rFonts w:cs="Arial"/>
              </w:rPr>
            </w:pPr>
            <w:r>
              <w:rPr>
                <w:rFonts w:cs="Arial"/>
              </w:rPr>
              <w:t>Level 1 (</w:t>
            </w:r>
            <w:proofErr w:type="spellStart"/>
            <w:r>
              <w:rPr>
                <w:rFonts w:cs="Arial"/>
              </w:rPr>
              <w:t>beginner</w:t>
            </w:r>
            <w:proofErr w:type="spellEnd"/>
            <w:r>
              <w:rPr>
                <w:rFonts w:cs="Arial"/>
              </w:rPr>
              <w:t>)</w:t>
            </w:r>
          </w:p>
          <w:p w14:paraId="5F4D09F8" w14:textId="77777777" w:rsidR="0048021C" w:rsidRDefault="0048021C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958A72E" wp14:editId="291246DC">
                  <wp:extent cx="2028825" cy="2028825"/>
                  <wp:effectExtent l="0" t="0" r="9525" b="9525"/>
                  <wp:docPr id="4" name="Bild 1" descr="https://learningapps.org/qrcode.php?id=pueo37x6c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earningapps.org/qrcode.php?id=pueo37x6c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154" cy="2028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2984658F" w14:textId="77777777" w:rsidR="0048021C" w:rsidRDefault="0048021C" w:rsidP="0048021C">
            <w:pPr>
              <w:rPr>
                <w:rFonts w:cs="Arial"/>
              </w:rPr>
            </w:pPr>
            <w:r>
              <w:rPr>
                <w:rFonts w:cs="Arial"/>
              </w:rPr>
              <w:t>Level 2 (intermediate)</w:t>
            </w:r>
          </w:p>
          <w:p w14:paraId="5738D918" w14:textId="77777777" w:rsidR="0048021C" w:rsidRDefault="0048021C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D3533C6" wp14:editId="3D100234">
                  <wp:extent cx="2009775" cy="2009775"/>
                  <wp:effectExtent l="0" t="0" r="9525" b="9525"/>
                  <wp:docPr id="5" name="Bild 2" descr="https://learningapps.org/qrcode.php?id=p627920z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earningapps.org/qrcode.php?id=p627920z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110" cy="200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1C" w14:paraId="36221297" w14:textId="77777777" w:rsidTr="0048021C">
        <w:tc>
          <w:tcPr>
            <w:tcW w:w="4606" w:type="dxa"/>
          </w:tcPr>
          <w:p w14:paraId="3B9A0DBA" w14:textId="77777777" w:rsidR="0048021C" w:rsidRDefault="0048021C" w:rsidP="0048021C">
            <w:pPr>
              <w:rPr>
                <w:rFonts w:cs="Arial"/>
              </w:rPr>
            </w:pPr>
            <w:r>
              <w:rPr>
                <w:rFonts w:cs="Arial"/>
              </w:rPr>
              <w:t>Level 3 (</w:t>
            </w:r>
            <w:proofErr w:type="spellStart"/>
            <w:r>
              <w:rPr>
                <w:rFonts w:cs="Arial"/>
              </w:rPr>
              <w:t>advanced</w:t>
            </w:r>
            <w:proofErr w:type="spellEnd"/>
            <w:r>
              <w:rPr>
                <w:rFonts w:cs="Arial"/>
              </w:rPr>
              <w:t xml:space="preserve">) </w:t>
            </w:r>
          </w:p>
          <w:p w14:paraId="200D61C7" w14:textId="77777777" w:rsidR="0048021C" w:rsidRDefault="0048021C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A31657A" wp14:editId="440EB1F7">
                  <wp:extent cx="2124075" cy="2124075"/>
                  <wp:effectExtent l="0" t="0" r="9525" b="9525"/>
                  <wp:docPr id="6" name="Bild 3" descr="https://learningapps.org/qrcode.php?id=pd9baqd4j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earningapps.org/qrcode.php?id=pd9baqd4j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373" cy="2123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3C6CD487" w14:textId="77777777" w:rsidR="0048021C" w:rsidRDefault="0048021C">
            <w:pPr>
              <w:rPr>
                <w:rFonts w:cs="Arial"/>
              </w:rPr>
            </w:pPr>
          </w:p>
        </w:tc>
      </w:tr>
    </w:tbl>
    <w:p w14:paraId="542FF2A3" w14:textId="77777777" w:rsidR="0048021C" w:rsidRDefault="0048021C">
      <w:pPr>
        <w:rPr>
          <w:rFonts w:cs="Arial"/>
        </w:rPr>
      </w:pPr>
    </w:p>
    <w:p w14:paraId="4E7C3181" w14:textId="77777777" w:rsidR="0048021C" w:rsidRDefault="0048021C">
      <w:pPr>
        <w:rPr>
          <w:rFonts w:cs="Arial"/>
        </w:rPr>
      </w:pPr>
    </w:p>
    <w:p w14:paraId="0D83F6FC" w14:textId="77777777" w:rsidR="0048021C" w:rsidRDefault="0048021C" w:rsidP="0048021C">
      <w:pPr>
        <w:pStyle w:val="Listenabsatz"/>
        <w:numPr>
          <w:ilvl w:val="0"/>
          <w:numId w:val="2"/>
        </w:numPr>
        <w:rPr>
          <w:rFonts w:ascii="Arial" w:hAnsi="Arial" w:cs="Arial"/>
          <w:i/>
        </w:rPr>
      </w:pPr>
      <w:r w:rsidRPr="0048021C">
        <w:rPr>
          <w:rFonts w:ascii="Arial" w:hAnsi="Arial" w:cs="Arial"/>
          <w:i/>
        </w:rPr>
        <w:t xml:space="preserve">After having practiced, </w:t>
      </w:r>
      <w:r>
        <w:rPr>
          <w:rFonts w:ascii="Arial" w:hAnsi="Arial" w:cs="Arial"/>
          <w:i/>
        </w:rPr>
        <w:t xml:space="preserve">evaluate yourself by checking the box which applies most to you. </w:t>
      </w:r>
    </w:p>
    <w:p w14:paraId="1AA6E236" w14:textId="77777777" w:rsidR="0048021C" w:rsidRPr="0048021C" w:rsidRDefault="0048021C" w:rsidP="0048021C">
      <w:pPr>
        <w:rPr>
          <w:rFonts w:cs="Arial"/>
          <w:i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828"/>
        <w:gridCol w:w="828"/>
        <w:gridCol w:w="829"/>
        <w:gridCol w:w="828"/>
        <w:gridCol w:w="829"/>
      </w:tblGrid>
      <w:tr w:rsidR="0048021C" w:rsidRPr="0048021C" w14:paraId="1923635E" w14:textId="77777777" w:rsidTr="00CD45FD">
        <w:tc>
          <w:tcPr>
            <w:tcW w:w="5070" w:type="dxa"/>
          </w:tcPr>
          <w:p w14:paraId="0F410218" w14:textId="77777777" w:rsidR="0048021C" w:rsidRPr="0048021C" w:rsidRDefault="0048021C" w:rsidP="0048021C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14:paraId="4BFA0957" w14:textId="77777777" w:rsidR="0048021C" w:rsidRPr="00CD45FD" w:rsidRDefault="0048021C" w:rsidP="0048021C">
            <w:pPr>
              <w:rPr>
                <w:rFonts w:cs="Arial"/>
                <w:sz w:val="16"/>
                <w:szCs w:val="22"/>
                <w:lang w:val="en-US"/>
              </w:rPr>
            </w:pPr>
            <w:proofErr w:type="spellStart"/>
            <w:r w:rsidRPr="00CD45FD">
              <w:rPr>
                <w:rFonts w:cs="Arial"/>
                <w:sz w:val="16"/>
                <w:szCs w:val="22"/>
                <w:lang w:val="en-US"/>
              </w:rPr>
              <w:t>sehr</w:t>
            </w:r>
            <w:proofErr w:type="spellEnd"/>
            <w:r w:rsidRPr="00CD45FD">
              <w:rPr>
                <w:rFonts w:cs="Arial"/>
                <w:sz w:val="16"/>
                <w:szCs w:val="22"/>
                <w:lang w:val="en-US"/>
              </w:rPr>
              <w:t xml:space="preserve"> gut</w:t>
            </w:r>
          </w:p>
        </w:tc>
        <w:tc>
          <w:tcPr>
            <w:tcW w:w="828" w:type="dxa"/>
          </w:tcPr>
          <w:p w14:paraId="52453867" w14:textId="77777777" w:rsidR="0048021C" w:rsidRPr="00CD45FD" w:rsidRDefault="0048021C" w:rsidP="0048021C">
            <w:pPr>
              <w:rPr>
                <w:rFonts w:cs="Arial"/>
                <w:sz w:val="16"/>
                <w:szCs w:val="22"/>
                <w:lang w:val="en-US"/>
              </w:rPr>
            </w:pPr>
            <w:r w:rsidRPr="00CD45FD">
              <w:rPr>
                <w:rFonts w:cs="Arial"/>
                <w:sz w:val="16"/>
                <w:szCs w:val="22"/>
                <w:lang w:val="en-US"/>
              </w:rPr>
              <w:t>gut</w:t>
            </w:r>
          </w:p>
        </w:tc>
        <w:tc>
          <w:tcPr>
            <w:tcW w:w="829" w:type="dxa"/>
          </w:tcPr>
          <w:p w14:paraId="4491B38A" w14:textId="77777777" w:rsidR="0048021C" w:rsidRPr="00CD45FD" w:rsidRDefault="0048021C" w:rsidP="0048021C">
            <w:pPr>
              <w:rPr>
                <w:rFonts w:cs="Arial"/>
                <w:sz w:val="16"/>
                <w:szCs w:val="22"/>
                <w:lang w:val="en-US"/>
              </w:rPr>
            </w:pPr>
            <w:proofErr w:type="spellStart"/>
            <w:r w:rsidRPr="00CD45FD">
              <w:rPr>
                <w:rFonts w:cs="Arial"/>
                <w:sz w:val="16"/>
                <w:szCs w:val="22"/>
                <w:lang w:val="en-US"/>
              </w:rPr>
              <w:t>mittel</w:t>
            </w:r>
            <w:proofErr w:type="spellEnd"/>
          </w:p>
        </w:tc>
        <w:tc>
          <w:tcPr>
            <w:tcW w:w="828" w:type="dxa"/>
          </w:tcPr>
          <w:p w14:paraId="24A19318" w14:textId="77777777" w:rsidR="0048021C" w:rsidRPr="00CD45FD" w:rsidRDefault="0048021C" w:rsidP="0048021C">
            <w:pPr>
              <w:rPr>
                <w:rFonts w:cs="Arial"/>
                <w:sz w:val="16"/>
                <w:szCs w:val="22"/>
                <w:lang w:val="en-US"/>
              </w:rPr>
            </w:pPr>
            <w:proofErr w:type="spellStart"/>
            <w:r w:rsidRPr="00CD45FD">
              <w:rPr>
                <w:rFonts w:cs="Arial"/>
                <w:sz w:val="16"/>
                <w:szCs w:val="22"/>
                <w:lang w:val="en-US"/>
              </w:rPr>
              <w:t>schlecht</w:t>
            </w:r>
            <w:proofErr w:type="spellEnd"/>
          </w:p>
        </w:tc>
        <w:tc>
          <w:tcPr>
            <w:tcW w:w="829" w:type="dxa"/>
          </w:tcPr>
          <w:p w14:paraId="6594D104" w14:textId="77777777" w:rsidR="0048021C" w:rsidRPr="00CD45FD" w:rsidRDefault="0048021C" w:rsidP="0048021C">
            <w:pPr>
              <w:rPr>
                <w:rFonts w:cs="Arial"/>
                <w:sz w:val="16"/>
                <w:szCs w:val="22"/>
                <w:lang w:val="en-US"/>
              </w:rPr>
            </w:pPr>
            <w:r w:rsidRPr="00CD45FD">
              <w:rPr>
                <w:rFonts w:cs="Arial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CD45FD">
              <w:rPr>
                <w:rFonts w:cs="Arial"/>
                <w:sz w:val="16"/>
                <w:szCs w:val="22"/>
                <w:lang w:val="en-US"/>
              </w:rPr>
              <w:t>nicht</w:t>
            </w:r>
            <w:proofErr w:type="spellEnd"/>
          </w:p>
        </w:tc>
      </w:tr>
      <w:tr w:rsidR="00CD45FD" w:rsidRPr="00CD45FD" w14:paraId="0FD29926" w14:textId="77777777" w:rsidTr="00CD45FD">
        <w:tc>
          <w:tcPr>
            <w:tcW w:w="5070" w:type="dxa"/>
          </w:tcPr>
          <w:p w14:paraId="7DA7C99D" w14:textId="77777777" w:rsidR="00CD45FD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Ich weiß, was das Futur ist.</w:t>
            </w:r>
          </w:p>
        </w:tc>
        <w:tc>
          <w:tcPr>
            <w:tcW w:w="828" w:type="dxa"/>
          </w:tcPr>
          <w:p w14:paraId="28EE7C48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0228D87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289C56CD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0BAB963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6666C64E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</w:tr>
      <w:tr w:rsidR="0048021C" w:rsidRPr="00CD45FD" w14:paraId="67C0E200" w14:textId="77777777" w:rsidTr="00CD45FD">
        <w:tc>
          <w:tcPr>
            <w:tcW w:w="5070" w:type="dxa"/>
          </w:tcPr>
          <w:p w14:paraId="1D49EF1E" w14:textId="77777777" w:rsidR="0048021C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Ich habe verstanden, wann welche </w:t>
            </w:r>
            <w:proofErr w:type="spellStart"/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Futurform</w:t>
            </w:r>
            <w:proofErr w:type="spellEnd"/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gebraucht wird. </w:t>
            </w:r>
          </w:p>
        </w:tc>
        <w:tc>
          <w:tcPr>
            <w:tcW w:w="828" w:type="dxa"/>
          </w:tcPr>
          <w:p w14:paraId="38672119" w14:textId="77777777" w:rsidR="0048021C" w:rsidRPr="00CD45FD" w:rsidRDefault="0048021C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76D95B2" w14:textId="77777777" w:rsidR="0048021C" w:rsidRPr="00CD45FD" w:rsidRDefault="0048021C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7214B0CB" w14:textId="77777777" w:rsidR="0048021C" w:rsidRPr="00CD45FD" w:rsidRDefault="0048021C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ECF4180" w14:textId="77777777" w:rsidR="0048021C" w:rsidRPr="00CD45FD" w:rsidRDefault="0048021C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101098C1" w14:textId="77777777" w:rsidR="0048021C" w:rsidRPr="00CD45FD" w:rsidRDefault="0048021C" w:rsidP="0048021C">
            <w:pPr>
              <w:rPr>
                <w:rFonts w:cs="Arial"/>
                <w:sz w:val="22"/>
                <w:szCs w:val="22"/>
              </w:rPr>
            </w:pPr>
          </w:p>
        </w:tc>
      </w:tr>
      <w:tr w:rsidR="00CD45FD" w:rsidRPr="00CD45FD" w14:paraId="1B4F39FA" w14:textId="77777777" w:rsidTr="00CD45FD">
        <w:tc>
          <w:tcPr>
            <w:tcW w:w="5070" w:type="dxa"/>
          </w:tcPr>
          <w:p w14:paraId="6DAB1B8C" w14:textId="77777777" w:rsidR="00CD45FD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Ich kann mindestens eine </w:t>
            </w:r>
            <w:proofErr w:type="spellStart"/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Futurform</w:t>
            </w:r>
            <w:proofErr w:type="spellEnd"/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richtig bilden.</w:t>
            </w:r>
          </w:p>
        </w:tc>
        <w:tc>
          <w:tcPr>
            <w:tcW w:w="828" w:type="dxa"/>
          </w:tcPr>
          <w:p w14:paraId="584CCC3C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543F5BD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6B370243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385EC3CB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268A1B8A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</w:tr>
      <w:tr w:rsidR="00CD45FD" w:rsidRPr="00CD45FD" w14:paraId="7816BD96" w14:textId="77777777" w:rsidTr="00CD45FD">
        <w:tc>
          <w:tcPr>
            <w:tcW w:w="5070" w:type="dxa"/>
          </w:tcPr>
          <w:p w14:paraId="496FF22D" w14:textId="77777777" w:rsidR="00CD45FD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Ich kann diese </w:t>
            </w:r>
            <w:proofErr w:type="spellStart"/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Futurform</w:t>
            </w:r>
            <w:proofErr w:type="spellEnd"/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(en) richtig </w:t>
            </w:r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in Übungen </w:t>
            </w:r>
            <w:r w:rsidRPr="0048021C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anwenden.</w:t>
            </w:r>
          </w:p>
        </w:tc>
        <w:tc>
          <w:tcPr>
            <w:tcW w:w="828" w:type="dxa"/>
          </w:tcPr>
          <w:p w14:paraId="66AA97B0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398A37FE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0692EB2F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4D5530BB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583B5AC9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</w:tr>
      <w:tr w:rsidR="00CD45FD" w:rsidRPr="00CD45FD" w14:paraId="29D4F43B" w14:textId="77777777" w:rsidTr="00CD45FD">
        <w:tc>
          <w:tcPr>
            <w:tcW w:w="5070" w:type="dxa"/>
          </w:tcPr>
          <w:p w14:paraId="1B742B44" w14:textId="77777777" w:rsidR="00CD45FD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Ich kenne Signalwörter. </w:t>
            </w:r>
          </w:p>
        </w:tc>
        <w:tc>
          <w:tcPr>
            <w:tcW w:w="828" w:type="dxa"/>
          </w:tcPr>
          <w:p w14:paraId="52AC8846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3FF4C497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2C26A28F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1370949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176C1E59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</w:tr>
      <w:tr w:rsidR="00CD45FD" w:rsidRPr="00CD45FD" w14:paraId="598594D9" w14:textId="77777777" w:rsidTr="00CD45FD">
        <w:tc>
          <w:tcPr>
            <w:tcW w:w="5070" w:type="dxa"/>
          </w:tcPr>
          <w:p w14:paraId="69AA423D" w14:textId="77777777" w:rsidR="00CD45FD" w:rsidRPr="00CD45FD" w:rsidRDefault="00CD45FD" w:rsidP="00CD4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5FD">
              <w:rPr>
                <w:rFonts w:eastAsia="Helvetica Neue" w:cs="Arial"/>
                <w:color w:val="000000"/>
                <w:sz w:val="20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Ich kann das Futur auch in eigenen Sätzen verwenden. </w:t>
            </w:r>
          </w:p>
        </w:tc>
        <w:tc>
          <w:tcPr>
            <w:tcW w:w="828" w:type="dxa"/>
          </w:tcPr>
          <w:p w14:paraId="43BC10F3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20E31E9C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441A0277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34DD671F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9" w:type="dxa"/>
          </w:tcPr>
          <w:p w14:paraId="2CC9EC93" w14:textId="77777777" w:rsidR="00CD45FD" w:rsidRPr="00CD45FD" w:rsidRDefault="00CD45FD" w:rsidP="0048021C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4AC33AD" w14:textId="77777777" w:rsidR="0048021C" w:rsidRPr="00CD45FD" w:rsidRDefault="0048021C" w:rsidP="0048021C">
      <w:pPr>
        <w:rPr>
          <w:rFonts w:cs="Arial"/>
        </w:rPr>
      </w:pPr>
    </w:p>
    <w:p w14:paraId="0D4774CD" w14:textId="77777777" w:rsidR="0048021C" w:rsidRPr="00CD45FD" w:rsidRDefault="0048021C" w:rsidP="0048021C">
      <w:pPr>
        <w:rPr>
          <w:rFonts w:cs="Arial"/>
        </w:rPr>
      </w:pPr>
    </w:p>
    <w:sectPr w:rsidR="0048021C" w:rsidRPr="00CD45FD" w:rsidSect="00BD3BD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5611" w14:textId="77777777" w:rsidR="00E71A63" w:rsidRDefault="00E71A63" w:rsidP="001676EC">
      <w:r>
        <w:separator/>
      </w:r>
    </w:p>
  </w:endnote>
  <w:endnote w:type="continuationSeparator" w:id="0">
    <w:p w14:paraId="3E7734ED" w14:textId="77777777" w:rsidR="00E71A63" w:rsidRDefault="00E71A6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660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7723520" wp14:editId="736D118C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2AF7D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B7678" w:rsidRPr="008B76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14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72352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B2AF7D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B7678" w:rsidRPr="008B76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14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A470AB1" wp14:editId="5271F24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8678C2A" wp14:editId="37791E52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8CFB64" wp14:editId="07950FB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A8CEE8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BA818D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FB6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A8CEE8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BA818DE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B56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F991A2D" wp14:editId="2F8E329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C1493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B7678" w:rsidRPr="008B76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991A2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1C1493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B7678" w:rsidRPr="008B76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D36FF8D" wp14:editId="41F6AF5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B29FC3" wp14:editId="72A7C3E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921254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7A05DE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29FC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921254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A05DE7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9140489" wp14:editId="7FFEC07A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9A67" w14:textId="77777777" w:rsidR="00E71A63" w:rsidRDefault="00E71A63" w:rsidP="001676EC">
      <w:r>
        <w:separator/>
      </w:r>
    </w:p>
  </w:footnote>
  <w:footnote w:type="continuationSeparator" w:id="0">
    <w:p w14:paraId="49BE0A9D" w14:textId="77777777" w:rsidR="00E71A63" w:rsidRDefault="00E71A6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78084EDC" w14:textId="77777777" w:rsidTr="001676EC">
      <w:trPr>
        <w:trHeight w:val="300"/>
      </w:trPr>
      <w:tc>
        <w:tcPr>
          <w:tcW w:w="1425" w:type="dxa"/>
        </w:tcPr>
        <w:p w14:paraId="417D5CE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0160C23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71C650AC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79D6F879" wp14:editId="47072062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011BA83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561D9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7C89620E" wp14:editId="3D83AD38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97887E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4572F" w14:paraId="5C35720D" w14:textId="77777777" w:rsidTr="008B7678">
      <w:trPr>
        <w:trHeight w:val="300"/>
      </w:trPr>
      <w:tc>
        <w:tcPr>
          <w:tcW w:w="1425" w:type="dxa"/>
        </w:tcPr>
        <w:p w14:paraId="575C0843" w14:textId="77777777" w:rsidR="001676EC" w:rsidRPr="0094572F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94572F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00B5DEEA" w14:textId="77777777" w:rsidR="001676EC" w:rsidRPr="0094572F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94572F">
            <w:rPr>
              <w:rFonts w:cs="Arial"/>
              <w:color w:val="FFFFFF" w:themeColor="background1"/>
              <w:sz w:val="22"/>
              <w:szCs w:val="22"/>
            </w:rPr>
            <w:t xml:space="preserve">Future </w:t>
          </w:r>
          <w:proofErr w:type="spellStart"/>
          <w:r w:rsidRPr="0094572F">
            <w:rPr>
              <w:rFonts w:cs="Arial"/>
              <w:color w:val="FFFFFF" w:themeColor="background1"/>
              <w:sz w:val="22"/>
              <w:szCs w:val="22"/>
            </w:rPr>
            <w:t>Tenses</w:t>
          </w:r>
          <w:proofErr w:type="spellEnd"/>
        </w:p>
      </w:tc>
    </w:tr>
    <w:tr w:rsidR="001676EC" w:rsidRPr="0094572F" w14:paraId="4170A0B7" w14:textId="77777777" w:rsidTr="008B7678">
      <w:trPr>
        <w:trHeight w:val="300"/>
      </w:trPr>
      <w:tc>
        <w:tcPr>
          <w:tcW w:w="1425" w:type="dxa"/>
        </w:tcPr>
        <w:p w14:paraId="09653BA9" w14:textId="77777777" w:rsidR="001676EC" w:rsidRPr="0094572F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94572F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BAE86A8" w14:textId="77777777" w:rsidR="001676EC" w:rsidRPr="0094572F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94572F"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 w:rsidRPr="0094572F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94572F"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 w:rsidRPr="0094572F"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18D2637A" w14:textId="77777777" w:rsidR="001676EC" w:rsidRPr="0094572F" w:rsidRDefault="001676EC">
    <w:pPr>
      <w:pStyle w:val="Kopfzeil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4AB"/>
    <w:multiLevelType w:val="hybridMultilevel"/>
    <w:tmpl w:val="B6A2FBD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6BDD"/>
    <w:rsid w:val="000846BE"/>
    <w:rsid w:val="000C3EA5"/>
    <w:rsid w:val="000E0A51"/>
    <w:rsid w:val="000E476D"/>
    <w:rsid w:val="001676EC"/>
    <w:rsid w:val="00192F76"/>
    <w:rsid w:val="00196149"/>
    <w:rsid w:val="001F0231"/>
    <w:rsid w:val="001F6D4B"/>
    <w:rsid w:val="001F734C"/>
    <w:rsid w:val="00230462"/>
    <w:rsid w:val="002444B1"/>
    <w:rsid w:val="002644C8"/>
    <w:rsid w:val="0027548D"/>
    <w:rsid w:val="0028511D"/>
    <w:rsid w:val="0039036D"/>
    <w:rsid w:val="003E495D"/>
    <w:rsid w:val="003F5F03"/>
    <w:rsid w:val="00407A2B"/>
    <w:rsid w:val="0046756D"/>
    <w:rsid w:val="0048021C"/>
    <w:rsid w:val="0048471A"/>
    <w:rsid w:val="004B79F5"/>
    <w:rsid w:val="005712BE"/>
    <w:rsid w:val="005D1721"/>
    <w:rsid w:val="005F089F"/>
    <w:rsid w:val="0060007E"/>
    <w:rsid w:val="00661E9A"/>
    <w:rsid w:val="006911B6"/>
    <w:rsid w:val="006A4923"/>
    <w:rsid w:val="006D0673"/>
    <w:rsid w:val="006D4C09"/>
    <w:rsid w:val="006E270B"/>
    <w:rsid w:val="007557AF"/>
    <w:rsid w:val="007622DF"/>
    <w:rsid w:val="007B0853"/>
    <w:rsid w:val="007D53C9"/>
    <w:rsid w:val="00827355"/>
    <w:rsid w:val="00861DDB"/>
    <w:rsid w:val="008B7678"/>
    <w:rsid w:val="008F5B0F"/>
    <w:rsid w:val="00921770"/>
    <w:rsid w:val="0094572F"/>
    <w:rsid w:val="009A7A1D"/>
    <w:rsid w:val="009E57D9"/>
    <w:rsid w:val="009F29ED"/>
    <w:rsid w:val="00A2043D"/>
    <w:rsid w:val="00A730C3"/>
    <w:rsid w:val="00B70454"/>
    <w:rsid w:val="00BB40AD"/>
    <w:rsid w:val="00BD3BD3"/>
    <w:rsid w:val="00C96219"/>
    <w:rsid w:val="00CA4C8E"/>
    <w:rsid w:val="00CD45FD"/>
    <w:rsid w:val="00D315F4"/>
    <w:rsid w:val="00D90FCB"/>
    <w:rsid w:val="00DE1926"/>
    <w:rsid w:val="00DF1414"/>
    <w:rsid w:val="00E31031"/>
    <w:rsid w:val="00E33DED"/>
    <w:rsid w:val="00E71A63"/>
    <w:rsid w:val="00EE4099"/>
    <w:rsid w:val="00F10818"/>
    <w:rsid w:val="00F633ED"/>
    <w:rsid w:val="00F83849"/>
    <w:rsid w:val="00F86622"/>
    <w:rsid w:val="00F90297"/>
    <w:rsid w:val="00FC0F4A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A9DE9"/>
  <w15:docId w15:val="{6276B19F-BA7A-4CA9-B827-84F50E2A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D2CF5-3316-472A-83D0-A73D7910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D072F-5981-44FE-ACA9-E3DE7A97FB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607DD3-B70A-4DB1-A3EB-C52A6E34F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2021-05-31T16:38:00Z</dcterms:created>
  <dcterms:modified xsi:type="dcterms:W3CDTF">2021-05-31T16:38:00Z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