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3EA5" w:rsidRPr="002F42B3" w:rsidRDefault="000C3EA5">
      <w:pPr>
        <w:rPr>
          <w:rFonts w:cs="Arial"/>
          <w:lang w:val="en-US"/>
        </w:rPr>
      </w:pPr>
    </w:p>
    <w:p w:rsidR="001676EC" w:rsidRPr="002F42B3" w:rsidRDefault="001676EC">
      <w:pPr>
        <w:rPr>
          <w:rFonts w:cs="Arial"/>
          <w:lang w:val="en-US"/>
        </w:rPr>
      </w:pPr>
    </w:p>
    <w:p w:rsidR="00827355" w:rsidRPr="002F42B3" w:rsidRDefault="00827355" w:rsidP="00FC0F4A">
      <w:pPr>
        <w:ind w:firstLine="708"/>
        <w:rPr>
          <w:rFonts w:cs="Arial"/>
          <w:sz w:val="18"/>
          <w:lang w:val="en-US"/>
        </w:rPr>
      </w:pPr>
    </w:p>
    <w:p w:rsidR="00827355" w:rsidRPr="002F42B3" w:rsidRDefault="002F42B3">
      <w:pPr>
        <w:rPr>
          <w:rFonts w:cs="Arial"/>
          <w:b/>
          <w:bCs/>
          <w:lang w:val="en-US"/>
        </w:rPr>
      </w:pPr>
      <w:r w:rsidRPr="002F42B3">
        <w:rPr>
          <w:rFonts w:cs="Arial"/>
          <w:b/>
          <w:bCs/>
          <w:lang w:val="en-US"/>
        </w:rPr>
        <w:t>Warm-up</w:t>
      </w:r>
    </w:p>
    <w:p w:rsidR="002F42B3" w:rsidRPr="002F42B3" w:rsidRDefault="002F42B3">
      <w:pPr>
        <w:rPr>
          <w:rFonts w:cs="Arial"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36"/>
        <w:gridCol w:w="7236"/>
      </w:tblGrid>
      <w:tr w:rsidR="00116263" w:rsidTr="00116263">
        <w:tc>
          <w:tcPr>
            <w:tcW w:w="1271" w:type="dxa"/>
          </w:tcPr>
          <w:p w:rsidR="00116263" w:rsidRDefault="00116263">
            <w:pPr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>
                  <wp:extent cx="1028700" cy="422030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lenum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422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1" w:type="dxa"/>
          </w:tcPr>
          <w:p w:rsidR="00116263" w:rsidRDefault="00116263">
            <w:pPr>
              <w:rPr>
                <w:rFonts w:cs="Arial"/>
                <w:i/>
                <w:iCs/>
                <w:lang w:val="en-US"/>
              </w:rPr>
            </w:pPr>
            <w:r w:rsidRPr="002F42B3">
              <w:rPr>
                <w:rFonts w:cs="Arial"/>
                <w:i/>
                <w:iCs/>
                <w:lang w:val="en-US"/>
              </w:rPr>
              <w:t xml:space="preserve">Colin has spent </w:t>
            </w:r>
            <w:r>
              <w:rPr>
                <w:rFonts w:cs="Arial"/>
                <w:i/>
                <w:iCs/>
                <w:lang w:val="en-US"/>
              </w:rPr>
              <w:t xml:space="preserve">a few days in Melbourne now. Have a quick talk to your neighbor and summarize Colin’s experience in Melbourne and what he has learned there. </w:t>
            </w:r>
          </w:p>
        </w:tc>
      </w:tr>
    </w:tbl>
    <w:p w:rsidR="001676EC" w:rsidRPr="002F42B3" w:rsidRDefault="001676EC">
      <w:pPr>
        <w:rPr>
          <w:rFonts w:cs="Arial"/>
          <w:lang w:val="en-US"/>
        </w:rPr>
      </w:pPr>
    </w:p>
    <w:p w:rsidR="001676EC" w:rsidRPr="005459F9" w:rsidRDefault="002F42B3">
      <w:pPr>
        <w:rPr>
          <w:rFonts w:cs="Arial"/>
          <w:b/>
          <w:bCs/>
          <w:lang w:val="en-US"/>
        </w:rPr>
      </w:pPr>
      <w:r w:rsidRPr="005459F9">
        <w:rPr>
          <w:rFonts w:cs="Arial"/>
          <w:b/>
          <w:bCs/>
          <w:lang w:val="en-US"/>
        </w:rPr>
        <w:t>New situation</w:t>
      </w:r>
    </w:p>
    <w:p w:rsidR="002F42B3" w:rsidRDefault="002F42B3">
      <w:pPr>
        <w:rPr>
          <w:rFonts w:cs="Arial"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38"/>
        <w:gridCol w:w="7224"/>
      </w:tblGrid>
      <w:tr w:rsidR="00A15C09" w:rsidTr="00A15C09">
        <w:tc>
          <w:tcPr>
            <w:tcW w:w="1838" w:type="dxa"/>
          </w:tcPr>
          <w:p w:rsidR="00A15C09" w:rsidRDefault="00A15C09" w:rsidP="005459F9">
            <w:pPr>
              <w:tabs>
                <w:tab w:val="left" w:pos="3021"/>
              </w:tabs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>
                  <wp:extent cx="927100" cy="965200"/>
                  <wp:effectExtent l="0" t="0" r="0" b="0"/>
                  <wp:docPr id="6" name="Grafik 6" descr="Ein Bild, das Zeichn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Lehrervortrag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100" cy="96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4" w:type="dxa"/>
          </w:tcPr>
          <w:p w:rsidR="00A15C09" w:rsidRDefault="00A15C09" w:rsidP="00A15C09">
            <w:pPr>
              <w:tabs>
                <w:tab w:val="left" w:pos="3021"/>
              </w:tabs>
              <w:rPr>
                <w:rFonts w:cs="Arial"/>
                <w:i/>
                <w:iCs/>
                <w:lang w:val="en-US"/>
              </w:rPr>
            </w:pPr>
            <w:r w:rsidRPr="005459F9">
              <w:rPr>
                <w:rFonts w:cs="Arial"/>
                <w:i/>
                <w:iCs/>
                <w:lang w:val="en-US"/>
              </w:rPr>
              <w:t>In Melbourne Colin met Peter Zimmermann from Sydney. He inv</w:t>
            </w:r>
            <w:r>
              <w:rPr>
                <w:rFonts w:cs="Arial"/>
                <w:i/>
                <w:iCs/>
                <w:lang w:val="en-US"/>
              </w:rPr>
              <w:t>i</w:t>
            </w:r>
            <w:r w:rsidRPr="005459F9">
              <w:rPr>
                <w:rFonts w:cs="Arial"/>
                <w:i/>
                <w:iCs/>
                <w:lang w:val="en-US"/>
              </w:rPr>
              <w:t xml:space="preserve">ted him to stay with his family for a few days. </w:t>
            </w:r>
            <w:r w:rsidRPr="00623972">
              <w:rPr>
                <w:rFonts w:cs="Arial"/>
                <w:i/>
                <w:iCs/>
                <w:lang w:val="en-US"/>
              </w:rPr>
              <w:t xml:space="preserve">The </w:t>
            </w:r>
            <w:proofErr w:type="spellStart"/>
            <w:r w:rsidRPr="00623972">
              <w:rPr>
                <w:rFonts w:cs="Arial"/>
                <w:i/>
                <w:iCs/>
                <w:lang w:val="en-US"/>
              </w:rPr>
              <w:t>Zimmermanns</w:t>
            </w:r>
            <w:proofErr w:type="spellEnd"/>
            <w:r w:rsidRPr="00623972">
              <w:rPr>
                <w:rFonts w:cs="Arial"/>
                <w:i/>
                <w:iCs/>
                <w:lang w:val="en-US"/>
              </w:rPr>
              <w:t xml:space="preserve">, a German-English family, moved from England to Australia. </w:t>
            </w:r>
            <w:r w:rsidRPr="005459F9">
              <w:rPr>
                <w:rFonts w:cs="Arial"/>
                <w:i/>
                <w:iCs/>
                <w:lang w:val="en-US"/>
              </w:rPr>
              <w:t>Peter’s mum is from Germany and his dad is from England.</w:t>
            </w:r>
          </w:p>
          <w:p w:rsidR="00A15C09" w:rsidRDefault="00A15C09" w:rsidP="005459F9">
            <w:pPr>
              <w:tabs>
                <w:tab w:val="left" w:pos="3021"/>
              </w:tabs>
              <w:rPr>
                <w:rFonts w:cs="Arial"/>
                <w:i/>
                <w:iCs/>
                <w:lang w:val="en-US"/>
              </w:rPr>
            </w:pPr>
          </w:p>
        </w:tc>
      </w:tr>
      <w:tr w:rsidR="00A15C09" w:rsidTr="00A15C09">
        <w:tc>
          <w:tcPr>
            <w:tcW w:w="1838" w:type="dxa"/>
          </w:tcPr>
          <w:p w:rsidR="00A15C09" w:rsidRDefault="00A15C09" w:rsidP="005459F9">
            <w:pPr>
              <w:tabs>
                <w:tab w:val="left" w:pos="3021"/>
              </w:tabs>
              <w:rPr>
                <w:rFonts w:cs="Arial"/>
                <w:i/>
                <w:iCs/>
                <w:noProof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>
                  <wp:extent cx="1028700" cy="1079500"/>
                  <wp:effectExtent l="0" t="0" r="0" b="0"/>
                  <wp:docPr id="7" name="Grafik 7" descr="Ein Bild, das Zeichn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lenum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07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4" w:type="dxa"/>
          </w:tcPr>
          <w:p w:rsidR="00A15C09" w:rsidRDefault="00A15C09" w:rsidP="00A15C09">
            <w:pPr>
              <w:tabs>
                <w:tab w:val="left" w:pos="3021"/>
              </w:tabs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lang w:val="en-US"/>
              </w:rPr>
              <w:t xml:space="preserve">A train ticket from Melbourne to Sydney cost $ 90 because of a special offer. A flight ticket cost $220. Compare both options. </w:t>
            </w:r>
          </w:p>
          <w:p w:rsidR="00A15C09" w:rsidRDefault="00A15C09" w:rsidP="00A15C09">
            <w:pPr>
              <w:tabs>
                <w:tab w:val="left" w:pos="3021"/>
              </w:tabs>
              <w:rPr>
                <w:rFonts w:cs="Arial"/>
                <w:i/>
                <w:iCs/>
                <w:lang w:val="en-US"/>
              </w:rPr>
            </w:pPr>
          </w:p>
          <w:p w:rsidR="0008433A" w:rsidRDefault="0008433A" w:rsidP="00A15C09">
            <w:pPr>
              <w:tabs>
                <w:tab w:val="left" w:pos="3021"/>
              </w:tabs>
              <w:rPr>
                <w:rFonts w:cs="Arial"/>
                <w:i/>
                <w:iCs/>
                <w:lang w:val="en-US"/>
              </w:rPr>
            </w:pPr>
          </w:p>
          <w:p w:rsidR="0008433A" w:rsidRPr="005459F9" w:rsidRDefault="0008433A" w:rsidP="0008433A">
            <w:pPr>
              <w:tabs>
                <w:tab w:val="left" w:pos="3021"/>
              </w:tabs>
              <w:jc w:val="both"/>
              <w:rPr>
                <w:rFonts w:cs="Arial"/>
                <w:i/>
                <w:iCs/>
                <w:lang w:val="en-US"/>
              </w:rPr>
            </w:pPr>
          </w:p>
        </w:tc>
      </w:tr>
    </w:tbl>
    <w:p w:rsidR="0008433A" w:rsidRDefault="0008433A" w:rsidP="0008433A">
      <w:pPr>
        <w:rPr>
          <w:rFonts w:cs="Arial"/>
          <w:i/>
          <w:iCs/>
          <w:lang w:val="en-US"/>
        </w:rPr>
      </w:pPr>
    </w:p>
    <w:p w:rsidR="0008433A" w:rsidRDefault="0008433A" w:rsidP="0008433A">
      <w:pPr>
        <w:rPr>
          <w:rFonts w:cs="Arial"/>
          <w:i/>
          <w:iCs/>
          <w:lang w:val="en-US"/>
        </w:rPr>
      </w:pPr>
    </w:p>
    <w:p w:rsidR="0008433A" w:rsidRDefault="0008433A" w:rsidP="0008433A">
      <w:pPr>
        <w:rPr>
          <w:rFonts w:cs="Arial"/>
          <w:i/>
          <w:iCs/>
          <w:lang w:val="en-US"/>
        </w:rPr>
      </w:pPr>
      <w:r>
        <w:rPr>
          <w:noProof/>
        </w:rPr>
        <w:drawing>
          <wp:inline distT="0" distB="0" distL="0" distR="0" wp14:anchorId="5923B9A2" wp14:editId="2500E399">
            <wp:extent cx="6079490" cy="3551592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3016" t="15521" b="4527"/>
                    <a:stretch/>
                  </pic:blipFill>
                  <pic:spPr bwMode="auto">
                    <a:xfrm>
                      <a:off x="0" y="0"/>
                      <a:ext cx="6083542" cy="3553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0009" w:rsidRDefault="009B0009" w:rsidP="0008433A">
      <w:pPr>
        <w:jc w:val="both"/>
        <w:rPr>
          <w:rFonts w:cs="Arial"/>
          <w:i/>
          <w:iCs/>
          <w:lang w:val="en-US"/>
        </w:rPr>
      </w:pPr>
    </w:p>
    <w:p w:rsidR="009B0009" w:rsidRDefault="009B0009" w:rsidP="00623972">
      <w:pPr>
        <w:tabs>
          <w:tab w:val="left" w:pos="3021"/>
        </w:tabs>
        <w:ind w:left="3021" w:hanging="3021"/>
        <w:rPr>
          <w:rFonts w:cs="Arial"/>
          <w:i/>
          <w:iCs/>
          <w:lang w:val="en-US"/>
        </w:rPr>
      </w:pPr>
      <w:r>
        <w:rPr>
          <w:rFonts w:cs="Arial"/>
          <w:i/>
          <w:iCs/>
          <w:lang w:val="en-US"/>
        </w:rPr>
        <w:t xml:space="preserve"> </w:t>
      </w:r>
    </w:p>
    <w:p w:rsidR="00623972" w:rsidRPr="00623972" w:rsidRDefault="0008433A" w:rsidP="00623972">
      <w:pPr>
        <w:tabs>
          <w:tab w:val="left" w:pos="3021"/>
        </w:tabs>
        <w:ind w:left="3021" w:hanging="3021"/>
        <w:jc w:val="right"/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</w:pPr>
      <w:r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  <w:t>(Screenshot</w:t>
      </w:r>
      <w:r w:rsidR="00623972" w:rsidRPr="00623972"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  <w:t xml:space="preserve"> </w:t>
      </w:r>
      <w:r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  <w:t>Open Street Map</w:t>
      </w:r>
      <w:r w:rsidR="00623972" w:rsidRPr="00623972"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  <w:t xml:space="preserve"> </w:t>
      </w:r>
      <w:r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  <w:t>13.06.2021</w:t>
      </w:r>
      <w:r w:rsidR="00623972" w:rsidRPr="00623972">
        <w:rPr>
          <w:rFonts w:cs="Arial"/>
          <w:i/>
          <w:iCs/>
          <w:color w:val="808080" w:themeColor="background1" w:themeShade="80"/>
          <w:sz w:val="20"/>
          <w:szCs w:val="20"/>
          <w:lang w:val="en-US"/>
        </w:rPr>
        <w:t>)</w:t>
      </w:r>
    </w:p>
    <w:p w:rsidR="0008433A" w:rsidRDefault="0008433A">
      <w:pPr>
        <w:spacing w:after="160" w:line="259" w:lineRule="auto"/>
        <w:rPr>
          <w:rFonts w:cs="Arial"/>
          <w:b/>
          <w:bCs/>
          <w:lang w:val="en-US"/>
        </w:rPr>
      </w:pPr>
      <w:r>
        <w:rPr>
          <w:rFonts w:cs="Arial"/>
          <w:b/>
          <w:bCs/>
          <w:lang w:val="en-US"/>
        </w:rPr>
        <w:br w:type="page"/>
      </w:r>
    </w:p>
    <w:p w:rsidR="001676EC" w:rsidRDefault="005459F9">
      <w:pPr>
        <w:rPr>
          <w:rFonts w:cs="Arial"/>
          <w:b/>
          <w:bCs/>
          <w:lang w:val="en-US"/>
        </w:rPr>
      </w:pPr>
      <w:bookmarkStart w:id="0" w:name="_GoBack"/>
      <w:bookmarkEnd w:id="0"/>
      <w:r w:rsidRPr="00623972">
        <w:rPr>
          <w:rFonts w:cs="Arial"/>
          <w:b/>
          <w:bCs/>
          <w:lang w:val="en-US"/>
        </w:rPr>
        <w:lastRenderedPageBreak/>
        <w:t>Your task</w:t>
      </w:r>
    </w:p>
    <w:p w:rsidR="00A15C09" w:rsidRPr="00623972" w:rsidRDefault="00A15C09">
      <w:pPr>
        <w:rPr>
          <w:rFonts w:cs="Arial"/>
          <w:b/>
          <w:bCs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7366"/>
      </w:tblGrid>
      <w:tr w:rsidR="00A15C09" w:rsidTr="00A15C09">
        <w:tc>
          <w:tcPr>
            <w:tcW w:w="1696" w:type="dxa"/>
          </w:tcPr>
          <w:p w:rsidR="00A15C09" w:rsidRDefault="00A15C09">
            <w:pPr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>
                  <wp:extent cx="738909" cy="609600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Arbeitsauftrag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909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5C09" w:rsidRDefault="00A15C09">
            <w:pPr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 wp14:anchorId="4987138C" wp14:editId="5E05ABD0">
                  <wp:extent cx="775801" cy="755650"/>
                  <wp:effectExtent l="0" t="0" r="0" b="0"/>
                  <wp:docPr id="9" name="Grafik 9" descr="Ein Bild, das Ess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nternet_Recherche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612" cy="761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5C09" w:rsidRDefault="00A15C09">
            <w:pPr>
              <w:rPr>
                <w:rFonts w:cs="Arial"/>
                <w:i/>
                <w:iCs/>
                <w:lang w:val="en-US"/>
              </w:rPr>
            </w:pPr>
          </w:p>
        </w:tc>
        <w:tc>
          <w:tcPr>
            <w:tcW w:w="7366" w:type="dxa"/>
          </w:tcPr>
          <w:p w:rsidR="00A15C09" w:rsidRDefault="00A15C09" w:rsidP="00A15C09">
            <w:pPr>
              <w:rPr>
                <w:rFonts w:cs="Arial"/>
                <w:i/>
                <w:iCs/>
                <w:lang w:val="en-US"/>
              </w:rPr>
            </w:pPr>
            <w:r w:rsidRPr="00B61FF6">
              <w:rPr>
                <w:rFonts w:cs="Arial"/>
                <w:i/>
                <w:iCs/>
                <w:lang w:val="en-US"/>
              </w:rPr>
              <w:t>Colin takes the train to go to Sydney. Peter already took a flight to Sydney a few days earlier. During this long train ride Colin has a lot of time to prepare his stay in Sydney. In a free online library Colin found a little travel guide named “10 best free things to do in Sydney”.</w:t>
            </w:r>
          </w:p>
          <w:p w:rsidR="00A15C09" w:rsidRPr="00B61FF6" w:rsidRDefault="00A15C09" w:rsidP="00A15C09">
            <w:pPr>
              <w:rPr>
                <w:rFonts w:cs="Arial"/>
                <w:i/>
                <w:iCs/>
                <w:lang w:val="en-US"/>
              </w:rPr>
            </w:pPr>
          </w:p>
          <w:p w:rsidR="00A15C09" w:rsidRPr="00B61FF6" w:rsidRDefault="00A15C09" w:rsidP="00A15C09">
            <w:pPr>
              <w:rPr>
                <w:rFonts w:cs="Arial"/>
                <w:i/>
                <w:iCs/>
                <w:lang w:val="en-US"/>
              </w:rPr>
            </w:pPr>
            <w:r w:rsidRPr="00B61FF6">
              <w:rPr>
                <w:rFonts w:cs="Arial"/>
                <w:i/>
                <w:iCs/>
                <w:lang w:val="en-US"/>
              </w:rPr>
              <w:t xml:space="preserve">Colin reads this guide and does some online research about the sights. </w:t>
            </w:r>
          </w:p>
          <w:p w:rsidR="00A15C09" w:rsidRDefault="00A15C09">
            <w:pPr>
              <w:rPr>
                <w:rFonts w:cs="Arial"/>
                <w:i/>
                <w:iCs/>
                <w:lang w:val="en-US"/>
              </w:rPr>
            </w:pPr>
          </w:p>
        </w:tc>
      </w:tr>
    </w:tbl>
    <w:p w:rsidR="00A15C09" w:rsidRDefault="00A15C09" w:rsidP="00B61FF6">
      <w:pPr>
        <w:rPr>
          <w:rFonts w:cs="Arial"/>
          <w:i/>
          <w:iCs/>
          <w:lang w:val="en-US"/>
        </w:rPr>
      </w:pPr>
    </w:p>
    <w:p w:rsidR="00A15C09" w:rsidRDefault="00A15C09" w:rsidP="00B61FF6">
      <w:pPr>
        <w:rPr>
          <w:rFonts w:cs="Arial"/>
          <w:i/>
          <w:iCs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7507"/>
      </w:tblGrid>
      <w:tr w:rsidR="00A15C09" w:rsidTr="00A15C09">
        <w:tc>
          <w:tcPr>
            <w:tcW w:w="1555" w:type="dxa"/>
          </w:tcPr>
          <w:p w:rsidR="00A15C09" w:rsidRDefault="00A15C09" w:rsidP="00B61FF6">
            <w:pPr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>
                  <wp:extent cx="774700" cy="609600"/>
                  <wp:effectExtent l="0" t="0" r="0" b="0"/>
                  <wp:docPr id="10" name="Grafik 10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beitsauftrag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5C09" w:rsidRDefault="00A15C09" w:rsidP="00B61FF6">
            <w:pPr>
              <w:rPr>
                <w:rFonts w:cs="Arial"/>
                <w:i/>
                <w:iCs/>
                <w:lang w:val="en-US"/>
              </w:rPr>
            </w:pPr>
          </w:p>
          <w:p w:rsidR="00A15C09" w:rsidRDefault="00A15C09" w:rsidP="00B61FF6">
            <w:pPr>
              <w:rPr>
                <w:rFonts w:cs="Arial"/>
                <w:i/>
                <w:iCs/>
                <w:lang w:val="en-US"/>
              </w:rPr>
            </w:pPr>
            <w:r>
              <w:rPr>
                <w:rFonts w:cs="Arial"/>
                <w:i/>
                <w:iCs/>
                <w:noProof/>
              </w:rPr>
              <w:drawing>
                <wp:inline distT="0" distB="0" distL="0" distR="0">
                  <wp:extent cx="749300" cy="736600"/>
                  <wp:effectExtent l="0" t="0" r="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Einzelarbeit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300" cy="73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7" w:type="dxa"/>
          </w:tcPr>
          <w:p w:rsidR="00A15C09" w:rsidRPr="00B61FF6" w:rsidRDefault="00A15C09" w:rsidP="00A15C09">
            <w:pPr>
              <w:rPr>
                <w:rFonts w:cs="Arial"/>
                <w:i/>
                <w:iCs/>
                <w:lang w:val="en-US"/>
              </w:rPr>
            </w:pPr>
            <w:r w:rsidRPr="00B61FF6">
              <w:rPr>
                <w:rFonts w:cs="Arial"/>
                <w:i/>
                <w:iCs/>
                <w:lang w:val="en-US"/>
              </w:rPr>
              <w:t xml:space="preserve">Because of a shortage of time and money Colin prepares his own top 5 free things to do in Sydney. </w:t>
            </w:r>
          </w:p>
          <w:p w:rsidR="00A15C09" w:rsidRDefault="00A15C09" w:rsidP="00A15C09">
            <w:pPr>
              <w:rPr>
                <w:rFonts w:cs="Arial"/>
                <w:i/>
                <w:iCs/>
                <w:lang w:val="en-US"/>
              </w:rPr>
            </w:pPr>
          </w:p>
          <w:p w:rsidR="00A15C09" w:rsidRDefault="00A15C09" w:rsidP="00A15C09">
            <w:pPr>
              <w:rPr>
                <w:rFonts w:cs="Arial"/>
                <w:i/>
                <w:iCs/>
                <w:lang w:val="en-US"/>
              </w:rPr>
            </w:pPr>
            <w:r w:rsidRPr="00B61FF6">
              <w:rPr>
                <w:rFonts w:cs="Arial"/>
                <w:i/>
                <w:iCs/>
                <w:lang w:val="en-US"/>
              </w:rPr>
              <w:t>Please list your top five and give reasons for your decision</w:t>
            </w:r>
            <w:r>
              <w:rPr>
                <w:rFonts w:cs="Arial"/>
                <w:i/>
                <w:iCs/>
                <w:lang w:val="en-US"/>
              </w:rPr>
              <w:t xml:space="preserve"> with the following table</w:t>
            </w:r>
            <w:r w:rsidRPr="00B61FF6">
              <w:rPr>
                <w:rFonts w:cs="Arial"/>
                <w:i/>
                <w:iCs/>
                <w:lang w:val="en-US"/>
              </w:rPr>
              <w:t xml:space="preserve">. </w:t>
            </w:r>
          </w:p>
        </w:tc>
      </w:tr>
    </w:tbl>
    <w:p w:rsidR="00B61FF6" w:rsidRDefault="00B61FF6" w:rsidP="00B61FF6">
      <w:pPr>
        <w:rPr>
          <w:rFonts w:cs="Arial"/>
          <w:lang w:val="en-US"/>
        </w:rPr>
      </w:pPr>
    </w:p>
    <w:p w:rsidR="00A90DA8" w:rsidRPr="002F42B3" w:rsidRDefault="00A90DA8" w:rsidP="00B61FF6">
      <w:pPr>
        <w:rPr>
          <w:rFonts w:cs="Arial"/>
          <w:lang w:val="en-US"/>
        </w:rPr>
      </w:pPr>
      <w:r>
        <w:rPr>
          <w:rFonts w:cs="Arial"/>
          <w:lang w:val="en-US"/>
        </w:rPr>
        <w:tab/>
      </w:r>
    </w:p>
    <w:tbl>
      <w:tblPr>
        <w:tblStyle w:val="Tabellenraster"/>
        <w:tblW w:w="9356" w:type="dxa"/>
        <w:tblLook w:val="04A0" w:firstRow="1" w:lastRow="0" w:firstColumn="1" w:lastColumn="0" w:noHBand="0" w:noVBand="1"/>
      </w:tblPr>
      <w:tblGrid>
        <w:gridCol w:w="1165"/>
        <w:gridCol w:w="2730"/>
        <w:gridCol w:w="2730"/>
        <w:gridCol w:w="2731"/>
      </w:tblGrid>
      <w:tr w:rsidR="00A90DA8" w:rsidTr="00A15C09">
        <w:trPr>
          <w:trHeight w:val="619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Priority number</w:t>
            </w:r>
          </w:p>
        </w:tc>
        <w:tc>
          <w:tcPr>
            <w:tcW w:w="2730" w:type="dxa"/>
            <w:shd w:val="clear" w:color="auto" w:fill="A6A6A6" w:themeFill="background1" w:themeFillShade="A6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Name</w:t>
            </w:r>
            <w:r w:rsidR="00C644F5">
              <w:rPr>
                <w:rFonts w:cs="Arial"/>
                <w:lang w:val="en-US"/>
              </w:rPr>
              <w:t>?</w:t>
            </w:r>
          </w:p>
        </w:tc>
        <w:tc>
          <w:tcPr>
            <w:tcW w:w="2730" w:type="dxa"/>
            <w:shd w:val="clear" w:color="auto" w:fill="A6A6A6" w:themeFill="background1" w:themeFillShade="A6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What?</w:t>
            </w:r>
          </w:p>
        </w:tc>
        <w:tc>
          <w:tcPr>
            <w:tcW w:w="2731" w:type="dxa"/>
            <w:shd w:val="clear" w:color="auto" w:fill="A6A6A6" w:themeFill="background1" w:themeFillShade="A6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Why?</w:t>
            </w:r>
          </w:p>
        </w:tc>
      </w:tr>
      <w:tr w:rsidR="00A90DA8" w:rsidTr="00A15C09">
        <w:trPr>
          <w:trHeight w:val="1948"/>
        </w:trPr>
        <w:tc>
          <w:tcPr>
            <w:tcW w:w="1165" w:type="dxa"/>
            <w:vAlign w:val="center"/>
          </w:tcPr>
          <w:p w:rsidR="00A90DA8" w:rsidRDefault="00C644F5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1</w:t>
            </w: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1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</w:tr>
      <w:tr w:rsidR="00A90DA8" w:rsidTr="00A15C09">
        <w:trPr>
          <w:trHeight w:val="1948"/>
        </w:trPr>
        <w:tc>
          <w:tcPr>
            <w:tcW w:w="1165" w:type="dxa"/>
            <w:vAlign w:val="center"/>
          </w:tcPr>
          <w:p w:rsidR="00A90DA8" w:rsidRDefault="00C644F5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2</w:t>
            </w: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1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</w:tr>
      <w:tr w:rsidR="00A90DA8" w:rsidTr="00A15C09">
        <w:trPr>
          <w:trHeight w:val="1948"/>
        </w:trPr>
        <w:tc>
          <w:tcPr>
            <w:tcW w:w="1165" w:type="dxa"/>
            <w:vAlign w:val="center"/>
          </w:tcPr>
          <w:p w:rsidR="00A90DA8" w:rsidRDefault="00C644F5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3</w:t>
            </w: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1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</w:tr>
      <w:tr w:rsidR="00A90DA8" w:rsidTr="00A15C09">
        <w:trPr>
          <w:trHeight w:val="1948"/>
        </w:trPr>
        <w:tc>
          <w:tcPr>
            <w:tcW w:w="1165" w:type="dxa"/>
            <w:vAlign w:val="center"/>
          </w:tcPr>
          <w:p w:rsidR="00A90DA8" w:rsidRDefault="00C644F5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lastRenderedPageBreak/>
              <w:t>4</w:t>
            </w: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1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</w:tr>
      <w:tr w:rsidR="00A90DA8" w:rsidTr="00A15C09">
        <w:trPr>
          <w:trHeight w:val="1948"/>
        </w:trPr>
        <w:tc>
          <w:tcPr>
            <w:tcW w:w="1165" w:type="dxa"/>
            <w:vAlign w:val="center"/>
          </w:tcPr>
          <w:p w:rsidR="00A90DA8" w:rsidRDefault="00C644F5" w:rsidP="00C644F5">
            <w:pPr>
              <w:jc w:val="center"/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5</w:t>
            </w: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0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  <w:tc>
          <w:tcPr>
            <w:tcW w:w="2731" w:type="dxa"/>
            <w:vAlign w:val="center"/>
          </w:tcPr>
          <w:p w:rsidR="00A90DA8" w:rsidRDefault="00A90DA8" w:rsidP="00C644F5">
            <w:pPr>
              <w:jc w:val="center"/>
              <w:rPr>
                <w:rFonts w:cs="Arial"/>
                <w:lang w:val="en-US"/>
              </w:rPr>
            </w:pPr>
          </w:p>
        </w:tc>
      </w:tr>
    </w:tbl>
    <w:p w:rsidR="00A90DA8" w:rsidRPr="002F42B3" w:rsidRDefault="00A90DA8" w:rsidP="00B61FF6">
      <w:pPr>
        <w:rPr>
          <w:rFonts w:cs="Arial"/>
          <w:lang w:val="en-US"/>
        </w:rPr>
      </w:pPr>
    </w:p>
    <w:sectPr w:rsidR="00A90DA8" w:rsidRPr="002F42B3" w:rsidSect="00BD3BD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7323" w:rsidRDefault="00707323" w:rsidP="001676EC">
      <w:r>
        <w:separator/>
      </w:r>
    </w:p>
  </w:endnote>
  <w:endnote w:type="continuationSeparator" w:id="0">
    <w:p w:rsidR="00707323" w:rsidRDefault="00707323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orbel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3D93" w:rsidRDefault="00153D9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0E16F43A" wp14:editId="21A40D58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08433A" w:rsidRPr="0008433A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3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16F43A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08433A" w:rsidRPr="0008433A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3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07FD17CD" wp14:editId="1386D351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3768A0" wp14:editId="01B5A7CF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1529769" wp14:editId="5887405B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01529769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KugO8TlAAAADgEAAA8AAABkcnMvZG93bnJldi54bWxMj0FLw0AQhe+C/2EZwZvdJK1t&#10;k2ZTgkUEK4htL9622TEJZmdDdtum/97xpJeBYd578758PdpOnHHwrSMF8SQCgVQ501Kt4LB/fliC&#10;8EGT0Z0jVHBFD+vi9ibXmXEX+sDzLtSCQ8hnWkETQp9J6asGrfYT1yPx7csNVgdeh1qaQV843HYy&#10;iaK5tLol/tDoHp8arL53J6vgdfapN9OwxWug8b0sX5b9zL8pdX83blY8yhWIgGP4c8AvA/eHgosd&#10;3YmMF52CaRynLFWQxAzGgkWaLEAcFTymc5BFLv9jFD8AAAD//wMAUEsBAi0AFAAGAAgAAAAhALaD&#10;OJL+AAAA4QEAABMAAAAAAAAAAAAAAAAAAAAAAFtDb250ZW50X1R5cGVzXS54bWxQSwECLQAUAAYA&#10;CAAAACEAOP0h/9YAAACUAQAACwAAAAAAAAAAAAAAAAAvAQAAX3JlbHMvLnJlbHNQSwECLQAUAAYA&#10;CAAAACEAO+GclUwCAACqBAAADgAAAAAAAAAAAAAAAAAuAgAAZHJzL2Uyb0RvYy54bWxQSwECLQAU&#10;AAYACAAAACEAq6A7xOUAAAAOAQAADwAAAAAAAAAAAAAAAACmBAAAZHJzL2Rvd25yZXYueG1sUEsF&#10;BgAAAAAEAAQA8wAAALgFAAAAAA=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0E16F43A" wp14:editId="21A40D58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08433A" w:rsidRPr="0008433A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16F43A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08433A" w:rsidRPr="0008433A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3768A0" wp14:editId="01B5A7CF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1529769" wp14:editId="5887405B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0152976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Bd4+lM4wAAAA4BAAAPAAAAZHJzL2Rvd25yZXYueG1sTI9BT8MwDIXvSPyHyEjcWLpug61r&#10;OlVMCAmQEIMLN68xbUXjVE22df8ec4KLZcvPz+/LN6Pr1JGG0Ho2MJ0koIgrb1uuDXy8P9wsQYWI&#10;bLHzTAbOFGBTXF7kmFl/4jc67mKtxIRDhgaaGPtM61A15DBMfE8suy8/OIwyDrW2A57E3HU6TZJb&#10;7bBl+dBgT/cNVd+7gzPwNP/E7Sw+0zny+FqWj8t+Hl6Mub4at2sp5RpUpDH+XcAvg+SHQoLt/YFt&#10;UJ2B2TRNRWogTYRDBHerVJq9gcVqAbrI9X+M4gcAAP//AwBQSwECLQAUAAYACAAAACEAtoM4kv4A&#10;AADhAQAAEwAAAAAAAAAAAAAAAAAAAAAAW0NvbnRlbnRfVHlwZXNdLnhtbFBLAQItABQABgAIAAAA&#10;IQA4/SH/1gAAAJQBAAALAAAAAAAAAAAAAAAAAC8BAABfcmVscy8ucmVsc1BLAQItABQABgAIAAAA&#10;IQBfgRdLSgIAAKgEAAAOAAAAAAAAAAAAAAAAAC4CAABkcnMvZTJvRG9jLnhtbFBLAQItABQABgAI&#10;AAAAIQBd4+lM4wAAAA4BAAAPAAAAAAAAAAAAAAAAAKQEAABkcnMvZG93bnJldi54bWxQSwUGAAAA&#10;AAQABADzAAAAtAUAAAAA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07FD17CD" wp14:editId="1386D351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7323" w:rsidRDefault="00707323" w:rsidP="001676EC">
      <w:r>
        <w:separator/>
      </w:r>
    </w:p>
  </w:footnote>
  <w:footnote w:type="continuationSeparator" w:id="0">
    <w:p w:rsidR="00707323" w:rsidRDefault="00707323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3D93" w:rsidRDefault="00153D9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7810" w:type="dxa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50"/>
      <w:gridCol w:w="6560"/>
    </w:tblGrid>
    <w:tr w:rsidR="00153D93" w:rsidRPr="00116263" w:rsidTr="00153D93">
      <w:trPr>
        <w:trHeight w:val="300"/>
      </w:trPr>
      <w:tc>
        <w:tcPr>
          <w:tcW w:w="1250" w:type="dxa"/>
        </w:tcPr>
        <w:p w:rsidR="001676EC" w:rsidRPr="00BA4467" w:rsidRDefault="00153D93" w:rsidP="00BA4467">
          <w:pPr>
            <w:ind w:right="-108"/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sz w:val="20"/>
              <w:lang w:val="en-US"/>
            </w:rPr>
            <w:t>Topic</w:t>
          </w:r>
          <w:r w:rsidR="001676EC" w:rsidRPr="00BA4467">
            <w:rPr>
              <w:rFonts w:cs="Arial"/>
              <w:color w:val="FFFFFF" w:themeColor="background1"/>
              <w:sz w:val="20"/>
              <w:lang w:val="en-US"/>
            </w:rPr>
            <w:t xml:space="preserve"> </w:t>
          </w:r>
        </w:p>
      </w:tc>
      <w:tc>
        <w:tcPr>
          <w:tcW w:w="6560" w:type="dxa"/>
        </w:tcPr>
        <w:p w:rsidR="001676EC" w:rsidRPr="00BA4467" w:rsidRDefault="00153D93" w:rsidP="001676EC">
          <w:pPr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lang w:val="en-US"/>
            </w:rPr>
            <w:t>Preparing the next stop in Sydney</w:t>
          </w:r>
        </w:p>
      </w:tc>
    </w:tr>
  </w:tbl>
  <w:p w:rsidR="001676EC" w:rsidRPr="00BA4467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val="en-US"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A4467">
      <w:rPr>
        <w:noProof/>
        <w:lang w:val="en-US" w:eastAsia="de-DE"/>
      </w:rPr>
      <w:tab/>
    </w:r>
  </w:p>
  <w:p w:rsidR="001676EC" w:rsidRPr="00BA4467" w:rsidRDefault="00C96219" w:rsidP="00C96219">
    <w:pPr>
      <w:pStyle w:val="Kopfzeile"/>
      <w:tabs>
        <w:tab w:val="clear" w:pos="4536"/>
        <w:tab w:val="clear" w:pos="9072"/>
        <w:tab w:val="left" w:pos="471"/>
      </w:tabs>
      <w:rPr>
        <w:lang w:val="en-US"/>
      </w:rPr>
    </w:pPr>
    <w:r w:rsidRPr="00BA4467">
      <w:rPr>
        <w:lang w:val="en-US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F4A" w:rsidRDefault="00C96219" w:rsidP="00BA4467">
    <w:pPr>
      <w:pStyle w:val="Kopfzeile"/>
      <w:tabs>
        <w:tab w:val="clear" w:pos="9072"/>
      </w:tabs>
      <w:ind w:right="-394"/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>
          <wp:simplePos x="0" y="0"/>
          <wp:positionH relativeFrom="column">
            <wp:posOffset>-917170</wp:posOffset>
          </wp:positionH>
          <wp:positionV relativeFrom="paragraph">
            <wp:posOffset>-422907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2151"/>
      <w:gridCol w:w="6515"/>
    </w:tblGrid>
    <w:tr w:rsidR="002F42B3" w:rsidRPr="00116263" w:rsidTr="00BA4467">
      <w:trPr>
        <w:trHeight w:val="300"/>
      </w:trPr>
      <w:tc>
        <w:tcPr>
          <w:tcW w:w="2151" w:type="dxa"/>
        </w:tcPr>
        <w:p w:rsidR="001676EC" w:rsidRPr="002F42B3" w:rsidRDefault="00153D93" w:rsidP="002F42B3">
          <w:pPr>
            <w:ind w:right="-253"/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sz w:val="20"/>
              <w:lang w:val="en-US"/>
            </w:rPr>
            <w:t>Topic</w:t>
          </w:r>
        </w:p>
      </w:tc>
      <w:tc>
        <w:tcPr>
          <w:tcW w:w="6515" w:type="dxa"/>
        </w:tcPr>
        <w:p w:rsidR="001676EC" w:rsidRPr="002F42B3" w:rsidRDefault="00153D93" w:rsidP="001676EC">
          <w:pPr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lang w:val="en-US"/>
            </w:rPr>
            <w:t>Preparing the next stop in Sydney</w:t>
          </w:r>
        </w:p>
      </w:tc>
    </w:tr>
    <w:tr w:rsidR="002F42B3" w:rsidRPr="00153D93" w:rsidTr="00BA4467">
      <w:trPr>
        <w:trHeight w:val="300"/>
      </w:trPr>
      <w:tc>
        <w:tcPr>
          <w:tcW w:w="2151" w:type="dxa"/>
        </w:tcPr>
        <w:p w:rsidR="001676EC" w:rsidRPr="002F42B3" w:rsidRDefault="00153D93" w:rsidP="001676EC">
          <w:pPr>
            <w:rPr>
              <w:rFonts w:cs="Arial"/>
              <w:color w:val="FFFFFF" w:themeColor="background1"/>
              <w:sz w:val="20"/>
              <w:lang w:val="en-US"/>
            </w:rPr>
          </w:pPr>
          <w:r>
            <w:rPr>
              <w:rFonts w:cs="Arial"/>
              <w:color w:val="FFFFFF" w:themeColor="background1"/>
              <w:sz w:val="20"/>
              <w:lang w:val="en-US"/>
            </w:rPr>
            <w:t>Unit</w:t>
          </w:r>
        </w:p>
      </w:tc>
      <w:tc>
        <w:tcPr>
          <w:tcW w:w="6515" w:type="dxa"/>
        </w:tcPr>
        <w:p w:rsidR="001676EC" w:rsidRPr="002F42B3" w:rsidRDefault="00153D93" w:rsidP="001676EC">
          <w:pPr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lang w:val="en-US"/>
            </w:rPr>
            <w:t>Colin’s adventures in Australia</w:t>
          </w:r>
        </w:p>
      </w:tc>
    </w:tr>
  </w:tbl>
  <w:p w:rsidR="001676EC" w:rsidRPr="002F42B3" w:rsidRDefault="001676EC">
    <w:pPr>
      <w:pStyle w:val="Kopfzeile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42B3"/>
    <w:rsid w:val="0008433A"/>
    <w:rsid w:val="000B5F92"/>
    <w:rsid w:val="000C3EA5"/>
    <w:rsid w:val="00116263"/>
    <w:rsid w:val="00153D93"/>
    <w:rsid w:val="001676EC"/>
    <w:rsid w:val="00192F76"/>
    <w:rsid w:val="002444B1"/>
    <w:rsid w:val="002F42B3"/>
    <w:rsid w:val="005459F9"/>
    <w:rsid w:val="00580513"/>
    <w:rsid w:val="005F089F"/>
    <w:rsid w:val="00623972"/>
    <w:rsid w:val="00707323"/>
    <w:rsid w:val="00827355"/>
    <w:rsid w:val="009B0009"/>
    <w:rsid w:val="00A15C09"/>
    <w:rsid w:val="00A90DA8"/>
    <w:rsid w:val="00B61FF6"/>
    <w:rsid w:val="00B70454"/>
    <w:rsid w:val="00BA4467"/>
    <w:rsid w:val="00BD3BD3"/>
    <w:rsid w:val="00C644F5"/>
    <w:rsid w:val="00C96219"/>
    <w:rsid w:val="00D47E0D"/>
    <w:rsid w:val="00ED790C"/>
    <w:rsid w:val="00FA707B"/>
    <w:rsid w:val="00FC0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5A238FE"/>
  <w15:chartTrackingRefBased/>
  <w15:docId w15:val="{30C084AE-59BB-7F47-8B9E-C9F3F9B42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676EC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  <w:sz w:val="22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character" w:styleId="Zeilennummer">
    <w:name w:val="line number"/>
    <w:basedOn w:val="Absatz-Standardschriftart"/>
    <w:uiPriority w:val="99"/>
    <w:unhideWhenUsed/>
    <w:rsid w:val="005459F9"/>
    <w:rPr>
      <w:rFonts w:ascii="Arial" w:hAnsi="Arial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033BB799411F4F8C40E942E35085D5" ma:contentTypeVersion="" ma:contentTypeDescription="Ein neues Dokument erstellen." ma:contentTypeScope="" ma:versionID="3e3fd482d21a32e1064c1f68ece73573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6D5DAFB-614E-43D3-886A-82A1B852581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7C21308-48F0-41D4-B867-12290C9D44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174D7E2-297D-4C34-8C01-52A8D02F15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171</Words>
  <Characters>1084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Maike Stadler</dc:creator>
  <cp:keywords/>
  <dc:description/>
  <cp:lastModifiedBy>maike.stadler</cp:lastModifiedBy>
  <cp:revision>5</cp:revision>
  <dcterms:created xsi:type="dcterms:W3CDTF">2020-04-02T06:48:00Z</dcterms:created>
  <dcterms:modified xsi:type="dcterms:W3CDTF">2021-06-13T08:37:00Z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0x01010075033BB799411F4F8C40E942E35085D5</vt:lpwstr>
  </property>
</Properties>
</file>