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B0C58" w14:textId="77777777" w:rsidR="000C3EA5" w:rsidRDefault="000C3EA5" w:rsidP="00FF397E"/>
    <w:p w14:paraId="48FB0C59" w14:textId="2850C432" w:rsidR="00FF397E" w:rsidRDefault="00FF397E" w:rsidP="00FF397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1559"/>
        <w:gridCol w:w="5560"/>
      </w:tblGrid>
      <w:tr w:rsidR="006E3FC1" w14:paraId="19F2D030" w14:textId="77777777" w:rsidTr="006E3FC1">
        <w:tc>
          <w:tcPr>
            <w:tcW w:w="2093" w:type="dxa"/>
          </w:tcPr>
          <w:p w14:paraId="0C9AF49B" w14:textId="5D65AE6A" w:rsidR="006E3FC1" w:rsidRDefault="006E3FC1" w:rsidP="006E3FC1">
            <w:r>
              <w:rPr>
                <w:noProof/>
              </w:rPr>
              <w:drawing>
                <wp:inline distT="0" distB="0" distL="0" distR="0" wp14:anchorId="20E0F891" wp14:editId="71ACA744">
                  <wp:extent cx="1039370" cy="1082042"/>
                  <wp:effectExtent l="0" t="0" r="8890" b="381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370" cy="1082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2FA6A6B1" w14:textId="0EF0CE18" w:rsidR="006E3FC1" w:rsidRDefault="006E3FC1" w:rsidP="006E3FC1">
            <w:r>
              <w:rPr>
                <w:noProof/>
              </w:rPr>
              <w:drawing>
                <wp:inline distT="0" distB="0" distL="0" distR="0" wp14:anchorId="471F1EAC" wp14:editId="0FE88FEB">
                  <wp:extent cx="658369" cy="929642"/>
                  <wp:effectExtent l="0" t="0" r="8890" b="381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ipps_Hinweis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369" cy="929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0" w:type="dxa"/>
          </w:tcPr>
          <w:p w14:paraId="2755999C" w14:textId="6CD0B7DE" w:rsidR="006E3FC1" w:rsidRDefault="006E3FC1" w:rsidP="006E3FC1">
            <w:r>
              <w:rPr>
                <w:b/>
              </w:rPr>
              <w:t>Beispiel-Umfrage</w:t>
            </w:r>
            <w:bookmarkStart w:id="0" w:name="_GoBack"/>
            <w:bookmarkEnd w:id="0"/>
          </w:p>
        </w:tc>
      </w:tr>
    </w:tbl>
    <w:p w14:paraId="69C27B49" w14:textId="77777777" w:rsidR="006E3FC1" w:rsidRDefault="006E3FC1" w:rsidP="006E3FC1"/>
    <w:p w14:paraId="6BB74DF7" w14:textId="427C5E75" w:rsidR="00926646" w:rsidRDefault="00926646" w:rsidP="00FF397E"/>
    <w:p w14:paraId="3840819A" w14:textId="77777777" w:rsidR="006E3FC1" w:rsidRDefault="006E3FC1" w:rsidP="00FF397E"/>
    <w:p w14:paraId="48FB0C64" w14:textId="515CE479" w:rsidR="00FF397E" w:rsidRPr="00FF397E" w:rsidRDefault="00A72718" w:rsidP="00FF397E">
      <w:r>
        <w:rPr>
          <w:noProof/>
        </w:rPr>
        <w:drawing>
          <wp:inline distT="0" distB="0" distL="0" distR="0" wp14:anchorId="73B5D9FC" wp14:editId="7DFCB697">
            <wp:extent cx="5760720" cy="2694305"/>
            <wp:effectExtent l="19050" t="19050" r="11430" b="1079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-3-1_AM01_Potenzen_Umfragebeispie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43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FF397E" w:rsidRPr="00FF397E" w:rsidSect="00FC0F4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DD538" w14:textId="77777777" w:rsidR="00E53E38" w:rsidRDefault="00E53E38" w:rsidP="001676EC">
      <w:r>
        <w:separator/>
      </w:r>
    </w:p>
  </w:endnote>
  <w:endnote w:type="continuationSeparator" w:id="0">
    <w:p w14:paraId="7664CD61" w14:textId="77777777" w:rsidR="00E53E38" w:rsidRDefault="00E53E3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C53A8" w14:textId="77777777" w:rsidR="008F26E7" w:rsidRDefault="008F26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B0C7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8FB0C7F" wp14:editId="48FB0C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FB0C9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72718" w:rsidRPr="00A7271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FB0C7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48FB0C9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72718" w:rsidRPr="00A7271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8FB0C81" wp14:editId="48FB0C8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48FB0C83" wp14:editId="48FB0C8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8FB0C85" wp14:editId="48FB0C8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8FB0C9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8FB0C9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FB0C8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48FB0C9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48FB0C9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B0C7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8FB0C89" wp14:editId="48FB0C8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FB0C9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72718" w:rsidRPr="00A7271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FB0C8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48FB0C9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72718" w:rsidRPr="00A7271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48FB0C8B" wp14:editId="48FB0C8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8FB0C8D" wp14:editId="48FB0C8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8FB0C9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8FB0C9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FB0C8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48FB0C9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48FB0C9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8FB0C8F" wp14:editId="48FB0C9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772D0" w14:textId="77777777" w:rsidR="00E53E38" w:rsidRDefault="00E53E38" w:rsidP="001676EC">
      <w:r>
        <w:separator/>
      </w:r>
    </w:p>
  </w:footnote>
  <w:footnote w:type="continuationSeparator" w:id="0">
    <w:p w14:paraId="20E36FC5" w14:textId="77777777" w:rsidR="00E53E38" w:rsidRDefault="00E53E3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B45F3" w14:textId="77777777" w:rsidR="008F26E7" w:rsidRDefault="008F26E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48FB0C6F" w14:textId="77777777" w:rsidTr="001676EC">
      <w:trPr>
        <w:trHeight w:val="300"/>
      </w:trPr>
      <w:tc>
        <w:tcPr>
          <w:tcW w:w="1425" w:type="dxa"/>
        </w:tcPr>
        <w:p w14:paraId="48FB0C6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48FB0C6E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48FB0C70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8FB0C7D" wp14:editId="48FB0C7E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FB0C71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B0C73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8FB0C87" wp14:editId="48FB0C88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FB0C7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48FB0C77" w14:textId="77777777" w:rsidTr="00FC0F4A">
      <w:trPr>
        <w:trHeight w:val="300"/>
      </w:trPr>
      <w:tc>
        <w:tcPr>
          <w:tcW w:w="1425" w:type="dxa"/>
        </w:tcPr>
        <w:p w14:paraId="48FB0C75" w14:textId="77777777" w:rsidR="001676EC" w:rsidRPr="008F26E7" w:rsidRDefault="001676EC" w:rsidP="00FF397E">
          <w:pPr>
            <w:rPr>
              <w:rFonts w:cs="Arial"/>
              <w:b/>
              <w:color w:val="FFFFFF" w:themeColor="background1"/>
            </w:rPr>
          </w:pPr>
          <w:r w:rsidRPr="008F26E7">
            <w:rPr>
              <w:rFonts w:cs="Arial"/>
              <w:b/>
              <w:color w:val="FFFFFF" w:themeColor="background1"/>
            </w:rPr>
            <w:t>T</w:t>
          </w:r>
          <w:r w:rsidR="00FF397E" w:rsidRPr="008F26E7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48FB0C76" w14:textId="16C62282" w:rsidR="001676EC" w:rsidRPr="008F26E7" w:rsidRDefault="00A72718" w:rsidP="001676EC">
          <w:pPr>
            <w:rPr>
              <w:rFonts w:cs="Arial"/>
              <w:b/>
              <w:color w:val="FFFFFF" w:themeColor="background1"/>
            </w:rPr>
          </w:pPr>
          <w:r w:rsidRPr="008F26E7">
            <w:rPr>
              <w:rFonts w:cs="Arial"/>
              <w:b/>
              <w:color w:val="FFFFFF" w:themeColor="background1"/>
            </w:rPr>
            <w:t>Potenzen und Normdarstellung</w:t>
          </w:r>
        </w:p>
      </w:tc>
    </w:tr>
    <w:tr w:rsidR="001676EC" w14:paraId="48FB0C7A" w14:textId="77777777" w:rsidTr="00FC0F4A">
      <w:trPr>
        <w:trHeight w:val="300"/>
      </w:trPr>
      <w:tc>
        <w:tcPr>
          <w:tcW w:w="1425" w:type="dxa"/>
        </w:tcPr>
        <w:p w14:paraId="48FB0C78" w14:textId="77777777"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48FB0C79" w14:textId="0982B342" w:rsidR="001676EC" w:rsidRPr="00FF397E" w:rsidRDefault="00A72718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Geometrie, Algebra und Sprache</w:t>
          </w:r>
        </w:p>
      </w:tc>
    </w:tr>
  </w:tbl>
  <w:p w14:paraId="48FB0C7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1676EC"/>
    <w:rsid w:val="002444B1"/>
    <w:rsid w:val="002E3BE5"/>
    <w:rsid w:val="0063527B"/>
    <w:rsid w:val="006E3FC1"/>
    <w:rsid w:val="00827355"/>
    <w:rsid w:val="008F26E7"/>
    <w:rsid w:val="00926646"/>
    <w:rsid w:val="009664A4"/>
    <w:rsid w:val="00A72718"/>
    <w:rsid w:val="00AD3245"/>
    <w:rsid w:val="00D167E6"/>
    <w:rsid w:val="00E53E38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FB0C58"/>
  <w15:docId w15:val="{E27FBCD5-64C5-4EF3-B6F1-C1FE9DF2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B4C810-AE19-4DF9-AFBC-459D693DD2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6</cp:revision>
  <dcterms:created xsi:type="dcterms:W3CDTF">2020-04-01T20:46:00Z</dcterms:created>
  <dcterms:modified xsi:type="dcterms:W3CDTF">2020-05-01T17:21:00Z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