
<file path=[Content_Types].xml><?xml version="1.0" encoding="utf-8"?>
<Types xmlns="http://schemas.openxmlformats.org/package/2006/content-types">
  <Default Extension="png" ContentType="image/png"/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EA5" w:rsidRDefault="000C3EA5" w:rsidP="00B0455F"/>
    <w:p w:rsidR="00B0455F" w:rsidRDefault="00B0455F" w:rsidP="00B0455F"/>
    <w:p w:rsidR="00B0455F" w:rsidRDefault="00B0455F" w:rsidP="00B0455F"/>
    <w:tbl>
      <w:tblPr>
        <w:tblStyle w:val="TableNormal"/>
        <w:tblpPr w:leftFromText="141" w:rightFromText="141" w:vertAnchor="page" w:horzAnchor="margin" w:tblpY="3223"/>
        <w:tblW w:w="96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1440"/>
        <w:gridCol w:w="4674"/>
        <w:gridCol w:w="2222"/>
        <w:gridCol w:w="1302"/>
      </w:tblGrid>
      <w:tr w:rsidR="00B0455F" w:rsidRPr="008D002F" w:rsidTr="00260E1B">
        <w:trPr>
          <w:trHeight w:val="1118"/>
          <w:tblHeader/>
        </w:trPr>
        <w:tc>
          <w:tcPr>
            <w:tcW w:w="9638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455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Eingesetzte Medien:</w:t>
            </w:r>
          </w:p>
          <w:p w:rsidR="004E5972" w:rsidRPr="00D62BA1" w:rsidRDefault="004E5972" w:rsidP="004E5972">
            <w:pPr>
              <w:pStyle w:val="Tabellenstil1"/>
              <w:rPr>
                <w:rFonts w:ascii="Arial" w:hAnsi="Arial" w:cs="Arial"/>
                <w:b w:val="0"/>
                <w:color w:val="FFFFFF" w:themeColor="background1"/>
              </w:rPr>
            </w:pPr>
            <w:r w:rsidRPr="00D62BA1">
              <w:rPr>
                <w:rFonts w:ascii="Arial" w:hAnsi="Arial" w:cs="Arial"/>
                <w:b w:val="0"/>
                <w:color w:val="FFFFFF" w:themeColor="background1"/>
              </w:rPr>
              <w:t>Tablet</w:t>
            </w:r>
          </w:p>
          <w:p w:rsidR="004E5972" w:rsidRPr="00D62BA1" w:rsidRDefault="004E5972" w:rsidP="004E5972">
            <w:pPr>
              <w:pStyle w:val="Tabellenstil1"/>
              <w:rPr>
                <w:rFonts w:ascii="Arial" w:hAnsi="Arial" w:cs="Arial"/>
                <w:b w:val="0"/>
                <w:color w:val="FFFFFF" w:themeColor="background1"/>
              </w:rPr>
            </w:pPr>
            <w:r w:rsidRPr="00D62BA1">
              <w:rPr>
                <w:rFonts w:ascii="Arial" w:hAnsi="Arial" w:cs="Arial"/>
                <w:b w:val="0"/>
                <w:color w:val="FFFFFF" w:themeColor="background1"/>
              </w:rPr>
              <w:t>Arbeitsblätter</w:t>
            </w:r>
          </w:p>
          <w:p w:rsidR="004E5972" w:rsidRPr="008D002F" w:rsidRDefault="004E5972" w:rsidP="004E5972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D62BA1">
              <w:rPr>
                <w:rFonts w:ascii="Arial" w:hAnsi="Arial" w:cs="Arial"/>
                <w:b w:val="0"/>
                <w:color w:val="FFFFFF" w:themeColor="background1"/>
              </w:rPr>
              <w:t xml:space="preserve">Webseiten (GeoGebra, LearningApps, Aufgabenfuchs und </w:t>
            </w:r>
            <w:proofErr w:type="spellStart"/>
            <w:r w:rsidRPr="00D62BA1">
              <w:rPr>
                <w:rFonts w:ascii="Arial" w:hAnsi="Arial" w:cs="Arial"/>
                <w:b w:val="0"/>
                <w:color w:val="FFFFFF" w:themeColor="background1"/>
              </w:rPr>
              <w:t>Minnit</w:t>
            </w:r>
            <w:proofErr w:type="spellEnd"/>
            <w:r w:rsidRPr="00D62BA1">
              <w:rPr>
                <w:rFonts w:ascii="Arial" w:hAnsi="Arial" w:cs="Arial"/>
                <w:b w:val="0"/>
                <w:color w:val="FFFFFF" w:themeColor="background1"/>
              </w:rPr>
              <w:t>)</w:t>
            </w:r>
          </w:p>
        </w:tc>
      </w:tr>
      <w:tr w:rsidR="00B0455F" w:rsidRPr="008D002F" w:rsidTr="00260E1B">
        <w:trPr>
          <w:trHeight w:val="295"/>
          <w:tblHeader/>
        </w:trPr>
        <w:tc>
          <w:tcPr>
            <w:tcW w:w="96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455F" w:rsidRPr="008D002F" w:rsidRDefault="00B0455F" w:rsidP="00260E1B">
            <w:pPr>
              <w:rPr>
                <w:rFonts w:cs="Arial"/>
                <w:sz w:val="22"/>
                <w:szCs w:val="22"/>
              </w:rPr>
            </w:pPr>
          </w:p>
        </w:tc>
      </w:tr>
      <w:tr w:rsidR="00077EC8" w:rsidRPr="008D002F" w:rsidTr="00260E1B">
        <w:trPr>
          <w:trHeight w:val="484"/>
          <w:tblHeader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455F" w:rsidRPr="008D002F" w:rsidRDefault="00B0455F" w:rsidP="00260E1B">
            <w:pPr>
              <w:pStyle w:val="Tabellenstil1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Lernphase</w:t>
            </w:r>
          </w:p>
        </w:tc>
        <w:tc>
          <w:tcPr>
            <w:tcW w:w="6896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Beschreibung &amp; Medieneinsatz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ggf. Zeit</w:t>
            </w:r>
            <w:r w:rsid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-</w:t>
            </w:r>
            <w:proofErr w:type="spellStart"/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richtwert</w:t>
            </w:r>
            <w:proofErr w:type="spellEnd"/>
          </w:p>
        </w:tc>
      </w:tr>
      <w:tr w:rsidR="004E5972" w:rsidRPr="008D002F" w:rsidTr="00AC0B89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5972" w:rsidRPr="00A62813" w:rsidRDefault="004E5972" w:rsidP="004E5972">
            <w:pPr>
              <w:jc w:val="center"/>
              <w:rPr>
                <w:rFonts w:cs="Arial"/>
                <w:noProof/>
                <w:sz w:val="22"/>
                <w:szCs w:val="22"/>
              </w:rPr>
            </w:pPr>
            <w:r w:rsidRPr="00A62813">
              <w:rPr>
                <w:rFonts w:cs="Arial"/>
                <w:noProof/>
                <w:sz w:val="22"/>
                <w:szCs w:val="22"/>
              </w:rPr>
              <w:t>Plenum</w:t>
            </w:r>
          </w:p>
          <w:p w:rsidR="004E5972" w:rsidRPr="00A62813" w:rsidRDefault="0002630A" w:rsidP="004E5972">
            <w:pPr>
              <w:jc w:val="center"/>
              <w:rPr>
                <w:rFonts w:cs="Arial"/>
                <w:noProof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>
                  <wp:extent cx="518530" cy="540000"/>
                  <wp:effectExtent l="0" t="0" r="0" b="0"/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lenum(1)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853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5972" w:rsidRPr="00A62813" w:rsidRDefault="004E5972" w:rsidP="004E5972">
            <w:pPr>
              <w:pStyle w:val="Tabellenstil2"/>
              <w:rPr>
                <w:rFonts w:ascii="Arial" w:hAnsi="Arial" w:cs="Arial"/>
                <w:sz w:val="22"/>
                <w:szCs w:val="22"/>
              </w:rPr>
            </w:pPr>
            <w:r w:rsidRPr="00A62813">
              <w:rPr>
                <w:rFonts w:ascii="Arial" w:hAnsi="Arial" w:cs="Arial"/>
                <w:sz w:val="22"/>
                <w:szCs w:val="22"/>
                <w:lang w:val="de-DE"/>
              </w:rPr>
              <w:t>Vorstellung</w:t>
            </w:r>
            <w:r w:rsidRPr="00A62813">
              <w:rPr>
                <w:rFonts w:ascii="Arial" w:hAnsi="Arial" w:cs="Arial"/>
                <w:sz w:val="22"/>
                <w:szCs w:val="22"/>
              </w:rPr>
              <w:t xml:space="preserve"> des </w:t>
            </w:r>
            <w:proofErr w:type="spellStart"/>
            <w:r w:rsidRPr="00A62813">
              <w:rPr>
                <w:rFonts w:ascii="Arial" w:hAnsi="Arial" w:cs="Arial"/>
                <w:sz w:val="22"/>
                <w:szCs w:val="22"/>
              </w:rPr>
              <w:t>Einstiegsfalls</w:t>
            </w:r>
            <w:proofErr w:type="spellEnd"/>
            <w:r w:rsidRPr="00A62813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4E5972" w:rsidRPr="00A62813" w:rsidRDefault="004E5972" w:rsidP="004E5972">
            <w:pPr>
              <w:pStyle w:val="Tabellenstil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62813">
              <w:rPr>
                <w:rFonts w:ascii="Arial" w:hAnsi="Arial" w:cs="Arial"/>
                <w:sz w:val="22"/>
                <w:szCs w:val="22"/>
              </w:rPr>
              <w:t>Klärung</w:t>
            </w:r>
            <w:proofErr w:type="spellEnd"/>
            <w:r w:rsidRPr="00A62813">
              <w:rPr>
                <w:rFonts w:ascii="Arial" w:hAnsi="Arial" w:cs="Arial"/>
                <w:sz w:val="22"/>
                <w:szCs w:val="22"/>
              </w:rPr>
              <w:t xml:space="preserve"> des </w:t>
            </w:r>
            <w:proofErr w:type="spellStart"/>
            <w:r w:rsidRPr="00A62813">
              <w:rPr>
                <w:rFonts w:ascii="Arial" w:hAnsi="Arial" w:cs="Arial"/>
                <w:sz w:val="22"/>
                <w:szCs w:val="22"/>
              </w:rPr>
              <w:t>Arbeitsauftrages</w:t>
            </w:r>
            <w:proofErr w:type="spellEnd"/>
            <w:r w:rsidRPr="00A6281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5972" w:rsidRPr="00D62BA1" w:rsidRDefault="004E5972" w:rsidP="00D62BA1">
            <w:pPr>
              <w:pStyle w:val="Tabellenstil2"/>
              <w:rPr>
                <w:rFonts w:ascii="Arial" w:hAnsi="Arial" w:cs="Arial"/>
                <w:sz w:val="22"/>
              </w:rPr>
            </w:pPr>
            <w:proofErr w:type="spellStart"/>
            <w:r w:rsidRPr="00D62BA1">
              <w:rPr>
                <w:rFonts w:ascii="Arial" w:hAnsi="Arial" w:cs="Arial"/>
                <w:sz w:val="22"/>
              </w:rPr>
              <w:t>Einstiegsfall</w:t>
            </w:r>
            <w:proofErr w:type="spellEnd"/>
            <w:r w:rsidRPr="00D62BA1">
              <w:rPr>
                <w:rFonts w:ascii="Arial" w:hAnsi="Arial" w:cs="Arial"/>
                <w:sz w:val="22"/>
              </w:rPr>
              <w:t xml:space="preserve"> </w:t>
            </w:r>
          </w:p>
          <w:p w:rsidR="004E5972" w:rsidRPr="007324CD" w:rsidRDefault="00D62BA1" w:rsidP="004E5972">
            <w:pPr>
              <w:pStyle w:val="Tabellenstil2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 w:rsidR="004E5972">
              <w:rPr>
                <w:rFonts w:ascii="Arial" w:hAnsi="Arial" w:cs="Arial"/>
                <w:sz w:val="16"/>
                <w:szCs w:val="16"/>
              </w:rPr>
              <w:t>8</w:t>
            </w:r>
            <w:r w:rsidR="004E5972" w:rsidRPr="007324CD">
              <w:rPr>
                <w:rFonts w:ascii="Arial" w:hAnsi="Arial" w:cs="Arial"/>
                <w:sz w:val="16"/>
                <w:szCs w:val="16"/>
              </w:rPr>
              <w:t>-3-1_</w:t>
            </w:r>
            <w:r w:rsidR="004E5972">
              <w:rPr>
                <w:rFonts w:ascii="Arial" w:hAnsi="Arial" w:cs="Arial"/>
                <w:sz w:val="16"/>
                <w:szCs w:val="16"/>
              </w:rPr>
              <w:t>AM01_</w:t>
            </w:r>
            <w:r w:rsidR="004E5972" w:rsidRPr="007324CD">
              <w:rPr>
                <w:rFonts w:ascii="Arial" w:hAnsi="Arial" w:cs="Arial"/>
                <w:sz w:val="16"/>
                <w:szCs w:val="16"/>
              </w:rPr>
              <w:t>BinomischeFormeln</w:t>
            </w:r>
            <w:r>
              <w:rPr>
                <w:rFonts w:ascii="Arial" w:hAnsi="Arial" w:cs="Arial"/>
                <w:sz w:val="16"/>
                <w:szCs w:val="16"/>
              </w:rPr>
              <w:t>_Einstieg</w:t>
            </w:r>
          </w:p>
          <w:p w:rsidR="00D62BA1" w:rsidRDefault="00D62BA1" w:rsidP="00D62BA1">
            <w:pPr>
              <w:pStyle w:val="Tabellenstil2"/>
              <w:rPr>
                <w:rFonts w:ascii="Arial" w:hAnsi="Arial" w:cs="Arial"/>
              </w:rPr>
            </w:pPr>
          </w:p>
          <w:p w:rsidR="004E5972" w:rsidRPr="00D62BA1" w:rsidRDefault="004E5972" w:rsidP="00D62BA1">
            <w:pPr>
              <w:pStyle w:val="Tabellenstil2"/>
              <w:rPr>
                <w:rFonts w:ascii="Arial" w:hAnsi="Arial" w:cs="Arial"/>
                <w:sz w:val="22"/>
              </w:rPr>
            </w:pPr>
            <w:r w:rsidRPr="00D62BA1">
              <w:rPr>
                <w:rFonts w:ascii="Arial" w:hAnsi="Arial" w:cs="Arial"/>
                <w:sz w:val="22"/>
              </w:rPr>
              <w:t>Tablet</w:t>
            </w:r>
          </w:p>
          <w:p w:rsidR="00D62BA1" w:rsidRPr="00D62BA1" w:rsidRDefault="00D62BA1" w:rsidP="00D62BA1">
            <w:pPr>
              <w:pStyle w:val="Tabellenstil2"/>
              <w:rPr>
                <w:rFonts w:ascii="Arial" w:hAnsi="Arial" w:cs="Arial"/>
                <w:sz w:val="22"/>
              </w:rPr>
            </w:pPr>
          </w:p>
          <w:p w:rsidR="004E5972" w:rsidRPr="007324CD" w:rsidRDefault="004E5972" w:rsidP="00D62BA1">
            <w:pPr>
              <w:pStyle w:val="Tabellenstil2"/>
              <w:rPr>
                <w:rFonts w:ascii="Arial" w:hAnsi="Arial" w:cs="Arial"/>
              </w:rPr>
            </w:pPr>
            <w:r w:rsidRPr="00D62BA1">
              <w:rPr>
                <w:rFonts w:ascii="Arial" w:hAnsi="Arial" w:cs="Arial"/>
                <w:sz w:val="22"/>
              </w:rPr>
              <w:t>GeoGebra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5972" w:rsidRPr="00D62BA1" w:rsidRDefault="004E5972" w:rsidP="004E5972">
            <w:pPr>
              <w:rPr>
                <w:rFonts w:cs="Arial"/>
                <w:sz w:val="22"/>
              </w:rPr>
            </w:pPr>
            <w:r w:rsidRPr="00D62BA1">
              <w:rPr>
                <w:rFonts w:cs="Arial"/>
                <w:sz w:val="22"/>
              </w:rPr>
              <w:t>3´</w:t>
            </w:r>
          </w:p>
        </w:tc>
      </w:tr>
      <w:tr w:rsidR="004E5972" w:rsidRPr="008D002F" w:rsidTr="00AC0B89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5972" w:rsidRPr="00A62813" w:rsidRDefault="004E5972" w:rsidP="004E5972">
            <w:pPr>
              <w:jc w:val="center"/>
              <w:rPr>
                <w:rFonts w:cs="Arial"/>
                <w:noProof/>
                <w:sz w:val="22"/>
                <w:szCs w:val="22"/>
              </w:rPr>
            </w:pPr>
            <w:r w:rsidRPr="00A62813">
              <w:rPr>
                <w:rFonts w:cs="Arial"/>
                <w:noProof/>
                <w:sz w:val="22"/>
                <w:szCs w:val="22"/>
              </w:rPr>
              <w:t>Erkundung</w:t>
            </w:r>
          </w:p>
          <w:p w:rsidR="004E5972" w:rsidRPr="00A62813" w:rsidRDefault="004E5972" w:rsidP="004E5972">
            <w:pPr>
              <w:jc w:val="center"/>
              <w:rPr>
                <w:rFonts w:cs="Arial"/>
                <w:noProof/>
                <w:sz w:val="22"/>
                <w:szCs w:val="22"/>
              </w:rPr>
            </w:pPr>
          </w:p>
          <w:p w:rsidR="004E5972" w:rsidRPr="00A62813" w:rsidRDefault="0002630A" w:rsidP="004E5972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>
                  <wp:extent cx="542204" cy="540000"/>
                  <wp:effectExtent l="0" t="0" r="0" b="0"/>
                  <wp:docPr id="19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Einzelarbeit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2204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E5972" w:rsidRPr="00A62813" w:rsidRDefault="0002630A" w:rsidP="004E5972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>
                  <wp:extent cx="812800" cy="449580"/>
                  <wp:effectExtent l="0" t="0" r="6350" b="7620"/>
                  <wp:docPr id="20" name="Grafi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artnerarbeit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449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E5972" w:rsidRPr="00A62813" w:rsidRDefault="004E5972" w:rsidP="004E5972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4E5972" w:rsidRPr="00A62813" w:rsidRDefault="004E5972" w:rsidP="004E5972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67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5972" w:rsidRDefault="004E5972" w:rsidP="004E5972">
            <w:pPr>
              <w:pStyle w:val="Tabellenstil2"/>
              <w:rPr>
                <w:rFonts w:ascii="Arial" w:hAnsi="Arial" w:cs="Arial"/>
                <w:sz w:val="22"/>
                <w:szCs w:val="22"/>
              </w:rPr>
            </w:pPr>
            <w:r w:rsidRPr="00A62813">
              <w:rPr>
                <w:rFonts w:ascii="Arial" w:hAnsi="Arial" w:cs="Arial"/>
                <w:sz w:val="22"/>
                <w:szCs w:val="22"/>
                <w:lang w:val="de-DE"/>
              </w:rPr>
              <w:t>Bearbeitung</w:t>
            </w:r>
            <w:r w:rsidRPr="00A62813">
              <w:rPr>
                <w:rFonts w:ascii="Arial" w:hAnsi="Arial" w:cs="Arial"/>
                <w:sz w:val="22"/>
                <w:szCs w:val="22"/>
              </w:rPr>
              <w:t xml:space="preserve"> des </w:t>
            </w:r>
            <w:proofErr w:type="spellStart"/>
            <w:r w:rsidRPr="00A62813">
              <w:rPr>
                <w:rFonts w:ascii="Arial" w:hAnsi="Arial" w:cs="Arial"/>
                <w:sz w:val="22"/>
                <w:szCs w:val="22"/>
              </w:rPr>
              <w:t>Arbeitsauftrages</w:t>
            </w:r>
            <w:proofErr w:type="spellEnd"/>
            <w:r w:rsidRPr="00A62813">
              <w:rPr>
                <w:rFonts w:ascii="Arial" w:hAnsi="Arial" w:cs="Arial"/>
                <w:sz w:val="22"/>
                <w:szCs w:val="22"/>
              </w:rPr>
              <w:t xml:space="preserve"> in GeoGebra.</w:t>
            </w:r>
          </w:p>
          <w:p w:rsidR="0002630A" w:rsidRPr="00A62813" w:rsidRDefault="0002630A" w:rsidP="004E5972">
            <w:pPr>
              <w:pStyle w:val="Tabellenstil2"/>
              <w:rPr>
                <w:rFonts w:ascii="Arial" w:hAnsi="Arial" w:cs="Arial"/>
                <w:sz w:val="22"/>
                <w:szCs w:val="22"/>
              </w:rPr>
            </w:pPr>
          </w:p>
          <w:p w:rsidR="0002630A" w:rsidRDefault="004E5972" w:rsidP="004E5972">
            <w:pPr>
              <w:pStyle w:val="Tabellenstil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62813">
              <w:rPr>
                <w:rFonts w:ascii="Arial" w:hAnsi="Arial" w:cs="Arial"/>
                <w:sz w:val="22"/>
                <w:szCs w:val="22"/>
              </w:rPr>
              <w:t>angedachte</w:t>
            </w:r>
            <w:proofErr w:type="spellEnd"/>
            <w:r w:rsidRPr="00A628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62813">
              <w:rPr>
                <w:rFonts w:ascii="Arial" w:hAnsi="Arial" w:cs="Arial"/>
                <w:sz w:val="22"/>
                <w:szCs w:val="22"/>
              </w:rPr>
              <w:t>Methode</w:t>
            </w:r>
            <w:proofErr w:type="spellEnd"/>
            <w:r w:rsidRPr="00A62813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4E5972" w:rsidRPr="00A62813" w:rsidRDefault="004E5972" w:rsidP="004E5972">
            <w:pPr>
              <w:pStyle w:val="Tabellenstil2"/>
              <w:rPr>
                <w:rFonts w:ascii="Arial" w:hAnsi="Arial" w:cs="Arial"/>
                <w:sz w:val="22"/>
                <w:szCs w:val="22"/>
              </w:rPr>
            </w:pPr>
            <w:r w:rsidRPr="00A6281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2630A">
              <w:rPr>
                <w:rFonts w:cs="Arial"/>
                <w:noProof/>
                <w:sz w:val="22"/>
                <w:szCs w:val="22"/>
                <w:lang w:val="de-DE"/>
              </w:rPr>
              <w:drawing>
                <wp:inline distT="0" distB="0" distL="0" distR="0" wp14:anchorId="05FF1E20" wp14:editId="27335AD7">
                  <wp:extent cx="812800" cy="434340"/>
                  <wp:effectExtent l="0" t="0" r="6350" b="3810"/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Think_Pair_Share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434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62813">
              <w:rPr>
                <w:rFonts w:ascii="Arial" w:hAnsi="Arial" w:cs="Arial"/>
                <w:sz w:val="22"/>
                <w:szCs w:val="22"/>
              </w:rPr>
              <w:t>Think, Pair, Share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5972" w:rsidRPr="00D62BA1" w:rsidRDefault="004E5972" w:rsidP="00D62BA1">
            <w:pPr>
              <w:pStyle w:val="Tabellenstil2"/>
              <w:rPr>
                <w:rFonts w:ascii="Arial" w:hAnsi="Arial" w:cs="Arial"/>
                <w:sz w:val="22"/>
              </w:rPr>
            </w:pPr>
            <w:proofErr w:type="spellStart"/>
            <w:r w:rsidRPr="00D62BA1">
              <w:rPr>
                <w:rFonts w:ascii="Arial" w:hAnsi="Arial" w:cs="Arial"/>
                <w:sz w:val="22"/>
              </w:rPr>
              <w:t>Einstiegsfall</w:t>
            </w:r>
            <w:proofErr w:type="spellEnd"/>
            <w:r w:rsidRPr="00D62BA1">
              <w:rPr>
                <w:rFonts w:ascii="Arial" w:hAnsi="Arial" w:cs="Arial"/>
                <w:sz w:val="22"/>
              </w:rPr>
              <w:t xml:space="preserve"> </w:t>
            </w:r>
          </w:p>
          <w:p w:rsidR="004E5972" w:rsidRPr="007324CD" w:rsidRDefault="00D62BA1" w:rsidP="004E5972">
            <w:pPr>
              <w:pStyle w:val="Tabellenstil2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08</w:t>
            </w:r>
            <w:r w:rsidR="004E5972" w:rsidRPr="007324CD">
              <w:rPr>
                <w:rFonts w:ascii="Arial" w:hAnsi="Arial" w:cs="Arial"/>
                <w:sz w:val="16"/>
                <w:szCs w:val="16"/>
              </w:rPr>
              <w:t>-3-1_</w:t>
            </w:r>
            <w:r w:rsidR="004E5972">
              <w:rPr>
                <w:rFonts w:ascii="Arial" w:hAnsi="Arial" w:cs="Arial"/>
                <w:sz w:val="16"/>
                <w:szCs w:val="16"/>
              </w:rPr>
              <w:t>AM01_</w:t>
            </w:r>
            <w:r w:rsidR="004E5972" w:rsidRPr="007324CD">
              <w:rPr>
                <w:rFonts w:ascii="Arial" w:hAnsi="Arial" w:cs="Arial"/>
                <w:sz w:val="16"/>
                <w:szCs w:val="16"/>
              </w:rPr>
              <w:t>BinomischeFormeln</w:t>
            </w:r>
            <w:r>
              <w:rPr>
                <w:rFonts w:ascii="Arial" w:hAnsi="Arial" w:cs="Arial"/>
                <w:sz w:val="16"/>
                <w:szCs w:val="16"/>
              </w:rPr>
              <w:t>_Einstieg</w:t>
            </w:r>
          </w:p>
          <w:p w:rsidR="00D62BA1" w:rsidRDefault="00D62BA1" w:rsidP="00D62BA1">
            <w:pPr>
              <w:pStyle w:val="Tabellenstil2"/>
              <w:rPr>
                <w:rFonts w:ascii="Arial" w:hAnsi="Arial" w:cs="Arial"/>
              </w:rPr>
            </w:pPr>
          </w:p>
          <w:p w:rsidR="004E5972" w:rsidRPr="00D62BA1" w:rsidRDefault="004E5972" w:rsidP="00D62BA1">
            <w:pPr>
              <w:pStyle w:val="Tabellenstil2"/>
              <w:rPr>
                <w:rFonts w:ascii="Arial" w:hAnsi="Arial" w:cs="Arial"/>
                <w:sz w:val="22"/>
              </w:rPr>
            </w:pPr>
            <w:r w:rsidRPr="00D62BA1">
              <w:rPr>
                <w:rFonts w:ascii="Arial" w:hAnsi="Arial" w:cs="Arial"/>
                <w:sz w:val="22"/>
              </w:rPr>
              <w:t>Tablet</w:t>
            </w:r>
          </w:p>
          <w:p w:rsidR="00D62BA1" w:rsidRPr="00D62BA1" w:rsidRDefault="00D62BA1" w:rsidP="00D62BA1">
            <w:pPr>
              <w:pStyle w:val="Tabellenstil2"/>
              <w:rPr>
                <w:rFonts w:ascii="Arial" w:hAnsi="Arial" w:cs="Arial"/>
                <w:sz w:val="22"/>
              </w:rPr>
            </w:pPr>
          </w:p>
          <w:p w:rsidR="004E5972" w:rsidRPr="007324CD" w:rsidRDefault="004E5972" w:rsidP="00D62BA1">
            <w:pPr>
              <w:pStyle w:val="Tabellenstil2"/>
              <w:rPr>
                <w:rFonts w:ascii="Arial" w:hAnsi="Arial" w:cs="Arial"/>
              </w:rPr>
            </w:pPr>
            <w:r w:rsidRPr="00D62BA1">
              <w:rPr>
                <w:rFonts w:ascii="Arial" w:hAnsi="Arial" w:cs="Arial"/>
                <w:sz w:val="22"/>
              </w:rPr>
              <w:t>GeoGebra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5972" w:rsidRPr="00D62BA1" w:rsidRDefault="004E5972" w:rsidP="004E5972">
            <w:pPr>
              <w:rPr>
                <w:rFonts w:cs="Arial"/>
                <w:sz w:val="22"/>
              </w:rPr>
            </w:pPr>
            <w:r w:rsidRPr="00D62BA1">
              <w:rPr>
                <w:rFonts w:cs="Arial"/>
                <w:sz w:val="22"/>
              </w:rPr>
              <w:t>12´</w:t>
            </w:r>
          </w:p>
        </w:tc>
      </w:tr>
      <w:tr w:rsidR="004E5972" w:rsidRPr="008D002F" w:rsidTr="00A62813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5972" w:rsidRPr="00A62813" w:rsidRDefault="004E5972" w:rsidP="004E5972">
            <w:pPr>
              <w:jc w:val="center"/>
              <w:rPr>
                <w:rFonts w:cs="Arial"/>
                <w:sz w:val="22"/>
                <w:szCs w:val="22"/>
              </w:rPr>
            </w:pPr>
            <w:r w:rsidRPr="00A62813">
              <w:rPr>
                <w:rFonts w:cs="Arial"/>
                <w:sz w:val="22"/>
                <w:szCs w:val="22"/>
              </w:rPr>
              <w:t>Plenum</w:t>
            </w:r>
          </w:p>
          <w:p w:rsidR="004E5972" w:rsidRPr="00A62813" w:rsidRDefault="0002630A" w:rsidP="004E5972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4732AEEF" wp14:editId="7E6DF1E5">
                  <wp:extent cx="518530" cy="540000"/>
                  <wp:effectExtent l="0" t="0" r="0" b="0"/>
                  <wp:docPr id="21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lenum(1)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853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5972" w:rsidRPr="00A62813" w:rsidRDefault="004E5972" w:rsidP="004E5972">
            <w:pPr>
              <w:rPr>
                <w:rFonts w:cs="Arial"/>
                <w:sz w:val="22"/>
                <w:szCs w:val="22"/>
              </w:rPr>
            </w:pPr>
            <w:r w:rsidRPr="00A62813">
              <w:rPr>
                <w:rFonts w:cs="Arial"/>
                <w:sz w:val="22"/>
                <w:szCs w:val="22"/>
              </w:rPr>
              <w:t xml:space="preserve">Besprechung des Einstiegsfalls.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5972" w:rsidRPr="007324CD" w:rsidRDefault="004E5972" w:rsidP="004E5972">
            <w:pPr>
              <w:rPr>
                <w:rFonts w:cs="Arial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5972" w:rsidRPr="00D62BA1" w:rsidRDefault="004E5972" w:rsidP="004E5972">
            <w:pPr>
              <w:rPr>
                <w:rFonts w:cs="Arial"/>
                <w:sz w:val="22"/>
              </w:rPr>
            </w:pPr>
            <w:r w:rsidRPr="00D62BA1">
              <w:rPr>
                <w:rFonts w:cs="Arial"/>
                <w:sz w:val="22"/>
              </w:rPr>
              <w:t>5´</w:t>
            </w:r>
          </w:p>
        </w:tc>
      </w:tr>
      <w:tr w:rsidR="004E5972" w:rsidRPr="008D002F" w:rsidTr="00A62813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5972" w:rsidRPr="00A62813" w:rsidRDefault="004E5972" w:rsidP="004E5972">
            <w:pPr>
              <w:jc w:val="center"/>
              <w:rPr>
                <w:rFonts w:cs="Arial"/>
                <w:sz w:val="22"/>
                <w:szCs w:val="22"/>
              </w:rPr>
            </w:pPr>
            <w:r w:rsidRPr="00A62813">
              <w:rPr>
                <w:rFonts w:cs="Arial"/>
                <w:sz w:val="22"/>
                <w:szCs w:val="22"/>
              </w:rPr>
              <w:t>Erarbeitung</w:t>
            </w:r>
          </w:p>
          <w:p w:rsidR="004E5972" w:rsidRPr="00A62813" w:rsidRDefault="0002630A" w:rsidP="004E5972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40857D8F" wp14:editId="5C2E9E5B">
                  <wp:extent cx="542204" cy="540000"/>
                  <wp:effectExtent l="0" t="0" r="0" b="0"/>
                  <wp:docPr id="22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Einzelarbeit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2204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E5972" w:rsidRPr="00A62813" w:rsidRDefault="004E5972" w:rsidP="004E5972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5972" w:rsidRPr="00A62813" w:rsidRDefault="004E5972" w:rsidP="004E5972">
            <w:pPr>
              <w:pStyle w:val="Listenabsatz"/>
              <w:numPr>
                <w:ilvl w:val="0"/>
                <w:numId w:val="4"/>
              </w:numPr>
              <w:rPr>
                <w:rFonts w:ascii="Arial" w:hAnsi="Arial" w:cs="Arial"/>
                <w:b/>
              </w:rPr>
            </w:pPr>
            <w:r w:rsidRPr="00A62813">
              <w:rPr>
                <w:rFonts w:ascii="Arial" w:hAnsi="Arial" w:cs="Arial"/>
                <w:b/>
              </w:rPr>
              <w:t>Möglichkeit: Lerntempoterzett:</w:t>
            </w:r>
          </w:p>
          <w:p w:rsidR="004E5972" w:rsidRPr="00A62813" w:rsidRDefault="004E5972" w:rsidP="004E5972">
            <w:pPr>
              <w:rPr>
                <w:rFonts w:cs="Arial"/>
                <w:sz w:val="22"/>
                <w:szCs w:val="22"/>
              </w:rPr>
            </w:pPr>
            <w:r w:rsidRPr="00A62813">
              <w:rPr>
                <w:rFonts w:cs="Arial"/>
                <w:sz w:val="22"/>
                <w:szCs w:val="22"/>
              </w:rPr>
              <w:t xml:space="preserve">Zuordnung der </w:t>
            </w:r>
            <w:r w:rsidR="00A62813" w:rsidRPr="00A62813">
              <w:rPr>
                <w:rFonts w:cs="Arial"/>
                <w:sz w:val="22"/>
                <w:szCs w:val="22"/>
              </w:rPr>
              <w:t>Lernenden</w:t>
            </w:r>
            <w:r w:rsidRPr="00A62813">
              <w:rPr>
                <w:rFonts w:cs="Arial"/>
                <w:sz w:val="22"/>
                <w:szCs w:val="22"/>
              </w:rPr>
              <w:t xml:space="preserve"> zu drei Erarbeitungsgruppen. </w:t>
            </w:r>
            <w:r w:rsidRPr="00A62813">
              <w:rPr>
                <w:rFonts w:cs="Arial"/>
                <w:sz w:val="22"/>
                <w:szCs w:val="22"/>
              </w:rPr>
              <w:br/>
              <w:t xml:space="preserve">Die Zuordnung kann gesteuert oder beliebig erfolgen. </w:t>
            </w:r>
          </w:p>
          <w:p w:rsidR="004E5972" w:rsidRPr="00A62813" w:rsidRDefault="004E5972" w:rsidP="004E5972">
            <w:pPr>
              <w:rPr>
                <w:rFonts w:cs="Arial"/>
                <w:color w:val="0070C0"/>
                <w:sz w:val="22"/>
                <w:szCs w:val="22"/>
              </w:rPr>
            </w:pPr>
            <w:r w:rsidRPr="00A62813">
              <w:rPr>
                <w:rFonts w:cs="Arial"/>
                <w:color w:val="0070C0"/>
                <w:sz w:val="22"/>
                <w:szCs w:val="22"/>
              </w:rPr>
              <w:t>Erarbeitung der 1. Binomische</w:t>
            </w:r>
            <w:r w:rsidR="00D02674">
              <w:rPr>
                <w:rFonts w:cs="Arial"/>
                <w:color w:val="0070C0"/>
                <w:sz w:val="22"/>
                <w:szCs w:val="22"/>
              </w:rPr>
              <w:t>n</w:t>
            </w:r>
            <w:r w:rsidRPr="00A62813">
              <w:rPr>
                <w:rFonts w:cs="Arial"/>
                <w:color w:val="0070C0"/>
                <w:sz w:val="22"/>
                <w:szCs w:val="22"/>
              </w:rPr>
              <w:t xml:space="preserve"> Formel</w:t>
            </w:r>
          </w:p>
          <w:p w:rsidR="004E5972" w:rsidRPr="00A62813" w:rsidRDefault="004E5972" w:rsidP="004E5972">
            <w:pPr>
              <w:rPr>
                <w:rFonts w:cs="Arial"/>
                <w:color w:val="FFC000"/>
                <w:sz w:val="22"/>
                <w:szCs w:val="22"/>
              </w:rPr>
            </w:pPr>
            <w:r w:rsidRPr="00A62813">
              <w:rPr>
                <w:rFonts w:cs="Arial"/>
                <w:color w:val="FFC000"/>
                <w:sz w:val="22"/>
                <w:szCs w:val="22"/>
              </w:rPr>
              <w:t>Erarbeitung der 2. Binomischen Formel</w:t>
            </w:r>
          </w:p>
          <w:p w:rsidR="004E5972" w:rsidRPr="00A62813" w:rsidRDefault="004E5972" w:rsidP="004E5972">
            <w:pPr>
              <w:rPr>
                <w:rFonts w:cs="Arial"/>
                <w:color w:val="00B050"/>
                <w:sz w:val="22"/>
                <w:szCs w:val="22"/>
              </w:rPr>
            </w:pPr>
            <w:r w:rsidRPr="00A62813">
              <w:rPr>
                <w:rFonts w:cs="Arial"/>
                <w:color w:val="00B050"/>
                <w:sz w:val="22"/>
                <w:szCs w:val="22"/>
              </w:rPr>
              <w:t>Erarbeitung der 3. Binomischen Formel</w:t>
            </w:r>
          </w:p>
          <w:p w:rsidR="004E5972" w:rsidRPr="00A62813" w:rsidRDefault="004E5972" w:rsidP="004E5972">
            <w:pPr>
              <w:rPr>
                <w:rFonts w:cs="Arial"/>
                <w:sz w:val="22"/>
                <w:szCs w:val="22"/>
              </w:rPr>
            </w:pPr>
          </w:p>
          <w:p w:rsidR="00A62813" w:rsidRDefault="004E5972" w:rsidP="004E5972">
            <w:pPr>
              <w:rPr>
                <w:rFonts w:cs="Arial"/>
                <w:sz w:val="22"/>
                <w:szCs w:val="22"/>
              </w:rPr>
            </w:pPr>
            <w:r w:rsidRPr="00A62813">
              <w:rPr>
                <w:rFonts w:cs="Arial"/>
                <w:sz w:val="22"/>
                <w:szCs w:val="22"/>
              </w:rPr>
              <w:t xml:space="preserve">Fertige </w:t>
            </w:r>
            <w:r w:rsidR="00A62813">
              <w:rPr>
                <w:rFonts w:cs="Arial"/>
                <w:sz w:val="22"/>
                <w:szCs w:val="22"/>
              </w:rPr>
              <w:t>Lernenden</w:t>
            </w:r>
            <w:r w:rsidRPr="00A62813">
              <w:rPr>
                <w:rFonts w:cs="Arial"/>
                <w:sz w:val="22"/>
                <w:szCs w:val="22"/>
              </w:rPr>
              <w:t xml:space="preserve"> tragen sich in die Online-Tabelle ein, um einen Partner zu finden. </w:t>
            </w:r>
          </w:p>
          <w:p w:rsidR="00A62813" w:rsidRDefault="00A62813" w:rsidP="004E5972">
            <w:pPr>
              <w:rPr>
                <w:rFonts w:cs="Arial"/>
                <w:sz w:val="22"/>
                <w:szCs w:val="22"/>
              </w:rPr>
            </w:pPr>
          </w:p>
          <w:p w:rsidR="00A62813" w:rsidRDefault="004E5972" w:rsidP="004E5972">
            <w:pPr>
              <w:rPr>
                <w:rFonts w:cs="Arial"/>
                <w:i/>
                <w:sz w:val="22"/>
                <w:szCs w:val="22"/>
              </w:rPr>
            </w:pPr>
            <w:r w:rsidRPr="00A62813">
              <w:rPr>
                <w:rFonts w:cs="Arial"/>
                <w:i/>
                <w:sz w:val="22"/>
                <w:szCs w:val="22"/>
              </w:rPr>
              <w:t>(Steuerung über die Tafel ebenfalls möglich)</w:t>
            </w:r>
          </w:p>
          <w:p w:rsidR="004E5972" w:rsidRPr="00A62813" w:rsidRDefault="004E5972" w:rsidP="004E5972">
            <w:pPr>
              <w:rPr>
                <w:rFonts w:cs="Arial"/>
                <w:i/>
                <w:sz w:val="22"/>
                <w:szCs w:val="22"/>
              </w:rPr>
            </w:pPr>
            <w:r w:rsidRPr="00A62813">
              <w:rPr>
                <w:rFonts w:cs="Arial"/>
                <w:i/>
                <w:sz w:val="22"/>
                <w:szCs w:val="22"/>
              </w:rPr>
              <w:t xml:space="preserve"> </w:t>
            </w:r>
          </w:p>
          <w:p w:rsidR="004E5972" w:rsidRDefault="00A62813" w:rsidP="004E5972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>Während die Lernenden</w:t>
            </w:r>
            <w:r w:rsidR="004E5972" w:rsidRPr="00A62813">
              <w:rPr>
                <w:rFonts w:cs="Arial"/>
                <w:sz w:val="22"/>
                <w:szCs w:val="22"/>
              </w:rPr>
              <w:t xml:space="preserve"> auf einen Partner warten, bearbeiten sie die Zusatzaufgabe in GeoGebra. </w:t>
            </w:r>
          </w:p>
          <w:p w:rsidR="00A62813" w:rsidRDefault="00A62813" w:rsidP="004E5972">
            <w:pPr>
              <w:rPr>
                <w:rFonts w:cs="Arial"/>
                <w:sz w:val="22"/>
                <w:szCs w:val="22"/>
              </w:rPr>
            </w:pPr>
          </w:p>
          <w:p w:rsidR="00A62813" w:rsidRPr="00A62813" w:rsidRDefault="00A62813" w:rsidP="004E5972">
            <w:pPr>
              <w:rPr>
                <w:rFonts w:cs="Arial"/>
                <w:sz w:val="22"/>
                <w:szCs w:val="22"/>
              </w:rPr>
            </w:pPr>
          </w:p>
          <w:p w:rsidR="004E5972" w:rsidRPr="00A62813" w:rsidRDefault="004E5972" w:rsidP="004E5972">
            <w:pPr>
              <w:rPr>
                <w:rFonts w:cs="Arial"/>
                <w:sz w:val="22"/>
                <w:szCs w:val="22"/>
              </w:rPr>
            </w:pPr>
          </w:p>
          <w:p w:rsidR="004E5972" w:rsidRPr="00A62813" w:rsidRDefault="004E5972" w:rsidP="004E5972">
            <w:pPr>
              <w:pStyle w:val="Listenabsatz"/>
              <w:numPr>
                <w:ilvl w:val="0"/>
                <w:numId w:val="4"/>
              </w:numPr>
              <w:rPr>
                <w:rFonts w:ascii="Arial" w:hAnsi="Arial" w:cs="Arial"/>
                <w:b/>
              </w:rPr>
            </w:pPr>
            <w:r w:rsidRPr="00A62813">
              <w:rPr>
                <w:rFonts w:ascii="Arial" w:hAnsi="Arial" w:cs="Arial"/>
                <w:b/>
              </w:rPr>
              <w:t>Möglichkeit: Schrittweises Bearbeiten der Binomischen Formeln</w:t>
            </w:r>
          </w:p>
          <w:p w:rsidR="00014BA9" w:rsidRDefault="00014BA9" w:rsidP="004E5972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In Einzel- oder Partnerarbeit:</w:t>
            </w:r>
          </w:p>
          <w:p w:rsidR="004E5972" w:rsidRPr="00A62813" w:rsidRDefault="004E5972" w:rsidP="004E5972">
            <w:pPr>
              <w:rPr>
                <w:rFonts w:cs="Arial"/>
                <w:sz w:val="22"/>
                <w:szCs w:val="22"/>
              </w:rPr>
            </w:pPr>
            <w:r w:rsidRPr="00A62813">
              <w:rPr>
                <w:rFonts w:cs="Arial"/>
                <w:sz w:val="22"/>
                <w:szCs w:val="22"/>
              </w:rPr>
              <w:t>Bearbeitung der GeoGebra- Aktivität.</w:t>
            </w:r>
          </w:p>
          <w:p w:rsidR="004E5972" w:rsidRPr="00A62813" w:rsidRDefault="004E5972" w:rsidP="004E5972">
            <w:pPr>
              <w:rPr>
                <w:rFonts w:cs="Arial"/>
                <w:sz w:val="22"/>
                <w:szCs w:val="22"/>
              </w:rPr>
            </w:pPr>
            <w:r w:rsidRPr="00A62813">
              <w:rPr>
                <w:rFonts w:cs="Arial"/>
                <w:sz w:val="22"/>
                <w:szCs w:val="22"/>
              </w:rPr>
              <w:t xml:space="preserve">Gemeinsame Besprechung und Sicherung auf dem Übersichtsblatt.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5972" w:rsidRPr="00D62BA1" w:rsidRDefault="004E5972" w:rsidP="00D62BA1">
            <w:pPr>
              <w:rPr>
                <w:rFonts w:cs="Arial"/>
                <w:sz w:val="22"/>
              </w:rPr>
            </w:pPr>
            <w:r w:rsidRPr="00D62BA1">
              <w:rPr>
                <w:rFonts w:cs="Arial"/>
                <w:sz w:val="22"/>
              </w:rPr>
              <w:lastRenderedPageBreak/>
              <w:t>Arbeitsaufträge</w:t>
            </w:r>
          </w:p>
          <w:p w:rsidR="004E5972" w:rsidRPr="007324CD" w:rsidRDefault="00D62BA1" w:rsidP="004E5972">
            <w:pPr>
              <w:pStyle w:val="Tabellenstil2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08</w:t>
            </w:r>
            <w:r w:rsidR="004E5972">
              <w:rPr>
                <w:rFonts w:ascii="Arial" w:hAnsi="Arial" w:cs="Arial"/>
                <w:sz w:val="16"/>
                <w:szCs w:val="16"/>
              </w:rPr>
              <w:t>-3-2</w:t>
            </w:r>
            <w:r w:rsidR="004E5972" w:rsidRPr="007324CD">
              <w:rPr>
                <w:rFonts w:ascii="Arial" w:hAnsi="Arial" w:cs="Arial"/>
                <w:sz w:val="16"/>
                <w:szCs w:val="16"/>
              </w:rPr>
              <w:t>_</w:t>
            </w:r>
            <w:r w:rsidR="004E5972">
              <w:rPr>
                <w:rFonts w:ascii="Arial" w:hAnsi="Arial" w:cs="Arial"/>
                <w:sz w:val="16"/>
                <w:szCs w:val="16"/>
              </w:rPr>
              <w:t>AM0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4E5972">
              <w:rPr>
                <w:rFonts w:ascii="Arial" w:hAnsi="Arial" w:cs="Arial"/>
                <w:sz w:val="16"/>
                <w:szCs w:val="16"/>
              </w:rPr>
              <w:t>_</w:t>
            </w:r>
            <w:r w:rsidR="004E5972" w:rsidRPr="007324CD">
              <w:rPr>
                <w:rFonts w:ascii="Arial" w:hAnsi="Arial" w:cs="Arial"/>
                <w:sz w:val="16"/>
                <w:szCs w:val="16"/>
              </w:rPr>
              <w:t>BinomischeFormeln</w:t>
            </w:r>
            <w:r>
              <w:rPr>
                <w:rFonts w:ascii="Arial" w:hAnsi="Arial" w:cs="Arial"/>
                <w:sz w:val="16"/>
                <w:szCs w:val="16"/>
              </w:rPr>
              <w:t>_AA</w:t>
            </w:r>
          </w:p>
          <w:p w:rsidR="004E5972" w:rsidRPr="00D62BA1" w:rsidRDefault="004E5972" w:rsidP="00D62BA1">
            <w:pPr>
              <w:rPr>
                <w:rFonts w:cs="Arial"/>
                <w:sz w:val="22"/>
              </w:rPr>
            </w:pPr>
          </w:p>
          <w:p w:rsidR="004E5972" w:rsidRPr="00D62BA1" w:rsidRDefault="004E5972" w:rsidP="00D62BA1">
            <w:pPr>
              <w:rPr>
                <w:rFonts w:cs="Arial"/>
                <w:sz w:val="22"/>
              </w:rPr>
            </w:pPr>
            <w:r w:rsidRPr="00D62BA1">
              <w:rPr>
                <w:rFonts w:cs="Arial"/>
                <w:sz w:val="22"/>
              </w:rPr>
              <w:t>Tablet</w:t>
            </w:r>
          </w:p>
          <w:p w:rsidR="004E5972" w:rsidRPr="007324CD" w:rsidRDefault="004E5972" w:rsidP="004E5972">
            <w:pPr>
              <w:rPr>
                <w:rFonts w:cs="Arial"/>
              </w:rPr>
            </w:pPr>
            <w:r w:rsidRPr="00D62BA1">
              <w:rPr>
                <w:rFonts w:cs="Arial"/>
                <w:sz w:val="22"/>
              </w:rPr>
              <w:t>GeoGebra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5972" w:rsidRPr="00D62BA1" w:rsidRDefault="0043451D" w:rsidP="004E5972">
            <w:pPr>
              <w:rPr>
                <w:rFonts w:cs="Arial"/>
                <w:sz w:val="22"/>
              </w:rPr>
            </w:pPr>
            <w:r w:rsidRPr="00D62BA1">
              <w:rPr>
                <w:rFonts w:cs="Arial"/>
                <w:sz w:val="22"/>
              </w:rPr>
              <w:t>45 – 60</w:t>
            </w:r>
            <w:r w:rsidR="004E5972" w:rsidRPr="00D62BA1">
              <w:rPr>
                <w:rFonts w:cs="Arial"/>
                <w:sz w:val="22"/>
              </w:rPr>
              <w:t>´</w:t>
            </w:r>
          </w:p>
        </w:tc>
      </w:tr>
      <w:tr w:rsidR="004E5972" w:rsidRPr="008D002F" w:rsidTr="00A62813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5972" w:rsidRPr="00A62813" w:rsidRDefault="004E5972" w:rsidP="004E5972">
            <w:pPr>
              <w:jc w:val="center"/>
              <w:rPr>
                <w:rFonts w:cs="Arial"/>
                <w:sz w:val="22"/>
                <w:szCs w:val="22"/>
              </w:rPr>
            </w:pPr>
            <w:r w:rsidRPr="00A62813">
              <w:rPr>
                <w:rFonts w:cs="Arial"/>
                <w:sz w:val="22"/>
                <w:szCs w:val="22"/>
              </w:rPr>
              <w:t>Erarbeitung</w:t>
            </w:r>
          </w:p>
          <w:p w:rsidR="004E5972" w:rsidRPr="00A62813" w:rsidRDefault="0002630A" w:rsidP="004E5972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>
                  <wp:extent cx="812800" cy="578485"/>
                  <wp:effectExtent l="0" t="0" r="6350" b="0"/>
                  <wp:docPr id="23" name="Grafi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Gruppenarbeit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578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5972" w:rsidRPr="00A62813" w:rsidRDefault="004E5972" w:rsidP="004E5972">
            <w:pPr>
              <w:rPr>
                <w:rFonts w:cs="Arial"/>
                <w:i/>
                <w:sz w:val="22"/>
                <w:szCs w:val="22"/>
              </w:rPr>
            </w:pPr>
            <w:r w:rsidRPr="00A62813">
              <w:rPr>
                <w:rFonts w:cs="Arial"/>
                <w:i/>
                <w:sz w:val="22"/>
                <w:szCs w:val="22"/>
              </w:rPr>
              <w:t xml:space="preserve">Nur bei Möglichkeit 1: </w:t>
            </w:r>
          </w:p>
          <w:p w:rsidR="004E5972" w:rsidRPr="00A62813" w:rsidRDefault="004E5972" w:rsidP="004E5972">
            <w:pPr>
              <w:rPr>
                <w:rFonts w:cs="Arial"/>
                <w:sz w:val="22"/>
                <w:szCs w:val="22"/>
              </w:rPr>
            </w:pPr>
            <w:r w:rsidRPr="00A62813">
              <w:rPr>
                <w:rFonts w:cs="Arial"/>
                <w:sz w:val="22"/>
                <w:szCs w:val="22"/>
              </w:rPr>
              <w:t>Austausch über die erarbeitetet Inhalte im Dreiergespräch.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5972" w:rsidRPr="00D62BA1" w:rsidRDefault="004E5972" w:rsidP="00D62BA1">
            <w:pPr>
              <w:rPr>
                <w:rFonts w:cs="Arial"/>
                <w:sz w:val="22"/>
              </w:rPr>
            </w:pPr>
            <w:r w:rsidRPr="00D62BA1">
              <w:rPr>
                <w:rFonts w:cs="Arial"/>
                <w:sz w:val="22"/>
              </w:rPr>
              <w:t>Methodenblatt: Dreiergespräch</w:t>
            </w:r>
          </w:p>
          <w:p w:rsidR="004E5972" w:rsidRPr="007324CD" w:rsidRDefault="00D62BA1" w:rsidP="004E5972">
            <w:pPr>
              <w:rPr>
                <w:rFonts w:cs="Arial"/>
                <w:sz w:val="16"/>
                <w:szCs w:val="16"/>
              </w:rPr>
            </w:pPr>
            <w:r w:rsidRPr="00D62BA1">
              <w:rPr>
                <w:rFonts w:eastAsia="Arial Unicode MS" w:cs="Arial"/>
                <w:color w:val="000000"/>
                <w:sz w:val="16"/>
                <w:szCs w:val="16"/>
                <w:lang w:val="en-US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08-3-3_AM03_BinomischeFormeln_3erGespraech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5972" w:rsidRPr="00D62BA1" w:rsidRDefault="004E5972" w:rsidP="004E5972">
            <w:pPr>
              <w:rPr>
                <w:rFonts w:cs="Arial"/>
                <w:sz w:val="22"/>
              </w:rPr>
            </w:pPr>
            <w:r w:rsidRPr="00D62BA1">
              <w:rPr>
                <w:rFonts w:cs="Arial"/>
                <w:sz w:val="22"/>
              </w:rPr>
              <w:t>10´</w:t>
            </w:r>
          </w:p>
        </w:tc>
      </w:tr>
      <w:tr w:rsidR="004E5972" w:rsidRPr="008D002F" w:rsidTr="00AC0B89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5972" w:rsidRPr="00A62813" w:rsidRDefault="004E5972" w:rsidP="004E5972">
            <w:pPr>
              <w:jc w:val="center"/>
              <w:rPr>
                <w:rFonts w:cs="Arial"/>
                <w:sz w:val="22"/>
                <w:szCs w:val="22"/>
              </w:rPr>
            </w:pPr>
            <w:r w:rsidRPr="00A62813">
              <w:rPr>
                <w:rFonts w:cs="Arial"/>
                <w:sz w:val="22"/>
                <w:szCs w:val="22"/>
              </w:rPr>
              <w:t>Sicherung</w:t>
            </w:r>
          </w:p>
          <w:p w:rsidR="004E5972" w:rsidRPr="00A62813" w:rsidRDefault="0002630A" w:rsidP="004E5972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205D6DAB" wp14:editId="3B44F4D7">
                  <wp:extent cx="812800" cy="578485"/>
                  <wp:effectExtent l="0" t="0" r="6350" b="0"/>
                  <wp:docPr id="24" name="Grafi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Gruppenarbeit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578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5972" w:rsidRPr="00A62813" w:rsidRDefault="004E5972" w:rsidP="004E5972">
            <w:pPr>
              <w:rPr>
                <w:rFonts w:cs="Arial"/>
                <w:sz w:val="22"/>
                <w:szCs w:val="22"/>
              </w:rPr>
            </w:pPr>
            <w:r w:rsidRPr="00A62813">
              <w:rPr>
                <w:rFonts w:cs="Arial"/>
                <w:sz w:val="22"/>
                <w:szCs w:val="22"/>
              </w:rPr>
              <w:t xml:space="preserve">Vervollständigung der Zusammenfassung. Zusammenfassung kann analog oder digital ausgeteilt werden.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5972" w:rsidRPr="00D62BA1" w:rsidRDefault="004E5972" w:rsidP="00D62BA1">
            <w:pPr>
              <w:rPr>
                <w:rFonts w:cs="Arial"/>
                <w:sz w:val="22"/>
              </w:rPr>
            </w:pPr>
            <w:r w:rsidRPr="00D62BA1">
              <w:rPr>
                <w:rFonts w:cs="Arial"/>
                <w:sz w:val="22"/>
              </w:rPr>
              <w:t>AB Zusammen-fassung</w:t>
            </w:r>
          </w:p>
          <w:p w:rsidR="004E5972" w:rsidRPr="00D62BA1" w:rsidRDefault="00D62BA1" w:rsidP="00D62BA1">
            <w:pPr>
              <w:pStyle w:val="Tabellenstil2"/>
              <w:rPr>
                <w:rFonts w:ascii="Arial" w:hAnsi="Arial" w:cs="Arial"/>
              </w:rPr>
            </w:pPr>
            <w:r w:rsidRPr="00D62BA1">
              <w:rPr>
                <w:rFonts w:ascii="Arial" w:hAnsi="Arial" w:cs="Arial"/>
                <w:sz w:val="16"/>
              </w:rPr>
              <w:t>08-3-4_AM04_BinomischeFormeln_Zusammenfassung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5972" w:rsidRPr="00D62BA1" w:rsidRDefault="004E5972" w:rsidP="004E5972">
            <w:pPr>
              <w:rPr>
                <w:rFonts w:cs="Arial"/>
                <w:sz w:val="22"/>
              </w:rPr>
            </w:pPr>
            <w:r w:rsidRPr="00D62BA1">
              <w:rPr>
                <w:rFonts w:cs="Arial"/>
                <w:sz w:val="22"/>
              </w:rPr>
              <w:t>10´</w:t>
            </w:r>
          </w:p>
        </w:tc>
      </w:tr>
      <w:tr w:rsidR="004E5972" w:rsidRPr="008D002F" w:rsidTr="00AC0B89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5972" w:rsidRPr="00A62813" w:rsidRDefault="0002630A" w:rsidP="004E5972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7042D8E4" wp14:editId="4F879132">
                  <wp:extent cx="518530" cy="540000"/>
                  <wp:effectExtent l="0" t="0" r="0" b="0"/>
                  <wp:docPr id="30" name="Grafik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lenum(1)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853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5972" w:rsidRPr="00A62813" w:rsidRDefault="004E5972" w:rsidP="004E5972">
            <w:pPr>
              <w:rPr>
                <w:rFonts w:cs="Arial"/>
                <w:sz w:val="22"/>
                <w:szCs w:val="22"/>
              </w:rPr>
            </w:pPr>
            <w:r w:rsidRPr="00A62813">
              <w:rPr>
                <w:rFonts w:cs="Arial"/>
                <w:sz w:val="22"/>
                <w:szCs w:val="22"/>
              </w:rPr>
              <w:t xml:space="preserve">Besprechung der Zusammenfassung.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5972" w:rsidRPr="004F145E" w:rsidRDefault="004E5972" w:rsidP="00D62BA1">
            <w:pPr>
              <w:rPr>
                <w:rFonts w:cs="Arial"/>
                <w:sz w:val="22"/>
              </w:rPr>
            </w:pPr>
            <w:bookmarkStart w:id="0" w:name="_GoBack"/>
            <w:r w:rsidRPr="004F145E">
              <w:rPr>
                <w:rFonts w:cs="Arial"/>
                <w:sz w:val="22"/>
              </w:rPr>
              <w:t>Lösungsvorschlag</w:t>
            </w:r>
          </w:p>
          <w:p w:rsidR="004E5972" w:rsidRPr="007324CD" w:rsidRDefault="004F145E" w:rsidP="004F145E">
            <w:pPr>
              <w:pStyle w:val="Tabellenstil2"/>
              <w:rPr>
                <w:rFonts w:cs="Arial"/>
                <w:sz w:val="16"/>
                <w:szCs w:val="16"/>
              </w:rPr>
            </w:pPr>
            <w:r w:rsidRPr="004F145E">
              <w:rPr>
                <w:rFonts w:ascii="Arial" w:hAnsi="Arial" w:cs="Arial"/>
                <w:sz w:val="16"/>
                <w:szCs w:val="16"/>
              </w:rPr>
              <w:t>08-4-4_LHAM04_BinomischeFormeln_Zusammenfassung</w:t>
            </w:r>
            <w:bookmarkEnd w:id="0"/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5972" w:rsidRPr="00D62BA1" w:rsidRDefault="004E5972" w:rsidP="004E5972">
            <w:pPr>
              <w:rPr>
                <w:rFonts w:cs="Arial"/>
                <w:sz w:val="22"/>
              </w:rPr>
            </w:pPr>
            <w:r w:rsidRPr="00D62BA1">
              <w:rPr>
                <w:rFonts w:cs="Arial"/>
                <w:sz w:val="22"/>
              </w:rPr>
              <w:t>5´</w:t>
            </w:r>
          </w:p>
        </w:tc>
      </w:tr>
      <w:tr w:rsidR="004E5972" w:rsidRPr="008D002F" w:rsidTr="00AC0B89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5972" w:rsidRPr="00A62813" w:rsidRDefault="004E5972" w:rsidP="004E5972">
            <w:pPr>
              <w:jc w:val="center"/>
              <w:rPr>
                <w:rFonts w:cs="Arial"/>
                <w:sz w:val="22"/>
                <w:szCs w:val="22"/>
              </w:rPr>
            </w:pPr>
            <w:r w:rsidRPr="00A62813">
              <w:rPr>
                <w:rFonts w:cs="Arial"/>
                <w:sz w:val="22"/>
                <w:szCs w:val="22"/>
              </w:rPr>
              <w:t>Übung / Anwendung</w:t>
            </w:r>
          </w:p>
          <w:p w:rsidR="004E5972" w:rsidRPr="00A62813" w:rsidRDefault="0002630A" w:rsidP="004E5972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>
                  <wp:extent cx="542204" cy="540000"/>
                  <wp:effectExtent l="0" t="0" r="0" b="0"/>
                  <wp:docPr id="31" name="Grafik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Einzelarbeit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2204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5972" w:rsidRPr="00A62813" w:rsidRDefault="004E5972" w:rsidP="004E5972">
            <w:pPr>
              <w:rPr>
                <w:rFonts w:cs="Arial"/>
                <w:sz w:val="22"/>
                <w:szCs w:val="22"/>
              </w:rPr>
            </w:pPr>
            <w:r w:rsidRPr="00A62813">
              <w:rPr>
                <w:rFonts w:cs="Arial"/>
                <w:sz w:val="22"/>
                <w:szCs w:val="22"/>
              </w:rPr>
              <w:t>Übungsmatrix in LearningApps</w:t>
            </w:r>
          </w:p>
          <w:p w:rsidR="004E5972" w:rsidRPr="00A62813" w:rsidRDefault="004E5972" w:rsidP="004E5972">
            <w:pPr>
              <w:rPr>
                <w:rFonts w:cs="Arial"/>
                <w:sz w:val="22"/>
                <w:szCs w:val="22"/>
              </w:rPr>
            </w:pPr>
            <w:r w:rsidRPr="00A62813">
              <w:rPr>
                <w:rFonts w:cs="Arial"/>
                <w:sz w:val="22"/>
                <w:szCs w:val="22"/>
              </w:rPr>
              <w:t xml:space="preserve">Zusätzliche Übungen im Aufgabenfuchs möglich.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5972" w:rsidRPr="00D62BA1" w:rsidRDefault="004E5972" w:rsidP="00D62BA1">
            <w:pPr>
              <w:rPr>
                <w:rFonts w:cs="Arial"/>
                <w:sz w:val="22"/>
              </w:rPr>
            </w:pPr>
            <w:r w:rsidRPr="00D62BA1">
              <w:rPr>
                <w:rFonts w:cs="Arial"/>
                <w:sz w:val="22"/>
              </w:rPr>
              <w:t>A</w:t>
            </w:r>
            <w:r w:rsidR="004F145E">
              <w:rPr>
                <w:rFonts w:cs="Arial"/>
                <w:sz w:val="22"/>
              </w:rPr>
              <w:t>rbeitsblatt</w:t>
            </w:r>
          </w:p>
          <w:p w:rsidR="004E5972" w:rsidRPr="00D62BA1" w:rsidRDefault="004F145E" w:rsidP="00D62BA1">
            <w:pPr>
              <w:pStyle w:val="Tabellenstil2"/>
              <w:rPr>
                <w:rFonts w:ascii="Arial" w:hAnsi="Arial" w:cs="Arial"/>
                <w:sz w:val="16"/>
                <w:szCs w:val="16"/>
              </w:rPr>
            </w:pPr>
            <w:r w:rsidRPr="004F145E">
              <w:rPr>
                <w:rFonts w:ascii="Arial" w:hAnsi="Arial" w:cs="Arial"/>
                <w:sz w:val="16"/>
              </w:rPr>
              <w:t>08-3-5_AM05_BinomischeFormeln_AB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5972" w:rsidRPr="00D62BA1" w:rsidRDefault="004E5972" w:rsidP="004E5972">
            <w:pPr>
              <w:rPr>
                <w:rFonts w:cs="Arial"/>
                <w:sz w:val="22"/>
              </w:rPr>
            </w:pPr>
            <w:r w:rsidRPr="00D62BA1">
              <w:rPr>
                <w:rFonts w:cs="Arial"/>
                <w:sz w:val="22"/>
              </w:rPr>
              <w:t>30´</w:t>
            </w:r>
          </w:p>
        </w:tc>
      </w:tr>
      <w:tr w:rsidR="004E5972" w:rsidRPr="008D002F" w:rsidTr="00A62813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5972" w:rsidRPr="00A62813" w:rsidRDefault="004E5972" w:rsidP="004E5972">
            <w:pPr>
              <w:jc w:val="center"/>
              <w:rPr>
                <w:rFonts w:cs="Arial"/>
                <w:sz w:val="22"/>
                <w:szCs w:val="22"/>
              </w:rPr>
            </w:pPr>
            <w:r w:rsidRPr="00A62813">
              <w:rPr>
                <w:rFonts w:cs="Arial"/>
                <w:sz w:val="22"/>
                <w:szCs w:val="22"/>
              </w:rPr>
              <w:t>Reflexion</w:t>
            </w:r>
          </w:p>
          <w:p w:rsidR="004E5972" w:rsidRPr="00A62813" w:rsidRDefault="00BD6615" w:rsidP="004E5972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>
                  <wp:extent cx="577926" cy="540000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Reflexion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7926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5972" w:rsidRPr="00A62813" w:rsidRDefault="004E5972" w:rsidP="004E5972">
            <w:pPr>
              <w:rPr>
                <w:rFonts w:cs="Arial"/>
                <w:sz w:val="22"/>
                <w:szCs w:val="22"/>
              </w:rPr>
            </w:pPr>
            <w:r w:rsidRPr="00A62813">
              <w:rPr>
                <w:rFonts w:cs="Arial"/>
                <w:sz w:val="22"/>
                <w:szCs w:val="22"/>
              </w:rPr>
              <w:t xml:space="preserve">Reflexion des Lernprozesses: </w:t>
            </w:r>
          </w:p>
          <w:p w:rsidR="004E5972" w:rsidRPr="00A62813" w:rsidRDefault="004E5972" w:rsidP="004E5972">
            <w:pPr>
              <w:rPr>
                <w:rFonts w:cs="Arial"/>
                <w:sz w:val="22"/>
                <w:szCs w:val="22"/>
              </w:rPr>
            </w:pPr>
            <w:proofErr w:type="spellStart"/>
            <w:r w:rsidRPr="00A62813">
              <w:rPr>
                <w:rFonts w:cs="Arial"/>
                <w:sz w:val="22"/>
                <w:szCs w:val="22"/>
              </w:rPr>
              <w:t>Minnit</w:t>
            </w:r>
            <w:proofErr w:type="spellEnd"/>
            <w:r w:rsidRPr="00A62813">
              <w:rPr>
                <w:rFonts w:cs="Arial"/>
                <w:sz w:val="22"/>
                <w:szCs w:val="22"/>
              </w:rPr>
              <w:t xml:space="preserve"> (Reflexion zum Lernmaterial: Binomische Formeln)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5972" w:rsidRPr="00D62BA1" w:rsidRDefault="004E5972" w:rsidP="00D62BA1">
            <w:pPr>
              <w:rPr>
                <w:rFonts w:cs="Arial"/>
                <w:sz w:val="22"/>
              </w:rPr>
            </w:pPr>
            <w:r w:rsidRPr="00D62BA1">
              <w:rPr>
                <w:rFonts w:cs="Arial"/>
                <w:sz w:val="22"/>
              </w:rPr>
              <w:t xml:space="preserve">Vorlage </w:t>
            </w:r>
            <w:proofErr w:type="spellStart"/>
            <w:r w:rsidRPr="00D62BA1">
              <w:rPr>
                <w:rFonts w:cs="Arial"/>
                <w:sz w:val="22"/>
              </w:rPr>
              <w:t>Minnit</w:t>
            </w:r>
            <w:proofErr w:type="spellEnd"/>
          </w:p>
          <w:p w:rsidR="004E5972" w:rsidRPr="00D62BA1" w:rsidRDefault="004E5972" w:rsidP="00D62BA1">
            <w:pPr>
              <w:pStyle w:val="Listenabsatz"/>
              <w:ind w:left="360"/>
              <w:rPr>
                <w:rFonts w:ascii="Arial" w:hAnsi="Arial" w:cs="Arial"/>
              </w:rPr>
            </w:pPr>
            <w:r w:rsidRPr="007324CD">
              <w:rPr>
                <w:rFonts w:ascii="Arial" w:hAnsi="Arial" w:cs="Arial"/>
                <w:noProof/>
                <w14:textOutline w14:w="0" w14:cap="rnd" w14:cmpd="sng" w14:algn="ctr">
                  <w14:noFill/>
                  <w14:prstDash w14:val="solid"/>
                  <w14:bevel/>
                </w14:textOutline>
              </w:rPr>
              <w:drawing>
                <wp:inline distT="0" distB="0" distL="0" distR="0" wp14:anchorId="27192C95" wp14:editId="0BD0107F">
                  <wp:extent cx="727899" cy="720000"/>
                  <wp:effectExtent l="0" t="0" r="0" b="4445"/>
                  <wp:docPr id="14" name="Grafik 14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7D4948D.tmp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7899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5972" w:rsidRPr="00D62BA1" w:rsidRDefault="004E5972" w:rsidP="004E5972">
            <w:pPr>
              <w:rPr>
                <w:rFonts w:cs="Arial"/>
                <w:sz w:val="22"/>
              </w:rPr>
            </w:pPr>
            <w:r w:rsidRPr="00D62BA1">
              <w:rPr>
                <w:rFonts w:cs="Arial"/>
                <w:sz w:val="22"/>
              </w:rPr>
              <w:t>5´</w:t>
            </w:r>
          </w:p>
        </w:tc>
      </w:tr>
    </w:tbl>
    <w:p w:rsidR="00B0455F" w:rsidRPr="00B0455F" w:rsidRDefault="00B0455F" w:rsidP="00A62813">
      <w:pPr>
        <w:spacing w:after="160" w:line="259" w:lineRule="auto"/>
      </w:pPr>
    </w:p>
    <w:sectPr w:rsidR="00B0455F" w:rsidRPr="00B0455F" w:rsidSect="00FC0F4A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19F4" w:rsidRDefault="00F519F4" w:rsidP="001676EC">
      <w:r>
        <w:separator/>
      </w:r>
    </w:p>
  </w:endnote>
  <w:endnote w:type="continuationSeparator" w:id="0">
    <w:p w:rsidR="00F519F4" w:rsidRDefault="00F519F4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ource Sans Pro">
    <w:altName w:val="Corbel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7D4F" w:rsidRDefault="007E7D4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967B4FA" wp14:editId="4A96D9C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BD6615" w:rsidRPr="00BD6615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967B4FA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BD6615" w:rsidRPr="00BD6615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182C690E" wp14:editId="7AC6EA71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3C1CDF45" wp14:editId="3AAE3B66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49299005" wp14:editId="5A86F318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29900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662856F" wp14:editId="5CA5A959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BD6615" w:rsidRPr="00BD6615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662856F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BD6615" w:rsidRPr="00BD6615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5A5E93BF" wp14:editId="7956ED1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6D34C80" wp14:editId="432A919B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D34C80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5320CF9C" wp14:editId="2CC96785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19F4" w:rsidRDefault="00F519F4" w:rsidP="001676EC">
      <w:r>
        <w:separator/>
      </w:r>
    </w:p>
  </w:footnote>
  <w:footnote w:type="continuationSeparator" w:id="0">
    <w:p w:rsidR="00F519F4" w:rsidRDefault="00F519F4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7D4F" w:rsidRDefault="007E7D4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Ind w:w="-80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A66171" w:rsidTr="00C30833">
      <w:trPr>
        <w:trHeight w:val="300"/>
      </w:trPr>
      <w:tc>
        <w:tcPr>
          <w:tcW w:w="1425" w:type="dxa"/>
        </w:tcPr>
        <w:p w:rsidR="001676EC" w:rsidRPr="006E34F9" w:rsidRDefault="001676EC" w:rsidP="001676EC">
          <w:pPr>
            <w:rPr>
              <w:rFonts w:ascii="Verdana" w:hAnsi="Verdana" w:cs="Arial"/>
              <w:b/>
              <w:color w:val="FFFFFF" w:themeColor="background1"/>
              <w:sz w:val="20"/>
            </w:rPr>
          </w:pPr>
          <w:r w:rsidRPr="006E34F9">
            <w:rPr>
              <w:rFonts w:ascii="Verdana" w:hAnsi="Verdana" w:cs="Arial"/>
              <w:b/>
              <w:color w:val="FFFFFF" w:themeColor="background1"/>
              <w:sz w:val="20"/>
            </w:rPr>
            <w:t>T</w:t>
          </w:r>
          <w:r w:rsidR="00A66171" w:rsidRPr="006E34F9">
            <w:rPr>
              <w:rFonts w:ascii="Verdana" w:hAnsi="Verdana" w:cs="Arial"/>
              <w:b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:rsidR="001676EC" w:rsidRPr="006E34F9" w:rsidRDefault="007E7D4F" w:rsidP="001676EC">
          <w:pPr>
            <w:rPr>
              <w:rFonts w:ascii="Verdana" w:hAnsi="Verdana" w:cs="Arial"/>
              <w:b/>
              <w:color w:val="FFFFFF" w:themeColor="background1"/>
              <w:sz w:val="20"/>
            </w:rPr>
          </w:pPr>
          <w:r w:rsidRPr="006E34F9">
            <w:rPr>
              <w:rFonts w:cs="Arial"/>
              <w:b/>
              <w:color w:val="FFFFFF" w:themeColor="background1"/>
              <w:sz w:val="22"/>
              <w:szCs w:val="22"/>
            </w:rPr>
            <w:t>Binomische Formeln</w:t>
          </w:r>
        </w:p>
      </w:tc>
    </w:tr>
  </w:tbl>
  <w:p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7BC52990" wp14:editId="55D86356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0628D369" wp14:editId="67432800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8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RPr="008D002F" w:rsidTr="00C30833">
      <w:trPr>
        <w:trHeight w:val="300"/>
      </w:trPr>
      <w:tc>
        <w:tcPr>
          <w:tcW w:w="1537" w:type="dxa"/>
        </w:tcPr>
        <w:p w:rsidR="001676EC" w:rsidRPr="00065CFB" w:rsidRDefault="00A66171" w:rsidP="00A66171">
          <w:pPr>
            <w:rPr>
              <w:rFonts w:cs="Arial"/>
              <w:b/>
              <w:color w:val="FFFFFF" w:themeColor="background1"/>
              <w:sz w:val="22"/>
              <w:szCs w:val="22"/>
            </w:rPr>
          </w:pPr>
          <w:r w:rsidRPr="00065CFB">
            <w:rPr>
              <w:rFonts w:cs="Arial"/>
              <w:b/>
              <w:color w:val="FFFFFF" w:themeColor="background1"/>
              <w:sz w:val="22"/>
              <w:szCs w:val="22"/>
            </w:rPr>
            <w:t>Thema</w:t>
          </w:r>
        </w:p>
      </w:tc>
      <w:tc>
        <w:tcPr>
          <w:tcW w:w="6560" w:type="dxa"/>
        </w:tcPr>
        <w:p w:rsidR="001676EC" w:rsidRPr="00A62813" w:rsidRDefault="007A1FEB" w:rsidP="007A1FEB">
          <w:pPr>
            <w:jc w:val="both"/>
            <w:rPr>
              <w:rFonts w:cs="Arial"/>
              <w:b/>
              <w:color w:val="FFFFFF" w:themeColor="background1"/>
              <w:sz w:val="22"/>
              <w:szCs w:val="22"/>
            </w:rPr>
          </w:pPr>
          <w:r w:rsidRPr="00A62813">
            <w:rPr>
              <w:rFonts w:cs="Arial"/>
              <w:b/>
              <w:color w:val="FFFFFF" w:themeColor="background1"/>
              <w:sz w:val="22"/>
              <w:szCs w:val="22"/>
            </w:rPr>
            <w:t xml:space="preserve">Binomische Formeln </w:t>
          </w:r>
        </w:p>
      </w:tc>
    </w:tr>
    <w:tr w:rsidR="001676EC" w:rsidRPr="008D002F" w:rsidTr="00C30833">
      <w:trPr>
        <w:trHeight w:val="300"/>
      </w:trPr>
      <w:tc>
        <w:tcPr>
          <w:tcW w:w="1537" w:type="dxa"/>
        </w:tcPr>
        <w:p w:rsidR="001676EC" w:rsidRPr="008D002F" w:rsidRDefault="00A66171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8D002F">
            <w:rPr>
              <w:rFonts w:cs="Arial"/>
              <w:color w:val="FFFFFF" w:themeColor="background1"/>
              <w:sz w:val="22"/>
              <w:szCs w:val="22"/>
            </w:rPr>
            <w:t>Themenblock</w:t>
          </w:r>
        </w:p>
      </w:tc>
      <w:tc>
        <w:tcPr>
          <w:tcW w:w="6560" w:type="dxa"/>
        </w:tcPr>
        <w:p w:rsidR="001676EC" w:rsidRPr="00065CFB" w:rsidRDefault="007A1FEB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065CFB">
            <w:rPr>
              <w:rFonts w:cs="Arial"/>
              <w:color w:val="FFFFFF" w:themeColor="background1"/>
              <w:sz w:val="22"/>
              <w:szCs w:val="22"/>
            </w:rPr>
            <w:t>Geometrie, Algebra und Sprache</w:t>
          </w:r>
        </w:p>
      </w:tc>
    </w:tr>
  </w:tbl>
  <w:p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37DA6"/>
    <w:multiLevelType w:val="hybridMultilevel"/>
    <w:tmpl w:val="B14072B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835AA2"/>
    <w:multiLevelType w:val="hybridMultilevel"/>
    <w:tmpl w:val="8EE2EFD2"/>
    <w:lvl w:ilvl="0" w:tplc="12582A34">
      <w:start w:val="1"/>
      <w:numFmt w:val="bullet"/>
      <w:lvlText w:val="•"/>
      <w:lvlJc w:val="left"/>
      <w:pPr>
        <w:ind w:left="21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E2E5E4E">
      <w:start w:val="1"/>
      <w:numFmt w:val="bullet"/>
      <w:lvlText w:val="•"/>
      <w:lvlJc w:val="left"/>
      <w:pPr>
        <w:ind w:left="45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1908F52">
      <w:start w:val="1"/>
      <w:numFmt w:val="bullet"/>
      <w:lvlText w:val="•"/>
      <w:lvlJc w:val="left"/>
      <w:pPr>
        <w:ind w:left="69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1F2052E">
      <w:start w:val="1"/>
      <w:numFmt w:val="bullet"/>
      <w:lvlText w:val="•"/>
      <w:lvlJc w:val="left"/>
      <w:pPr>
        <w:ind w:left="93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53ABBBA">
      <w:start w:val="1"/>
      <w:numFmt w:val="bullet"/>
      <w:lvlText w:val="•"/>
      <w:lvlJc w:val="left"/>
      <w:pPr>
        <w:ind w:left="117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430F33C">
      <w:start w:val="1"/>
      <w:numFmt w:val="bullet"/>
      <w:lvlText w:val="•"/>
      <w:lvlJc w:val="left"/>
      <w:pPr>
        <w:ind w:left="141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D888F4E">
      <w:start w:val="1"/>
      <w:numFmt w:val="bullet"/>
      <w:lvlText w:val="•"/>
      <w:lvlJc w:val="left"/>
      <w:pPr>
        <w:ind w:left="165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8E638AC">
      <w:start w:val="1"/>
      <w:numFmt w:val="bullet"/>
      <w:lvlText w:val="•"/>
      <w:lvlJc w:val="left"/>
      <w:pPr>
        <w:ind w:left="189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9E433A2">
      <w:start w:val="1"/>
      <w:numFmt w:val="bullet"/>
      <w:lvlText w:val="•"/>
      <w:lvlJc w:val="left"/>
      <w:pPr>
        <w:ind w:left="213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33D53FBD"/>
    <w:multiLevelType w:val="hybridMultilevel"/>
    <w:tmpl w:val="346225E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243C44"/>
    <w:multiLevelType w:val="hybridMultilevel"/>
    <w:tmpl w:val="61989E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6EC"/>
    <w:rsid w:val="00014BA9"/>
    <w:rsid w:val="0002630A"/>
    <w:rsid w:val="00065CFB"/>
    <w:rsid w:val="00077EC8"/>
    <w:rsid w:val="00097918"/>
    <w:rsid w:val="000C1165"/>
    <w:rsid w:val="000C3EA5"/>
    <w:rsid w:val="00145D69"/>
    <w:rsid w:val="001676EC"/>
    <w:rsid w:val="002444B1"/>
    <w:rsid w:val="00260E1B"/>
    <w:rsid w:val="002813D8"/>
    <w:rsid w:val="002E3BE5"/>
    <w:rsid w:val="0043451D"/>
    <w:rsid w:val="004E5972"/>
    <w:rsid w:val="004F145E"/>
    <w:rsid w:val="00551808"/>
    <w:rsid w:val="00604C59"/>
    <w:rsid w:val="00671265"/>
    <w:rsid w:val="006713D4"/>
    <w:rsid w:val="006E34F9"/>
    <w:rsid w:val="00750B7C"/>
    <w:rsid w:val="007A1FEB"/>
    <w:rsid w:val="007E7D4F"/>
    <w:rsid w:val="008053A9"/>
    <w:rsid w:val="00827355"/>
    <w:rsid w:val="00865EFB"/>
    <w:rsid w:val="00886C96"/>
    <w:rsid w:val="008A02A4"/>
    <w:rsid w:val="008D002F"/>
    <w:rsid w:val="00902B60"/>
    <w:rsid w:val="00A15D6C"/>
    <w:rsid w:val="00A62813"/>
    <w:rsid w:val="00A65885"/>
    <w:rsid w:val="00A66171"/>
    <w:rsid w:val="00B0455F"/>
    <w:rsid w:val="00BD6615"/>
    <w:rsid w:val="00C10209"/>
    <w:rsid w:val="00C302B1"/>
    <w:rsid w:val="00C30833"/>
    <w:rsid w:val="00D02674"/>
    <w:rsid w:val="00D62BA1"/>
    <w:rsid w:val="00E12EF8"/>
    <w:rsid w:val="00F47EBA"/>
    <w:rsid w:val="00F519F4"/>
    <w:rsid w:val="00FC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358685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455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455F"/>
    <w:rPr>
      <w:rFonts w:ascii="Tahoma" w:eastAsia="Times New Roman" w:hAnsi="Tahoma" w:cs="Tahoma"/>
      <w:sz w:val="16"/>
      <w:szCs w:val="16"/>
      <w:lang w:eastAsia="de-DE"/>
    </w:rPr>
  </w:style>
  <w:style w:type="table" w:customStyle="1" w:styleId="TableNormal">
    <w:name w:val="Table Normal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ellenstil1">
    <w:name w:val="Tabellenstil 1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b/>
      <w:bCs/>
      <w:color w:val="000000"/>
      <w:sz w:val="20"/>
      <w:szCs w:val="2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Tabellenstil2">
    <w:name w:val="Tabellenstil 2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0"/>
      <w:szCs w:val="20"/>
      <w:bdr w:val="nil"/>
      <w:lang w:val="en-US" w:eastAsia="de-DE"/>
      <w14:textOutline w14:w="0" w14:cap="flat" w14:cmpd="sng" w14:algn="ctr">
        <w14:noFill/>
        <w14:prstDash w14:val="solid"/>
        <w14:bevel/>
      </w14:textOutline>
    </w:rPr>
  </w:style>
  <w:style w:type="paragraph" w:styleId="Listenabsatz">
    <w:name w:val="List Paragraph"/>
    <w:basedOn w:val="Standard"/>
    <w:uiPriority w:val="34"/>
    <w:qFormat/>
    <w:rsid w:val="004E5972"/>
    <w:pPr>
      <w:pBdr>
        <w:top w:val="nil"/>
        <w:left w:val="nil"/>
        <w:bottom w:val="nil"/>
        <w:right w:val="nil"/>
        <w:between w:val="nil"/>
        <w:bar w:val="nil"/>
      </w:pBdr>
      <w:ind w:left="720"/>
      <w:contextualSpacing/>
    </w:pPr>
    <w:rPr>
      <w:rFonts w:ascii="Helvetica Neue" w:eastAsia="Arial Unicode MS" w:hAnsi="Helvetica Neue" w:cs="Arial Unicode MS"/>
      <w:color w:val="000000"/>
      <w:sz w:val="22"/>
      <w:szCs w:val="22"/>
      <w:bdr w:val="nil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7.tmp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minnit-bw.de/home/templateviewer/3242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footer" Target="footer3.xml"/><Relationship Id="rId10" Type="http://schemas.openxmlformats.org/officeDocument/2006/relationships/image" Target="media/image1.png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9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10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57D9315-ABBC-494E-B748-647CA8A0D3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280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Carmen</cp:lastModifiedBy>
  <cp:revision>14</cp:revision>
  <dcterms:created xsi:type="dcterms:W3CDTF">2020-04-28T08:10:00Z</dcterms:created>
  <dcterms:modified xsi:type="dcterms:W3CDTF">2020-07-09T12:50:00Z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