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FF397E"/>
    <w:p w:rsidR="00A243BD" w:rsidRPr="00402DD8" w:rsidRDefault="00A243BD" w:rsidP="00A243BD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6"/>
      </w:tblGrid>
      <w:tr w:rsidR="00A243BD" w:rsidTr="001153AD">
        <w:tc>
          <w:tcPr>
            <w:tcW w:w="3652" w:type="dxa"/>
          </w:tcPr>
          <w:p w:rsidR="00A243BD" w:rsidRDefault="001153AD" w:rsidP="00FC717F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D063ECF" wp14:editId="03A47274">
                  <wp:extent cx="567586" cy="565279"/>
                  <wp:effectExtent l="0" t="0" r="4445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691" cy="568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</w:rPr>
              <w:t xml:space="preserve">   </w:t>
            </w:r>
            <w:r>
              <w:rPr>
                <w:rFonts w:cs="Arial"/>
                <w:noProof/>
              </w:rPr>
              <w:drawing>
                <wp:inline distT="0" distB="0" distL="0" distR="0" wp14:anchorId="64ED1917" wp14:editId="76E868E9">
                  <wp:extent cx="599603" cy="475466"/>
                  <wp:effectExtent l="0" t="0" r="0" b="127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rbeitsauf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240" cy="48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</w:rPr>
              <w:t xml:space="preserve">   </w:t>
            </w:r>
            <w:r w:rsidR="001E1E3E">
              <w:rPr>
                <w:noProof/>
              </w:rPr>
              <w:drawing>
                <wp:inline distT="0" distB="0" distL="0" distR="0" wp14:anchorId="1F86B97E" wp14:editId="0E86CA67">
                  <wp:extent cx="702510" cy="707102"/>
                  <wp:effectExtent l="0" t="0" r="2540" b="0"/>
                  <wp:docPr id="4" name="Grafik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>
                            <a:hlinkClick r:id="rId12"/>
                          </pic:cNvPr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064" cy="711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:rsidR="00A243BD" w:rsidRDefault="00A243BD" w:rsidP="00FC717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Potenzgesetze</w:t>
            </w:r>
          </w:p>
          <w:p w:rsidR="00A243BD" w:rsidRPr="003535AB" w:rsidRDefault="00A243BD" w:rsidP="00FC717F">
            <w:pPr>
              <w:rPr>
                <w:rFonts w:cs="Arial"/>
              </w:rPr>
            </w:pPr>
            <w:r>
              <w:t>Die Planeten sind nach der Entfernung zur Sonne sortiert. Bearbeiten Sie alle Level, um einen Merkspruch für das Sonnensystem herauszufinden. Wenn Sie Level 9 geschafft haben, dann haben Sie das Sonnensystem buchstäblich in der Hand.</w:t>
            </w:r>
          </w:p>
        </w:tc>
      </w:tr>
    </w:tbl>
    <w:p w:rsidR="00A243BD" w:rsidRPr="003535AB" w:rsidRDefault="00A243BD" w:rsidP="00A243BD">
      <w:pPr>
        <w:rPr>
          <w:rFonts w:cs="Arial"/>
          <w:sz w:val="6"/>
        </w:rPr>
      </w:pPr>
    </w:p>
    <w:tbl>
      <w:tblPr>
        <w:tblStyle w:val="Tabellenraster"/>
        <w:tblW w:w="918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926"/>
        <w:gridCol w:w="1206"/>
        <w:gridCol w:w="2851"/>
        <w:gridCol w:w="2383"/>
      </w:tblGrid>
      <w:tr w:rsidR="00A243BD" w:rsidRPr="003535AB" w:rsidTr="00FC717F">
        <w:trPr>
          <w:trHeight w:val="204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Level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Planet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Lösungs</w:t>
            </w:r>
            <w:r>
              <w:rPr>
                <w:rFonts w:cs="Arial"/>
                <w:b/>
                <w:szCs w:val="22"/>
              </w:rPr>
              <w:t>-</w:t>
            </w:r>
            <w:r w:rsidRPr="003535AB">
              <w:rPr>
                <w:rFonts w:cs="Arial"/>
                <w:b/>
                <w:szCs w:val="22"/>
              </w:rPr>
              <w:t>wort</w:t>
            </w:r>
          </w:p>
        </w:tc>
        <w:tc>
          <w:tcPr>
            <w:tcW w:w="2851" w:type="dxa"/>
            <w:tcBorders>
              <w:bottom w:val="single" w:sz="4" w:space="0" w:color="auto"/>
            </w:tcBorders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Regel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Beispiel</w:t>
            </w:r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  <w:tcBorders>
              <w:bottom w:val="nil"/>
            </w:tcBorders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1: Potenz als Kurz</w:t>
            </w:r>
            <w:r>
              <w:rPr>
                <w:rFonts w:cs="Arial"/>
                <w:b/>
                <w:szCs w:val="22"/>
              </w:rPr>
              <w:t>-</w:t>
            </w:r>
            <w:proofErr w:type="spellStart"/>
            <w:r w:rsidRPr="003535AB">
              <w:rPr>
                <w:rFonts w:cs="Arial"/>
                <w:b/>
                <w:szCs w:val="22"/>
              </w:rPr>
              <w:t>schreibweise</w:t>
            </w:r>
            <w:proofErr w:type="spellEnd"/>
          </w:p>
        </w:tc>
        <w:tc>
          <w:tcPr>
            <w:tcW w:w="926" w:type="dxa"/>
            <w:tcBorders>
              <w:bottom w:val="nil"/>
            </w:tcBorders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Merkur</w:t>
            </w:r>
          </w:p>
        </w:tc>
        <w:tc>
          <w:tcPr>
            <w:tcW w:w="1206" w:type="dxa"/>
            <w:tcBorders>
              <w:bottom w:val="nil"/>
            </w:tcBorders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Mein</w:t>
            </w:r>
          </w:p>
        </w:tc>
        <w:tc>
          <w:tcPr>
            <w:tcW w:w="2851" w:type="dxa"/>
            <w:tcBorders>
              <w:bottom w:val="nil"/>
            </w:tcBorders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limLow>
                  <m:limLow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</w:rPr>
                        </m:ctrlPr>
                      </m:groupChr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r>
                          <w:rPr>
                            <w:rFonts w:ascii="Cambria Math" w:eastAsiaTheme="minorEastAsia" w:hAnsi="Cambria Math" w:cs="Arial"/>
                            <w:color w:val="0070C0"/>
                          </w:rPr>
                          <m:t>⋅</m:t>
                        </m:r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r>
                          <w:rPr>
                            <w:rFonts w:ascii="Cambria Math" w:eastAsiaTheme="minorEastAsia" w:hAnsi="Cambria Math" w:cs="Arial"/>
                            <w:color w:val="0070C0"/>
                          </w:rPr>
                          <m:t>⋅</m:t>
                        </m:r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r>
                          <w:rPr>
                            <w:rFonts w:ascii="Cambria Math" w:eastAsiaTheme="minorEastAsia" w:hAnsi="Cambria Math" w:cs="Arial"/>
                            <w:color w:val="0070C0"/>
                          </w:rPr>
                          <m:t>⋅…⋅</m:t>
                        </m:r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</m:e>
                    </m:groupChr>
                  </m:e>
                  <m:lim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n</m:t>
                    </m:r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 xml:space="preserve"> Faktoren</m:t>
                    </m:r>
                  </m:lim>
                </m:limLow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2383" w:type="dxa"/>
            <w:tcBorders>
              <w:bottom w:val="nil"/>
            </w:tcBorders>
            <w:vAlign w:val="center"/>
          </w:tcPr>
          <w:p w:rsidR="00A243BD" w:rsidRPr="008213A7" w:rsidRDefault="00043434" w:rsidP="00FC717F">
            <w:pPr>
              <w:rPr>
                <w:rFonts w:eastAsia="Calibri" w:cs="Arial"/>
                <w:color w:val="0070C0"/>
              </w:rPr>
            </w:pPr>
            <m:oMathPara>
              <m:oMathParaPr>
                <m:jc m:val="left"/>
              </m:oMathParaPr>
              <m:oMath>
                <m:limLow>
                  <m:limLow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 w:cs="Arial"/>
                            <w:i/>
                            <w:color w:val="0070C0"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 w:cs="Arial"/>
                            <w:color w:val="00B050"/>
                          </w:rPr>
                          <m:t>3</m:t>
                        </m:r>
                        <m:r>
                          <w:rPr>
                            <w:rFonts w:ascii="Cambria Math" w:hAnsi="Cambria Math" w:cs="Arial"/>
                            <w:color w:val="0070C0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  <w:color w:val="00B050"/>
                          </w:rPr>
                          <m:t>3</m:t>
                        </m:r>
                        <m:r>
                          <w:rPr>
                            <w:rFonts w:ascii="Cambria Math" w:hAnsi="Cambria Math" w:cs="Arial"/>
                            <w:color w:val="0070C0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  <w:color w:val="00B050"/>
                          </w:rPr>
                          <m:t>3</m:t>
                        </m:r>
                        <m:r>
                          <w:rPr>
                            <w:rFonts w:ascii="Cambria Math" w:hAnsi="Cambria Math" w:cs="Arial"/>
                            <w:color w:val="0070C0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  <w:color w:val="00B050"/>
                          </w:rPr>
                          <m:t>3</m:t>
                        </m:r>
                        <m:r>
                          <w:rPr>
                            <w:rFonts w:ascii="Cambria Math" w:hAnsi="Cambria Math" w:cs="Arial"/>
                            <w:color w:val="0070C0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  <w:color w:val="00B050"/>
                          </w:rPr>
                          <m:t>3</m:t>
                        </m:r>
                      </m:e>
                    </m:groupChr>
                  </m:e>
                  <m:lim>
                    <m:r>
                      <m:rPr>
                        <m:nor/>
                      </m:rPr>
                      <w:rPr>
                        <w:rFonts w:eastAsia="Calibri" w:cs="Arial"/>
                        <w:color w:val="FF0000"/>
                      </w:rPr>
                      <m:t>5</m:t>
                    </m:r>
                    <m:r>
                      <m:rPr>
                        <m:nor/>
                      </m:rPr>
                      <w:rPr>
                        <w:rFonts w:eastAsia="Calibri" w:cs="Arial"/>
                        <w:color w:val="0070C0"/>
                      </w:rPr>
                      <m:t xml:space="preserve"> gleiche Faktoren</m:t>
                    </m:r>
                  </m:lim>
                </m:limLow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B050"/>
                      </w:rPr>
                      <m:t>3</m:t>
                    </m: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5</m:t>
                    </m:r>
                  </m:sup>
                </m:sSup>
              </m:oMath>
            </m:oMathPara>
          </w:p>
          <w:p w:rsidR="00A243BD" w:rsidRPr="008213A7" w:rsidRDefault="00A243BD" w:rsidP="00FC717F">
            <w:pPr>
              <w:rPr>
                <w:rFonts w:eastAsia="Calibri" w:cs="Arial"/>
                <w:color w:val="0070C0"/>
              </w:rPr>
            </w:pPr>
          </w:p>
          <w:p w:rsidR="00A243BD" w:rsidRPr="008213A7" w:rsidRDefault="00A243BD" w:rsidP="00FC717F">
            <w:pPr>
              <w:rPr>
                <w:rFonts w:eastAsia="Calibri" w:cs="Arial"/>
                <w:color w:val="0070C0"/>
              </w:rPr>
            </w:pPr>
            <w:r w:rsidRPr="008213A7">
              <w:rPr>
                <w:rFonts w:eastAsia="Calibri" w:cs="Arial"/>
                <w:color w:val="0070C0"/>
              </w:rPr>
              <w:t>Achtung:</w:t>
            </w:r>
          </w:p>
          <w:p w:rsidR="00A243BD" w:rsidRPr="008213A7" w:rsidRDefault="00043434" w:rsidP="00FC717F">
            <w:pPr>
              <w:rPr>
                <w:rFonts w:eastAsia="Calibri" w:cs="Arial"/>
                <w:color w:val="0070C0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color w:val="0070C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Arial"/>
                            <w:i/>
                            <w:color w:val="0070C0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Arial"/>
                            <w:color w:val="00B050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eastAsia="Calibri" w:hAnsi="Cambria Math" w:cs="Arial"/>
                        <w:color w:val="FF0000"/>
                      </w:rPr>
                      <m:t>4</m:t>
                    </m:r>
                  </m:sup>
                </m:sSup>
                <m:r>
                  <w:rPr>
                    <w:rFonts w:ascii="Cambria Math" w:eastAsia="Calibri" w:hAnsi="Cambria Math" w:cs="Arial"/>
                    <w:color w:val="0070C0"/>
                  </w:rPr>
                  <m:t>≠-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color w:val="0070C0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  <w:color w:val="00B050"/>
                      </w:rPr>
                      <m:t>2</m:t>
                    </m:r>
                  </m:e>
                  <m:sup>
                    <m:r>
                      <w:rPr>
                        <w:rFonts w:ascii="Cambria Math" w:eastAsia="Calibri" w:hAnsi="Cambria Math" w:cs="Arial"/>
                        <w:color w:val="FF0000"/>
                      </w:rPr>
                      <m:t>4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2: Norm</w:t>
            </w:r>
            <w:r>
              <w:rPr>
                <w:rFonts w:cs="Arial"/>
                <w:b/>
                <w:szCs w:val="22"/>
              </w:rPr>
              <w:t>-</w:t>
            </w:r>
            <w:r w:rsidRPr="003535AB">
              <w:rPr>
                <w:rFonts w:cs="Arial"/>
                <w:b/>
                <w:szCs w:val="22"/>
              </w:rPr>
              <w:t>darstellung I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Venus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Vater</w:t>
            </w:r>
          </w:p>
        </w:tc>
        <w:tc>
          <w:tcPr>
            <w:tcW w:w="2851" w:type="dxa"/>
            <w:vMerge w:val="restart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</w:rPr>
            </w:pPr>
            <w:r w:rsidRPr="008213A7">
              <w:rPr>
                <w:rFonts w:cs="Arial"/>
                <w:color w:val="0070C0"/>
              </w:rPr>
              <w:t>Nullen zählen</w:t>
            </w:r>
          </w:p>
          <w:p w:rsidR="00A243BD" w:rsidRPr="008213A7" w:rsidRDefault="00A243BD" w:rsidP="00FC717F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49" w:hanging="371"/>
              <w:rPr>
                <w:rFonts w:ascii="Arial" w:hAnsi="Arial" w:cs="Arial"/>
                <w:color w:val="0070C0"/>
              </w:rPr>
            </w:pPr>
            <w:r w:rsidRPr="008213A7">
              <w:rPr>
                <w:rFonts w:ascii="Arial" w:hAnsi="Arial" w:cs="Arial"/>
                <w:color w:val="0070C0"/>
              </w:rPr>
              <w:t>Positiver Exponent:</w:t>
            </w:r>
            <w:r w:rsidRPr="008213A7">
              <w:rPr>
                <w:rFonts w:ascii="Arial" w:hAnsi="Arial" w:cs="Arial"/>
                <w:color w:val="0070C0"/>
              </w:rPr>
              <w:br/>
              <w:t xml:space="preserve">Zahl &gt; </w:t>
            </w:r>
            <w:r w:rsidR="007A5751">
              <w:rPr>
                <w:rFonts w:ascii="Arial" w:hAnsi="Arial" w:cs="Arial"/>
                <w:color w:val="0070C0"/>
              </w:rPr>
              <w:t>0</w:t>
            </w:r>
          </w:p>
          <w:p w:rsidR="00A243BD" w:rsidRPr="008213A7" w:rsidRDefault="00A243BD" w:rsidP="00FC717F">
            <w:pPr>
              <w:pStyle w:val="Listenabsatz"/>
              <w:numPr>
                <w:ilvl w:val="0"/>
                <w:numId w:val="1"/>
              </w:numPr>
              <w:spacing w:after="0"/>
              <w:ind w:left="449" w:hanging="371"/>
              <w:rPr>
                <w:rFonts w:ascii="Arial" w:hAnsi="Arial" w:cs="Arial"/>
                <w:color w:val="0070C0"/>
              </w:rPr>
            </w:pPr>
            <w:r w:rsidRPr="008213A7">
              <w:rPr>
                <w:rFonts w:ascii="Arial" w:hAnsi="Arial" w:cs="Arial"/>
                <w:color w:val="0070C0"/>
              </w:rPr>
              <w:t>Negativer Exponent:</w:t>
            </w:r>
            <w:r w:rsidRPr="008213A7">
              <w:rPr>
                <w:rFonts w:ascii="Arial" w:hAnsi="Arial" w:cs="Arial"/>
                <w:color w:val="0070C0"/>
              </w:rPr>
              <w:br/>
              <w:t xml:space="preserve">Zahl &lt; </w:t>
            </w:r>
            <w:r w:rsidR="007A5751">
              <w:rPr>
                <w:rFonts w:ascii="Arial" w:hAnsi="Arial" w:cs="Arial"/>
                <w:color w:val="0070C0"/>
              </w:rPr>
              <w:t>0</w:t>
            </w:r>
          </w:p>
        </w:tc>
        <w:tc>
          <w:tcPr>
            <w:tcW w:w="2383" w:type="dxa"/>
            <w:vMerge w:val="restart"/>
            <w:vAlign w:val="center"/>
          </w:tcPr>
          <w:p w:rsidR="00A243BD" w:rsidRPr="008213A7" w:rsidRDefault="00A243BD" w:rsidP="00FC717F">
            <w:pPr>
              <w:rPr>
                <w:rFonts w:eastAsiaTheme="minorEastAsia" w:cs="Arial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color w:val="0070C0"/>
                  </w:rPr>
                  <m:t>5000=5⋅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70C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color w:val="0070C0"/>
                      </w:rPr>
                      <m:t>3</m:t>
                    </m:r>
                  </m:sup>
                </m:sSup>
              </m:oMath>
            </m:oMathPara>
          </w:p>
          <w:p w:rsidR="00A243BD" w:rsidRPr="008213A7" w:rsidRDefault="00A243BD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color w:val="0070C0"/>
                  </w:rPr>
                  <m:t>0,0003=3⋅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70C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color w:val="0070C0"/>
                      </w:rPr>
                      <m:t>-4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3: Norm</w:t>
            </w:r>
            <w:r>
              <w:rPr>
                <w:rFonts w:cs="Arial"/>
                <w:b/>
                <w:szCs w:val="22"/>
              </w:rPr>
              <w:t>-</w:t>
            </w:r>
            <w:r w:rsidRPr="003535AB">
              <w:rPr>
                <w:rFonts w:cs="Arial"/>
                <w:b/>
                <w:szCs w:val="22"/>
              </w:rPr>
              <w:t>darstellung II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Erde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erklärt</w:t>
            </w:r>
          </w:p>
        </w:tc>
        <w:tc>
          <w:tcPr>
            <w:tcW w:w="2851" w:type="dxa"/>
            <w:vMerge/>
            <w:vAlign w:val="center"/>
          </w:tcPr>
          <w:p w:rsidR="00A243BD" w:rsidRPr="008213A7" w:rsidRDefault="00A243BD" w:rsidP="00FC717F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Merge/>
            <w:vAlign w:val="center"/>
          </w:tcPr>
          <w:p w:rsidR="00A243BD" w:rsidRPr="008213A7" w:rsidRDefault="00A243BD" w:rsidP="00FC717F">
            <w:pPr>
              <w:rPr>
                <w:rFonts w:cs="Arial"/>
                <w:szCs w:val="22"/>
              </w:rPr>
            </w:pPr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4: Multiplikation bei gleicher Basis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Mars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mir</w:t>
            </w:r>
          </w:p>
        </w:tc>
        <w:tc>
          <w:tcPr>
            <w:tcW w:w="2851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⋅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s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r+s</m:t>
                    </m:r>
                  </m:sup>
                </m:sSup>
              </m:oMath>
            </m:oMathPara>
          </w:p>
        </w:tc>
        <w:tc>
          <w:tcPr>
            <w:tcW w:w="2383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2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⋅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2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2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4+5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>=</m:t>
                    </m:r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2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9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lastRenderedPageBreak/>
              <w:t>5: Division bei gleicher Basis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Jupiter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jeden</w:t>
            </w:r>
          </w:p>
        </w:tc>
        <w:tc>
          <w:tcPr>
            <w:tcW w:w="2851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r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s</m:t>
                        </m:r>
                      </m:sup>
                    </m:sSup>
                  </m:den>
                </m:f>
                <m:r>
                  <w:rPr>
                    <w:rFonts w:ascii="Cambria Math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r-s</m:t>
                    </m:r>
                  </m:sup>
                </m:sSup>
              </m:oMath>
            </m:oMathPara>
          </w:p>
        </w:tc>
        <w:tc>
          <w:tcPr>
            <w:tcW w:w="2383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4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4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4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5-3</m:t>
                    </m:r>
                  </m:sup>
                </m:sSup>
                <m:r>
                  <w:rPr>
                    <w:rFonts w:ascii="Cambria Math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4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2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6: Multiplikation bei gleichem Exponenten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Saturn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Sonntag</w:t>
            </w:r>
          </w:p>
        </w:tc>
        <w:tc>
          <w:tcPr>
            <w:tcW w:w="2851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⋅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b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(ab)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</m:t>
                    </m:r>
                  </m:sup>
                </m:sSup>
              </m:oMath>
            </m:oMathPara>
          </w:p>
        </w:tc>
        <w:tc>
          <w:tcPr>
            <w:tcW w:w="2383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2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⋅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3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(2⋅3)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>=</m:t>
                    </m:r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6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7: Division bei gleichem Exponenten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Uranus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unseren</w:t>
            </w:r>
          </w:p>
        </w:tc>
        <w:tc>
          <w:tcPr>
            <w:tcW w:w="2851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r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b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r</m:t>
                        </m:r>
                      </m:sup>
                    </m:sSup>
                  </m:den>
                </m:f>
                <m:r>
                  <w:rPr>
                    <w:rFonts w:ascii="Cambria Math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color w:val="0070C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color w:val="00B050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color w:val="00B050"/>
                              </w:rPr>
                              <m:t>b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 w:cs="Arial"/>
                        <w:i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</m:t>
                    </m:r>
                  </m:sup>
                </m:sSup>
              </m:oMath>
            </m:oMathPara>
          </w:p>
        </w:tc>
        <w:tc>
          <w:tcPr>
            <w:tcW w:w="2383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70C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4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2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5</m:t>
                        </m:r>
                      </m:sup>
                    </m:sSup>
                  </m:den>
                </m:f>
                <m:r>
                  <w:rPr>
                    <w:rFonts w:ascii="Cambria Math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70C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color w:val="0070C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color w:val="00B050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color w:val="00B050"/>
                              </w:rPr>
                              <m:t>2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 w:cs="Arial"/>
                        <w:i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2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5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8: Potenzieren von Potenzen</w:t>
            </w:r>
          </w:p>
        </w:tc>
        <w:tc>
          <w:tcPr>
            <w:tcW w:w="926" w:type="dxa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Neptun</w:t>
            </w:r>
          </w:p>
        </w:tc>
        <w:tc>
          <w:tcPr>
            <w:tcW w:w="1206" w:type="dxa"/>
            <w:vAlign w:val="center"/>
          </w:tcPr>
          <w:p w:rsidR="00A243BD" w:rsidRPr="008213A7" w:rsidRDefault="00A243BD" w:rsidP="00FC717F">
            <w:pPr>
              <w:rPr>
                <w:rFonts w:cs="Arial"/>
                <w:color w:val="0070C0"/>
                <w:szCs w:val="22"/>
              </w:rPr>
            </w:pPr>
            <w:r w:rsidRPr="008213A7">
              <w:rPr>
                <w:rFonts w:cs="Arial"/>
                <w:color w:val="0070C0"/>
              </w:rPr>
              <w:t>Nacht</w:t>
            </w:r>
            <w:r w:rsidR="007A5751">
              <w:rPr>
                <w:rFonts w:cs="Arial"/>
                <w:color w:val="0070C0"/>
              </w:rPr>
              <w:t>-</w:t>
            </w:r>
            <w:bookmarkStart w:id="0" w:name="_GoBack"/>
            <w:bookmarkEnd w:id="0"/>
            <w:r w:rsidRPr="008213A7">
              <w:rPr>
                <w:rFonts w:cs="Arial"/>
                <w:color w:val="0070C0"/>
              </w:rPr>
              <w:t>himmel</w:t>
            </w:r>
          </w:p>
        </w:tc>
        <w:tc>
          <w:tcPr>
            <w:tcW w:w="2851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a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r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s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a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r⋅s</m:t>
                    </m:r>
                  </m:sup>
                </m:sSup>
              </m:oMath>
            </m:oMathPara>
          </w:p>
        </w:tc>
        <w:tc>
          <w:tcPr>
            <w:tcW w:w="2383" w:type="dxa"/>
            <w:vAlign w:val="center"/>
          </w:tcPr>
          <w:p w:rsidR="00A243BD" w:rsidRPr="008213A7" w:rsidRDefault="00043434" w:rsidP="00FC717F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0070C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color w:val="00B050"/>
                          </w:rPr>
                          <m:t>3</m:t>
                        </m:r>
                        <m:ctrlPr>
                          <w:rPr>
                            <w:rFonts w:ascii="Cambria Math" w:eastAsiaTheme="minorEastAsia" w:hAnsi="Cambria Math" w:cs="Arial"/>
                            <w:i/>
                            <w:color w:val="00B050"/>
                          </w:rPr>
                        </m:ctrlP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color w:val="FF0000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  <w:color w:val="0070C0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3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4⋅5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color w:val="0070C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color w:val="00B050"/>
                      </w:rPr>
                      <m:t>3</m:t>
                    </m:r>
                    <m:ctrlPr>
                      <w:rPr>
                        <w:rFonts w:ascii="Cambria Math" w:eastAsiaTheme="minorEastAsia" w:hAnsi="Cambria Math" w:cs="Arial"/>
                        <w:i/>
                        <w:color w:val="00B050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Arial"/>
                        <w:color w:val="FF0000"/>
                      </w:rPr>
                      <m:t>20</m:t>
                    </m:r>
                  </m:sup>
                </m:sSup>
              </m:oMath>
            </m:oMathPara>
          </w:p>
        </w:tc>
      </w:tr>
      <w:tr w:rsidR="00A243BD" w:rsidRPr="003535AB" w:rsidTr="00FC717F">
        <w:trPr>
          <w:trHeight w:val="2268"/>
        </w:trPr>
        <w:tc>
          <w:tcPr>
            <w:tcW w:w="1814" w:type="dxa"/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9: Überprüfung des Lernstandes</w:t>
            </w:r>
          </w:p>
        </w:tc>
        <w:tc>
          <w:tcPr>
            <w:tcW w:w="926" w:type="dxa"/>
            <w:shd w:val="clear" w:color="auto" w:fill="auto"/>
          </w:tcPr>
          <w:p w:rsidR="00A243BD" w:rsidRPr="003535AB" w:rsidRDefault="00A243BD" w:rsidP="00FC717F">
            <w:pPr>
              <w:rPr>
                <w:rFonts w:cs="Arial"/>
                <w:szCs w:val="22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A243BD" w:rsidRPr="003535AB" w:rsidRDefault="00A243BD" w:rsidP="00FC717F">
            <w:pPr>
              <w:rPr>
                <w:rFonts w:cs="Arial"/>
                <w:color w:val="0070C0"/>
                <w:szCs w:val="22"/>
              </w:rPr>
            </w:pPr>
            <w:r>
              <w:rPr>
                <w:color w:val="0070C0"/>
              </w:rPr>
              <w:t>Pluto</w:t>
            </w:r>
          </w:p>
        </w:tc>
        <w:tc>
          <w:tcPr>
            <w:tcW w:w="5234" w:type="dxa"/>
            <w:gridSpan w:val="2"/>
            <w:shd w:val="clear" w:color="auto" w:fill="auto"/>
            <w:vAlign w:val="center"/>
          </w:tcPr>
          <w:p w:rsidR="00A243BD" w:rsidRPr="003535AB" w:rsidRDefault="00A243BD" w:rsidP="00FC717F">
            <w:pPr>
              <w:jc w:val="center"/>
              <w:rPr>
                <w:rFonts w:cs="Arial"/>
                <w:szCs w:val="22"/>
              </w:rPr>
            </w:pPr>
            <w:r w:rsidRPr="003535AB">
              <w:rPr>
                <w:rFonts w:cs="Arial"/>
                <w:noProof/>
                <w:szCs w:val="22"/>
              </w:rPr>
              <mc:AlternateContent>
                <mc:Choice Requires="wpc">
                  <w:drawing>
                    <wp:inline distT="0" distB="0" distL="0" distR="0" wp14:anchorId="21758049" wp14:editId="33C7287E">
                      <wp:extent cx="3186430" cy="1019174"/>
                      <wp:effectExtent l="0" t="0" r="0" b="0"/>
                      <wp:docPr id="9" name="Zeichenbereich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0" name="Ovale Legende 10"/>
                              <wps:cNvSpPr/>
                              <wps:spPr>
                                <a:xfrm>
                                  <a:off x="1328290" y="35957"/>
                                  <a:ext cx="1822414" cy="878443"/>
                                </a:xfrm>
                                <a:prstGeom prst="wedgeEllipseCallout">
                                  <a:avLst>
                                    <a:gd name="adj1" fmla="val -70118"/>
                                    <a:gd name="adj2" fmla="val -3366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243BD" w:rsidRPr="009D07CE" w:rsidRDefault="00A243BD" w:rsidP="00A243BD">
                                    <w:pPr>
                                      <w:pStyle w:val="StandardWeb"/>
                                      <w:spacing w:before="0" w:beforeAutospacing="0" w:after="0" w:afterAutospacing="0" w:line="276" w:lineRule="auto"/>
                                      <w:jc w:val="center"/>
                                      <w:rPr>
                                        <w:rFonts w:asciiTheme="minorHAnsi" w:hAnsiTheme="minorHAnsi"/>
                                        <w:sz w:val="16"/>
                                      </w:rPr>
                                    </w:pPr>
                                    <w:r w:rsidRPr="009D07CE">
                                      <w:rPr>
                                        <w:rFonts w:asciiTheme="minorHAnsi" w:hAnsiTheme="minorHAnsi"/>
                                        <w:sz w:val="16"/>
                                      </w:rPr>
                                      <w:t>„Größe ist nicht alles. Die kleinere Truppe wir sind, dafür größer im Geist.“</w:t>
                                    </w:r>
                                    <w:r>
                                      <w:rPr>
                                        <w:rFonts w:asciiTheme="minorHAnsi" w:hAnsiTheme="minorHAnsi"/>
                                        <w:sz w:val="16"/>
                                      </w:rPr>
                                      <w:t xml:space="preserve"> </w:t>
                                    </w:r>
                                    <w:r w:rsidRPr="009D07CE">
                                      <w:rPr>
                                        <w:rFonts w:asciiTheme="minorHAnsi" w:hAnsiTheme="minorHAnsi"/>
                                        <w:i/>
                                        <w:sz w:val="16"/>
                                      </w:rPr>
                                      <w:t>Yoda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Grafik 11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" y="93151"/>
                                  <a:ext cx="890905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1758049" id="Zeichenbereich 9" o:spid="_x0000_s1026" editas="canvas" style="width:250.9pt;height:80.25pt;mso-position-horizontal-relative:char;mso-position-vertical-relative:line" coordsize="31864,10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1864;height:10185;visibility:visible;mso-wrap-style:square">
                        <v:fill o:detectmouseclick="t"/>
                        <v:path o:connecttype="none"/>
                      </v:shape>
                      <v:shapetype id="_x0000_t63" coordsize="21600,21600" o:spt="63" adj="1350,25920" path="wr,,21600,21600@15@16@17@18l@21@22xe">
                        <v:stroke joinstyle="miter"/>
                        <v:formulas>
                          <v:f eqn="val #0"/>
                          <v:f eqn="val #1"/>
                          <v:f eqn="sum 10800 0 #0"/>
                          <v:f eqn="sum 10800 0 #1"/>
                          <v:f eqn="atan2 @2 @3"/>
                          <v:f eqn="sumangle @4 11 0"/>
                          <v:f eqn="sumangle @4 0 11"/>
                          <v:f eqn="cos 10800 @4"/>
                          <v:f eqn="sin 10800 @4"/>
                          <v:f eqn="cos 10800 @5"/>
                          <v:f eqn="sin 10800 @5"/>
                          <v:f eqn="cos 10800 @6"/>
                          <v:f eqn="sin 10800 @6"/>
                          <v:f eqn="sum 10800 0 @7"/>
                          <v:f eqn="sum 10800 0 @8"/>
                          <v:f eqn="sum 10800 0 @9"/>
                          <v:f eqn="sum 10800 0 @10"/>
                          <v:f eqn="sum 10800 0 @11"/>
                          <v:f eqn="sum 10800 0 @12"/>
                          <v:f eqn="mod @2 @3 0"/>
                          <v:f eqn="sum @19 0 10800"/>
                          <v:f eqn="if @20 #0 @13"/>
                          <v:f eqn="if @20 #1 @14"/>
                        </v:formulas>
                        <v:path o:connecttype="custom" o:connectlocs="10800,0;3163,3163;0,10800;3163,18437;10800,21600;18437,18437;21600,10800;18437,3163;@21,@22" textboxrect="3163,3163,18437,18437"/>
                        <v:handles>
                          <v:h position="#0,#1"/>
                        </v:handles>
                      </v:shapetype>
                      <v:shape id="Ovale Legende 10" o:spid="_x0000_s1028" type="#_x0000_t63" style="position:absolute;left:13282;top:359;width:18225;height:8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" adj="-4345,10073" fillcolor="white [3201]" strokecolor="black [3200]" strokeweight="1pt">
                        <v:textbox>
                          <w:txbxContent>
                            <w:p w:rsidR="00A243BD" w:rsidRPr="009D07CE" w:rsidRDefault="00A243BD" w:rsidP="00A243BD">
                              <w:pPr>
                                <w:pStyle w:val="Standard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sz w:val="16"/>
                                </w:rPr>
                              </w:pPr>
                              <w:r w:rsidRPr="009D07CE">
                                <w:rPr>
                                  <w:rFonts w:asciiTheme="minorHAnsi" w:hAnsiTheme="minorHAnsi"/>
                                  <w:sz w:val="16"/>
                                </w:rPr>
                                <w:t>„Größe ist nicht alles. Die kleinere Truppe wir sind, dafür größer im Geist.“</w:t>
                              </w:r>
                              <w:r>
                                <w:rPr>
                                  <w:rFonts w:asciiTheme="minorHAnsi" w:hAnsiTheme="minorHAnsi"/>
                                  <w:sz w:val="16"/>
                                </w:rPr>
                                <w:t xml:space="preserve"> </w:t>
                              </w:r>
                              <w:r w:rsidRPr="009D07CE">
                                <w:rPr>
                                  <w:rFonts w:asciiTheme="minorHAnsi" w:hAnsiTheme="minorHAnsi"/>
                                  <w:i/>
                                  <w:sz w:val="16"/>
                                </w:rPr>
                                <w:t>Yoda</w:t>
                              </w:r>
                            </w:p>
                          </w:txbxContent>
                        </v:textbox>
                      </v:shape>
                      <v:shape id="Grafik 11" o:spid="_x0000_s1029" type="#_x0000_t75" style="position:absolute;top:931;width:8909;height:7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2B4273" w:rsidRDefault="002B4273" w:rsidP="002B4273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2B4273" w:rsidTr="0051398D">
        <w:tc>
          <w:tcPr>
            <w:tcW w:w="1384" w:type="dxa"/>
            <w:vAlign w:val="center"/>
          </w:tcPr>
          <w:p w:rsidR="002B4273" w:rsidRDefault="002B4273" w:rsidP="0051398D">
            <w:pPr>
              <w:rPr>
                <w:rFonts w:cs="Arial"/>
              </w:rPr>
            </w:pPr>
            <w:r>
              <w:rPr>
                <w:rFonts w:cs="Arial"/>
              </w:rPr>
              <w:t>Zum Üben:</w:t>
            </w:r>
          </w:p>
        </w:tc>
        <w:tc>
          <w:tcPr>
            <w:tcW w:w="7828" w:type="dxa"/>
            <w:vAlign w:val="center"/>
          </w:tcPr>
          <w:p w:rsidR="002B4273" w:rsidRDefault="002B4273" w:rsidP="0051398D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585D9C8" wp14:editId="6B009117">
                  <wp:extent cx="828675" cy="823259"/>
                  <wp:effectExtent l="0" t="0" r="0" b="0"/>
                  <wp:docPr id="2" name="Grafik 2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>
                            <a:hlinkClick r:id="rId16"/>
                          </pic:cNvPr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114" cy="831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3BD" w:rsidRPr="002B4273" w:rsidRDefault="00A243BD" w:rsidP="00FF397E">
      <w:pPr>
        <w:rPr>
          <w:sz w:val="2"/>
          <w:szCs w:val="2"/>
        </w:rPr>
      </w:pPr>
    </w:p>
    <w:sectPr w:rsidR="00A243BD" w:rsidRPr="002B4273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434" w:rsidRDefault="00043434" w:rsidP="001676EC">
      <w:r>
        <w:separator/>
      </w:r>
    </w:p>
  </w:endnote>
  <w:endnote w:type="continuationSeparator" w:id="0">
    <w:p w:rsidR="00043434" w:rsidRDefault="0004343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243BD" w:rsidRPr="00A243B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30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243BD" w:rsidRPr="00A243B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3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243BD" w:rsidRPr="00A243B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4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243BD" w:rsidRPr="00A243B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7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434" w:rsidRDefault="00043434" w:rsidP="001676EC">
      <w:r>
        <w:separator/>
      </w:r>
    </w:p>
  </w:footnote>
  <w:footnote w:type="continuationSeparator" w:id="0">
    <w:p w:rsidR="00043434" w:rsidRDefault="0004343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555843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555843">
            <w:rPr>
              <w:rFonts w:cs="Arial"/>
              <w:b/>
              <w:color w:val="FFFFFF" w:themeColor="background1"/>
            </w:rPr>
            <w:t>T</w:t>
          </w:r>
          <w:r w:rsidR="00FF397E" w:rsidRPr="0055584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555843" w:rsidRDefault="00A243BD" w:rsidP="001676EC">
          <w:pPr>
            <w:rPr>
              <w:rFonts w:cs="Arial"/>
              <w:b/>
              <w:color w:val="FFFFFF" w:themeColor="background1"/>
            </w:rPr>
          </w:pPr>
          <w:r w:rsidRPr="00555843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-591820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555843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555843">
            <w:rPr>
              <w:rFonts w:cs="Arial"/>
              <w:b/>
              <w:color w:val="FFFFFF" w:themeColor="background1"/>
            </w:rPr>
            <w:t>T</w:t>
          </w:r>
          <w:r w:rsidR="00FF397E" w:rsidRPr="0055584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555843" w:rsidRDefault="00A243BD" w:rsidP="001676EC">
          <w:pPr>
            <w:rPr>
              <w:rFonts w:cs="Arial"/>
              <w:b/>
              <w:color w:val="FFFFFF" w:themeColor="background1"/>
            </w:rPr>
          </w:pPr>
          <w:r w:rsidRPr="00555843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A243B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2164C"/>
    <w:multiLevelType w:val="hybridMultilevel"/>
    <w:tmpl w:val="58983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6488"/>
    <w:rsid w:val="000400EE"/>
    <w:rsid w:val="00043434"/>
    <w:rsid w:val="000C3EA5"/>
    <w:rsid w:val="000D0717"/>
    <w:rsid w:val="001153AD"/>
    <w:rsid w:val="001676EC"/>
    <w:rsid w:val="001D51E8"/>
    <w:rsid w:val="001E1E3E"/>
    <w:rsid w:val="002444B1"/>
    <w:rsid w:val="002B4273"/>
    <w:rsid w:val="002E3BE5"/>
    <w:rsid w:val="0035763B"/>
    <w:rsid w:val="003F7A78"/>
    <w:rsid w:val="00464A55"/>
    <w:rsid w:val="00555843"/>
    <w:rsid w:val="00600AD6"/>
    <w:rsid w:val="0063527B"/>
    <w:rsid w:val="0074350C"/>
    <w:rsid w:val="007A5751"/>
    <w:rsid w:val="00827355"/>
    <w:rsid w:val="009664A4"/>
    <w:rsid w:val="00A243BD"/>
    <w:rsid w:val="00E25463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65482"/>
  <w15:docId w15:val="{FC423989-43EF-4841-9E52-D43986BB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243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A243BD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geogebra.org/m/dyx4em98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s://www.geogebra.org/m/zss4ev2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6186FC-B0C9-4E7D-AECD-277A58644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15</cp:revision>
  <dcterms:created xsi:type="dcterms:W3CDTF">2020-03-12T10:16:00Z</dcterms:created>
  <dcterms:modified xsi:type="dcterms:W3CDTF">2020-07-09T10:59:00Z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