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179"/>
      </w:tblGrid>
      <w:tr w:rsidR="00F639E3" w14:paraId="787A7CF7" w14:textId="77777777" w:rsidTr="00C80DDA">
        <w:tc>
          <w:tcPr>
            <w:tcW w:w="1526" w:type="dxa"/>
          </w:tcPr>
          <w:p w14:paraId="1CDE98A6" w14:textId="622FEE88" w:rsidR="00F639E3" w:rsidRDefault="00C80DDA">
            <w:pPr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60F37EC9" wp14:editId="7853DB1A">
                  <wp:extent cx="360000" cy="360000"/>
                  <wp:effectExtent l="0" t="0" r="254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drawing>
                <wp:inline distT="0" distB="0" distL="0" distR="0" wp14:anchorId="63DED3F9" wp14:editId="7676E3A7">
                  <wp:extent cx="450184" cy="360000"/>
                  <wp:effectExtent l="0" t="0" r="762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18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9" w:type="dxa"/>
          </w:tcPr>
          <w:p w14:paraId="2292E57C" w14:textId="5B3C4A4E" w:rsidR="00F639E3" w:rsidRPr="00620CC9" w:rsidRDefault="00A27881" w:rsidP="0000507E">
            <w:pPr>
              <w:rPr>
                <w:rFonts w:cs="Arial"/>
                <w:b/>
              </w:rPr>
            </w:pPr>
            <w:r>
              <w:rPr>
                <w:b/>
              </w:rPr>
              <w:t xml:space="preserve">Skizzieren Sie für die angegebenen </w:t>
            </w:r>
            <w:r w:rsidR="00160252">
              <w:rPr>
                <w:b/>
              </w:rPr>
              <w:t>Körper</w:t>
            </w:r>
            <w:r>
              <w:rPr>
                <w:b/>
              </w:rPr>
              <w:t xml:space="preserve"> die Füllgraphen.</w:t>
            </w:r>
          </w:p>
        </w:tc>
      </w:tr>
    </w:tbl>
    <w:p w14:paraId="6847B4B6" w14:textId="75A29976" w:rsidR="00A43E6C" w:rsidRDefault="00A43E6C" w:rsidP="004E7333">
      <w:r>
        <w:t xml:space="preserve">Hinweis: Eine Achsenskalierung gibt es nicht. Zeichnen Sie die Kurve </w:t>
      </w:r>
      <w:r w:rsidR="009B2517">
        <w:t>in den grauen Bereich.</w:t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2"/>
        <w:gridCol w:w="6546"/>
      </w:tblGrid>
      <w:tr w:rsidR="00E95271" w14:paraId="25A0AF3D" w14:textId="77777777" w:rsidTr="00E90BA1">
        <w:tc>
          <w:tcPr>
            <w:tcW w:w="2742" w:type="dxa"/>
          </w:tcPr>
          <w:p w14:paraId="23D4B5FA" w14:textId="3819F1F8" w:rsidR="00A27881" w:rsidRPr="00A27881" w:rsidRDefault="00A27881" w:rsidP="004E7333">
            <w:pPr>
              <w:rPr>
                <w:b/>
              </w:rPr>
            </w:pPr>
            <w:r w:rsidRPr="00A27881">
              <w:rPr>
                <w:b/>
              </w:rPr>
              <w:t>Körper</w:t>
            </w:r>
          </w:p>
        </w:tc>
        <w:tc>
          <w:tcPr>
            <w:tcW w:w="6546" w:type="dxa"/>
          </w:tcPr>
          <w:p w14:paraId="3255EE38" w14:textId="65A23A4E" w:rsidR="00A27881" w:rsidRPr="00A27881" w:rsidRDefault="00A27881" w:rsidP="004E7333">
            <w:pPr>
              <w:rPr>
                <w:b/>
              </w:rPr>
            </w:pPr>
            <w:r w:rsidRPr="00A27881">
              <w:rPr>
                <w:b/>
              </w:rPr>
              <w:t>Füllgraph</w:t>
            </w:r>
          </w:p>
        </w:tc>
      </w:tr>
      <w:tr w:rsidR="00E95271" w14:paraId="44BD368F" w14:textId="77777777" w:rsidTr="00A43E6C">
        <w:trPr>
          <w:trHeight w:val="5329"/>
        </w:trPr>
        <w:tc>
          <w:tcPr>
            <w:tcW w:w="2742" w:type="dxa"/>
            <w:vAlign w:val="center"/>
          </w:tcPr>
          <w:p w14:paraId="29B3BCF4" w14:textId="77777777" w:rsidR="00160252" w:rsidRDefault="00160252" w:rsidP="009E626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49C2AD" wp14:editId="17B9D9C2">
                  <wp:extent cx="1268736" cy="1803811"/>
                  <wp:effectExtent l="0" t="0" r="7620" b="635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32" cy="182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717C61" w14:textId="7CF32118" w:rsidR="00160252" w:rsidRDefault="00160252" w:rsidP="009E6260">
            <w:pPr>
              <w:jc w:val="center"/>
              <w:rPr>
                <w:noProof/>
              </w:rPr>
            </w:pPr>
            <w:r>
              <w:rPr>
                <w:noProof/>
              </w:rPr>
              <w:t>Zylinder</w:t>
            </w:r>
          </w:p>
        </w:tc>
        <w:tc>
          <w:tcPr>
            <w:tcW w:w="6546" w:type="dxa"/>
            <w:vAlign w:val="center"/>
          </w:tcPr>
          <w:p w14:paraId="68BD6449" w14:textId="2957B9CF" w:rsidR="00160252" w:rsidRDefault="00A43E6C" w:rsidP="00A43E6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C59137" wp14:editId="4E52B2DE">
                  <wp:extent cx="3960000" cy="3037647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271" w14:paraId="7C25CB22" w14:textId="77777777" w:rsidTr="009D372D">
        <w:trPr>
          <w:trHeight w:val="5329"/>
        </w:trPr>
        <w:tc>
          <w:tcPr>
            <w:tcW w:w="2742" w:type="dxa"/>
            <w:vAlign w:val="center"/>
          </w:tcPr>
          <w:p w14:paraId="61F0303D" w14:textId="77777777" w:rsidR="00A27881" w:rsidRDefault="009E6260" w:rsidP="009E62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7962D2" wp14:editId="7ED56305">
                  <wp:extent cx="1445541" cy="1269953"/>
                  <wp:effectExtent l="0" t="0" r="2540" b="698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468375" cy="1290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F8949" w14:textId="60B476AD" w:rsidR="009E6260" w:rsidRDefault="009E6260" w:rsidP="009E6260">
            <w:pPr>
              <w:jc w:val="center"/>
            </w:pPr>
            <w:r>
              <w:t>Kegel</w:t>
            </w:r>
          </w:p>
        </w:tc>
        <w:tc>
          <w:tcPr>
            <w:tcW w:w="6546" w:type="dxa"/>
          </w:tcPr>
          <w:p w14:paraId="71F26BFD" w14:textId="6025115A" w:rsidR="00A27881" w:rsidRDefault="00A43E6C" w:rsidP="004E7333">
            <w:r>
              <w:rPr>
                <w:noProof/>
              </w:rPr>
              <w:drawing>
                <wp:inline distT="0" distB="0" distL="0" distR="0" wp14:anchorId="09178184" wp14:editId="65D053EE">
                  <wp:extent cx="3960000" cy="3037647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271" w14:paraId="13D7D2C4" w14:textId="77777777" w:rsidTr="009D372D">
        <w:trPr>
          <w:trHeight w:val="6803"/>
        </w:trPr>
        <w:tc>
          <w:tcPr>
            <w:tcW w:w="2742" w:type="dxa"/>
            <w:vAlign w:val="center"/>
          </w:tcPr>
          <w:p w14:paraId="7D98E659" w14:textId="77777777" w:rsidR="00A27881" w:rsidRDefault="009E6260" w:rsidP="009D372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5900FE3" wp14:editId="42BC3FBE">
                  <wp:extent cx="1512000" cy="1425104"/>
                  <wp:effectExtent l="0" t="0" r="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12000" cy="142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9402EB" w14:textId="7E1E0174" w:rsidR="009E6260" w:rsidRDefault="009E6260" w:rsidP="009D372D">
            <w:pPr>
              <w:jc w:val="center"/>
            </w:pPr>
            <w:r>
              <w:t>Kugel</w:t>
            </w:r>
          </w:p>
        </w:tc>
        <w:tc>
          <w:tcPr>
            <w:tcW w:w="6546" w:type="dxa"/>
            <w:vAlign w:val="center"/>
          </w:tcPr>
          <w:p w14:paraId="1440C525" w14:textId="5F445FCD" w:rsidR="00A27881" w:rsidRDefault="00A43E6C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1C1995" wp14:editId="1A0E485E">
                  <wp:extent cx="3960000" cy="3037647"/>
                  <wp:effectExtent l="0" t="0" r="254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271" w14:paraId="27D26263" w14:textId="77777777" w:rsidTr="009D372D">
        <w:trPr>
          <w:trHeight w:val="6803"/>
        </w:trPr>
        <w:tc>
          <w:tcPr>
            <w:tcW w:w="2742" w:type="dxa"/>
            <w:vAlign w:val="center"/>
          </w:tcPr>
          <w:p w14:paraId="7283D41D" w14:textId="77777777" w:rsidR="009E6260" w:rsidRDefault="00E95271" w:rsidP="009D372D">
            <w:pPr>
              <w:jc w:val="center"/>
            </w:pPr>
            <w:r>
              <w:object w:dxaOrig="1920" w:dyaOrig="2610" w14:anchorId="30B0C8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146.25pt" o:ole="">
                  <v:imagedata r:id="rId16" o:title=""/>
                </v:shape>
                <o:OLEObject Type="Embed" ProgID="PBrush" ShapeID="_x0000_i1025" DrawAspect="Content" ObjectID="_1678791492" r:id="rId17"/>
              </w:object>
            </w:r>
          </w:p>
          <w:p w14:paraId="224712DF" w14:textId="60531B0F" w:rsidR="00E95271" w:rsidRDefault="00E95271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t>Vier Zylinder</w:t>
            </w:r>
          </w:p>
        </w:tc>
        <w:tc>
          <w:tcPr>
            <w:tcW w:w="6546" w:type="dxa"/>
            <w:vAlign w:val="center"/>
          </w:tcPr>
          <w:p w14:paraId="1BABC5DD" w14:textId="254E01B9" w:rsidR="009E6260" w:rsidRDefault="00A43E6C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A4D90B" wp14:editId="1B2755BD">
                  <wp:extent cx="3960000" cy="3037647"/>
                  <wp:effectExtent l="0" t="0" r="254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271" w14:paraId="571489A5" w14:textId="77777777" w:rsidTr="009D372D">
        <w:trPr>
          <w:trHeight w:val="6803"/>
        </w:trPr>
        <w:tc>
          <w:tcPr>
            <w:tcW w:w="2742" w:type="dxa"/>
            <w:vAlign w:val="center"/>
          </w:tcPr>
          <w:p w14:paraId="53843C9E" w14:textId="03F8CEDD" w:rsidR="00E95271" w:rsidRDefault="00E95271" w:rsidP="009D372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B24B3AC" wp14:editId="3E572BA2">
                  <wp:extent cx="1422749" cy="1485900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349" cy="150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7E9A62" w14:textId="691B3319" w:rsidR="00E95271" w:rsidRDefault="00E95271" w:rsidP="009D372D">
            <w:pPr>
              <w:jc w:val="center"/>
            </w:pPr>
            <w:r>
              <w:t>Quader</w:t>
            </w:r>
          </w:p>
        </w:tc>
        <w:tc>
          <w:tcPr>
            <w:tcW w:w="6546" w:type="dxa"/>
            <w:vAlign w:val="center"/>
          </w:tcPr>
          <w:p w14:paraId="1AF57EF7" w14:textId="27BF3300" w:rsidR="00E95271" w:rsidRDefault="00A43E6C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144809" wp14:editId="3E1C7496">
                  <wp:extent cx="3960000" cy="3037647"/>
                  <wp:effectExtent l="0" t="0" r="254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C7A" w14:paraId="1546BCEB" w14:textId="77777777" w:rsidTr="009D372D">
        <w:trPr>
          <w:trHeight w:val="6803"/>
        </w:trPr>
        <w:tc>
          <w:tcPr>
            <w:tcW w:w="2742" w:type="dxa"/>
            <w:vAlign w:val="center"/>
          </w:tcPr>
          <w:p w14:paraId="73AACC4F" w14:textId="77777777" w:rsidR="00BD5C7A" w:rsidRDefault="00B11333" w:rsidP="009D372D">
            <w:pPr>
              <w:jc w:val="center"/>
            </w:pPr>
            <w:r>
              <w:object w:dxaOrig="1365" w:dyaOrig="3990" w14:anchorId="03AC28F4">
                <v:shape id="_x0000_i1026" type="#_x0000_t75" style="width:68.25pt;height:199.5pt" o:ole="">
                  <v:imagedata r:id="rId19" o:title=""/>
                </v:shape>
                <o:OLEObject Type="Embed" ProgID="PBrush" ShapeID="_x0000_i1026" DrawAspect="Content" ObjectID="_1678791493" r:id="rId20"/>
              </w:object>
            </w:r>
          </w:p>
          <w:p w14:paraId="18AF947E" w14:textId="2578EB39" w:rsidR="00B11333" w:rsidRDefault="00B11333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t>Wasserzufluss in ein Silo</w:t>
            </w:r>
          </w:p>
        </w:tc>
        <w:tc>
          <w:tcPr>
            <w:tcW w:w="6546" w:type="dxa"/>
            <w:vAlign w:val="center"/>
          </w:tcPr>
          <w:p w14:paraId="22E0631B" w14:textId="04C7448F" w:rsidR="00BD5C7A" w:rsidRDefault="00A43E6C" w:rsidP="009D372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9DD1FA" wp14:editId="208D4E39">
                  <wp:extent cx="3960000" cy="3037647"/>
                  <wp:effectExtent l="0" t="0" r="254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824FF3" w14:textId="782C5E50" w:rsidR="00E90BA1" w:rsidRDefault="00E90BA1">
      <w:pPr>
        <w:spacing w:after="160" w:line="259" w:lineRule="auto"/>
      </w:pPr>
    </w:p>
    <w:p w14:paraId="42A8E361" w14:textId="200EBB45" w:rsidR="00E90BA1" w:rsidRPr="009D372D" w:rsidRDefault="00E90BA1" w:rsidP="004E7333">
      <w:pPr>
        <w:rPr>
          <w:b/>
        </w:rPr>
      </w:pPr>
      <w:r w:rsidRPr="009D372D">
        <w:rPr>
          <w:b/>
        </w:rPr>
        <w:t>Aber was, wenn das Wasser ab- statt zufließt?</w:t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2"/>
        <w:gridCol w:w="6456"/>
      </w:tblGrid>
      <w:tr w:rsidR="00E90BA1" w14:paraId="368C617D" w14:textId="77777777" w:rsidTr="00382E03">
        <w:tc>
          <w:tcPr>
            <w:tcW w:w="4606" w:type="dxa"/>
            <w:vAlign w:val="center"/>
          </w:tcPr>
          <w:p w14:paraId="77B1FE39" w14:textId="6E441DB0" w:rsidR="00E90BA1" w:rsidRDefault="00E90BA1" w:rsidP="00382E03">
            <w:pPr>
              <w:jc w:val="center"/>
              <w:rPr>
                <w:noProof/>
              </w:rPr>
            </w:pPr>
            <w:r>
              <w:object w:dxaOrig="1530" w:dyaOrig="4335" w14:anchorId="704DA872">
                <v:shape id="_x0000_i1027" type="#_x0000_t75" style="width:76.5pt;height:216.75pt" o:ole="">
                  <v:imagedata r:id="rId21" o:title=""/>
                </v:shape>
                <o:OLEObject Type="Embed" ProgID="PBrush" ShapeID="_x0000_i1027" DrawAspect="Content" ObjectID="_1678791494" r:id="rId22"/>
              </w:object>
            </w:r>
          </w:p>
          <w:p w14:paraId="0272BA6F" w14:textId="4FC24E4F" w:rsidR="00E90BA1" w:rsidRDefault="00E90BA1" w:rsidP="00382E03">
            <w:pPr>
              <w:jc w:val="center"/>
              <w:rPr>
                <w:noProof/>
              </w:rPr>
            </w:pPr>
            <w:r>
              <w:rPr>
                <w:noProof/>
              </w:rPr>
              <w:t>Wasserabfluss aus einem Silo</w:t>
            </w:r>
          </w:p>
        </w:tc>
        <w:tc>
          <w:tcPr>
            <w:tcW w:w="4606" w:type="dxa"/>
          </w:tcPr>
          <w:p w14:paraId="0666F331" w14:textId="564F1D96" w:rsidR="00E90BA1" w:rsidRDefault="00A43E6C" w:rsidP="00382E0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2ED637" wp14:editId="03DCC3D7">
                  <wp:extent cx="3960000" cy="3037647"/>
                  <wp:effectExtent l="0" t="0" r="254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303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32FC3D" w14:textId="05FAD2B3" w:rsidR="00E90BA1" w:rsidRDefault="00E90BA1" w:rsidP="004E7333"/>
    <w:p w14:paraId="0271C0C6" w14:textId="60FD11B1" w:rsidR="00202587" w:rsidRDefault="00202587" w:rsidP="004E7333"/>
    <w:p w14:paraId="679CA21F" w14:textId="7F04628A" w:rsidR="00202587" w:rsidRDefault="00202587" w:rsidP="004E7333"/>
    <w:p w14:paraId="66453BD2" w14:textId="0914D284" w:rsidR="00202587" w:rsidRDefault="00202587" w:rsidP="004E7333"/>
    <w:p w14:paraId="7EDCC2A7" w14:textId="7624836A" w:rsidR="00202587" w:rsidRDefault="00202587" w:rsidP="004E7333"/>
    <w:p w14:paraId="71D2785C" w14:textId="32604F31" w:rsidR="00202587" w:rsidRDefault="00202587" w:rsidP="004E7333"/>
    <w:p w14:paraId="33CAE8B0" w14:textId="0A4D7245" w:rsidR="00202587" w:rsidRDefault="00202587" w:rsidP="004E7333"/>
    <w:p w14:paraId="58257BBC" w14:textId="3108BDC1" w:rsidR="00202587" w:rsidRDefault="00202587" w:rsidP="004E7333"/>
    <w:p w14:paraId="37646284" w14:textId="21242DC8" w:rsidR="00202587" w:rsidRDefault="00202587" w:rsidP="004E7333"/>
    <w:p w14:paraId="03FD249B" w14:textId="217204B5" w:rsidR="00202587" w:rsidRDefault="00202587" w:rsidP="004E7333"/>
    <w:p w14:paraId="2E2B68A6" w14:textId="525A7A6D" w:rsidR="00202587" w:rsidRDefault="00202587" w:rsidP="004E7333"/>
    <w:p w14:paraId="7417846E" w14:textId="45407230" w:rsidR="00202587" w:rsidRDefault="00202587" w:rsidP="004E7333"/>
    <w:p w14:paraId="54696996" w14:textId="6B048AA3" w:rsidR="00202587" w:rsidRDefault="00202587" w:rsidP="004E7333"/>
    <w:p w14:paraId="284785AE" w14:textId="5AE01E6E" w:rsidR="00202587" w:rsidRDefault="00202587" w:rsidP="004E7333"/>
    <w:p w14:paraId="62FC40F8" w14:textId="0255503A" w:rsidR="00202587" w:rsidRDefault="00202587" w:rsidP="004E7333"/>
    <w:p w14:paraId="1DF3644A" w14:textId="1D5B2C9A" w:rsidR="00202587" w:rsidRDefault="00202587" w:rsidP="004E7333"/>
    <w:p w14:paraId="4DCABF86" w14:textId="76225EA1" w:rsidR="00202587" w:rsidRDefault="00202587" w:rsidP="004E7333"/>
    <w:p w14:paraId="1F95365C" w14:textId="3A53223E" w:rsidR="00202587" w:rsidRDefault="00202587" w:rsidP="004E7333"/>
    <w:p w14:paraId="22556E8E" w14:textId="77777777" w:rsidR="00202587" w:rsidRDefault="00202587" w:rsidP="004E7333"/>
    <w:p w14:paraId="4DD1496C" w14:textId="40B1CB94" w:rsidR="00202587" w:rsidRDefault="00202587" w:rsidP="004E7333">
      <w:r>
        <w:t>Füllkörper: CC-BY-SA von Andreas Lindner (s. Füllgraphen-Applets von GeoGebra)</w:t>
      </w:r>
    </w:p>
    <w:sectPr w:rsidR="00202587" w:rsidSect="00BD3BD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16254" w14:textId="77777777" w:rsidR="00C05CE9" w:rsidRDefault="00C05CE9" w:rsidP="001676EC">
      <w:r>
        <w:separator/>
      </w:r>
    </w:p>
  </w:endnote>
  <w:endnote w:type="continuationSeparator" w:id="0">
    <w:p w14:paraId="4BB2273A" w14:textId="77777777" w:rsidR="00C05CE9" w:rsidRDefault="00C05CE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B8A7" w14:textId="77777777" w:rsidR="00E65FF8" w:rsidRDefault="00E65F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977B0" w14:textId="77777777" w:rsidR="00C05CE9" w:rsidRDefault="00C05CE9" w:rsidP="001676EC">
      <w:r>
        <w:separator/>
      </w:r>
    </w:p>
  </w:footnote>
  <w:footnote w:type="continuationSeparator" w:id="0">
    <w:p w14:paraId="61B24237" w14:textId="77777777" w:rsidR="00C05CE9" w:rsidRDefault="00C05CE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32E41" w14:textId="77777777" w:rsidR="00E65FF8" w:rsidRDefault="00E65F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bookmarkStart w:id="0" w:name="_GoBack"/>
          <w:r w:rsidRPr="00E65FF8">
            <w:rPr>
              <w:rFonts w:cs="Arial"/>
              <w:b/>
              <w:color w:val="FFFFFF" w:themeColor="background1"/>
            </w:rPr>
            <w:t>T</w:t>
          </w:r>
          <w:r w:rsidR="00B70454" w:rsidRPr="00E65FF8">
            <w:rPr>
              <w:rFonts w:cs="Arial"/>
              <w:b/>
              <w:color w:val="FFFFFF" w:themeColor="background1"/>
            </w:rPr>
            <w:t>hema</w:t>
          </w:r>
          <w:bookmarkEnd w:id="0"/>
        </w:p>
      </w:tc>
      <w:tc>
        <w:tcPr>
          <w:tcW w:w="6560" w:type="dxa"/>
        </w:tcPr>
        <w:p w14:paraId="6DB21ACD" w14:textId="07FE4E7E" w:rsidR="001676EC" w:rsidRPr="001F0549" w:rsidRDefault="008136D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374E"/>
    <w:rsid w:val="0000507E"/>
    <w:rsid w:val="00013545"/>
    <w:rsid w:val="000A71EA"/>
    <w:rsid w:val="000C3EA5"/>
    <w:rsid w:val="000F3308"/>
    <w:rsid w:val="00160252"/>
    <w:rsid w:val="001676EC"/>
    <w:rsid w:val="0017575B"/>
    <w:rsid w:val="00192F76"/>
    <w:rsid w:val="001E7225"/>
    <w:rsid w:val="001F0549"/>
    <w:rsid w:val="001F447A"/>
    <w:rsid w:val="00202587"/>
    <w:rsid w:val="002444B1"/>
    <w:rsid w:val="0025231D"/>
    <w:rsid w:val="002A7074"/>
    <w:rsid w:val="002B2FAD"/>
    <w:rsid w:val="002B422E"/>
    <w:rsid w:val="002F2611"/>
    <w:rsid w:val="003339DE"/>
    <w:rsid w:val="003D4CF8"/>
    <w:rsid w:val="00402DD8"/>
    <w:rsid w:val="00462E15"/>
    <w:rsid w:val="004D3924"/>
    <w:rsid w:val="004E7333"/>
    <w:rsid w:val="00515B18"/>
    <w:rsid w:val="005259A5"/>
    <w:rsid w:val="005336D4"/>
    <w:rsid w:val="005969E1"/>
    <w:rsid w:val="005B46D2"/>
    <w:rsid w:val="005F089F"/>
    <w:rsid w:val="00614424"/>
    <w:rsid w:val="00620CC9"/>
    <w:rsid w:val="007526D2"/>
    <w:rsid w:val="007A2B3E"/>
    <w:rsid w:val="008124EE"/>
    <w:rsid w:val="008136D1"/>
    <w:rsid w:val="00827355"/>
    <w:rsid w:val="008D7754"/>
    <w:rsid w:val="009B2517"/>
    <w:rsid w:val="009D372D"/>
    <w:rsid w:val="009D7E07"/>
    <w:rsid w:val="009E6260"/>
    <w:rsid w:val="00A27881"/>
    <w:rsid w:val="00A279D7"/>
    <w:rsid w:val="00A43E6C"/>
    <w:rsid w:val="00A7295E"/>
    <w:rsid w:val="00AB75FC"/>
    <w:rsid w:val="00AF5E8C"/>
    <w:rsid w:val="00B11333"/>
    <w:rsid w:val="00B66A5F"/>
    <w:rsid w:val="00B70454"/>
    <w:rsid w:val="00BD3BD3"/>
    <w:rsid w:val="00BD5C7A"/>
    <w:rsid w:val="00C05CE9"/>
    <w:rsid w:val="00C73409"/>
    <w:rsid w:val="00C80DDA"/>
    <w:rsid w:val="00C96219"/>
    <w:rsid w:val="00CC73B1"/>
    <w:rsid w:val="00D6099B"/>
    <w:rsid w:val="00D66CB1"/>
    <w:rsid w:val="00D92D70"/>
    <w:rsid w:val="00E65FF8"/>
    <w:rsid w:val="00E90BA1"/>
    <w:rsid w:val="00E95271"/>
    <w:rsid w:val="00F45F67"/>
    <w:rsid w:val="00F47A88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C80DDA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oleObject" Target="embeddings/oleObject1.bin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oleObject" Target="embeddings/oleObject3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E1DCA-6326-40DB-AF29-5670CC1A8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30</cp:revision>
  <cp:lastPrinted>2021-02-01T10:44:00Z</cp:lastPrinted>
  <dcterms:created xsi:type="dcterms:W3CDTF">2020-04-01T13:59:00Z</dcterms:created>
  <dcterms:modified xsi:type="dcterms:W3CDTF">2021-04-01T12:12:00Z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