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E4" w:rsidRPr="00023234" w:rsidRDefault="00BC51E4" w:rsidP="00BC51E4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_Toc480555362"/>
      <w:bookmarkStart w:id="1" w:name="OLE_LINK1"/>
      <w:r w:rsidRPr="00023234">
        <w:rPr>
          <w:sz w:val="32"/>
          <w:szCs w:val="32"/>
        </w:rPr>
        <w:t xml:space="preserve">REWUE </w:t>
      </w:r>
      <w:r>
        <w:rPr>
          <w:sz w:val="32"/>
          <w:szCs w:val="32"/>
        </w:rPr>
        <w:t>5</w:t>
      </w:r>
      <w:r w:rsidRPr="00023234">
        <w:rPr>
          <w:sz w:val="32"/>
          <w:szCs w:val="32"/>
        </w:rPr>
        <w:t xml:space="preserve">: </w:t>
      </w:r>
      <w:r w:rsidRPr="00023234">
        <w:rPr>
          <w:sz w:val="32"/>
          <w:szCs w:val="32"/>
        </w:rPr>
        <w:tab/>
      </w:r>
      <w:bookmarkEnd w:id="0"/>
      <w:r>
        <w:rPr>
          <w:sz w:val="32"/>
          <w:szCs w:val="32"/>
        </w:rPr>
        <w:t>potentielle Energie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BC51E4" w:rsidRPr="00023234" w:rsidTr="00D0702C">
        <w:trPr>
          <w:trHeight w:val="454"/>
        </w:trPr>
        <w:tc>
          <w:tcPr>
            <w:tcW w:w="4309" w:type="dxa"/>
          </w:tcPr>
          <w:p w:rsidR="00BC51E4" w:rsidRPr="00023234" w:rsidRDefault="00BC51E4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Name: </w:t>
            </w:r>
          </w:p>
        </w:tc>
        <w:tc>
          <w:tcPr>
            <w:tcW w:w="1658" w:type="dxa"/>
          </w:tcPr>
          <w:p w:rsidR="00BC51E4" w:rsidRPr="00023234" w:rsidRDefault="00BC51E4" w:rsidP="0074695F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Anzahl: 1</w:t>
            </w:r>
            <w:r w:rsidR="0074695F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3105" w:type="dxa"/>
          </w:tcPr>
          <w:p w:rsidR="00BC51E4" w:rsidRPr="00023234" w:rsidRDefault="00BC51E4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Richtig sind:</w:t>
            </w:r>
          </w:p>
        </w:tc>
      </w:tr>
    </w:tbl>
    <w:p w:rsidR="00582C30" w:rsidRPr="000E67D7" w:rsidRDefault="00582C30" w:rsidP="00582C30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0E67D7"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1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  <w:t>Welche Aussage ist richtig, welche falsch? Kreuzen Sie an. Energie kann …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7"/>
        <w:gridCol w:w="3544"/>
        <w:gridCol w:w="425"/>
        <w:gridCol w:w="851"/>
        <w:gridCol w:w="425"/>
        <w:gridCol w:w="850"/>
      </w:tblGrid>
      <w:tr w:rsidR="00582C30" w:rsidRPr="000E67D7" w:rsidTr="004616E6">
        <w:trPr>
          <w:trHeight w:val="258"/>
        </w:trPr>
        <w:tc>
          <w:tcPr>
            <w:tcW w:w="2977" w:type="dxa"/>
            <w:shd w:val="clear" w:color="auto" w:fill="auto"/>
            <w:vAlign w:val="center"/>
          </w:tcPr>
          <w:p w:rsidR="00582C30" w:rsidRPr="000E67D7" w:rsidRDefault="00EF7506" w:rsidP="004616E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übertragen werden.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82C30" w:rsidRPr="000E67D7" w:rsidRDefault="00EF7506" w:rsidP="004616E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gemessen werden.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82C30" w:rsidRPr="000E67D7" w:rsidRDefault="00582C30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4616E6">
              <w:trPr>
                <w:trHeight w:val="248"/>
              </w:trPr>
              <w:tc>
                <w:tcPr>
                  <w:tcW w:w="354" w:type="dxa"/>
                  <w:shd w:val="clear" w:color="auto" w:fill="E6E6E6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  <w:shd w:val="clear" w:color="auto" w:fill="E6E6E6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582C30" w:rsidRPr="000E67D7" w:rsidRDefault="00582C30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35232F">
              <w:tc>
                <w:tcPr>
                  <w:tcW w:w="340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582C30" w:rsidRPr="000E67D7" w:rsidTr="004616E6">
        <w:trPr>
          <w:trHeight w:val="248"/>
        </w:trPr>
        <w:tc>
          <w:tcPr>
            <w:tcW w:w="2977" w:type="dxa"/>
            <w:shd w:val="clear" w:color="auto" w:fill="auto"/>
            <w:vAlign w:val="center"/>
          </w:tcPr>
          <w:p w:rsidR="00582C30" w:rsidRPr="000E67D7" w:rsidRDefault="00EF7506" w:rsidP="004616E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verloren gehen.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82C30" w:rsidRPr="000E67D7" w:rsidRDefault="00582C30" w:rsidP="00EF750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gespeichert werden</w:t>
            </w:r>
            <w:r w:rsidR="00EF750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82C30" w:rsidRPr="000E67D7" w:rsidRDefault="00582C30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35232F">
              <w:tc>
                <w:tcPr>
                  <w:tcW w:w="354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582C30" w:rsidRPr="000E67D7" w:rsidRDefault="00582C30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35232F">
              <w:tc>
                <w:tcPr>
                  <w:tcW w:w="340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582C30" w:rsidRPr="000E67D7" w:rsidTr="004616E6">
        <w:trPr>
          <w:trHeight w:val="10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2C30" w:rsidRPr="000E67D7" w:rsidRDefault="00EF7506" w:rsidP="004616E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umgewandelt werden.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2C30" w:rsidRPr="000E67D7" w:rsidRDefault="00582C30" w:rsidP="004616E6">
            <w:pPr>
              <w:numPr>
                <w:ilvl w:val="0"/>
                <w:numId w:val="3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verbraucht werden.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582C30" w:rsidRPr="000E67D7" w:rsidRDefault="00142519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  <w:r w:rsidR="00582C30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35232F">
              <w:tc>
                <w:tcPr>
                  <w:tcW w:w="352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2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582C30" w:rsidRPr="000E67D7" w:rsidRDefault="00142519" w:rsidP="004616E6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  <w:r w:rsidR="00582C30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582C30" w:rsidRPr="000E67D7" w:rsidTr="0035232F">
              <w:tc>
                <w:tcPr>
                  <w:tcW w:w="352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2" w:type="dxa"/>
                </w:tcPr>
                <w:p w:rsidR="00582C30" w:rsidRPr="000E67D7" w:rsidRDefault="00582C30" w:rsidP="004616E6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582C30" w:rsidRPr="000E67D7" w:rsidRDefault="00582C30" w:rsidP="004616E6">
            <w:pPr>
              <w:spacing w:after="60"/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582C30" w:rsidRPr="000E67D7" w:rsidRDefault="00582C30" w:rsidP="00582C30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bookmarkEnd w:id="1"/>
    <w:p w:rsidR="00937973" w:rsidRPr="000E67D7" w:rsidRDefault="00937973" w:rsidP="00BC51E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0D16B9"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</w:t>
      </w:r>
      <w:r w:rsidR="000E67D7"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B94F47" w:rsidRPr="000E67D7">
        <w:rPr>
          <w:rFonts w:asciiTheme="minorHAnsi" w:eastAsia="Times New Roman" w:hAnsiTheme="minorHAnsi" w:cstheme="minorHAnsi"/>
          <w:szCs w:val="24"/>
          <w:lang w:eastAsia="de-DE"/>
        </w:rPr>
        <w:t>Ordnen Sie die folgenden Symbole den jeweiligen zugehörigen physikalischen Größen zu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>.</w:t>
      </w:r>
    </w:p>
    <w:tbl>
      <w:tblPr>
        <w:tblW w:w="9072" w:type="dxa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921"/>
        <w:gridCol w:w="922"/>
        <w:gridCol w:w="921"/>
        <w:gridCol w:w="922"/>
        <w:gridCol w:w="709"/>
        <w:gridCol w:w="567"/>
        <w:gridCol w:w="708"/>
        <w:gridCol w:w="567"/>
        <w:gridCol w:w="851"/>
        <w:gridCol w:w="567"/>
        <w:gridCol w:w="992"/>
        <w:gridCol w:w="425"/>
      </w:tblGrid>
      <w:tr w:rsidR="000E67D7" w:rsidRPr="000E67D7" w:rsidTr="00972F0C">
        <w:trPr>
          <w:trHeight w:val="360"/>
        </w:trPr>
        <w:tc>
          <w:tcPr>
            <w:tcW w:w="921" w:type="dxa"/>
            <w:shd w:val="clear" w:color="auto" w:fill="auto"/>
            <w:vAlign w:val="center"/>
          </w:tcPr>
          <w:p w:rsidR="000E67D7" w:rsidRPr="000E67D7" w:rsidRDefault="00142519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142519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0E67D7" w:rsidRPr="000E67D7" w:rsidRDefault="000E67D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Weg: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0E67D7" w:rsidRPr="000E67D7" w:rsidRDefault="000E67D7" w:rsidP="00B94F4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  <w:tc>
          <w:tcPr>
            <w:tcW w:w="2126" w:type="dxa"/>
            <w:gridSpan w:val="3"/>
            <w:shd w:val="clear" w:color="auto" w:fill="E0E0E0"/>
            <w:vAlign w:val="center"/>
          </w:tcPr>
          <w:p w:rsidR="000E67D7" w:rsidRPr="000E67D7" w:rsidRDefault="000E67D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Geschwindigkeit: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0E67D7" w:rsidRPr="000E67D7" w:rsidRDefault="000E67D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0E67D7" w:rsidRPr="000E67D7" w:rsidRDefault="000E67D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Energie:</w:t>
            </w:r>
          </w:p>
        </w:tc>
        <w:tc>
          <w:tcPr>
            <w:tcW w:w="425" w:type="dxa"/>
            <w:shd w:val="clear" w:color="auto" w:fill="E0E0E0"/>
            <w:vAlign w:val="center"/>
          </w:tcPr>
          <w:p w:rsidR="000E67D7" w:rsidRPr="000E67D7" w:rsidRDefault="000E67D7" w:rsidP="009E6BE2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</w:tr>
      <w:tr w:rsidR="000E67D7" w:rsidRPr="000E67D7" w:rsidTr="00972F0C">
        <w:trPr>
          <w:trHeight w:val="138"/>
        </w:trPr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7D7" w:rsidRPr="000E67D7" w:rsidRDefault="000E67D7" w:rsidP="000E67D7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Zeit: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Kraft: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Masse: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Arbeit: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0E67D7" w:rsidRPr="000E67D7" w:rsidRDefault="000E67D7" w:rsidP="00B94F47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</w:t>
            </w:r>
          </w:p>
        </w:tc>
      </w:tr>
    </w:tbl>
    <w:p w:rsidR="001B0EE4" w:rsidRPr="000E67D7" w:rsidRDefault="001B0EE4" w:rsidP="00862707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BD3393" w:rsidRPr="000E67D7" w:rsidRDefault="00BD3393" w:rsidP="00BC51E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3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  <w:t>Welche der Umstellungen der Formel E = m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sym w:font="Symbol" w:char="F0D7"/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>g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sym w:font="Symbol" w:char="F0D7"/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h ist richtig?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4253"/>
        <w:gridCol w:w="1346"/>
        <w:gridCol w:w="1205"/>
      </w:tblGrid>
      <w:tr w:rsidR="00BD3393" w:rsidRPr="000E67D7" w:rsidTr="00BC51E4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:rsidR="00BD3393" w:rsidRPr="000E67D7" w:rsidRDefault="00BC51E4" w:rsidP="00BC51E4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10"/>
              </w:rPr>
              <w:object w:dxaOrig="10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5.75pt" o:ole="">
                  <v:imagedata r:id="rId8" o:title=""/>
                </v:shape>
                <o:OLEObject Type="Embed" ProgID="Equation.DSMT4" ShapeID="_x0000_i1025" DrawAspect="Content" ObjectID="_1576571512" r:id="rId9"/>
              </w:objec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D3393" w:rsidRPr="000E67D7" w:rsidRDefault="00BC51E4" w:rsidP="00BC51E4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8"/>
              </w:rPr>
              <w:object w:dxaOrig="840" w:dyaOrig="660">
                <v:shape id="_x0000_i1026" type="#_x0000_t75" style="width:42.75pt;height:33pt" o:ole="">
                  <v:imagedata r:id="rId10" o:title=""/>
                </v:shape>
                <o:OLEObject Type="Embed" ProgID="Equation.DSMT4" ShapeID="_x0000_i1026" DrawAspect="Content" ObjectID="_1576571513" r:id="rId11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607884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E0E0E0"/>
                <w:vAlign w:val="center"/>
              </w:tcPr>
              <w:p w:rsidR="00BD3393" w:rsidRPr="00BC51E4" w:rsidRDefault="00BC51E4" w:rsidP="00BC51E4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212341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5" w:type="dxa"/>
                <w:shd w:val="clear" w:color="auto" w:fill="E0E0E0"/>
                <w:vAlign w:val="center"/>
              </w:tcPr>
              <w:p w:rsidR="00BD3393" w:rsidRPr="00BC51E4" w:rsidRDefault="00BC51E4" w:rsidP="00BC51E4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D3393" w:rsidRPr="000E67D7" w:rsidTr="00BC51E4"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3393" w:rsidRPr="000E67D7" w:rsidRDefault="00BC51E4" w:rsidP="00BC51E4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4"/>
              </w:rPr>
              <w:object w:dxaOrig="840" w:dyaOrig="620">
                <v:shape id="_x0000_i1027" type="#_x0000_t75" style="width:42.75pt;height:30.75pt" o:ole="">
                  <v:imagedata r:id="rId12" o:title=""/>
                </v:shape>
                <o:OLEObject Type="Embed" ProgID="Equation.DSMT4" ShapeID="_x0000_i1027" DrawAspect="Content" ObjectID="_1576571514" r:id="rId13"/>
              </w:objec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3393" w:rsidRPr="000E67D7" w:rsidRDefault="00BC51E4" w:rsidP="00BC51E4">
            <w:pPr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4"/>
              </w:rPr>
              <w:object w:dxaOrig="840" w:dyaOrig="620">
                <v:shape id="_x0000_i1028" type="#_x0000_t75" style="width:42.75pt;height:30.75pt" o:ole="">
                  <v:imagedata r:id="rId14" o:title=""/>
                </v:shape>
                <o:OLEObject Type="Embed" ProgID="Equation.DSMT4" ShapeID="_x0000_i1028" DrawAspect="Content" ObjectID="_1576571515" r:id="rId15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481384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BD3393" w:rsidRPr="00BC51E4" w:rsidRDefault="00BC51E4" w:rsidP="00BC51E4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715968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5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BD3393" w:rsidRPr="00BC51E4" w:rsidRDefault="00BC51E4" w:rsidP="00BC51E4">
                <w:pPr>
                  <w:pStyle w:val="Listenabsatz"/>
                  <w:numPr>
                    <w:ilvl w:val="0"/>
                    <w:numId w:val="34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BD3393" w:rsidRPr="000E67D7" w:rsidRDefault="00BD3393" w:rsidP="00BD3393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:rsidR="00A23E99" w:rsidRPr="000E67D7" w:rsidRDefault="00A23E99" w:rsidP="00BC51E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BD3393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4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DE7010" w:rsidRPr="000E67D7">
        <w:rPr>
          <w:rFonts w:asciiTheme="minorHAnsi" w:hAnsiTheme="minorHAnsi" w:cstheme="minorHAnsi"/>
          <w:szCs w:val="24"/>
        </w:rPr>
        <w:t xml:space="preserve">Eine Getränkekiste (12 kg) </w:t>
      </w:r>
      <w:r w:rsidR="009A5BF2" w:rsidRPr="000E67D7">
        <w:rPr>
          <w:rFonts w:asciiTheme="minorHAnsi" w:hAnsiTheme="minorHAnsi" w:cstheme="minorHAnsi"/>
          <w:szCs w:val="24"/>
        </w:rPr>
        <w:t>wird von der Tiefgarage in den 2</w:t>
      </w:r>
      <w:r w:rsidR="00DE7010" w:rsidRPr="000E67D7">
        <w:rPr>
          <w:rFonts w:asciiTheme="minorHAnsi" w:hAnsiTheme="minorHAnsi" w:cstheme="minorHAnsi"/>
          <w:szCs w:val="24"/>
        </w:rPr>
        <w:t>.</w:t>
      </w:r>
      <w:r w:rsidR="00BD3393">
        <w:rPr>
          <w:rFonts w:asciiTheme="minorHAnsi" w:hAnsiTheme="minorHAnsi" w:cstheme="minorHAnsi"/>
          <w:szCs w:val="24"/>
        </w:rPr>
        <w:t xml:space="preserve"> </w:t>
      </w:r>
      <w:r w:rsidR="00DE7010" w:rsidRPr="000E67D7">
        <w:rPr>
          <w:rFonts w:asciiTheme="minorHAnsi" w:hAnsiTheme="minorHAnsi" w:cstheme="minorHAnsi"/>
          <w:szCs w:val="24"/>
        </w:rPr>
        <w:t>Stock</w:t>
      </w:r>
      <w:r w:rsidR="009A5BF2" w:rsidRPr="000E67D7">
        <w:rPr>
          <w:rFonts w:asciiTheme="minorHAnsi" w:hAnsiTheme="minorHAnsi" w:cstheme="minorHAnsi"/>
          <w:szCs w:val="24"/>
        </w:rPr>
        <w:t xml:space="preserve"> </w:t>
      </w:r>
      <w:r w:rsidR="00BD3393">
        <w:rPr>
          <w:rFonts w:asciiTheme="minorHAnsi" w:hAnsiTheme="minorHAnsi" w:cstheme="minorHAnsi"/>
          <w:szCs w:val="24"/>
        </w:rPr>
        <w:t>eines Ha</w:t>
      </w:r>
      <w:r w:rsidR="00BD3393">
        <w:rPr>
          <w:rFonts w:asciiTheme="minorHAnsi" w:hAnsiTheme="minorHAnsi" w:cstheme="minorHAnsi"/>
          <w:szCs w:val="24"/>
        </w:rPr>
        <w:t>u</w:t>
      </w:r>
      <w:r w:rsidR="00BD3393">
        <w:rPr>
          <w:rFonts w:asciiTheme="minorHAnsi" w:hAnsiTheme="minorHAnsi" w:cstheme="minorHAnsi"/>
          <w:szCs w:val="24"/>
        </w:rPr>
        <w:t xml:space="preserve">ses </w:t>
      </w:r>
      <w:r w:rsidR="009A5BF2" w:rsidRPr="000E67D7">
        <w:rPr>
          <w:rFonts w:asciiTheme="minorHAnsi" w:hAnsiTheme="minorHAnsi" w:cstheme="minorHAnsi"/>
          <w:szCs w:val="24"/>
        </w:rPr>
        <w:t>9</w:t>
      </w:r>
      <w:r w:rsidR="00DE7010" w:rsidRPr="000E67D7">
        <w:rPr>
          <w:rFonts w:asciiTheme="minorHAnsi" w:hAnsiTheme="minorHAnsi" w:cstheme="minorHAnsi"/>
          <w:szCs w:val="24"/>
        </w:rPr>
        <w:t xml:space="preserve"> m nach oben getragen. </w:t>
      </w:r>
      <w:r w:rsidR="00C91431" w:rsidRPr="000E67D7">
        <w:rPr>
          <w:rFonts w:asciiTheme="minorHAnsi" w:hAnsiTheme="minorHAnsi" w:cstheme="minorHAnsi"/>
          <w:szCs w:val="24"/>
        </w:rPr>
        <w:t>Wie groß ist die zugeführte Energie?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1311"/>
        <w:gridCol w:w="1311"/>
        <w:gridCol w:w="1311"/>
        <w:gridCol w:w="1311"/>
      </w:tblGrid>
      <w:tr w:rsidR="00296E71" w:rsidRPr="000E67D7" w:rsidTr="00BC51E4">
        <w:trPr>
          <w:trHeight w:val="45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6E71" w:rsidRPr="000E67D7" w:rsidRDefault="00C91431" w:rsidP="006D64A1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Verwenden Sie </w:t>
            </w:r>
            <w:r w:rsidRPr="00BF552F">
              <w:rPr>
                <w:rFonts w:asciiTheme="minorHAnsi" w:eastAsia="Times New Roman" w:hAnsiTheme="minorHAnsi" w:cstheme="minorHAnsi"/>
                <w:lang w:eastAsia="de-DE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lang w:val="en-US" w:eastAsia="de-DE"/>
              </w:rPr>
              <w:sym w:font="Symbol" w:char="F0BB"/>
            </w:r>
            <w:r w:rsidRPr="00BF552F">
              <w:rPr>
                <w:rFonts w:asciiTheme="minorHAnsi" w:eastAsia="Times New Roman" w:hAnsiTheme="minorHAnsi" w:cstheme="minorHAnsi"/>
                <w:lang w:eastAsia="de-DE"/>
              </w:rPr>
              <w:t xml:space="preserve"> 10 m/s</w:t>
            </w:r>
            <w:r w:rsidRPr="00BF552F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96E71" w:rsidRPr="000E67D7" w:rsidRDefault="006D64A1" w:rsidP="00DE773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645343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A5BF2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27</w:t>
            </w:r>
            <w:r w:rsidR="00296E71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96E71" w:rsidRPr="000E67D7" w:rsidRDefault="006D64A1" w:rsidP="00DE773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95813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A5BF2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108</w:t>
            </w:r>
            <w:r w:rsidR="00296E71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96E71" w:rsidRPr="000E67D7" w:rsidRDefault="006D64A1" w:rsidP="00DE773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95043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A5BF2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540</w:t>
            </w:r>
            <w:r w:rsidR="00296E71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296E71" w:rsidRPr="000E67D7" w:rsidRDefault="006D64A1" w:rsidP="00DE7733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273010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A5BF2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1080</w:t>
            </w:r>
            <w:r w:rsidR="00296E71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J</w:t>
            </w:r>
          </w:p>
        </w:tc>
      </w:tr>
    </w:tbl>
    <w:p w:rsidR="00BD3393" w:rsidRPr="00BD3393" w:rsidRDefault="00BD3393" w:rsidP="00BD3393">
      <w:pP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</w:p>
    <w:p w:rsidR="00B927C1" w:rsidRPr="000E67D7" w:rsidRDefault="00B927C1" w:rsidP="00B927C1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BD3393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5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Eine Kugel rollt reibungsfrei in einer Wanne von links nach rechts. In welchem der drei Fälle erreicht die Kugel die größte Höhe?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0"/>
        <w:gridCol w:w="2444"/>
        <w:gridCol w:w="2444"/>
        <w:gridCol w:w="2009"/>
      </w:tblGrid>
      <w:tr w:rsidR="00EB5114" w:rsidRPr="000E67D7" w:rsidTr="00BC51E4">
        <w:trPr>
          <w:trHeight w:val="132"/>
        </w:trPr>
        <w:tc>
          <w:tcPr>
            <w:tcW w:w="2200" w:type="dxa"/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1984" w:type="dxa"/>
            <w:vMerge w:val="restart"/>
            <w:shd w:val="clear" w:color="auto" w:fill="E0E0E0"/>
            <w:vAlign w:val="center"/>
          </w:tcPr>
          <w:p w:rsidR="00EB5114" w:rsidRPr="000E67D7" w:rsidRDefault="00EB5114" w:rsidP="006658D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Antwort:</w:t>
            </w:r>
          </w:p>
          <w:p w:rsidR="00EB5114" w:rsidRPr="000E67D7" w:rsidRDefault="00EB5114" w:rsidP="006658D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___________</w:t>
            </w:r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____</w:t>
            </w:r>
          </w:p>
        </w:tc>
      </w:tr>
      <w:tr w:rsidR="00EB5114" w:rsidRPr="000E67D7" w:rsidTr="00BC51E4">
        <w:trPr>
          <w:trHeight w:val="131"/>
        </w:trPr>
        <w:tc>
          <w:tcPr>
            <w:tcW w:w="2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62A8A13C" wp14:editId="7A3E5AA0">
                  <wp:extent cx="1260000" cy="3312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1.b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3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1DF51E13" wp14:editId="5F8F8CD3">
                  <wp:extent cx="1260000" cy="3132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2.b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5114" w:rsidRPr="000E67D7" w:rsidRDefault="00EB5114" w:rsidP="006658DF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2383D713" wp14:editId="13DEB026">
                  <wp:extent cx="1260000" cy="3132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3.bmp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B5114" w:rsidRPr="000E67D7" w:rsidRDefault="00EB5114" w:rsidP="006658DF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B927C1" w:rsidRPr="000E67D7" w:rsidRDefault="00B927C1" w:rsidP="00BD3393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776AFF" w:rsidRPr="000E67D7" w:rsidRDefault="00776AFF" w:rsidP="00BC51E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EB5114"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</w:t>
      </w:r>
      <w:r w:rsidR="00BD3393">
        <w:rPr>
          <w:rFonts w:asciiTheme="minorHAnsi" w:eastAsia="Times New Roman" w:hAnsiTheme="minorHAnsi" w:cstheme="minorHAnsi"/>
          <w:b/>
          <w:szCs w:val="24"/>
          <w:lang w:eastAsia="de-DE"/>
        </w:rPr>
        <w:t>6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Eine Tafel Schokolade hat einen Brennwert von ca. 2400 kJ. Wieviel Kil</w:t>
      </w:r>
      <w:r w:rsidRPr="000E67D7">
        <w:rPr>
          <w:rFonts w:asciiTheme="minorHAnsi" w:hAnsiTheme="minorHAnsi" w:cstheme="minorHAnsi"/>
          <w:szCs w:val="24"/>
        </w:rPr>
        <w:t>o</w:t>
      </w:r>
      <w:r w:rsidRPr="000E67D7">
        <w:rPr>
          <w:rFonts w:asciiTheme="minorHAnsi" w:hAnsiTheme="minorHAnsi" w:cstheme="minorHAnsi"/>
          <w:szCs w:val="24"/>
        </w:rPr>
        <w:t xml:space="preserve">gramm Ziegelsteine muss man ein Stockwerk (ca. 3 m) hochtragen um eine entsprechende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1134"/>
        <w:gridCol w:w="1275"/>
        <w:gridCol w:w="1276"/>
        <w:gridCol w:w="1559"/>
      </w:tblGrid>
      <w:tr w:rsidR="00776AFF" w:rsidRPr="000E67D7" w:rsidTr="00BC51E4">
        <w:trPr>
          <w:trHeight w:val="45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6AFF" w:rsidRPr="000E67D7" w:rsidRDefault="00BC51E4" w:rsidP="006D64A1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hAnsiTheme="minorHAnsi" w:cstheme="minorHAnsi"/>
                <w:szCs w:val="24"/>
              </w:rPr>
              <w:t>(mechanische) Arbeit zu verrichten?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76AFF" w:rsidRPr="000E67D7" w:rsidRDefault="006D64A1" w:rsidP="0035232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91104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776AFF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80 kg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76AFF" w:rsidRPr="000E67D7" w:rsidRDefault="006D64A1" w:rsidP="0035232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5816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76AFF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 kg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76AFF" w:rsidRPr="000E67D7" w:rsidRDefault="006D64A1" w:rsidP="0035232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31771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76AFF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1600 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776AFF" w:rsidRPr="000E67D7" w:rsidRDefault="006D64A1" w:rsidP="0035232F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98919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1E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BC51E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76AFF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80000 kg</w:t>
            </w:r>
          </w:p>
        </w:tc>
      </w:tr>
    </w:tbl>
    <w:p w:rsidR="00BD3393" w:rsidRDefault="00BD3393" w:rsidP="00BD3393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05549F" w:rsidRPr="00DE354F" w:rsidRDefault="0005549F" w:rsidP="0005549F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7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Vervollständigen Sie den folgenden Satz korrekt. </w:t>
      </w:r>
      <w:r w:rsidRPr="00DE354F">
        <w:rPr>
          <w:rFonts w:asciiTheme="minorHAnsi" w:hAnsiTheme="minorHAnsi" w:cstheme="minorHAnsi"/>
          <w:szCs w:val="24"/>
        </w:rPr>
        <w:t>Für einen Crashtest wird ein PKW aus 5 m Höhe auf einen Betonfußboden fallen gelassen. Damit der PKW mit einer do</w:t>
      </w:r>
      <w:r w:rsidRPr="00DE354F">
        <w:rPr>
          <w:rFonts w:asciiTheme="minorHAnsi" w:hAnsiTheme="minorHAnsi" w:cstheme="minorHAnsi"/>
          <w:szCs w:val="24"/>
        </w:rPr>
        <w:t>p</w:t>
      </w:r>
      <w:r w:rsidRPr="00DE354F">
        <w:rPr>
          <w:rFonts w:asciiTheme="minorHAnsi" w:hAnsiTheme="minorHAnsi" w:cstheme="minorHAnsi"/>
          <w:szCs w:val="24"/>
        </w:rPr>
        <w:t>pelt so großen Geschwindigkeit aufprallt, muss man …</w:t>
      </w:r>
    </w:p>
    <w:tbl>
      <w:tblPr>
        <w:tblW w:w="8931" w:type="dxa"/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7087"/>
        <w:gridCol w:w="1418"/>
      </w:tblGrid>
      <w:tr w:rsidR="0005549F" w:rsidRPr="000E67D7" w:rsidTr="003728E9">
        <w:trPr>
          <w:trHeight w:val="452"/>
        </w:trPr>
        <w:tc>
          <w:tcPr>
            <w:tcW w:w="426" w:type="dxa"/>
            <w:shd w:val="clear" w:color="auto" w:fill="auto"/>
            <w:vAlign w:val="center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Fallhöhe verdoppeln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862405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416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einen do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ppelt so schweren PKW verwenden.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203117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408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etwa 1,4-fache Fallhöhe verwenden</w:t>
            </w: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802072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398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Fallhöhe vervierfachen</w:t>
            </w: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56786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82144B" w:rsidRPr="00023234" w:rsidRDefault="0082144B" w:rsidP="0082144B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023234">
        <w:rPr>
          <w:sz w:val="32"/>
          <w:szCs w:val="32"/>
        </w:rPr>
        <w:lastRenderedPageBreak/>
        <w:t xml:space="preserve">REWUE </w:t>
      </w:r>
      <w:r>
        <w:rPr>
          <w:sz w:val="32"/>
          <w:szCs w:val="32"/>
        </w:rPr>
        <w:t>5</w:t>
      </w:r>
      <w:r w:rsidRPr="00023234">
        <w:rPr>
          <w:sz w:val="32"/>
          <w:szCs w:val="32"/>
        </w:rPr>
        <w:t xml:space="preserve">: </w:t>
      </w:r>
      <w:r w:rsidRPr="00023234">
        <w:rPr>
          <w:sz w:val="32"/>
          <w:szCs w:val="32"/>
        </w:rPr>
        <w:tab/>
      </w:r>
      <w:r>
        <w:rPr>
          <w:sz w:val="32"/>
          <w:szCs w:val="32"/>
        </w:rPr>
        <w:t>Lösungen</w:t>
      </w:r>
    </w:p>
    <w:p w:rsidR="0082144B" w:rsidRPr="000E67D7" w:rsidRDefault="0082144B" w:rsidP="0082144B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 1: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  <w:t>Welche Aussage ist richtig, welche falsch? Kreuzen Sie an. Energie kann …</w:t>
      </w:r>
    </w:p>
    <w:tbl>
      <w:tblPr>
        <w:tblW w:w="907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977"/>
        <w:gridCol w:w="3544"/>
        <w:gridCol w:w="425"/>
        <w:gridCol w:w="851"/>
        <w:gridCol w:w="425"/>
        <w:gridCol w:w="850"/>
      </w:tblGrid>
      <w:tr w:rsidR="0082144B" w:rsidRPr="000E67D7" w:rsidTr="00D0702C">
        <w:trPr>
          <w:trHeight w:val="258"/>
        </w:trPr>
        <w:tc>
          <w:tcPr>
            <w:tcW w:w="2977" w:type="dxa"/>
            <w:shd w:val="clear" w:color="auto" w:fill="auto"/>
            <w:vAlign w:val="center"/>
          </w:tcPr>
          <w:p w:rsidR="0082144B" w:rsidRPr="000E67D7" w:rsidRDefault="0082144B" w:rsidP="00EF7506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übertragen werden</w:t>
            </w:r>
            <w:r w:rsidR="00EF750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</w:t>
            </w:r>
            <w:r w:rsidR="00EF750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emessen werden.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EF7506">
              <w:trPr>
                <w:trHeight w:val="248"/>
              </w:trPr>
              <w:tc>
                <w:tcPr>
                  <w:tcW w:w="354" w:type="dxa"/>
                  <w:shd w:val="clear" w:color="auto" w:fill="E6E6E6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5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82144B" w:rsidRPr="000E67D7" w:rsidRDefault="0082144B" w:rsidP="00D0702C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EF7506">
              <w:tc>
                <w:tcPr>
                  <w:tcW w:w="340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40" w:type="dxa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82144B" w:rsidRPr="000E67D7" w:rsidTr="00D0702C">
        <w:trPr>
          <w:trHeight w:val="248"/>
        </w:trPr>
        <w:tc>
          <w:tcPr>
            <w:tcW w:w="2977" w:type="dxa"/>
            <w:shd w:val="clear" w:color="auto" w:fill="auto"/>
            <w:vAlign w:val="center"/>
          </w:tcPr>
          <w:p w:rsidR="0082144B" w:rsidRPr="000E67D7" w:rsidRDefault="00EF7506" w:rsidP="0082144B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verloren gehen.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2144B" w:rsidRPr="000E67D7" w:rsidRDefault="0082144B" w:rsidP="00EF7506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gespeichert werden</w:t>
            </w:r>
          </w:p>
        </w:tc>
        <w:tc>
          <w:tcPr>
            <w:tcW w:w="425" w:type="dxa"/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851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82144B">
              <w:tc>
                <w:tcPr>
                  <w:tcW w:w="354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55" w:type="dxa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2144B" w:rsidRPr="000E67D7" w:rsidRDefault="0082144B" w:rsidP="00D0702C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850" w:type="dxa"/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EF7506">
              <w:tc>
                <w:tcPr>
                  <w:tcW w:w="340" w:type="dxa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40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82144B" w:rsidRPr="000E67D7" w:rsidRDefault="0082144B" w:rsidP="00D0702C">
            <w:pPr>
              <w:spacing w:after="60"/>
              <w:jc w:val="righ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  <w:tr w:rsidR="0082144B" w:rsidRPr="000E67D7" w:rsidTr="00D0702C">
        <w:trPr>
          <w:trHeight w:val="100"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EF7506" w:rsidP="0082144B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umgewandelt werden.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5"/>
              </w:num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verbraucht werden.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tcMar>
              <w:left w:w="28" w:type="dxa"/>
              <w:right w:w="28" w:type="dxa"/>
            </w:tcMar>
            <w:vAlign w:val="center"/>
          </w:tcPr>
          <w:p w:rsidR="0082144B" w:rsidRPr="000E67D7" w:rsidRDefault="00142519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EF7506">
              <w:tc>
                <w:tcPr>
                  <w:tcW w:w="352" w:type="dxa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r</w:t>
                  </w:r>
                </w:p>
              </w:tc>
              <w:tc>
                <w:tcPr>
                  <w:tcW w:w="352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</w:tr>
          </w:tbl>
          <w:p w:rsidR="0082144B" w:rsidRPr="000E67D7" w:rsidRDefault="0082144B" w:rsidP="00D0702C">
            <w:pPr>
              <w:spacing w:after="60"/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142519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tbl>
            <w:tblPr>
              <w:tblW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"/>
              <w:gridCol w:w="340"/>
            </w:tblGrid>
            <w:tr w:rsidR="0082144B" w:rsidRPr="000E67D7" w:rsidTr="0082144B">
              <w:tc>
                <w:tcPr>
                  <w:tcW w:w="352" w:type="dxa"/>
                  <w:shd w:val="clear" w:color="auto" w:fill="FFFFFF" w:themeFill="background1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</w:p>
              </w:tc>
              <w:tc>
                <w:tcPr>
                  <w:tcW w:w="352" w:type="dxa"/>
                </w:tcPr>
                <w:p w:rsidR="0082144B" w:rsidRPr="000E67D7" w:rsidRDefault="0082144B" w:rsidP="00D0702C">
                  <w:pPr>
                    <w:jc w:val="center"/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</w:pPr>
                  <w:r w:rsidRPr="000E67D7">
                    <w:rPr>
                      <w:rFonts w:asciiTheme="minorHAnsi" w:eastAsia="Times New Roman" w:hAnsiTheme="minorHAnsi" w:cstheme="minorHAnsi"/>
                      <w:szCs w:val="24"/>
                      <w:lang w:eastAsia="de-DE"/>
                    </w:rPr>
                    <w:t>f</w:t>
                  </w:r>
                </w:p>
              </w:tc>
            </w:tr>
          </w:tbl>
          <w:p w:rsidR="0082144B" w:rsidRPr="000E67D7" w:rsidRDefault="0082144B" w:rsidP="00D0702C">
            <w:pPr>
              <w:spacing w:after="60"/>
              <w:jc w:val="center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82144B" w:rsidRPr="000E67D7" w:rsidRDefault="0082144B" w:rsidP="0082144B">
      <w:pPr>
        <w:rPr>
          <w:rFonts w:asciiTheme="minorHAnsi" w:eastAsia="Times New Roman" w:hAnsiTheme="minorHAnsi" w:cstheme="minorHAnsi"/>
          <w:b/>
          <w:color w:val="000000" w:themeColor="text1"/>
          <w:szCs w:val="24"/>
          <w:lang w:eastAsia="de-DE"/>
        </w:rPr>
      </w:pPr>
    </w:p>
    <w:p w:rsidR="0082144B" w:rsidRPr="000E67D7" w:rsidRDefault="0082144B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  <w:t>Ordnen Sie die folgenden Symbole den jeweiligen zugehörigen physikalischen Größen zu.</w:t>
      </w:r>
    </w:p>
    <w:tbl>
      <w:tblPr>
        <w:tblW w:w="9072" w:type="dxa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921"/>
        <w:gridCol w:w="922"/>
        <w:gridCol w:w="921"/>
        <w:gridCol w:w="922"/>
        <w:gridCol w:w="709"/>
        <w:gridCol w:w="567"/>
        <w:gridCol w:w="708"/>
        <w:gridCol w:w="567"/>
        <w:gridCol w:w="851"/>
        <w:gridCol w:w="567"/>
        <w:gridCol w:w="992"/>
        <w:gridCol w:w="425"/>
      </w:tblGrid>
      <w:tr w:rsidR="0082144B" w:rsidRPr="000E67D7" w:rsidTr="00D0702C">
        <w:trPr>
          <w:trHeight w:val="360"/>
        </w:trPr>
        <w:tc>
          <w:tcPr>
            <w:tcW w:w="921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i/>
                <w:szCs w:val="24"/>
                <w:lang w:eastAsia="de-DE"/>
              </w:rPr>
              <w:t>F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Weg: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s</w:t>
            </w:r>
          </w:p>
        </w:tc>
        <w:tc>
          <w:tcPr>
            <w:tcW w:w="2126" w:type="dxa"/>
            <w:gridSpan w:val="3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Geschwindigkeit: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</w:p>
        </w:tc>
        <w:tc>
          <w:tcPr>
            <w:tcW w:w="992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Energie:</w:t>
            </w:r>
          </w:p>
        </w:tc>
        <w:tc>
          <w:tcPr>
            <w:tcW w:w="425" w:type="dxa"/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</w:t>
            </w:r>
          </w:p>
        </w:tc>
      </w:tr>
      <w:tr w:rsidR="0082144B" w:rsidRPr="000E67D7" w:rsidTr="00D0702C">
        <w:trPr>
          <w:trHeight w:val="138"/>
        </w:trPr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v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Zeit: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t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Kraft: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F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Masse: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Arbeit: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spacing w:after="60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W</w:t>
            </w:r>
          </w:p>
        </w:tc>
      </w:tr>
    </w:tbl>
    <w:p w:rsidR="0082144B" w:rsidRPr="000E67D7" w:rsidRDefault="0082144B" w:rsidP="0082144B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82144B" w:rsidRPr="000E67D7" w:rsidRDefault="0082144B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3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  <w:t>Welche der Umstellungen der Formel E = m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sym w:font="Symbol" w:char="F0D7"/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>g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sym w:font="Symbol" w:char="F0D7"/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h ist richtig?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4253"/>
        <w:gridCol w:w="1346"/>
        <w:gridCol w:w="1205"/>
      </w:tblGrid>
      <w:tr w:rsidR="0082144B" w:rsidRPr="000E67D7" w:rsidTr="00D0702C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10"/>
              </w:rPr>
              <w:object w:dxaOrig="1020" w:dyaOrig="320">
                <v:shape id="_x0000_i1029" type="#_x0000_t75" style="width:51.75pt;height:15.75pt" o:ole="">
                  <v:imagedata r:id="rId8" o:title=""/>
                </v:shape>
                <o:OLEObject Type="Embed" ProgID="Equation.DSMT4" ShapeID="_x0000_i1029" DrawAspect="Content" ObjectID="_1576571516" r:id="rId19"/>
              </w:objec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8"/>
              </w:rPr>
              <w:object w:dxaOrig="840" w:dyaOrig="660">
                <v:shape id="_x0000_i1030" type="#_x0000_t75" style="width:42.75pt;height:33pt" o:ole="">
                  <v:imagedata r:id="rId10" o:title=""/>
                </v:shape>
                <o:OLEObject Type="Embed" ProgID="Equation.DSMT4" ShapeID="_x0000_i1030" DrawAspect="Content" ObjectID="_1576571517" r:id="rId20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670139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shd w:val="clear" w:color="auto" w:fill="E0E0E0"/>
                <w:vAlign w:val="center"/>
              </w:tcPr>
              <w:p w:rsidR="0082144B" w:rsidRPr="00BC51E4" w:rsidRDefault="0082144B" w:rsidP="0082144B">
                <w:pPr>
                  <w:pStyle w:val="Listenabsatz"/>
                  <w:numPr>
                    <w:ilvl w:val="0"/>
                    <w:numId w:val="36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1709893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5" w:type="dxa"/>
                <w:shd w:val="clear" w:color="auto" w:fill="E0E0E0"/>
                <w:vAlign w:val="center"/>
              </w:tcPr>
              <w:p w:rsidR="0082144B" w:rsidRPr="00BC51E4" w:rsidRDefault="0082144B" w:rsidP="0082144B">
                <w:pPr>
                  <w:pStyle w:val="Listenabsatz"/>
                  <w:numPr>
                    <w:ilvl w:val="0"/>
                    <w:numId w:val="36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  <w:tr w:rsidR="0082144B" w:rsidRPr="000E67D7" w:rsidTr="00D0702C">
        <w:trPr>
          <w:trHeight w:val="454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4"/>
              </w:rPr>
              <w:object w:dxaOrig="840" w:dyaOrig="620">
                <v:shape id="_x0000_i1031" type="#_x0000_t75" style="width:42.75pt;height:30.75pt" o:ole="">
                  <v:imagedata r:id="rId12" o:title=""/>
                </v:shape>
                <o:OLEObject Type="Embed" ProgID="Equation.DSMT4" ShapeID="_x0000_i1031" DrawAspect="Content" ObjectID="_1576571518" r:id="rId21"/>
              </w:objec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82144B">
            <w:pPr>
              <w:numPr>
                <w:ilvl w:val="0"/>
                <w:numId w:val="37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BC51E4">
              <w:rPr>
                <w:position w:val="-24"/>
              </w:rPr>
              <w:object w:dxaOrig="840" w:dyaOrig="620">
                <v:shape id="_x0000_i1032" type="#_x0000_t75" style="width:42.75pt;height:30.75pt" o:ole="">
                  <v:imagedata r:id="rId14" o:title=""/>
                </v:shape>
                <o:OLEObject Type="Embed" ProgID="Equation.DSMT4" ShapeID="_x0000_i1032" DrawAspect="Content" ObjectID="_1576571519" r:id="rId22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89878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6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82144B" w:rsidRPr="00BC51E4" w:rsidRDefault="0082144B" w:rsidP="0082144B">
                <w:pPr>
                  <w:pStyle w:val="Listenabsatz"/>
                  <w:numPr>
                    <w:ilvl w:val="0"/>
                    <w:numId w:val="36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5565869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5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82144B" w:rsidRPr="00BC51E4" w:rsidRDefault="0082144B" w:rsidP="0082144B">
                <w:pPr>
                  <w:pStyle w:val="Listenabsatz"/>
                  <w:numPr>
                    <w:ilvl w:val="0"/>
                    <w:numId w:val="36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</w:tbl>
    <w:p w:rsidR="0082144B" w:rsidRPr="000E67D7" w:rsidRDefault="0082144B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</w:p>
    <w:p w:rsidR="0082144B" w:rsidRPr="000E67D7" w:rsidRDefault="0082144B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4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Eine Getränkekiste (12 kg) wird von der Tiefgarage in den 2.</w:t>
      </w:r>
      <w:r>
        <w:rPr>
          <w:rFonts w:asciiTheme="minorHAnsi" w:hAnsiTheme="minorHAnsi" w:cstheme="minorHAnsi"/>
          <w:szCs w:val="24"/>
        </w:rPr>
        <w:t xml:space="preserve"> </w:t>
      </w:r>
      <w:r w:rsidRPr="000E67D7">
        <w:rPr>
          <w:rFonts w:asciiTheme="minorHAnsi" w:hAnsiTheme="minorHAnsi" w:cstheme="minorHAnsi"/>
          <w:szCs w:val="24"/>
        </w:rPr>
        <w:t xml:space="preserve">Stock </w:t>
      </w:r>
      <w:r>
        <w:rPr>
          <w:rFonts w:asciiTheme="minorHAnsi" w:hAnsiTheme="minorHAnsi" w:cstheme="minorHAnsi"/>
          <w:szCs w:val="24"/>
        </w:rPr>
        <w:t>eines Ha</w:t>
      </w:r>
      <w:r>
        <w:rPr>
          <w:rFonts w:asciiTheme="minorHAnsi" w:hAnsiTheme="minorHAnsi" w:cstheme="minorHAnsi"/>
          <w:szCs w:val="24"/>
        </w:rPr>
        <w:t>u</w:t>
      </w:r>
      <w:r>
        <w:rPr>
          <w:rFonts w:asciiTheme="minorHAnsi" w:hAnsiTheme="minorHAnsi" w:cstheme="minorHAnsi"/>
          <w:szCs w:val="24"/>
        </w:rPr>
        <w:t xml:space="preserve">ses </w:t>
      </w:r>
      <w:r w:rsidRPr="000E67D7">
        <w:rPr>
          <w:rFonts w:asciiTheme="minorHAnsi" w:hAnsiTheme="minorHAnsi" w:cstheme="minorHAnsi"/>
          <w:szCs w:val="24"/>
        </w:rPr>
        <w:t xml:space="preserve">9 m nach oben getragen. </w:t>
      </w:r>
      <w:r w:rsidR="00C91431" w:rsidRPr="000E67D7">
        <w:rPr>
          <w:rFonts w:asciiTheme="minorHAnsi" w:hAnsiTheme="minorHAnsi" w:cstheme="minorHAnsi"/>
          <w:szCs w:val="24"/>
        </w:rPr>
        <w:t>Wie groß ist die zugeführte Energie?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1311"/>
        <w:gridCol w:w="1311"/>
        <w:gridCol w:w="1311"/>
        <w:gridCol w:w="1311"/>
      </w:tblGrid>
      <w:tr w:rsidR="0082144B" w:rsidRPr="000E67D7" w:rsidTr="00D0702C">
        <w:trPr>
          <w:trHeight w:val="45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C91431" w:rsidP="006D64A1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Verwenden Sie </w:t>
            </w:r>
            <w:r w:rsidRPr="00BF552F">
              <w:rPr>
                <w:rFonts w:asciiTheme="minorHAnsi" w:eastAsia="Times New Roman" w:hAnsiTheme="minorHAnsi" w:cstheme="minorHAnsi"/>
                <w:lang w:eastAsia="de-DE"/>
              </w:rPr>
              <w:t xml:space="preserve">g </w:t>
            </w:r>
            <w:r>
              <w:rPr>
                <w:rFonts w:asciiTheme="minorHAnsi" w:eastAsia="Times New Roman" w:hAnsiTheme="minorHAnsi" w:cstheme="minorHAnsi"/>
                <w:lang w:val="en-US" w:eastAsia="de-DE"/>
              </w:rPr>
              <w:sym w:font="Symbol" w:char="F0BB"/>
            </w:r>
            <w:r w:rsidRPr="00BF552F">
              <w:rPr>
                <w:rFonts w:asciiTheme="minorHAnsi" w:eastAsia="Times New Roman" w:hAnsiTheme="minorHAnsi" w:cstheme="minorHAnsi"/>
                <w:lang w:eastAsia="de-DE"/>
              </w:rPr>
              <w:t xml:space="preserve"> 10 m/s</w:t>
            </w:r>
            <w:r w:rsidRPr="00BF552F">
              <w:rPr>
                <w:rFonts w:asciiTheme="minorHAnsi" w:eastAsia="Times New Roman" w:hAnsiTheme="minorHAnsi" w:cstheme="minorHAnsi"/>
                <w:vertAlign w:val="superscript"/>
                <w:lang w:eastAsia="de-DE"/>
              </w:rPr>
              <w:t>2</w:t>
            </w:r>
            <w:r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739789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27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202285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108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683788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540 J</w:t>
            </w:r>
          </w:p>
        </w:tc>
        <w:tc>
          <w:tcPr>
            <w:tcW w:w="131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250944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1080 J</w:t>
            </w:r>
          </w:p>
        </w:tc>
      </w:tr>
    </w:tbl>
    <w:p w:rsidR="0082144B" w:rsidRPr="00BD3393" w:rsidRDefault="0082144B" w:rsidP="0082144B">
      <w:pPr>
        <w:rPr>
          <w:rFonts w:asciiTheme="minorHAnsi" w:eastAsia="Times New Roman" w:hAnsiTheme="minorHAnsi" w:cstheme="minorHAnsi"/>
          <w:color w:val="000000" w:themeColor="text1"/>
          <w:szCs w:val="24"/>
          <w:lang w:eastAsia="de-DE"/>
        </w:rPr>
      </w:pPr>
    </w:p>
    <w:p w:rsidR="0082144B" w:rsidRPr="000E67D7" w:rsidRDefault="0082144B" w:rsidP="0082144B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5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Eine Kugel rollt reibungsfrei in einer Wanne von links nach rechts. In welchem der drei Fälle erreicht die Kugel die größte Höhe?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0"/>
        <w:gridCol w:w="2444"/>
        <w:gridCol w:w="2444"/>
        <w:gridCol w:w="1984"/>
      </w:tblGrid>
      <w:tr w:rsidR="0082144B" w:rsidRPr="000E67D7" w:rsidTr="00D0702C">
        <w:trPr>
          <w:trHeight w:val="132"/>
        </w:trPr>
        <w:tc>
          <w:tcPr>
            <w:tcW w:w="2200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1984" w:type="dxa"/>
            <w:vMerge w:val="restart"/>
            <w:shd w:val="clear" w:color="auto" w:fill="E0E0E0"/>
            <w:vAlign w:val="center"/>
          </w:tcPr>
          <w:p w:rsidR="0082144B" w:rsidRPr="000E67D7" w:rsidRDefault="0082144B" w:rsidP="00C91431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Antwort:</w:t>
            </w:r>
            <w:r w:rsidR="00C91431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74695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Es wird i</w:t>
            </w:r>
            <w:r w:rsidR="00EF750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mmer </w:t>
            </w:r>
            <w:r w:rsidR="0074695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die </w:t>
            </w:r>
            <w:r w:rsidR="00EF750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gleiche Höhe</w:t>
            </w:r>
            <w:r w:rsidR="0074695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erreicht.</w:t>
            </w:r>
          </w:p>
        </w:tc>
      </w:tr>
      <w:tr w:rsidR="0082144B" w:rsidRPr="000E67D7" w:rsidTr="00D0702C">
        <w:trPr>
          <w:trHeight w:val="131"/>
        </w:trPr>
        <w:tc>
          <w:tcPr>
            <w:tcW w:w="2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6541ABAF" wp14:editId="23643989">
                  <wp:extent cx="1260000" cy="33120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1.b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3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56FFF1E5" wp14:editId="33EFAFB7">
                  <wp:extent cx="1260000" cy="3132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2.b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hAnsiTheme="minorHAnsi" w:cstheme="minorHAnsi"/>
                <w:noProof/>
                <w:szCs w:val="24"/>
              </w:rPr>
            </w:pPr>
            <w:r w:rsidRPr="000E67D7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inline distT="0" distB="0" distL="0" distR="0" wp14:anchorId="0D34CAF0" wp14:editId="3D5A094B">
                  <wp:extent cx="1260000" cy="3132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EA_Energie_3.bmp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31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</w:p>
        </w:tc>
      </w:tr>
    </w:tbl>
    <w:p w:rsidR="0082144B" w:rsidRPr="000E67D7" w:rsidRDefault="0082144B" w:rsidP="0082144B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82144B" w:rsidRPr="000E67D7" w:rsidRDefault="0082144B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6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Eine Tafel Schokolade hat einen Brennwert von ca. 2400 kJ. Wieviel Kil</w:t>
      </w:r>
      <w:r w:rsidRPr="000E67D7">
        <w:rPr>
          <w:rFonts w:asciiTheme="minorHAnsi" w:hAnsiTheme="minorHAnsi" w:cstheme="minorHAnsi"/>
          <w:szCs w:val="24"/>
        </w:rPr>
        <w:t>o</w:t>
      </w:r>
      <w:r w:rsidRPr="000E67D7">
        <w:rPr>
          <w:rFonts w:asciiTheme="minorHAnsi" w:hAnsiTheme="minorHAnsi" w:cstheme="minorHAnsi"/>
          <w:szCs w:val="24"/>
        </w:rPr>
        <w:t xml:space="preserve">gramm Ziegelsteine muss man ein Stockwerk (ca. 3 m) hochtragen um eine entsprechende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1134"/>
        <w:gridCol w:w="1275"/>
        <w:gridCol w:w="1276"/>
        <w:gridCol w:w="1559"/>
      </w:tblGrid>
      <w:tr w:rsidR="0082144B" w:rsidRPr="000E67D7" w:rsidTr="00D0702C">
        <w:trPr>
          <w:trHeight w:val="454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4B" w:rsidRPr="000E67D7" w:rsidRDefault="0082144B" w:rsidP="006D64A1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hAnsiTheme="minorHAnsi" w:cstheme="minorHAnsi"/>
                <w:szCs w:val="24"/>
              </w:rPr>
              <w:t>(mechanisc</w:t>
            </w:r>
            <w:bookmarkStart w:id="2" w:name="_GoBack"/>
            <w:bookmarkEnd w:id="2"/>
            <w:r w:rsidRPr="000E67D7">
              <w:rPr>
                <w:rFonts w:asciiTheme="minorHAnsi" w:hAnsiTheme="minorHAnsi" w:cstheme="minorHAnsi"/>
                <w:szCs w:val="24"/>
              </w:rPr>
              <w:t>he) Arbeit zu verrichten?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91210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80 kg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43671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 kg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324010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1600 kg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2144B" w:rsidRPr="000E67D7" w:rsidRDefault="006D64A1" w:rsidP="00D0702C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504114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44B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82144B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82144B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80000 kg</w:t>
            </w:r>
          </w:p>
        </w:tc>
      </w:tr>
    </w:tbl>
    <w:p w:rsidR="0082144B" w:rsidRDefault="0082144B" w:rsidP="0082144B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05549F" w:rsidRPr="00DE354F" w:rsidRDefault="0005549F" w:rsidP="0005549F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7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Cs w:val="24"/>
          <w:lang w:eastAsia="de-DE"/>
        </w:rPr>
        <w:t xml:space="preserve">Vervollständigen Sie den folgenden Satz korrekt. </w:t>
      </w:r>
      <w:r w:rsidRPr="00DE354F">
        <w:rPr>
          <w:rFonts w:asciiTheme="minorHAnsi" w:hAnsiTheme="minorHAnsi" w:cstheme="minorHAnsi"/>
          <w:szCs w:val="24"/>
        </w:rPr>
        <w:t>Für einen Crashtest wird ein PKW aus 5 m Höhe auf einen Betonfußboden fallen gelassen. Damit der PKW mit einer do</w:t>
      </w:r>
      <w:r w:rsidRPr="00DE354F">
        <w:rPr>
          <w:rFonts w:asciiTheme="minorHAnsi" w:hAnsiTheme="minorHAnsi" w:cstheme="minorHAnsi"/>
          <w:szCs w:val="24"/>
        </w:rPr>
        <w:t>p</w:t>
      </w:r>
      <w:r w:rsidRPr="00DE354F">
        <w:rPr>
          <w:rFonts w:asciiTheme="minorHAnsi" w:hAnsiTheme="minorHAnsi" w:cstheme="minorHAnsi"/>
          <w:szCs w:val="24"/>
        </w:rPr>
        <w:t>pelt so großen Geschwindigkeit aufprallt, muss man …</w:t>
      </w:r>
    </w:p>
    <w:tbl>
      <w:tblPr>
        <w:tblW w:w="8931" w:type="dxa"/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7087"/>
        <w:gridCol w:w="1418"/>
      </w:tblGrid>
      <w:tr w:rsidR="0005549F" w:rsidRPr="000E67D7" w:rsidTr="003728E9">
        <w:trPr>
          <w:trHeight w:val="452"/>
        </w:trPr>
        <w:tc>
          <w:tcPr>
            <w:tcW w:w="426" w:type="dxa"/>
            <w:shd w:val="clear" w:color="auto" w:fill="auto"/>
            <w:vAlign w:val="center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Fallhöhe verdoppeln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432247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9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416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einen do</w:t>
            </w: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ppelt so schweren PKW verwenden.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86005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9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408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etwa 1,4-fache Fallhöhe verwenden</w:t>
            </w: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450697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9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05549F" w:rsidRPr="000E67D7" w:rsidTr="003728E9">
        <w:trPr>
          <w:trHeight w:val="398"/>
        </w:trPr>
        <w:tc>
          <w:tcPr>
            <w:tcW w:w="426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7087" w:type="dxa"/>
            <w:shd w:val="clear" w:color="auto" w:fill="auto"/>
          </w:tcPr>
          <w:p w:rsidR="0005549F" w:rsidRPr="000E67D7" w:rsidRDefault="0005549F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E354F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die Fallhöhe vervierfachen</w:t>
            </w: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7242864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E0E0E0"/>
              </w:tcPr>
              <w:p w:rsidR="0005549F" w:rsidRPr="00BD3393" w:rsidRDefault="0005549F" w:rsidP="0005549F">
                <w:pPr>
                  <w:pStyle w:val="Listenabsatz"/>
                  <w:numPr>
                    <w:ilvl w:val="0"/>
                    <w:numId w:val="39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</w:tbl>
    <w:p w:rsidR="0082144B" w:rsidRPr="000E67D7" w:rsidRDefault="0082144B" w:rsidP="0005549F">
      <w:pPr>
        <w:rPr>
          <w:rFonts w:asciiTheme="minorHAnsi" w:eastAsia="Times New Roman" w:hAnsiTheme="minorHAnsi" w:cstheme="minorHAnsi"/>
          <w:szCs w:val="24"/>
          <w:lang w:eastAsia="de-DE"/>
        </w:rPr>
      </w:pPr>
    </w:p>
    <w:sectPr w:rsidR="0082144B" w:rsidRPr="000E67D7">
      <w:headerReference w:type="default" r:id="rId23"/>
      <w:footerReference w:type="defaul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E89" w:rsidRDefault="00422E89" w:rsidP="001E03DE">
      <w:r>
        <w:separator/>
      </w:r>
    </w:p>
  </w:endnote>
  <w:endnote w:type="continuationSeparator" w:id="0">
    <w:p w:rsidR="00422E89" w:rsidRDefault="00422E8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BC6" w:rsidRDefault="007F3BC6" w:rsidP="007F3BC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0"/>
      <w:gridCol w:w="635"/>
    </w:tblGrid>
    <w:tr w:rsidR="007F3BC6" w:rsidRPr="00023234" w:rsidTr="003728E9">
      <w:tc>
        <w:tcPr>
          <w:tcW w:w="817" w:type="dxa"/>
        </w:tcPr>
        <w:p w:rsidR="007F3BC6" w:rsidRPr="00023234" w:rsidRDefault="007F3BC6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</w:tcPr>
        <w:p w:rsidR="007F3BC6" w:rsidRPr="00023234" w:rsidRDefault="007F3BC6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</w:tcPr>
        <w:p w:rsidR="007F3BC6" w:rsidRPr="00023234" w:rsidRDefault="007F3BC6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7F3BC6" w:rsidRPr="00023234" w:rsidTr="003728E9">
      <w:tc>
        <w:tcPr>
          <w:tcW w:w="817" w:type="dxa"/>
        </w:tcPr>
        <w:p w:rsidR="007F3BC6" w:rsidRPr="00023234" w:rsidRDefault="007F3BC6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</w:tcPr>
        <w:p w:rsidR="007F3BC6" w:rsidRPr="00023234" w:rsidRDefault="007D6947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 xml:space="preserve">Arbeit und </w:t>
          </w:r>
          <w:r w:rsidR="002227F7">
            <w:rPr>
              <w:rFonts w:asciiTheme="minorHAnsi" w:hAnsiTheme="minorHAnsi" w:cstheme="minorHAnsi"/>
              <w:sz w:val="18"/>
              <w:szCs w:val="18"/>
            </w:rPr>
            <w:t>Energie</w:t>
          </w:r>
          <w:r w:rsidR="00BF552F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</w:tcPr>
        <w:p w:rsidR="007F3BC6" w:rsidRPr="00023234" w:rsidRDefault="007F3BC6" w:rsidP="007F3BC6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6E057A" w:rsidRPr="000C012D" w:rsidRDefault="006D64A1" w:rsidP="006D64A1">
    <w:pPr>
      <w:pStyle w:val="BlindFuss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E89" w:rsidRDefault="00422E89" w:rsidP="001E03DE">
      <w:r>
        <w:separator/>
      </w:r>
    </w:p>
  </w:footnote>
  <w:footnote w:type="continuationSeparator" w:id="0">
    <w:p w:rsidR="00422E89" w:rsidRDefault="00422E8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Pr="00BC51E4" w:rsidRDefault="00BC51E4" w:rsidP="00BC51E4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CA3B4F7" wp14:editId="2F625427">
              <wp:simplePos x="0" y="0"/>
              <wp:positionH relativeFrom="page">
                <wp:posOffset>762000</wp:posOffset>
              </wp:positionH>
              <wp:positionV relativeFrom="page">
                <wp:posOffset>295275</wp:posOffset>
              </wp:positionV>
              <wp:extent cx="6076950" cy="435600"/>
              <wp:effectExtent l="0" t="0" r="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1E4" w:rsidRPr="00E20335" w:rsidRDefault="00BC51E4" w:rsidP="00BC51E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C46AB30" id="Gruppieren 21" o:spid="_x0000_s1026" style="position:absolute;margin-left:60pt;margin-top:23.25pt;width:478.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DrEEbwiwQAAIsKAAAOAAAAAAAAAAAAAAAA&#10;ADwCAABkcnMvZTJvRG9jLnhtbFBLAQItABQABgAIAAAAIQBPoa7FugAAACEBAAAZAAAAAAAAAAAA&#10;AAAAAPMGAABkcnMvX3JlbHMvZTJvRG9jLnhtbC5yZWxzUEsBAi0AFAAGAAgAAAAhADnNuRPgAAAA&#10;CwEAAA8AAAAAAAAAAAAAAAAA5A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BC51E4" w:rsidRPr="00E20335" w:rsidRDefault="00BC51E4" w:rsidP="00BC51E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D85B9A"/>
    <w:multiLevelType w:val="hybridMultilevel"/>
    <w:tmpl w:val="FA02C07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FF94B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74340E"/>
    <w:multiLevelType w:val="hybridMultilevel"/>
    <w:tmpl w:val="FA02C07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8F5094D"/>
    <w:multiLevelType w:val="hybridMultilevel"/>
    <w:tmpl w:val="72ACB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D93ADD"/>
    <w:multiLevelType w:val="hybridMultilevel"/>
    <w:tmpl w:val="DC7CFD6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246555B"/>
    <w:multiLevelType w:val="hybridMultilevel"/>
    <w:tmpl w:val="9A703622"/>
    <w:lvl w:ilvl="0" w:tplc="C906A6B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55FB5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251DC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540750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F5E1A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C01BE2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1542D4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7C7575A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1440AA"/>
    <w:multiLevelType w:val="hybridMultilevel"/>
    <w:tmpl w:val="077C7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8937F6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A7675C"/>
    <w:multiLevelType w:val="hybridMultilevel"/>
    <w:tmpl w:val="72A0BC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C0732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E565D1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BA118CD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4D24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29"/>
  </w:num>
  <w:num w:numId="4">
    <w:abstractNumId w:val="3"/>
  </w:num>
  <w:num w:numId="5">
    <w:abstractNumId w:val="24"/>
  </w:num>
  <w:num w:numId="6">
    <w:abstractNumId w:val="6"/>
  </w:num>
  <w:num w:numId="7">
    <w:abstractNumId w:val="31"/>
  </w:num>
  <w:num w:numId="8">
    <w:abstractNumId w:val="20"/>
  </w:num>
  <w:num w:numId="9">
    <w:abstractNumId w:val="1"/>
  </w:num>
  <w:num w:numId="10">
    <w:abstractNumId w:val="14"/>
  </w:num>
  <w:num w:numId="11">
    <w:abstractNumId w:val="36"/>
  </w:num>
  <w:num w:numId="12">
    <w:abstractNumId w:val="33"/>
  </w:num>
  <w:num w:numId="13">
    <w:abstractNumId w:val="5"/>
  </w:num>
  <w:num w:numId="14">
    <w:abstractNumId w:val="0"/>
  </w:num>
  <w:num w:numId="15">
    <w:abstractNumId w:val="30"/>
  </w:num>
  <w:num w:numId="16">
    <w:abstractNumId w:val="32"/>
  </w:num>
  <w:num w:numId="17">
    <w:abstractNumId w:val="34"/>
  </w:num>
  <w:num w:numId="18">
    <w:abstractNumId w:val="8"/>
  </w:num>
  <w:num w:numId="19">
    <w:abstractNumId w:val="10"/>
  </w:num>
  <w:num w:numId="20">
    <w:abstractNumId w:val="18"/>
  </w:num>
  <w:num w:numId="21">
    <w:abstractNumId w:val="11"/>
  </w:num>
  <w:num w:numId="22">
    <w:abstractNumId w:val="13"/>
  </w:num>
  <w:num w:numId="23">
    <w:abstractNumId w:val="21"/>
  </w:num>
  <w:num w:numId="24">
    <w:abstractNumId w:val="25"/>
  </w:num>
  <w:num w:numId="25">
    <w:abstractNumId w:val="7"/>
  </w:num>
  <w:num w:numId="26">
    <w:abstractNumId w:val="38"/>
  </w:num>
  <w:num w:numId="27">
    <w:abstractNumId w:val="15"/>
  </w:num>
  <w:num w:numId="28">
    <w:abstractNumId w:val="27"/>
  </w:num>
  <w:num w:numId="29">
    <w:abstractNumId w:val="23"/>
  </w:num>
  <w:num w:numId="30">
    <w:abstractNumId w:val="19"/>
  </w:num>
  <w:num w:numId="31">
    <w:abstractNumId w:val="12"/>
  </w:num>
  <w:num w:numId="32">
    <w:abstractNumId w:val="35"/>
  </w:num>
  <w:num w:numId="33">
    <w:abstractNumId w:val="22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4">
    <w:abstractNumId w:val="2"/>
  </w:num>
  <w:num w:numId="35">
    <w:abstractNumId w:val="28"/>
  </w:num>
  <w:num w:numId="36">
    <w:abstractNumId w:val="9"/>
  </w:num>
  <w:num w:numId="37">
    <w:abstractNumId w:val="17"/>
  </w:num>
  <w:num w:numId="38">
    <w:abstractNumId w:val="37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75"/>
    <w:rsid w:val="00037F9C"/>
    <w:rsid w:val="000460FB"/>
    <w:rsid w:val="00053FAD"/>
    <w:rsid w:val="0005549F"/>
    <w:rsid w:val="000810B2"/>
    <w:rsid w:val="000A76F8"/>
    <w:rsid w:val="000B15BB"/>
    <w:rsid w:val="000D16B9"/>
    <w:rsid w:val="000E67D7"/>
    <w:rsid w:val="00113A19"/>
    <w:rsid w:val="0012101A"/>
    <w:rsid w:val="00130A9E"/>
    <w:rsid w:val="00137888"/>
    <w:rsid w:val="00142519"/>
    <w:rsid w:val="001474FB"/>
    <w:rsid w:val="001645BF"/>
    <w:rsid w:val="00174B85"/>
    <w:rsid w:val="001761EC"/>
    <w:rsid w:val="0019343B"/>
    <w:rsid w:val="001A2103"/>
    <w:rsid w:val="001B0EE4"/>
    <w:rsid w:val="001E03DE"/>
    <w:rsid w:val="001F565E"/>
    <w:rsid w:val="002223B8"/>
    <w:rsid w:val="002227F7"/>
    <w:rsid w:val="0022612A"/>
    <w:rsid w:val="002302B3"/>
    <w:rsid w:val="00230B81"/>
    <w:rsid w:val="002504B0"/>
    <w:rsid w:val="00255AD9"/>
    <w:rsid w:val="00286B1A"/>
    <w:rsid w:val="00296589"/>
    <w:rsid w:val="00296E71"/>
    <w:rsid w:val="002B0329"/>
    <w:rsid w:val="002D7E5A"/>
    <w:rsid w:val="00304CB6"/>
    <w:rsid w:val="00324493"/>
    <w:rsid w:val="003307D2"/>
    <w:rsid w:val="00360DA2"/>
    <w:rsid w:val="00374E47"/>
    <w:rsid w:val="00393964"/>
    <w:rsid w:val="003D5C5A"/>
    <w:rsid w:val="003E562C"/>
    <w:rsid w:val="003F384F"/>
    <w:rsid w:val="00422E89"/>
    <w:rsid w:val="0043301B"/>
    <w:rsid w:val="004356B7"/>
    <w:rsid w:val="0044583F"/>
    <w:rsid w:val="0044650F"/>
    <w:rsid w:val="004616E6"/>
    <w:rsid w:val="00482C11"/>
    <w:rsid w:val="004876B8"/>
    <w:rsid w:val="004944AE"/>
    <w:rsid w:val="004A5D0E"/>
    <w:rsid w:val="004F6B7B"/>
    <w:rsid w:val="005050FA"/>
    <w:rsid w:val="005249F5"/>
    <w:rsid w:val="005478D2"/>
    <w:rsid w:val="00576AC5"/>
    <w:rsid w:val="00582C30"/>
    <w:rsid w:val="005E2E0E"/>
    <w:rsid w:val="0065799B"/>
    <w:rsid w:val="00674E86"/>
    <w:rsid w:val="006766ED"/>
    <w:rsid w:val="006A2D06"/>
    <w:rsid w:val="006B0205"/>
    <w:rsid w:val="006C5BCC"/>
    <w:rsid w:val="006D64A1"/>
    <w:rsid w:val="006D7FAF"/>
    <w:rsid w:val="006E3334"/>
    <w:rsid w:val="00713BE3"/>
    <w:rsid w:val="0074695F"/>
    <w:rsid w:val="007730B2"/>
    <w:rsid w:val="00776AFF"/>
    <w:rsid w:val="0078298B"/>
    <w:rsid w:val="00784323"/>
    <w:rsid w:val="007D017B"/>
    <w:rsid w:val="007D6947"/>
    <w:rsid w:val="007F3BC6"/>
    <w:rsid w:val="007F4307"/>
    <w:rsid w:val="0082144B"/>
    <w:rsid w:val="00836F05"/>
    <w:rsid w:val="00862707"/>
    <w:rsid w:val="00884DB6"/>
    <w:rsid w:val="0088779B"/>
    <w:rsid w:val="008A7911"/>
    <w:rsid w:val="008C7637"/>
    <w:rsid w:val="009014D8"/>
    <w:rsid w:val="00937973"/>
    <w:rsid w:val="00946BDA"/>
    <w:rsid w:val="009533B3"/>
    <w:rsid w:val="00963A4D"/>
    <w:rsid w:val="00991C18"/>
    <w:rsid w:val="009935DA"/>
    <w:rsid w:val="009A5BF2"/>
    <w:rsid w:val="009C05F9"/>
    <w:rsid w:val="009D6C5B"/>
    <w:rsid w:val="009D763D"/>
    <w:rsid w:val="009E32DA"/>
    <w:rsid w:val="009E58AE"/>
    <w:rsid w:val="009F6428"/>
    <w:rsid w:val="00A06D49"/>
    <w:rsid w:val="00A1058B"/>
    <w:rsid w:val="00A23E99"/>
    <w:rsid w:val="00A31810"/>
    <w:rsid w:val="00A45866"/>
    <w:rsid w:val="00A52029"/>
    <w:rsid w:val="00A55F73"/>
    <w:rsid w:val="00A64B50"/>
    <w:rsid w:val="00AC7464"/>
    <w:rsid w:val="00AD458C"/>
    <w:rsid w:val="00AF1CD5"/>
    <w:rsid w:val="00B021C1"/>
    <w:rsid w:val="00B04483"/>
    <w:rsid w:val="00B04DC2"/>
    <w:rsid w:val="00B32DC2"/>
    <w:rsid w:val="00B64F12"/>
    <w:rsid w:val="00B71825"/>
    <w:rsid w:val="00B927C1"/>
    <w:rsid w:val="00B94F47"/>
    <w:rsid w:val="00BA7503"/>
    <w:rsid w:val="00BB395D"/>
    <w:rsid w:val="00BC51E4"/>
    <w:rsid w:val="00BD3393"/>
    <w:rsid w:val="00BD7E37"/>
    <w:rsid w:val="00BF3FAB"/>
    <w:rsid w:val="00BF472C"/>
    <w:rsid w:val="00BF552F"/>
    <w:rsid w:val="00C106D3"/>
    <w:rsid w:val="00C20808"/>
    <w:rsid w:val="00C22DA6"/>
    <w:rsid w:val="00C240D0"/>
    <w:rsid w:val="00C403FF"/>
    <w:rsid w:val="00C51B3A"/>
    <w:rsid w:val="00C551D6"/>
    <w:rsid w:val="00C56A35"/>
    <w:rsid w:val="00C90816"/>
    <w:rsid w:val="00C91431"/>
    <w:rsid w:val="00CA14B9"/>
    <w:rsid w:val="00CD14F2"/>
    <w:rsid w:val="00CD6932"/>
    <w:rsid w:val="00CF1609"/>
    <w:rsid w:val="00CF4E9F"/>
    <w:rsid w:val="00CF588D"/>
    <w:rsid w:val="00D21306"/>
    <w:rsid w:val="00D22572"/>
    <w:rsid w:val="00D3108B"/>
    <w:rsid w:val="00D465F6"/>
    <w:rsid w:val="00D63598"/>
    <w:rsid w:val="00D718F3"/>
    <w:rsid w:val="00DB3595"/>
    <w:rsid w:val="00DB776E"/>
    <w:rsid w:val="00DE7010"/>
    <w:rsid w:val="00DE7733"/>
    <w:rsid w:val="00DF72D7"/>
    <w:rsid w:val="00E210FF"/>
    <w:rsid w:val="00E35290"/>
    <w:rsid w:val="00E364F7"/>
    <w:rsid w:val="00E41B4D"/>
    <w:rsid w:val="00E533E2"/>
    <w:rsid w:val="00E6162E"/>
    <w:rsid w:val="00E649F5"/>
    <w:rsid w:val="00E67865"/>
    <w:rsid w:val="00E71894"/>
    <w:rsid w:val="00E9613C"/>
    <w:rsid w:val="00EA351D"/>
    <w:rsid w:val="00EB5114"/>
    <w:rsid w:val="00EC16EA"/>
    <w:rsid w:val="00EE14D7"/>
    <w:rsid w:val="00EF7506"/>
    <w:rsid w:val="00F31C13"/>
    <w:rsid w:val="00F44A67"/>
    <w:rsid w:val="00F93279"/>
    <w:rsid w:val="00FA128A"/>
    <w:rsid w:val="00FA6A1B"/>
    <w:rsid w:val="00FD273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C51E4"/>
    <w:pPr>
      <w:keepNext/>
      <w:numPr>
        <w:numId w:val="33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51E4"/>
    <w:pPr>
      <w:keepNext/>
      <w:keepLines/>
      <w:numPr>
        <w:ilvl w:val="1"/>
        <w:numId w:val="33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C51E4"/>
    <w:pPr>
      <w:keepNext/>
      <w:keepLines/>
      <w:numPr>
        <w:ilvl w:val="2"/>
        <w:numId w:val="33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C51E4"/>
    <w:pPr>
      <w:keepNext/>
      <w:keepLines/>
      <w:numPr>
        <w:ilvl w:val="3"/>
        <w:numId w:val="33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C51E4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BC51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BC51E4"/>
  </w:style>
  <w:style w:type="character" w:customStyle="1" w:styleId="NL-Kopfzeilen-TitelZchn">
    <w:name w:val="NL-Kopfzeilen-Titel Zchn"/>
    <w:basedOn w:val="Absatz-Standardschriftart"/>
    <w:link w:val="NL-Kopfzeilen-Titel"/>
    <w:rsid w:val="00BC51E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C51E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C51E4"/>
    <w:pPr>
      <w:keepNext/>
      <w:numPr>
        <w:numId w:val="33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51E4"/>
    <w:pPr>
      <w:keepNext/>
      <w:keepLines/>
      <w:numPr>
        <w:ilvl w:val="1"/>
        <w:numId w:val="33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C51E4"/>
    <w:pPr>
      <w:keepNext/>
      <w:keepLines/>
      <w:numPr>
        <w:ilvl w:val="2"/>
        <w:numId w:val="33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C51E4"/>
    <w:pPr>
      <w:keepNext/>
      <w:keepLines/>
      <w:numPr>
        <w:ilvl w:val="3"/>
        <w:numId w:val="33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C51E4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BC51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BC51E4"/>
  </w:style>
  <w:style w:type="character" w:customStyle="1" w:styleId="NL-Kopfzeilen-TitelZchn">
    <w:name w:val="NL-Kopfzeilen-Titel Zchn"/>
    <w:basedOn w:val="Absatz-Standardschriftart"/>
    <w:link w:val="NL-Kopfzeilen-Titel"/>
    <w:rsid w:val="00BC51E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C51E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Dehlen, Ralf (LS)</dc:creator>
  <cp:lastModifiedBy>Lozano-Falk, Christiane (LS)</cp:lastModifiedBy>
  <cp:revision>14</cp:revision>
  <cp:lastPrinted>2017-04-27T16:58:00Z</cp:lastPrinted>
  <dcterms:created xsi:type="dcterms:W3CDTF">2017-09-07T17:08:00Z</dcterms:created>
  <dcterms:modified xsi:type="dcterms:W3CDTF">2018-01-04T10:45:00Z</dcterms:modified>
</cp:coreProperties>
</file>