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autoSpaceDE w:val="false"/>
        <w:rPr/>
      </w:pPr>
      <w:r>
        <w:rPr>
          <w:rStyle w:val="AbsatzStandardschriftart"/>
          <w:rFonts w:cs="Calibri" w:ascii="Garamond" w:hAnsi="Garamond"/>
          <w:sz w:val="96"/>
          <w:szCs w:val="96"/>
        </w:rPr>
        <w:t xml:space="preserve">1. Ein Kind muss immer </w:t>
      </w:r>
      <w:r>
        <w:rPr>
          <w:rStyle w:val="AbsatzStandardschriftart"/>
          <w:rFonts w:cs="Calibri-Bold" w:ascii="Garamond" w:hAnsi="Garamond"/>
          <w:b/>
          <w:bCs/>
          <w:sz w:val="96"/>
          <w:szCs w:val="96"/>
        </w:rPr>
        <w:t>seine Freiheit fühlen</w:t>
      </w:r>
      <w:r>
        <w:rPr>
          <w:rStyle w:val="AbsatzStandardschriftart"/>
          <w:rFonts w:cs="Calibri" w:ascii="Garamond" w:hAnsi="Garamond"/>
          <w:sz w:val="96"/>
          <w:szCs w:val="96"/>
        </w:rPr>
        <w:t>, doch so, dass es nicht die Freiheit anderer hindere; es muss daher Widerstand finden. – Man gebe dem Kind, soviel ihm dienet, und nachher sage man ihm: Du hast genug!</w:t>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pPr>
      <w:r>
        <w:rPr>
          <w:rStyle w:val="AbsatzStandardschriftart"/>
          <w:rFonts w:cs="Calibri-Bold" w:ascii="Garamond" w:hAnsi="Garamond"/>
          <w:bCs/>
          <w:sz w:val="96"/>
          <w:szCs w:val="96"/>
        </w:rPr>
        <w:t>2.</w:t>
      </w:r>
      <w:r>
        <w:rPr>
          <w:rStyle w:val="AbsatzStandardschriftart"/>
          <w:rFonts w:cs="Calibri-Bold" w:ascii="Garamond" w:hAnsi="Garamond"/>
          <w:b/>
          <w:bCs/>
          <w:sz w:val="96"/>
          <w:szCs w:val="96"/>
        </w:rPr>
        <w:t xml:space="preserve"> Aus so krummem Holz </w:t>
      </w:r>
      <w:r>
        <w:rPr>
          <w:rStyle w:val="AbsatzStandardschriftart"/>
          <w:rFonts w:cs="Calibri" w:ascii="Garamond" w:hAnsi="Garamond"/>
          <w:sz w:val="96"/>
          <w:szCs w:val="96"/>
        </w:rPr>
        <w:t>als woraus der Mensch gemacht ist, kann nichts ganz Gerades gezimmert werden.</w:t>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pPr>
      <w:r>
        <w:rPr>
          <w:rStyle w:val="AbsatzStandardschriftart"/>
          <w:rFonts w:cs="Calibri" w:ascii="Garamond" w:hAnsi="Garamond"/>
          <w:sz w:val="96"/>
          <w:szCs w:val="96"/>
        </w:rPr>
        <w:t>3. Alles Gute, das nicht auf moralisch</w:t>
      </w:r>
      <w:r>
        <w:rPr>
          <w:rStyle w:val="AbsatzStandardschriftart"/>
          <w:rFonts w:cs="Calibri" w:ascii="Calibri" w:hAnsi="Calibri"/>
          <w:sz w:val="96"/>
          <w:szCs w:val="96"/>
        </w:rPr>
        <w:t>‐</w:t>
      </w:r>
      <w:r>
        <w:rPr>
          <w:rStyle w:val="AbsatzStandardschriftart"/>
          <w:rFonts w:cs="Calibri" w:ascii="Garamond" w:hAnsi="Garamond"/>
          <w:sz w:val="96"/>
          <w:szCs w:val="96"/>
        </w:rPr>
        <w:t xml:space="preserve">gute Gesinnung gepfropft ist, ist nichts als </w:t>
      </w:r>
      <w:r>
        <w:rPr>
          <w:rStyle w:val="AbsatzStandardschriftart"/>
          <w:rFonts w:cs="Calibri-Bold" w:ascii="Garamond" w:hAnsi="Garamond"/>
          <w:b/>
          <w:bCs/>
          <w:sz w:val="96"/>
          <w:szCs w:val="96"/>
        </w:rPr>
        <w:t>lauter Schein und schimmerndes     Elend.</w:t>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pPr>
      <w:r>
        <w:rPr>
          <w:rStyle w:val="AbsatzStandardschriftart"/>
          <w:rFonts w:cs="Calibri-Bold" w:ascii="Garamond" w:hAnsi="Garamond"/>
          <w:bCs/>
          <w:sz w:val="96"/>
          <w:szCs w:val="96"/>
        </w:rPr>
        <w:t>4.</w:t>
      </w:r>
      <w:r>
        <w:rPr>
          <w:rStyle w:val="AbsatzStandardschriftart"/>
          <w:rFonts w:cs="Calibri-Bold" w:ascii="Garamond" w:hAnsi="Garamond"/>
          <w:b/>
          <w:bCs/>
          <w:sz w:val="96"/>
          <w:szCs w:val="96"/>
        </w:rPr>
        <w:t xml:space="preserve"> Wer sich aber zum Wurm macht</w:t>
      </w:r>
      <w:r>
        <w:rPr>
          <w:rStyle w:val="AbsatzStandardschriftart"/>
          <w:rFonts w:cs="Calibri" w:ascii="Garamond" w:hAnsi="Garamond"/>
          <w:sz w:val="96"/>
          <w:szCs w:val="96"/>
        </w:rPr>
        <w:t>, kann nachher nicht klagen, dass er mit Füßen getreten</w:t>
      </w:r>
    </w:p>
    <w:p>
      <w:pPr>
        <w:pStyle w:val="Normal"/>
        <w:autoSpaceDE w:val="false"/>
        <w:rPr>
          <w:rFonts w:ascii="Garamond" w:hAnsi="Garamond" w:cs="Calibri"/>
          <w:sz w:val="96"/>
          <w:szCs w:val="96"/>
        </w:rPr>
      </w:pPr>
      <w:r>
        <w:rPr>
          <w:rFonts w:cs="Calibri" w:ascii="Garamond" w:hAnsi="Garamond"/>
          <w:sz w:val="96"/>
          <w:szCs w:val="96"/>
        </w:rPr>
        <w:t>wird.</w:t>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pPr>
      <w:r>
        <w:rPr>
          <w:rStyle w:val="AbsatzStandardschriftart"/>
          <w:rFonts w:cs="Calibri" w:ascii="Garamond" w:hAnsi="Garamond"/>
          <w:sz w:val="96"/>
          <w:szCs w:val="96"/>
        </w:rPr>
        <w:t xml:space="preserve">5. Glück(seligkeit) ist nicht ein </w:t>
      </w:r>
      <w:r>
        <w:rPr>
          <w:rStyle w:val="AbsatzStandardschriftart"/>
          <w:rFonts w:cs="Calibri-Bold" w:ascii="Garamond" w:hAnsi="Garamond"/>
          <w:b/>
          <w:bCs/>
          <w:sz w:val="96"/>
          <w:szCs w:val="96"/>
        </w:rPr>
        <w:t xml:space="preserve">Ideal </w:t>
      </w:r>
      <w:r>
        <w:rPr>
          <w:rStyle w:val="AbsatzStandardschriftart"/>
          <w:rFonts w:cs="Calibri" w:ascii="Garamond" w:hAnsi="Garamond"/>
          <w:sz w:val="96"/>
          <w:szCs w:val="96"/>
        </w:rPr>
        <w:t xml:space="preserve">der Vernunft, sondern </w:t>
      </w:r>
      <w:r>
        <w:rPr>
          <w:rStyle w:val="AbsatzStandardschriftart"/>
          <w:rFonts w:cs="Calibri-Bold" w:ascii="Garamond" w:hAnsi="Garamond"/>
          <w:b/>
          <w:bCs/>
          <w:sz w:val="96"/>
          <w:szCs w:val="96"/>
        </w:rPr>
        <w:t xml:space="preserve">der Einbildungskraft </w:t>
      </w:r>
      <w:r>
        <w:rPr>
          <w:rStyle w:val="AbsatzStandardschriftart"/>
          <w:rFonts w:cs="Calibri" w:ascii="Garamond" w:hAnsi="Garamond"/>
          <w:sz w:val="96"/>
          <w:szCs w:val="96"/>
        </w:rPr>
        <w:t>sprich: der Phantasie.</w:t>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pPr>
      <w:r>
        <w:rPr>
          <w:rStyle w:val="AbsatzStandardschriftart"/>
          <w:rFonts w:cs="Calibri" w:ascii="Garamond" w:hAnsi="Garamond"/>
          <w:sz w:val="96"/>
          <w:szCs w:val="96"/>
        </w:rPr>
        <w:t xml:space="preserve">6. Tugend ist die </w:t>
      </w:r>
      <w:r>
        <w:rPr>
          <w:rStyle w:val="AbsatzStandardschriftart"/>
          <w:rFonts w:cs="Calibri-Bold" w:ascii="Garamond" w:hAnsi="Garamond"/>
          <w:b/>
          <w:bCs/>
          <w:sz w:val="96"/>
          <w:szCs w:val="96"/>
        </w:rPr>
        <w:t xml:space="preserve">moralische Stärke </w:t>
      </w:r>
      <w:r>
        <w:rPr>
          <w:rStyle w:val="AbsatzStandardschriftart"/>
          <w:rFonts w:cs="Calibri" w:ascii="Garamond" w:hAnsi="Garamond"/>
          <w:sz w:val="96"/>
          <w:szCs w:val="96"/>
        </w:rPr>
        <w:t xml:space="preserve">in Befolgung seiner Pflicht, die niemals zur Gewohnheit werden, sondern </w:t>
      </w:r>
      <w:r>
        <w:rPr>
          <w:rStyle w:val="AbsatzStandardschriftart"/>
          <w:rFonts w:cs="Calibri-Bold" w:ascii="Garamond" w:hAnsi="Garamond"/>
          <w:b/>
          <w:bCs/>
          <w:sz w:val="96"/>
          <w:szCs w:val="96"/>
        </w:rPr>
        <w:t>immer ganz neu und ursprünglich aus der Denkungsart hervorgehen</w:t>
      </w:r>
      <w:r>
        <w:rPr>
          <w:rStyle w:val="AbsatzStandardschriftart"/>
          <w:rFonts w:cs="Calibri" w:ascii="Garamond" w:hAnsi="Garamond"/>
          <w:sz w:val="96"/>
          <w:szCs w:val="96"/>
        </w:rPr>
        <w:t xml:space="preserve"> </w:t>
      </w:r>
      <w:r>
        <w:rPr>
          <w:rStyle w:val="AbsatzStandardschriftart"/>
          <w:rFonts w:cs="Calibri-Bold" w:ascii="Garamond" w:hAnsi="Garamond"/>
          <w:bCs/>
          <w:sz w:val="96"/>
          <w:szCs w:val="96"/>
        </w:rPr>
        <w:t>s</w:t>
      </w:r>
      <w:r>
        <w:rPr>
          <w:rStyle w:val="AbsatzStandardschriftart"/>
          <w:rFonts w:cs="Calibri" w:ascii="Garamond" w:hAnsi="Garamond"/>
          <w:sz w:val="96"/>
          <w:szCs w:val="96"/>
        </w:rPr>
        <w:t>oll.</w:t>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pPr>
      <w:r>
        <w:rPr>
          <w:rStyle w:val="AbsatzStandardschriftart"/>
          <w:rFonts w:cs="Calibri" w:ascii="Garamond" w:hAnsi="Garamond"/>
          <w:sz w:val="96"/>
          <w:szCs w:val="96"/>
        </w:rPr>
        <w:t xml:space="preserve">7. Es scheint der Natur darum gar nicht zu tun gewesen zu sein, dass der Mensch wohl lebe; sondern dass er sich durch sein Verhalten des Lebens und </w:t>
      </w:r>
      <w:r>
        <w:rPr>
          <w:rStyle w:val="AbsatzStandardschriftart"/>
          <w:rFonts w:cs="Calibri-Bold" w:ascii="Garamond" w:hAnsi="Garamond"/>
          <w:b/>
          <w:bCs/>
          <w:sz w:val="96"/>
          <w:szCs w:val="96"/>
        </w:rPr>
        <w:t>des Wohlbefindens</w:t>
      </w:r>
    </w:p>
    <w:p>
      <w:pPr>
        <w:pStyle w:val="Normal"/>
        <w:autoSpaceDE w:val="false"/>
        <w:rPr/>
      </w:pPr>
      <w:r>
        <w:rPr>
          <w:rStyle w:val="AbsatzStandardschriftart"/>
          <w:rFonts w:cs="Calibri-Bold" w:ascii="Garamond" w:hAnsi="Garamond"/>
          <w:b/>
          <w:bCs/>
          <w:sz w:val="96"/>
          <w:szCs w:val="96"/>
        </w:rPr>
        <w:t>würdig mache</w:t>
      </w:r>
      <w:r>
        <w:rPr>
          <w:rStyle w:val="AbsatzStandardschriftart"/>
          <w:rFonts w:cs="Calibri" w:ascii="Garamond" w:hAnsi="Garamond"/>
          <w:sz w:val="96"/>
          <w:szCs w:val="96"/>
        </w:rPr>
        <w:t>.</w:t>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pPr>
      <w:r>
        <w:rPr>
          <w:rStyle w:val="AbsatzStandardschriftart"/>
          <w:rFonts w:cs="Calibri" w:ascii="Garamond" w:hAnsi="Garamond"/>
          <w:sz w:val="96"/>
          <w:szCs w:val="96"/>
        </w:rPr>
        <w:t xml:space="preserve">8 .Denken ist </w:t>
      </w:r>
      <w:r>
        <w:rPr>
          <w:rStyle w:val="AbsatzStandardschriftart"/>
          <w:rFonts w:cs="Calibri-Italic" w:ascii="Garamond" w:hAnsi="Garamond"/>
          <w:i/>
          <w:iCs/>
          <w:sz w:val="96"/>
          <w:szCs w:val="96"/>
        </w:rPr>
        <w:t xml:space="preserve">Reden </w:t>
      </w:r>
      <w:r>
        <w:rPr>
          <w:rStyle w:val="AbsatzStandardschriftart"/>
          <w:rFonts w:cs="Calibri" w:ascii="Garamond" w:hAnsi="Garamond"/>
          <w:sz w:val="96"/>
          <w:szCs w:val="96"/>
        </w:rPr>
        <w:t xml:space="preserve">mit sich selbst – folglich auch </w:t>
      </w:r>
      <w:r>
        <w:rPr>
          <w:rStyle w:val="AbsatzStandardschriftart"/>
          <w:rFonts w:cs="Calibri-Bold" w:ascii="Garamond" w:hAnsi="Garamond"/>
          <w:b/>
          <w:bCs/>
          <w:sz w:val="96"/>
          <w:szCs w:val="96"/>
        </w:rPr>
        <w:t xml:space="preserve">innerlich </w:t>
      </w:r>
      <w:r>
        <w:rPr>
          <w:rStyle w:val="AbsatzStandardschriftart"/>
          <w:rFonts w:cs="Calibri-BoldItalic" w:ascii="Garamond" w:hAnsi="Garamond"/>
          <w:b/>
          <w:bCs/>
          <w:i/>
          <w:iCs/>
          <w:sz w:val="96"/>
          <w:szCs w:val="96"/>
        </w:rPr>
        <w:t>Hören</w:t>
      </w:r>
      <w:r>
        <w:rPr>
          <w:rStyle w:val="AbsatzStandardschriftart"/>
          <w:rFonts w:cs="Calibri" w:ascii="Garamond" w:hAnsi="Garamond"/>
          <w:sz w:val="96"/>
          <w:szCs w:val="96"/>
        </w:rPr>
        <w:t>.</w:t>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pPr>
      <w:r>
        <w:rPr>
          <w:rStyle w:val="AbsatzStandardschriftart"/>
          <w:rFonts w:cs="Calibri" w:ascii="Garamond" w:hAnsi="Garamond"/>
          <w:sz w:val="96"/>
          <w:szCs w:val="96"/>
        </w:rPr>
        <w:t>9. Zwei Dinge erfüllen das Gemüt mit immer neuer und zunehmender Bewunderung und Ehrfurcht, je öfter und anhaltender sich das Nachdenken damit beschäftigt: der</w:t>
      </w:r>
    </w:p>
    <w:p>
      <w:pPr>
        <w:pStyle w:val="Normal"/>
        <w:autoSpaceDE w:val="false"/>
        <w:rPr/>
      </w:pPr>
      <w:r>
        <w:rPr>
          <w:rStyle w:val="AbsatzStandardschriftart"/>
          <w:rFonts w:cs="Calibri" w:ascii="Garamond" w:hAnsi="Garamond"/>
          <w:sz w:val="96"/>
          <w:szCs w:val="96"/>
        </w:rPr>
        <w:t xml:space="preserve">bestirnte Himmel über mir, und </w:t>
      </w:r>
      <w:r>
        <w:rPr>
          <w:rStyle w:val="AbsatzStandardschriftart"/>
          <w:rFonts w:cs="Calibri-Bold" w:ascii="Garamond" w:hAnsi="Garamond"/>
          <w:b/>
          <w:bCs/>
          <w:sz w:val="96"/>
          <w:szCs w:val="96"/>
        </w:rPr>
        <w:t>das moralische Gesetz in mir</w:t>
      </w:r>
      <w:r>
        <w:rPr>
          <w:rStyle w:val="AbsatzStandardschriftart"/>
          <w:rFonts w:cs="Calibri" w:ascii="Garamond" w:hAnsi="Garamond"/>
          <w:sz w:val="96"/>
          <w:szCs w:val="96"/>
        </w:rPr>
        <w:t>.</w:t>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rFonts w:ascii="Garamond" w:hAnsi="Garamond" w:cs="Calibri"/>
          <w:sz w:val="96"/>
          <w:szCs w:val="96"/>
        </w:rPr>
      </w:pPr>
      <w:r>
        <w:rPr>
          <w:rFonts w:cs="Calibri" w:ascii="Garamond" w:hAnsi="Garamond"/>
          <w:sz w:val="96"/>
          <w:szCs w:val="96"/>
        </w:rPr>
      </w:r>
    </w:p>
    <w:p>
      <w:pPr>
        <w:pStyle w:val="Normal"/>
        <w:autoSpaceDE w:val="false"/>
        <w:rPr/>
      </w:pPr>
      <w:r>
        <w:rPr>
          <w:rStyle w:val="AbsatzStandardschriftart"/>
          <w:rFonts w:cs="Calibri" w:ascii="Garamond" w:hAnsi="Garamond"/>
          <w:sz w:val="96"/>
          <w:szCs w:val="96"/>
        </w:rPr>
        <w:t xml:space="preserve">10. Die Menschen sind insgesamt, </w:t>
      </w:r>
      <w:r>
        <w:rPr>
          <w:rStyle w:val="AbsatzStandardschriftart"/>
          <w:rFonts w:cs="Calibri-Bold" w:ascii="Garamond" w:hAnsi="Garamond"/>
          <w:b/>
          <w:bCs/>
          <w:sz w:val="96"/>
          <w:szCs w:val="96"/>
        </w:rPr>
        <w:t>je zivilisierter, desto mehr Schauspieler</w:t>
      </w:r>
      <w:r>
        <w:rPr>
          <w:rStyle w:val="AbsatzStandardschriftart"/>
          <w:rFonts w:cs="Calibri" w:ascii="Garamond" w:hAnsi="Garamond"/>
          <w:sz w:val="96"/>
          <w:szCs w:val="96"/>
        </w:rPr>
        <w:t xml:space="preserve">. Sie nehmen den </w:t>
      </w:r>
      <w:r>
        <w:rPr>
          <w:rStyle w:val="AbsatzStandardschriftart"/>
          <w:rFonts w:cs="Calibri-Bold" w:ascii="Garamond" w:hAnsi="Garamond"/>
          <w:b/>
          <w:bCs/>
          <w:sz w:val="96"/>
          <w:szCs w:val="96"/>
        </w:rPr>
        <w:t xml:space="preserve">Schein </w:t>
      </w:r>
      <w:r>
        <w:rPr>
          <w:rStyle w:val="AbsatzStandardschriftart"/>
          <w:rFonts w:cs="Calibri" w:ascii="Garamond" w:hAnsi="Garamond"/>
          <w:sz w:val="96"/>
          <w:szCs w:val="96"/>
        </w:rPr>
        <w:t xml:space="preserve">der Zuneigung, der Achtung vor anderen, der Sittsamkeit, der Uneigennützigkeit an, ohne irgendjemand dadurch zu betrügen; weil ein jeder andere, dass es hiermit eben nicht herzlich gemeint sei, dabei einverständig ist, und es ist auch sehr gut, dass es so in der Welt zugeht. Denn dadurch, dass Menschen diese </w:t>
      </w:r>
      <w:r>
        <w:rPr>
          <w:rStyle w:val="AbsatzStandardschriftart"/>
          <w:rFonts w:cs="Calibri-Bold" w:ascii="Garamond" w:hAnsi="Garamond"/>
          <w:b/>
          <w:bCs/>
          <w:sz w:val="96"/>
          <w:szCs w:val="96"/>
        </w:rPr>
        <w:t xml:space="preserve">Rolle </w:t>
      </w:r>
      <w:r>
        <w:rPr>
          <w:rStyle w:val="AbsatzStandardschriftart"/>
          <w:rFonts w:cs="Calibri" w:ascii="Garamond" w:hAnsi="Garamond"/>
          <w:sz w:val="96"/>
          <w:szCs w:val="96"/>
        </w:rPr>
        <w:t xml:space="preserve">spielen, werden zuletzt die </w:t>
      </w:r>
      <w:r>
        <w:rPr>
          <w:rStyle w:val="AbsatzStandardschriftart"/>
          <w:rFonts w:cs="Calibri-BoldItalic" w:ascii="Garamond" w:hAnsi="Garamond"/>
          <w:b/>
          <w:bCs/>
          <w:i/>
          <w:iCs/>
          <w:sz w:val="96"/>
          <w:szCs w:val="96"/>
        </w:rPr>
        <w:t>Tugenden</w:t>
      </w:r>
      <w:r>
        <w:rPr>
          <w:rStyle w:val="AbsatzStandardschriftart"/>
          <w:rFonts w:cs="Calibri" w:ascii="Garamond" w:hAnsi="Garamond"/>
          <w:sz w:val="96"/>
          <w:szCs w:val="96"/>
        </w:rPr>
        <w:t xml:space="preserve">, deren Schein sie eine geraume Zeit hindurch nur gekünstelt haben, nach und nach wohl wirklich geweckt und gehen in die </w:t>
      </w:r>
      <w:r>
        <w:rPr>
          <w:rStyle w:val="AbsatzStandardschriftart"/>
          <w:rFonts w:cs="Calibri-BoldItalic" w:ascii="Garamond" w:hAnsi="Garamond"/>
          <w:b/>
          <w:bCs/>
          <w:i/>
          <w:iCs/>
          <w:sz w:val="96"/>
          <w:szCs w:val="96"/>
        </w:rPr>
        <w:t xml:space="preserve">Gesinnung </w:t>
      </w:r>
      <w:r>
        <w:rPr>
          <w:rStyle w:val="AbsatzStandardschriftart"/>
          <w:rFonts w:cs="Calibri" w:ascii="Garamond" w:hAnsi="Garamond"/>
          <w:sz w:val="96"/>
          <w:szCs w:val="96"/>
        </w:rPr>
        <w:t>über.</w:t>
      </w:r>
    </w:p>
    <w:sectPr>
      <w:type w:val="nextPage"/>
      <w:pgSz w:w="11906" w:h="16838"/>
      <w:pgMar w:left="1021" w:right="1021" w:header="0" w:top="1021" w:footer="0" w:bottom="1021"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Garamond">
    <w:charset w:val="01"/>
    <w:family w:val="roman"/>
    <w:pitch w:val="variable"/>
  </w:font>
  <w:font w:name="Calibri">
    <w:charset w:val="01"/>
    <w:family w:val="swiss"/>
    <w:pitch w:val="variable"/>
  </w:font>
</w:fonts>
</file>

<file path=word/settings.xml><?xml version="1.0" encoding="utf-8"?>
<w:settings xmlns:w="http://schemas.openxmlformats.org/wordprocessingml/2006/main">
  <w:zoom w:percent="80"/>
  <w:defaultTabStop w:val="708"/>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de-DE" w:eastAsia="de-DE" w:bidi="ar-SA"/>
      </w:rPr>
    </w:rPrDefault>
    <w:pPrDefault>
      <w:pPr>
        <w:widowControl/>
        <w:suppressAutoHyphens w:val="false"/>
      </w:pPr>
    </w:pPrDefault>
  </w:docDefaults>
  <w:style w:type="paragraph" w:styleId="Normal">
    <w:name w:val="Normal"/>
    <w:qFormat/>
    <w:pPr>
      <w:keepNext w:val="false"/>
      <w:keepLines w:val="false"/>
      <w:pageBreakBefore w:val="false"/>
      <w:widowControl/>
      <w:pBdr/>
      <w:shd w:fill="auto" w:val="clear"/>
      <w:suppressAutoHyphens w:val="false"/>
      <w:kinsoku w:val="true"/>
      <w:overflowPunct w:val="true"/>
      <w:autoSpaceDE w:val="true"/>
      <w:bidi w:val="0"/>
      <w:snapToGrid w:val="true"/>
      <w:spacing w:lineRule="auto" w:line="240"/>
      <w:jc w:val="left"/>
    </w:pPr>
    <w:rPr>
      <w:rFonts w:ascii="Times New Roman" w:hAnsi="Times New Roman" w:eastAsia="Times New Roman"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4"/>
      <w:sz w:val="24"/>
      <w:szCs w:val="24"/>
      <w:u w:val="none"/>
      <w:vertAlign w:val="baseline"/>
      <w:em w:val="none"/>
      <w:lang w:val="de-DE" w:eastAsia="de-DE" w:bidi="ar-SA"/>
    </w:rPr>
  </w:style>
  <w:style w:type="character" w:styleId="AbsatzStandardschriftart">
    <w:name w:val="Absatz-Standardschriftart"/>
    <w:qFormat/>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LibreOffice/6.1.5.2$MacOSX_X86_64 LibreOffice_project/90f8dcf33c87b3705e78202e3df5142b201bd805</Application>
  <Pages>11</Pages>
  <Words>263</Words>
  <CharactersWithSpaces>1922</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2018-09-28T09:16:00Z</dcterms:created>
  <dc:creator>Plessner</dc:creator>
  <dc:description/>
  <dc:language>de-DE</dc:language>
  <cp:lastModifiedBy>UP</cp:lastModifiedBy>
  <dcterms:modified xsi:type="dcterms:W3CDTF">2018-09-28T09:16:00Z</dcterms:modified>
  <cp:revision>2</cp:revision>
  <dc:subject/>
  <dc:title>1</dc:title>
</cp:coreProperties>
</file>