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A1" w:rsidRPr="009432A1" w:rsidRDefault="009432A1" w:rsidP="009432A1">
      <w:pPr>
        <w:spacing w:after="0" w:line="240" w:lineRule="auto"/>
        <w:rPr>
          <w:rFonts w:ascii="Verdana" w:hAnsi="Verdana"/>
          <w:b/>
          <w:u w:val="single"/>
        </w:rPr>
      </w:pPr>
      <w:r w:rsidRPr="009432A1">
        <w:rPr>
          <w:rFonts w:ascii="Verdana" w:hAnsi="Verdana"/>
          <w:b/>
          <w:u w:val="single"/>
        </w:rPr>
        <w:t xml:space="preserve">Arbeitsblatt </w:t>
      </w:r>
      <w:proofErr w:type="spellStart"/>
      <w:r w:rsidRPr="009432A1">
        <w:rPr>
          <w:rFonts w:ascii="Verdana" w:hAnsi="Verdana"/>
          <w:b/>
          <w:u w:val="single"/>
        </w:rPr>
        <w:t>Fakefilter</w:t>
      </w:r>
      <w:proofErr w:type="spellEnd"/>
    </w:p>
    <w:p w:rsidR="009432A1" w:rsidRDefault="009432A1" w:rsidP="009432A1">
      <w:pPr>
        <w:spacing w:after="0" w:line="240" w:lineRule="auto"/>
      </w:pPr>
    </w:p>
    <w:p w:rsidR="006937EE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 xml:space="preserve">Geht auf die Seite </w:t>
      </w:r>
      <w:hyperlink r:id="rId8" w:history="1">
        <w:r w:rsidRPr="009432A1">
          <w:rPr>
            <w:rStyle w:val="Hyperlink"/>
            <w:rFonts w:ascii="Verdana" w:hAnsi="Verdana"/>
            <w:sz w:val="20"/>
          </w:rPr>
          <w:t>www.fakefilter.de</w:t>
        </w:r>
      </w:hyperlink>
      <w:r w:rsidRPr="009432A1">
        <w:rPr>
          <w:rFonts w:ascii="Verdana" w:hAnsi="Verdana"/>
          <w:sz w:val="20"/>
        </w:rPr>
        <w:t xml:space="preserve"> und arbeitet mit der Folge 1 des </w:t>
      </w:r>
      <w:proofErr w:type="spellStart"/>
      <w:r w:rsidRPr="009432A1">
        <w:rPr>
          <w:rFonts w:ascii="Verdana" w:hAnsi="Verdana"/>
          <w:sz w:val="20"/>
        </w:rPr>
        <w:t>Fakefilters</w:t>
      </w:r>
      <w:proofErr w:type="spellEnd"/>
      <w:r w:rsidRPr="009432A1">
        <w:rPr>
          <w:rFonts w:ascii="Verdana" w:hAnsi="Verdana"/>
          <w:sz w:val="20"/>
        </w:rPr>
        <w:t>. Beantwortet die Fragen in kurzen Sätzen: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Wann spricht man von Fake News?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9432A1">
        <w:tc>
          <w:tcPr>
            <w:tcW w:w="9212" w:type="dxa"/>
          </w:tcPr>
          <w:p w:rsidR="009432A1" w:rsidRDefault="009432A1" w:rsidP="009432A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9432A1">
        <w:tc>
          <w:tcPr>
            <w:tcW w:w="9212" w:type="dxa"/>
          </w:tcPr>
          <w:p w:rsidR="009432A1" w:rsidRDefault="009432A1" w:rsidP="009432A1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Welches Ziel haben die Fake-Schreiber?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Wie gehen die Fake-Schreiber vor, um Glaubwürdigkeit vorzutäuschen?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Was ist das Ziel von Fake News?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Warum sind ungeprüfte Nachrichten gefährlich?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9432A1" w:rsidTr="0016407C">
        <w:tc>
          <w:tcPr>
            <w:tcW w:w="9212" w:type="dxa"/>
          </w:tcPr>
          <w:p w:rsidR="009432A1" w:rsidRDefault="009432A1" w:rsidP="0016407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393215" w:rsidRDefault="00393215" w:rsidP="009E6078">
      <w:pPr>
        <w:spacing w:after="0" w:line="240" w:lineRule="auto"/>
        <w:rPr>
          <w:rFonts w:ascii="Verdana" w:hAnsi="Verdana"/>
          <w:sz w:val="20"/>
        </w:rPr>
      </w:pPr>
    </w:p>
    <w:p w:rsidR="009E6078" w:rsidRDefault="009E6078" w:rsidP="009E6078">
      <w:pPr>
        <w:spacing w:after="0" w:line="240" w:lineRule="auto"/>
        <w:jc w:val="both"/>
        <w:rPr>
          <w:rFonts w:ascii="Verdana" w:hAnsi="Verdana"/>
          <w:sz w:val="20"/>
        </w:rPr>
      </w:pPr>
    </w:p>
    <w:p w:rsidR="00393215" w:rsidRPr="009432A1" w:rsidRDefault="00393215" w:rsidP="009E6078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 xml:space="preserve">Geht auf die Seite </w:t>
      </w:r>
      <w:hyperlink r:id="rId9" w:history="1">
        <w:r w:rsidRPr="009432A1">
          <w:rPr>
            <w:rStyle w:val="Hyperlink"/>
            <w:rFonts w:ascii="Verdana" w:hAnsi="Verdana"/>
            <w:sz w:val="20"/>
          </w:rPr>
          <w:t>www.fakefilter.de</w:t>
        </w:r>
      </w:hyperlink>
      <w:r w:rsidRPr="009432A1">
        <w:rPr>
          <w:rFonts w:ascii="Verdana" w:hAnsi="Verdana"/>
          <w:sz w:val="20"/>
        </w:rPr>
        <w:t xml:space="preserve"> und arbeitet mit der Folge </w:t>
      </w:r>
      <w:r>
        <w:rPr>
          <w:rFonts w:ascii="Verdana" w:hAnsi="Verdana"/>
          <w:sz w:val="20"/>
        </w:rPr>
        <w:t>2</w:t>
      </w:r>
      <w:r w:rsidRPr="009432A1">
        <w:rPr>
          <w:rFonts w:ascii="Verdana" w:hAnsi="Verdana"/>
          <w:sz w:val="20"/>
        </w:rPr>
        <w:t xml:space="preserve"> des </w:t>
      </w:r>
      <w:proofErr w:type="spellStart"/>
      <w:r w:rsidRPr="009432A1">
        <w:rPr>
          <w:rFonts w:ascii="Verdana" w:hAnsi="Verdana"/>
          <w:sz w:val="20"/>
        </w:rPr>
        <w:t>Fakefilters</w:t>
      </w:r>
      <w:proofErr w:type="spellEnd"/>
      <w:r>
        <w:rPr>
          <w:rFonts w:ascii="Verdana" w:hAnsi="Verdana"/>
          <w:sz w:val="20"/>
        </w:rPr>
        <w:t>: Fa</w:t>
      </w:r>
      <w:r w:rsidR="008F0F22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>es erkennen</w:t>
      </w:r>
      <w:r w:rsidRPr="009432A1">
        <w:rPr>
          <w:rFonts w:ascii="Verdana" w:hAnsi="Verdana"/>
          <w:sz w:val="20"/>
        </w:rPr>
        <w:t>. Beantwortet die Fragen in kurzen Sätzen:</w:t>
      </w:r>
    </w:p>
    <w:p w:rsidR="009E6078" w:rsidRDefault="009E6078" w:rsidP="009E6078">
      <w:pPr>
        <w:spacing w:after="0" w:line="240" w:lineRule="auto"/>
        <w:rPr>
          <w:rFonts w:ascii="Verdana" w:hAnsi="Verdana"/>
          <w:sz w:val="20"/>
        </w:rPr>
      </w:pPr>
    </w:p>
    <w:p w:rsidR="009E6078" w:rsidRDefault="009E6078" w:rsidP="009E6078">
      <w:pPr>
        <w:spacing w:after="0" w:line="240" w:lineRule="auto"/>
        <w:rPr>
          <w:rFonts w:ascii="Verdana" w:hAnsi="Verdana"/>
          <w:b/>
          <w:sz w:val="20"/>
        </w:rPr>
      </w:pPr>
      <w:r w:rsidRPr="009E6078">
        <w:rPr>
          <w:rFonts w:ascii="Verdana" w:hAnsi="Verdana"/>
          <w:b/>
          <w:sz w:val="20"/>
        </w:rPr>
        <w:t>Wie erkennst du eine Fake-Nachricht?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6078" w:rsidTr="009E6078">
        <w:tc>
          <w:tcPr>
            <w:tcW w:w="4606" w:type="dxa"/>
          </w:tcPr>
          <w:p w:rsidR="009E6078" w:rsidRPr="009E6078" w:rsidRDefault="009E6078" w:rsidP="00897739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Gelesene Nachricht</w:t>
            </w:r>
          </w:p>
        </w:tc>
        <w:tc>
          <w:tcPr>
            <w:tcW w:w="4606" w:type="dxa"/>
          </w:tcPr>
          <w:p w:rsidR="009E6078" w:rsidRPr="009E6078" w:rsidRDefault="009E6078" w:rsidP="00897739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Überprüfung</w:t>
            </w:r>
          </w:p>
        </w:tc>
      </w:tr>
      <w:tr w:rsidR="009E6078" w:rsidTr="009E6078"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  <w:p w:rsidR="008F0F22" w:rsidRDefault="008F0F22" w:rsidP="009E607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</w:tc>
      </w:tr>
      <w:tr w:rsidR="009E6078" w:rsidTr="009E6078"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  <w:p w:rsidR="008F0F22" w:rsidRPr="009E6078" w:rsidRDefault="008F0F22" w:rsidP="009E607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</w:tc>
      </w:tr>
      <w:tr w:rsidR="009E6078" w:rsidTr="009E6078"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  <w:p w:rsidR="008F0F22" w:rsidRDefault="008F0F22" w:rsidP="009E607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9E6078" w:rsidRDefault="009E6078" w:rsidP="009E6078">
            <w:pPr>
              <w:rPr>
                <w:rFonts w:ascii="Verdana" w:hAnsi="Verdana"/>
                <w:sz w:val="20"/>
              </w:rPr>
            </w:pPr>
          </w:p>
        </w:tc>
      </w:tr>
      <w:tr w:rsidR="00897739" w:rsidTr="009E6078">
        <w:tc>
          <w:tcPr>
            <w:tcW w:w="4606" w:type="dxa"/>
          </w:tcPr>
          <w:p w:rsidR="00897739" w:rsidRDefault="00897739" w:rsidP="00897739">
            <w:pPr>
              <w:rPr>
                <w:rFonts w:ascii="Verdana" w:hAnsi="Verdana"/>
                <w:sz w:val="20"/>
              </w:rPr>
            </w:pPr>
          </w:p>
          <w:p w:rsidR="008F0F22" w:rsidRDefault="008F0F22" w:rsidP="0089773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897739" w:rsidRDefault="00897739" w:rsidP="009E6078">
            <w:pPr>
              <w:rPr>
                <w:rFonts w:ascii="Verdana" w:hAnsi="Verdana"/>
                <w:sz w:val="20"/>
              </w:rPr>
            </w:pPr>
          </w:p>
        </w:tc>
      </w:tr>
      <w:tr w:rsidR="00897739" w:rsidTr="009E6078">
        <w:tc>
          <w:tcPr>
            <w:tcW w:w="4606" w:type="dxa"/>
          </w:tcPr>
          <w:p w:rsidR="00897739" w:rsidRDefault="00897739" w:rsidP="00897739">
            <w:pPr>
              <w:rPr>
                <w:rFonts w:ascii="Verdana" w:hAnsi="Verdana"/>
                <w:sz w:val="20"/>
              </w:rPr>
            </w:pPr>
          </w:p>
          <w:p w:rsidR="008F0F22" w:rsidRDefault="008F0F22" w:rsidP="0089773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897739" w:rsidRDefault="00897739" w:rsidP="009E6078">
            <w:pPr>
              <w:rPr>
                <w:rFonts w:ascii="Verdana" w:hAnsi="Verdana"/>
                <w:sz w:val="20"/>
              </w:rPr>
            </w:pPr>
          </w:p>
        </w:tc>
      </w:tr>
    </w:tbl>
    <w:p w:rsidR="00897739" w:rsidRDefault="00897739" w:rsidP="009E6078">
      <w:pPr>
        <w:spacing w:after="0" w:line="240" w:lineRule="auto"/>
        <w:rPr>
          <w:rFonts w:ascii="Verdana" w:hAnsi="Verdana"/>
          <w:sz w:val="20"/>
        </w:rPr>
      </w:pPr>
    </w:p>
    <w:p w:rsidR="009432A1" w:rsidRPr="009E6078" w:rsidRDefault="009432A1" w:rsidP="008F0F22">
      <w:pPr>
        <w:pStyle w:val="Listenabsatz"/>
        <w:spacing w:after="0" w:line="240" w:lineRule="auto"/>
        <w:rPr>
          <w:rFonts w:ascii="Verdana" w:hAnsi="Verdana"/>
          <w:sz w:val="20"/>
        </w:rPr>
      </w:pPr>
      <w:r w:rsidRPr="009E6078">
        <w:rPr>
          <w:rFonts w:ascii="Verdana" w:hAnsi="Verdana"/>
          <w:sz w:val="20"/>
        </w:rPr>
        <w:br w:type="page"/>
      </w:r>
    </w:p>
    <w:p w:rsidR="009432A1" w:rsidRPr="008F0F22" w:rsidRDefault="009432A1" w:rsidP="009432A1">
      <w:pPr>
        <w:spacing w:after="0" w:line="240" w:lineRule="auto"/>
        <w:jc w:val="both"/>
        <w:rPr>
          <w:rFonts w:ascii="Verdana" w:hAnsi="Verdana"/>
          <w:b/>
          <w:color w:val="FF0000"/>
          <w:sz w:val="20"/>
        </w:rPr>
      </w:pPr>
      <w:r w:rsidRPr="008F0F22">
        <w:rPr>
          <w:rFonts w:ascii="Verdana" w:hAnsi="Verdana"/>
          <w:b/>
          <w:color w:val="FF0000"/>
          <w:sz w:val="20"/>
        </w:rPr>
        <w:lastRenderedPageBreak/>
        <w:t>LÖSUNG</w:t>
      </w:r>
    </w:p>
    <w:p w:rsidR="008F0F22" w:rsidRDefault="008F0F22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Wann spricht man von einer Fake News?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>Lügen, die als „echte Nachricht</w:t>
      </w:r>
      <w:r w:rsidR="00CF3488">
        <w:rPr>
          <w:rFonts w:ascii="Verdana" w:hAnsi="Verdana"/>
          <w:sz w:val="20"/>
        </w:rPr>
        <w:t>en</w:t>
      </w:r>
      <w:r w:rsidRPr="009432A1">
        <w:rPr>
          <w:rFonts w:ascii="Verdana" w:hAnsi="Verdana"/>
          <w:sz w:val="20"/>
        </w:rPr>
        <w:t>“ ausgegeben werden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Welches Ziel haben die Fake-Schreiber?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 xml:space="preserve">Lügen </w:t>
      </w:r>
      <w:r w:rsidR="00CF3488">
        <w:rPr>
          <w:rFonts w:ascii="Verdana" w:hAnsi="Verdana"/>
          <w:sz w:val="20"/>
        </w:rPr>
        <w:t xml:space="preserve">als glaubwürdig oder Tatsachen </w:t>
      </w:r>
      <w:r w:rsidRPr="009432A1">
        <w:rPr>
          <w:rFonts w:ascii="Verdana" w:hAnsi="Verdana"/>
          <w:sz w:val="20"/>
        </w:rPr>
        <w:t>erscheinen lassen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Wie gehen die Fake-Schreiber vor, um Glaubwürdigkeit vorzutäuschen?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>ausgedachte Quellen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komplizierte Erklärungen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schwer nachprüfbare Behauptungen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falscher Tatsachen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von Bildern / Videos</w:t>
      </w:r>
    </w:p>
    <w:p w:rsidR="00CF3488" w:rsidRDefault="00CF3488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Manipulierte Bilder / Videos</w:t>
      </w:r>
    </w:p>
    <w:p w:rsidR="009432A1" w:rsidRDefault="009432A1" w:rsidP="009432A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Erfundene Personen und / oder Zitate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Was ist das Ziel von Fake News?</w:t>
      </w:r>
    </w:p>
    <w:p w:rsidR="00CF3488" w:rsidRPr="00F269B3" w:rsidRDefault="00CF3488" w:rsidP="00CF3488">
      <w:pPr>
        <w:spacing w:after="0" w:line="240" w:lineRule="auto"/>
        <w:jc w:val="both"/>
        <w:rPr>
          <w:rFonts w:ascii="Verdana" w:hAnsi="Verdana"/>
          <w:sz w:val="20"/>
        </w:rPr>
      </w:pPr>
      <w:r w:rsidRPr="00F269B3">
        <w:rPr>
          <w:rFonts w:ascii="Verdana" w:hAnsi="Verdana"/>
          <w:sz w:val="20"/>
        </w:rPr>
        <w:t>Wut und Hass schüren, zum Beispiel gegen Minderheiten oder um eine bestimmte politische Agenda zu transportieren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432A1">
        <w:rPr>
          <w:rFonts w:ascii="Verdana" w:hAnsi="Verdana"/>
          <w:b/>
          <w:sz w:val="20"/>
        </w:rPr>
        <w:t>Warum sind ungeprüfte Nachrichten gefährlich?</w:t>
      </w:r>
    </w:p>
    <w:p w:rsidR="009432A1" w:rsidRP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Nutzer*innen prüfen oft nicht, ob etwas wahr oder falsch ist. Unkontrollierbare Verbreitung</w:t>
      </w:r>
      <w:r w:rsidR="00CF3488">
        <w:rPr>
          <w:rFonts w:ascii="Verdana" w:hAnsi="Verdana"/>
          <w:sz w:val="20"/>
        </w:rPr>
        <w:t xml:space="preserve"> </w:t>
      </w:r>
      <w:r w:rsidR="00CF3488" w:rsidRPr="00CF3488">
        <w:rPr>
          <w:rFonts w:ascii="Verdana" w:hAnsi="Verdana"/>
          <w:sz w:val="20"/>
        </w:rPr>
        <w:sym w:font="Wingdings" w:char="F0E0"/>
      </w:r>
      <w:r w:rsidR="00CF3488">
        <w:rPr>
          <w:rFonts w:ascii="Verdana" w:hAnsi="Verdana"/>
          <w:sz w:val="20"/>
        </w:rPr>
        <w:t xml:space="preserve"> Meldungen</w:t>
      </w:r>
      <w:r>
        <w:rPr>
          <w:rFonts w:ascii="Verdana" w:hAnsi="Verdana"/>
          <w:sz w:val="20"/>
        </w:rPr>
        <w:t xml:space="preserve"> lassen sich kaum rückgängig machen.</w:t>
      </w:r>
    </w:p>
    <w:p w:rsidR="009432A1" w:rsidRDefault="009432A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F0F22" w:rsidRDefault="008F0F22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F0F22" w:rsidRDefault="008F0F22" w:rsidP="008F0F22">
      <w:pPr>
        <w:spacing w:after="0" w:line="240" w:lineRule="auto"/>
        <w:rPr>
          <w:rFonts w:ascii="Verdana" w:hAnsi="Verdana"/>
          <w:b/>
          <w:sz w:val="20"/>
        </w:rPr>
      </w:pPr>
      <w:r w:rsidRPr="009E6078">
        <w:rPr>
          <w:rFonts w:ascii="Verdana" w:hAnsi="Verdana"/>
          <w:b/>
          <w:sz w:val="20"/>
        </w:rPr>
        <w:t>Wie erkennst du eine Fake-Nachricht?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F22" w:rsidTr="0016407C">
        <w:tc>
          <w:tcPr>
            <w:tcW w:w="4606" w:type="dxa"/>
          </w:tcPr>
          <w:p w:rsidR="008F0F22" w:rsidRPr="009E6078" w:rsidRDefault="008F0F22" w:rsidP="001640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Gelesene Nachricht</w:t>
            </w:r>
          </w:p>
        </w:tc>
        <w:tc>
          <w:tcPr>
            <w:tcW w:w="4606" w:type="dxa"/>
          </w:tcPr>
          <w:p w:rsidR="008F0F22" w:rsidRPr="009E6078" w:rsidRDefault="008F0F22" w:rsidP="001640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9E6078">
              <w:rPr>
                <w:rFonts w:ascii="Verdana" w:hAnsi="Verdana"/>
                <w:b/>
                <w:sz w:val="20"/>
              </w:rPr>
              <w:t>Überprüfung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 w:rsidRPr="009E6078">
              <w:rPr>
                <w:rFonts w:ascii="Verdana" w:hAnsi="Verdana"/>
                <w:sz w:val="20"/>
              </w:rPr>
              <w:t>Reißerische Überschrift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Auf anderen (seriösen) Seiten prüfen, ob diese auch berichten</w:t>
            </w:r>
          </w:p>
        </w:tc>
      </w:tr>
      <w:tr w:rsidR="008F0F22" w:rsidTr="0016407C">
        <w:tc>
          <w:tcPr>
            <w:tcW w:w="4606" w:type="dxa"/>
          </w:tcPr>
          <w:p w:rsidR="008F0F22" w:rsidRPr="009E6078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Foto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Prüfen durch Rückwärtssuche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Angebliche Tatsachen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Überprüfen, zum Beispiel durch die gezielte Suche nach Zitaten in Suchmaschinen, Prüfung durch Statistiken / 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Autor*in 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Gibt es den/die Autor*in? Suche über Suchmaschinen</w:t>
            </w:r>
          </w:p>
        </w:tc>
      </w:tr>
      <w:tr w:rsidR="008F0F22" w:rsidTr="0016407C"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Abschluss-Bewertung</w:t>
            </w:r>
          </w:p>
        </w:tc>
        <w:tc>
          <w:tcPr>
            <w:tcW w:w="4606" w:type="dxa"/>
          </w:tcPr>
          <w:p w:rsidR="008F0F22" w:rsidRDefault="008F0F22" w:rsidP="0016407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Heranziehen anderer Seiten</w:t>
            </w:r>
          </w:p>
        </w:tc>
      </w:tr>
    </w:tbl>
    <w:p w:rsidR="008F0F22" w:rsidRDefault="008F0F22" w:rsidP="008F0F22">
      <w:pPr>
        <w:spacing w:after="0" w:line="240" w:lineRule="auto"/>
        <w:rPr>
          <w:rFonts w:ascii="Verdana" w:hAnsi="Verdana"/>
          <w:sz w:val="20"/>
        </w:rPr>
      </w:pPr>
    </w:p>
    <w:p w:rsidR="008F0F22" w:rsidRDefault="008F0F22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444F1" w:rsidRDefault="008444F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444F1" w:rsidRPr="00F9066D" w:rsidRDefault="008444F1" w:rsidP="009432A1">
      <w:pPr>
        <w:spacing w:after="0" w:line="240" w:lineRule="auto"/>
        <w:jc w:val="both"/>
        <w:rPr>
          <w:rFonts w:ascii="Verdana" w:hAnsi="Verdana"/>
          <w:b/>
          <w:sz w:val="20"/>
          <w:u w:val="single"/>
        </w:rPr>
      </w:pPr>
      <w:r w:rsidRPr="00F9066D">
        <w:rPr>
          <w:rFonts w:ascii="Verdana" w:hAnsi="Verdana"/>
          <w:b/>
          <w:sz w:val="20"/>
          <w:u w:val="single"/>
        </w:rPr>
        <w:t>Tafelbild:</w:t>
      </w:r>
    </w:p>
    <w:p w:rsidR="008444F1" w:rsidRDefault="008444F1" w:rsidP="009432A1">
      <w:pPr>
        <w:spacing w:after="0" w:line="240" w:lineRule="auto"/>
        <w:jc w:val="both"/>
        <w:rPr>
          <w:rFonts w:ascii="Verdana" w:hAnsi="Verdana"/>
          <w:sz w:val="20"/>
        </w:rPr>
      </w:pPr>
    </w:p>
    <w:p w:rsidR="008444F1" w:rsidRPr="008444F1" w:rsidRDefault="008444F1" w:rsidP="009432A1">
      <w:pPr>
        <w:spacing w:after="0" w:line="240" w:lineRule="auto"/>
        <w:jc w:val="both"/>
        <w:rPr>
          <w:rFonts w:ascii="Verdana" w:hAnsi="Verdana"/>
          <w:b/>
          <w:sz w:val="20"/>
          <w:u w:val="single"/>
        </w:rPr>
      </w:pPr>
      <w:r w:rsidRPr="008444F1">
        <w:rPr>
          <w:rFonts w:ascii="Verdana" w:hAnsi="Verdana"/>
          <w:b/>
          <w:sz w:val="20"/>
          <w:u w:val="single"/>
        </w:rPr>
        <w:t>Fake News</w:t>
      </w:r>
    </w:p>
    <w:p w:rsidR="008444F1" w:rsidRDefault="008444F1" w:rsidP="008444F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8444F1">
        <w:rPr>
          <w:rFonts w:ascii="Verdana" w:hAnsi="Verdana"/>
          <w:sz w:val="20"/>
        </w:rPr>
        <w:t>Lügen, die als „echte Nachricht“ ausgegeben werden</w:t>
      </w:r>
      <w:r>
        <w:rPr>
          <w:rFonts w:ascii="Verdana" w:hAnsi="Verdana"/>
          <w:sz w:val="20"/>
        </w:rPr>
        <w:t>, Problem: schnelle Verbreitung durch das Internet</w:t>
      </w:r>
    </w:p>
    <w:p w:rsidR="008444F1" w:rsidRDefault="008444F1" w:rsidP="008444F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8444F1">
        <w:rPr>
          <w:rFonts w:ascii="Verdana" w:hAnsi="Verdana"/>
          <w:sz w:val="20"/>
        </w:rPr>
        <w:t xml:space="preserve">Ziel: Lügen </w:t>
      </w:r>
      <w:r w:rsidR="00CF3488">
        <w:rPr>
          <w:rFonts w:ascii="Verdana" w:hAnsi="Verdana"/>
          <w:sz w:val="20"/>
        </w:rPr>
        <w:t>glaubwürdig</w:t>
      </w:r>
      <w:r w:rsidRPr="008444F1">
        <w:rPr>
          <w:rFonts w:ascii="Verdana" w:hAnsi="Verdana"/>
          <w:sz w:val="20"/>
        </w:rPr>
        <w:t xml:space="preserve"> erscheinen lassen</w:t>
      </w:r>
      <w:r>
        <w:rPr>
          <w:rFonts w:ascii="Verdana" w:hAnsi="Verdana"/>
          <w:sz w:val="20"/>
        </w:rPr>
        <w:t>, Menschen für das Erreichen der eigenen Ziele beeinflussen</w:t>
      </w:r>
    </w:p>
    <w:p w:rsidR="008444F1" w:rsidRDefault="008444F1" w:rsidP="008444F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Vortäuschung von Glaubwürdigkeit durch: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 w:rsidRPr="009432A1">
        <w:rPr>
          <w:rFonts w:ascii="Verdana" w:hAnsi="Verdana"/>
          <w:sz w:val="20"/>
        </w:rPr>
        <w:t>ausgedachte Quellen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komplizierte Erklärungen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schwer nachprüfbare Behauptungen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falscher Tatsachen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Einbindung von Bildern / Videos</w:t>
      </w:r>
    </w:p>
    <w:p w:rsidR="008444F1" w:rsidRDefault="008444F1" w:rsidP="008444F1">
      <w:pPr>
        <w:pStyle w:val="Listenabsatz"/>
        <w:numPr>
          <w:ilvl w:val="0"/>
          <w:numId w:val="4"/>
        </w:numPr>
        <w:spacing w:after="0" w:line="240" w:lineRule="auto"/>
        <w:ind w:left="15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Erfundene Personen und / oder Zitate</w:t>
      </w:r>
    </w:p>
    <w:p w:rsidR="004C08B4" w:rsidRDefault="004C08B4" w:rsidP="004C08B4">
      <w:pPr>
        <w:pStyle w:val="Listenabsatz"/>
        <w:spacing w:after="0" w:line="240" w:lineRule="auto"/>
        <w:ind w:left="1080"/>
        <w:rPr>
          <w:rFonts w:ascii="Verdana" w:hAnsi="Verdana"/>
          <w:sz w:val="20"/>
        </w:rPr>
      </w:pPr>
      <w:bookmarkStart w:id="0" w:name="_GoBack"/>
      <w:bookmarkEnd w:id="0"/>
    </w:p>
    <w:p w:rsidR="008444F1" w:rsidRPr="004D4F87" w:rsidRDefault="004C08B4" w:rsidP="008444F1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</w:t>
      </w:r>
      <w:r w:rsidR="008444F1" w:rsidRPr="00897739">
        <w:rPr>
          <w:rFonts w:ascii="Verdana" w:hAnsi="Verdana"/>
          <w:sz w:val="20"/>
        </w:rPr>
        <w:t>ichtig: Eine Nachricht in den sozialen Netzwerken oder News-Feeds muss immer überprüft werden</w:t>
      </w:r>
      <w:r w:rsidR="004D4F87" w:rsidRPr="004D4F87">
        <w:rPr>
          <w:rFonts w:ascii="Verdana" w:hAnsi="Verdana"/>
          <w:sz w:val="20"/>
        </w:rPr>
        <w:t xml:space="preserve">, </w:t>
      </w:r>
      <w:r w:rsidR="004D4F87" w:rsidRPr="004D4F87">
        <w:rPr>
          <w:rFonts w:ascii="Verdana" w:hAnsi="Verdana"/>
          <w:sz w:val="20"/>
        </w:rPr>
        <w:t>man macht sich sonst zum Komplizen der Fake-News-Schreiber</w:t>
      </w:r>
      <w:r w:rsidR="008444F1" w:rsidRPr="004D4F87">
        <w:rPr>
          <w:rFonts w:ascii="Verdana" w:hAnsi="Verdana"/>
          <w:sz w:val="20"/>
        </w:rPr>
        <w:t xml:space="preserve"> </w:t>
      </w:r>
    </w:p>
    <w:sectPr w:rsidR="008444F1" w:rsidRPr="004D4F87" w:rsidSect="004C08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A1" w:rsidRDefault="009432A1" w:rsidP="009432A1">
      <w:pPr>
        <w:spacing w:after="0" w:line="240" w:lineRule="auto"/>
      </w:pPr>
      <w:r>
        <w:separator/>
      </w:r>
    </w:p>
  </w:endnote>
  <w:endnote w:type="continuationSeparator" w:id="0">
    <w:p w:rsidR="009432A1" w:rsidRDefault="009432A1" w:rsidP="0094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8E" w:rsidRDefault="00026D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8E" w:rsidRDefault="00026D8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8E" w:rsidRDefault="00026D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A1" w:rsidRDefault="009432A1" w:rsidP="009432A1">
      <w:pPr>
        <w:spacing w:after="0" w:line="240" w:lineRule="auto"/>
      </w:pPr>
      <w:r>
        <w:separator/>
      </w:r>
    </w:p>
  </w:footnote>
  <w:footnote w:type="continuationSeparator" w:id="0">
    <w:p w:rsidR="009432A1" w:rsidRDefault="009432A1" w:rsidP="0094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8E" w:rsidRDefault="00026D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A1" w:rsidRPr="00771BBB" w:rsidRDefault="009432A1" w:rsidP="009432A1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771BBB">
      <w:rPr>
        <w:rFonts w:ascii="Verdana" w:hAnsi="Verdana"/>
        <w:noProof/>
        <w:sz w:val="18"/>
        <w:lang w:eastAsia="de-DE"/>
      </w:rPr>
      <w:drawing>
        <wp:inline distT="0" distB="0" distL="0" distR="0" wp14:anchorId="20EFF025" wp14:editId="2FDC7942">
          <wp:extent cx="1666875" cy="531004"/>
          <wp:effectExtent l="0" t="0" r="0" b="2540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24" cy="53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1BBB">
      <w:rPr>
        <w:rFonts w:ascii="Verdana" w:hAnsi="Verdana"/>
        <w:sz w:val="18"/>
      </w:rPr>
      <w:t xml:space="preserve"> Fachredaktion </w:t>
    </w:r>
    <w:r w:rsidR="00026D8E">
      <w:rPr>
        <w:rFonts w:ascii="Verdana" w:hAnsi="Verdana"/>
        <w:sz w:val="18"/>
      </w:rPr>
      <w:t>Gemeinschaftskunde</w:t>
    </w:r>
    <w:r w:rsidRPr="00771BBB">
      <w:rPr>
        <w:rFonts w:ascii="Verdana" w:hAnsi="Verdana"/>
        <w:sz w:val="18"/>
      </w:rPr>
      <w:t>, www.</w:t>
    </w:r>
    <w:r w:rsidR="00026D8E">
      <w:rPr>
        <w:rFonts w:ascii="Verdana" w:hAnsi="Verdana"/>
        <w:sz w:val="18"/>
      </w:rPr>
      <w:t>gemeinschaftskunde</w:t>
    </w:r>
    <w:r w:rsidRPr="00771BBB">
      <w:rPr>
        <w:rFonts w:ascii="Verdana" w:hAnsi="Verdana"/>
        <w:sz w:val="18"/>
      </w:rPr>
      <w:t>-bw.de</w:t>
    </w:r>
  </w:p>
  <w:p w:rsidR="009432A1" w:rsidRDefault="009432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8E" w:rsidRDefault="00026D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8F7"/>
    <w:multiLevelType w:val="hybridMultilevel"/>
    <w:tmpl w:val="80386058"/>
    <w:lvl w:ilvl="0" w:tplc="078032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D7041"/>
    <w:multiLevelType w:val="hybridMultilevel"/>
    <w:tmpl w:val="5F304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00152"/>
    <w:multiLevelType w:val="hybridMultilevel"/>
    <w:tmpl w:val="CFDEFDDE"/>
    <w:lvl w:ilvl="0" w:tplc="8DECFAA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103E44"/>
    <w:multiLevelType w:val="hybridMultilevel"/>
    <w:tmpl w:val="0870E9E2"/>
    <w:lvl w:ilvl="0" w:tplc="078032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12EC2"/>
    <w:multiLevelType w:val="hybridMultilevel"/>
    <w:tmpl w:val="22DE1B6E"/>
    <w:lvl w:ilvl="0" w:tplc="078032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7C"/>
    <w:rsid w:val="00026D8E"/>
    <w:rsid w:val="00393215"/>
    <w:rsid w:val="004C08B4"/>
    <w:rsid w:val="004D4F87"/>
    <w:rsid w:val="006937EE"/>
    <w:rsid w:val="008444F1"/>
    <w:rsid w:val="00897739"/>
    <w:rsid w:val="008F0F22"/>
    <w:rsid w:val="009432A1"/>
    <w:rsid w:val="009E6078"/>
    <w:rsid w:val="00CF3488"/>
    <w:rsid w:val="00DB797C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32A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2A1"/>
  </w:style>
  <w:style w:type="paragraph" w:styleId="Fuzeile">
    <w:name w:val="footer"/>
    <w:basedOn w:val="Standard"/>
    <w:link w:val="Fu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2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2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32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32A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2A1"/>
  </w:style>
  <w:style w:type="paragraph" w:styleId="Fuzeile">
    <w:name w:val="footer"/>
    <w:basedOn w:val="Standard"/>
    <w:link w:val="FuzeileZchn"/>
    <w:uiPriority w:val="99"/>
    <w:unhideWhenUsed/>
    <w:rsid w:val="0094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2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2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32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kefilter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kefilter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5</cp:revision>
  <dcterms:created xsi:type="dcterms:W3CDTF">2019-11-26T11:56:00Z</dcterms:created>
  <dcterms:modified xsi:type="dcterms:W3CDTF">2019-11-30T08:07:00Z</dcterms:modified>
</cp:coreProperties>
</file>