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BD0" w:rsidRDefault="008C16C2" w:rsidP="008C16C2">
      <w:pPr>
        <w:jc w:val="center"/>
      </w:pPr>
      <w:r>
        <w:t xml:space="preserve">Gruppe 3  </w:t>
      </w:r>
    </w:p>
    <w:p w:rsidR="00102336" w:rsidRPr="001F5C17" w:rsidRDefault="00102336" w:rsidP="00102336">
      <w:pPr>
        <w:jc w:val="center"/>
        <w:rPr>
          <w:b/>
          <w:sz w:val="24"/>
          <w:szCs w:val="24"/>
          <w:u w:val="single"/>
        </w:rPr>
      </w:pPr>
      <w:r w:rsidRPr="001F5C17">
        <w:rPr>
          <w:b/>
          <w:sz w:val="24"/>
          <w:szCs w:val="24"/>
          <w:u w:val="single"/>
        </w:rPr>
        <w:t>Der Neubau Pforzheims</w:t>
      </w:r>
    </w:p>
    <w:p w:rsidR="00102336" w:rsidRDefault="00102336" w:rsidP="00102336">
      <w:r>
        <w:t>Die folgenden Materialien verdeutlichen Euch anhand von vier Gruppen und zwei Beispielen, wie die Neugestaltungen Pforzheims bis zu Beginn der 1970er Jahre vollzogen wurde.</w:t>
      </w:r>
    </w:p>
    <w:p w:rsidR="00102336" w:rsidRDefault="00102336" w:rsidP="00102336">
      <w:r>
        <w:t>Zwei Gruppen beschäftigen sich mit dem Abriss und Neubau der Stadtkirche in Pforzheim. Zwei weitere Gruppen mit dem Bau des Neuen Rathauses.</w:t>
      </w:r>
    </w:p>
    <w:p w:rsidR="00102336" w:rsidRDefault="00102336" w:rsidP="00102336"/>
    <w:p w:rsidR="00102336" w:rsidRDefault="00102336" w:rsidP="00102336">
      <w:pPr>
        <w:jc w:val="center"/>
        <w:rPr>
          <w:u w:val="single"/>
        </w:rPr>
      </w:pPr>
      <w:r w:rsidRPr="004651C2">
        <w:rPr>
          <w:u w:val="single"/>
        </w:rPr>
        <w:t>Allgemeine Informationen für alle Gruppen</w:t>
      </w:r>
    </w:p>
    <w:p w:rsidR="00102336" w:rsidRPr="004651C2" w:rsidRDefault="00102336" w:rsidP="00102336">
      <w:r w:rsidRPr="004651C2">
        <w:t>Die Pforzheimer Stadtkirche:</w:t>
      </w:r>
    </w:p>
    <w:p w:rsidR="00102336" w:rsidRDefault="00102336" w:rsidP="00102336">
      <w:r w:rsidRPr="004651C2">
        <w:t xml:space="preserve">Die Stadtkirche in Pforzheim war zur Zeit des Zweiten Weltkrieges ein Bau aus dem Jahr 1899. </w:t>
      </w:r>
      <w:r>
        <w:t xml:space="preserve">Er wurde durch Fliegerangriffe beschädigt, jedoch nicht völlig zerstört. Es gab in Pforzheim eine Debatte, wie man mit der beschädigten Kirche umgehen solle und entschied sich letztlich für den kompletten Abriss 1968. </w:t>
      </w:r>
    </w:p>
    <w:p w:rsidR="00102336" w:rsidRDefault="00102336" w:rsidP="00102336"/>
    <w:p w:rsidR="00102336" w:rsidRDefault="00102336" w:rsidP="00102336">
      <w:r>
        <w:t>Zerstörung und Wiederaufbau Nürnbergs:</w:t>
      </w:r>
    </w:p>
    <w:p w:rsidR="00102336" w:rsidRDefault="00102336" w:rsidP="00102336">
      <w:pPr>
        <w:pStyle w:val="StandardWeb"/>
        <w:rPr>
          <w:rFonts w:asciiTheme="minorHAnsi" w:eastAsiaTheme="minorHAnsi" w:hAnsiTheme="minorHAnsi" w:cstheme="minorBidi"/>
          <w:sz w:val="22"/>
          <w:szCs w:val="22"/>
          <w:lang w:eastAsia="en-US"/>
        </w:rPr>
      </w:pPr>
      <w:r w:rsidRPr="007668D3">
        <w:rPr>
          <w:rFonts w:asciiTheme="minorHAnsi" w:eastAsiaTheme="minorHAnsi" w:hAnsiTheme="minorHAnsi" w:cstheme="minorBidi"/>
          <w:sz w:val="22"/>
          <w:szCs w:val="22"/>
          <w:lang w:eastAsia="en-US"/>
        </w:rPr>
        <w:t xml:space="preserve">Die Nürnberger Altstadt war zu 90 Prozent zerstört worden. Dem Wiederaufbau der Nürnberger Altstadt ging 1950 ein Wettbewerb voraus, bei dem 188 Entwürfe zur Beurteilung vorlagen, bevor der „Grundplan der Altstadt Nürnberg“ vom Stadtrat beschlossen wurde. Nach einem Vorschlag der Nürnberger Architekten </w:t>
      </w:r>
      <w:hyperlink r:id="rId7" w:tooltip="Heinz Schmeißner (Seite nicht vorhanden)" w:history="1">
        <w:r w:rsidRPr="007668D3">
          <w:rPr>
            <w:rFonts w:asciiTheme="minorHAnsi" w:eastAsiaTheme="minorHAnsi" w:hAnsiTheme="minorHAnsi" w:cstheme="minorBidi"/>
            <w:sz w:val="22"/>
            <w:szCs w:val="22"/>
            <w:lang w:eastAsia="en-US"/>
          </w:rPr>
          <w:t xml:space="preserve">Heinz </w:t>
        </w:r>
        <w:proofErr w:type="spellStart"/>
        <w:r w:rsidRPr="007668D3">
          <w:rPr>
            <w:rFonts w:asciiTheme="minorHAnsi" w:eastAsiaTheme="minorHAnsi" w:hAnsiTheme="minorHAnsi" w:cstheme="minorBidi"/>
            <w:sz w:val="22"/>
            <w:szCs w:val="22"/>
            <w:lang w:eastAsia="en-US"/>
          </w:rPr>
          <w:t>Schmeißner</w:t>
        </w:r>
        <w:proofErr w:type="spellEnd"/>
      </w:hyperlink>
      <w:r w:rsidRPr="007668D3">
        <w:rPr>
          <w:rFonts w:asciiTheme="minorHAnsi" w:eastAsiaTheme="minorHAnsi" w:hAnsiTheme="minorHAnsi" w:cstheme="minorBidi"/>
          <w:sz w:val="22"/>
          <w:szCs w:val="22"/>
          <w:lang w:eastAsia="en-US"/>
        </w:rPr>
        <w:t xml:space="preserve"> und </w:t>
      </w:r>
      <w:hyperlink r:id="rId8" w:tooltip="Wilhelm Schlegtendal (Seite nicht vorhanden)" w:history="1">
        <w:r w:rsidRPr="007668D3">
          <w:rPr>
            <w:rFonts w:asciiTheme="minorHAnsi" w:eastAsiaTheme="minorHAnsi" w:hAnsiTheme="minorHAnsi" w:cstheme="minorBidi"/>
            <w:sz w:val="22"/>
            <w:szCs w:val="22"/>
            <w:lang w:eastAsia="en-US"/>
          </w:rPr>
          <w:t xml:space="preserve">Wilhelm </w:t>
        </w:r>
        <w:proofErr w:type="spellStart"/>
        <w:r w:rsidRPr="007668D3">
          <w:rPr>
            <w:rFonts w:asciiTheme="minorHAnsi" w:eastAsiaTheme="minorHAnsi" w:hAnsiTheme="minorHAnsi" w:cstheme="minorBidi"/>
            <w:sz w:val="22"/>
            <w:szCs w:val="22"/>
            <w:lang w:eastAsia="en-US"/>
          </w:rPr>
          <w:t>Schlegtendal</w:t>
        </w:r>
        <w:proofErr w:type="spellEnd"/>
      </w:hyperlink>
      <w:r w:rsidRPr="007668D3">
        <w:rPr>
          <w:rFonts w:asciiTheme="minorHAnsi" w:eastAsiaTheme="minorHAnsi" w:hAnsiTheme="minorHAnsi" w:cstheme="minorBidi"/>
          <w:sz w:val="22"/>
          <w:szCs w:val="22"/>
          <w:lang w:eastAsia="en-US"/>
        </w:rPr>
        <w:t xml:space="preserve"> sowie ihres Mitarbeiters Josef Fröhlich sollte die grundsätzliche Struktur der Innenstadt mit ihrer charakteristischen Folge von Straßen und Plätzen nicht angetastet werden. Die Stadt sollte auf der Basis ihres alten Rasters wiedererstehen. Nur die historisch wichtigsten Bauten wie </w:t>
      </w:r>
      <w:hyperlink r:id="rId9" w:tooltip="Rathaus (Seite nicht vorhanden)" w:history="1">
        <w:r w:rsidRPr="007668D3">
          <w:rPr>
            <w:rFonts w:asciiTheme="minorHAnsi" w:eastAsiaTheme="minorHAnsi" w:hAnsiTheme="minorHAnsi" w:cstheme="minorBidi"/>
            <w:sz w:val="22"/>
            <w:szCs w:val="22"/>
            <w:lang w:eastAsia="en-US"/>
          </w:rPr>
          <w:t>Rathaus</w:t>
        </w:r>
      </w:hyperlink>
      <w:r w:rsidRPr="007668D3">
        <w:rPr>
          <w:rFonts w:asciiTheme="minorHAnsi" w:eastAsiaTheme="minorHAnsi" w:hAnsiTheme="minorHAnsi" w:cstheme="minorBidi"/>
          <w:sz w:val="22"/>
          <w:szCs w:val="22"/>
          <w:lang w:eastAsia="en-US"/>
        </w:rPr>
        <w:t xml:space="preserve">, </w:t>
      </w:r>
      <w:hyperlink r:id="rId10" w:tooltip="Frauenkirche" w:history="1">
        <w:r w:rsidRPr="007668D3">
          <w:rPr>
            <w:rFonts w:asciiTheme="minorHAnsi" w:eastAsiaTheme="minorHAnsi" w:hAnsiTheme="minorHAnsi" w:cstheme="minorBidi"/>
            <w:sz w:val="22"/>
            <w:szCs w:val="22"/>
            <w:lang w:eastAsia="en-US"/>
          </w:rPr>
          <w:t>Frauenkirche</w:t>
        </w:r>
      </w:hyperlink>
      <w:r w:rsidRPr="007668D3">
        <w:rPr>
          <w:rFonts w:asciiTheme="minorHAnsi" w:eastAsiaTheme="minorHAnsi" w:hAnsiTheme="minorHAnsi" w:cstheme="minorBidi"/>
          <w:sz w:val="22"/>
          <w:szCs w:val="22"/>
          <w:lang w:eastAsia="en-US"/>
        </w:rPr>
        <w:t xml:space="preserve">, </w:t>
      </w:r>
      <w:hyperlink r:id="rId11" w:tooltip="Sebalduskirche" w:history="1">
        <w:proofErr w:type="spellStart"/>
        <w:r w:rsidRPr="007668D3">
          <w:rPr>
            <w:rFonts w:asciiTheme="minorHAnsi" w:eastAsiaTheme="minorHAnsi" w:hAnsiTheme="minorHAnsi" w:cstheme="minorBidi"/>
            <w:sz w:val="22"/>
            <w:szCs w:val="22"/>
            <w:lang w:eastAsia="en-US"/>
          </w:rPr>
          <w:t>Sebalduskirche</w:t>
        </w:r>
        <w:proofErr w:type="spellEnd"/>
      </w:hyperlink>
      <w:r w:rsidRPr="007668D3">
        <w:rPr>
          <w:rFonts w:asciiTheme="minorHAnsi" w:eastAsiaTheme="minorHAnsi" w:hAnsiTheme="minorHAnsi" w:cstheme="minorBidi"/>
          <w:sz w:val="22"/>
          <w:szCs w:val="22"/>
          <w:lang w:eastAsia="en-US"/>
        </w:rPr>
        <w:t xml:space="preserve"> und </w:t>
      </w:r>
      <w:hyperlink r:id="rId12" w:tooltip="Kaiserburg" w:history="1">
        <w:r w:rsidRPr="007668D3">
          <w:rPr>
            <w:rFonts w:asciiTheme="minorHAnsi" w:eastAsiaTheme="minorHAnsi" w:hAnsiTheme="minorHAnsi" w:cstheme="minorBidi"/>
            <w:sz w:val="22"/>
            <w:szCs w:val="22"/>
            <w:lang w:eastAsia="en-US"/>
          </w:rPr>
          <w:t>Kaiserburg</w:t>
        </w:r>
      </w:hyperlink>
      <w:r w:rsidRPr="007668D3">
        <w:rPr>
          <w:rFonts w:asciiTheme="minorHAnsi" w:eastAsiaTheme="minorHAnsi" w:hAnsiTheme="minorHAnsi" w:cstheme="minorBidi"/>
          <w:sz w:val="22"/>
          <w:szCs w:val="22"/>
          <w:lang w:eastAsia="en-US"/>
        </w:rPr>
        <w:t xml:space="preserve"> sollten rekonstruiert werden. Der Grundplan legte aber Baumaterialien, Farbgebung, Traufhöhe und Dachwinkel der neu zu errichtenden Bauten fest. </w:t>
      </w:r>
    </w:p>
    <w:p w:rsidR="00102336" w:rsidRPr="007668D3" w:rsidRDefault="00102336" w:rsidP="00102336">
      <w:pPr>
        <w:pStyle w:val="StandardWeb"/>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Quelle: </w:t>
      </w:r>
      <w:hyperlink r:id="rId13" w:history="1">
        <w:r w:rsidRPr="006E0A5C">
          <w:rPr>
            <w:rStyle w:val="Hyperlink"/>
            <w:rFonts w:asciiTheme="minorHAnsi" w:eastAsiaTheme="minorHAnsi" w:hAnsiTheme="minorHAnsi" w:cstheme="minorBidi"/>
            <w:sz w:val="22"/>
            <w:szCs w:val="22"/>
            <w:lang w:eastAsia="en-US"/>
          </w:rPr>
          <w:t>http://franken-wiki.de/index.php/Wiederaufbau_N%C3%BCrnbergs</w:t>
        </w:r>
      </w:hyperlink>
      <w:r>
        <w:rPr>
          <w:rFonts w:asciiTheme="minorHAnsi" w:eastAsiaTheme="minorHAnsi" w:hAnsiTheme="minorHAnsi" w:cstheme="minorBidi"/>
          <w:sz w:val="22"/>
          <w:szCs w:val="22"/>
          <w:lang w:eastAsia="en-US"/>
        </w:rPr>
        <w:t xml:space="preserve">; </w:t>
      </w:r>
      <w:r w:rsidR="00E37FF5">
        <w:rPr>
          <w:rFonts w:asciiTheme="minorHAnsi" w:eastAsiaTheme="minorHAnsi" w:hAnsiTheme="minorHAnsi" w:cstheme="minorBidi"/>
          <w:sz w:val="22"/>
          <w:szCs w:val="22"/>
          <w:lang w:eastAsia="en-US"/>
        </w:rPr>
        <w:t>Zugriff</w:t>
      </w:r>
      <w:r>
        <w:rPr>
          <w:rFonts w:asciiTheme="minorHAnsi" w:eastAsiaTheme="minorHAnsi" w:hAnsiTheme="minorHAnsi" w:cstheme="minorBidi"/>
          <w:sz w:val="22"/>
          <w:szCs w:val="22"/>
          <w:lang w:eastAsia="en-US"/>
        </w:rPr>
        <w:t xml:space="preserve"> am 1.02.2018. </w:t>
      </w:r>
    </w:p>
    <w:p w:rsidR="00BC65BE" w:rsidRDefault="00BC65BE" w:rsidP="00BC65BE">
      <w:r>
        <w:t>Arbeitsauftrag</w:t>
      </w:r>
      <w:r w:rsidR="00B84ED0">
        <w:t xml:space="preserve"> Gruppe 3</w:t>
      </w:r>
      <w:r>
        <w:t>:</w:t>
      </w:r>
    </w:p>
    <w:p w:rsidR="00BC65BE" w:rsidRDefault="00BC65BE" w:rsidP="00BC65BE">
      <w:pPr>
        <w:pStyle w:val="Listenabsatz"/>
        <w:numPr>
          <w:ilvl w:val="0"/>
          <w:numId w:val="1"/>
        </w:numPr>
        <w:rPr>
          <w:noProof/>
          <w:lang w:eastAsia="de-DE"/>
        </w:rPr>
      </w:pPr>
      <w:r>
        <w:rPr>
          <w:noProof/>
          <w:lang w:eastAsia="de-DE"/>
        </w:rPr>
        <w:t xml:space="preserve">Erarbeitet anhand der Bildquellen M1 und M2, worauf Nürnberg bei seinem Wiederaufbau architektonisch Wert gelegt hat.  </w:t>
      </w:r>
    </w:p>
    <w:p w:rsidR="00BC65BE" w:rsidRPr="000D0377" w:rsidRDefault="00BC65BE" w:rsidP="00BC65BE">
      <w:pPr>
        <w:pStyle w:val="Listenabsatz"/>
        <w:numPr>
          <w:ilvl w:val="0"/>
          <w:numId w:val="1"/>
        </w:numPr>
      </w:pPr>
      <w:r>
        <w:rPr>
          <w:noProof/>
          <w:lang w:eastAsia="de-DE"/>
        </w:rPr>
        <w:t xml:space="preserve">Arbeitet aus M </w:t>
      </w:r>
      <w:r w:rsidR="00FB62BF">
        <w:rPr>
          <w:noProof/>
          <w:lang w:eastAsia="de-DE"/>
        </w:rPr>
        <w:t>3</w:t>
      </w:r>
      <w:r>
        <w:rPr>
          <w:noProof/>
          <w:lang w:eastAsia="de-DE"/>
        </w:rPr>
        <w:t xml:space="preserve"> heraus, welche städtebaulichen Leitsätze Nürnberg hierbei beachtete. </w:t>
      </w:r>
    </w:p>
    <w:p w:rsidR="008C16C2" w:rsidRDefault="008C16C2" w:rsidP="008C16C2">
      <w:pPr>
        <w:jc w:val="center"/>
      </w:pPr>
    </w:p>
    <w:p w:rsidR="008C16C2" w:rsidRDefault="008C16C2" w:rsidP="008C16C2">
      <w:pPr>
        <w:jc w:val="center"/>
      </w:pPr>
    </w:p>
    <w:p w:rsidR="00102336" w:rsidRDefault="00102336" w:rsidP="008C16C2">
      <w:pPr>
        <w:jc w:val="center"/>
      </w:pPr>
    </w:p>
    <w:p w:rsidR="00102336" w:rsidRDefault="00102336" w:rsidP="008C16C2">
      <w:pPr>
        <w:jc w:val="center"/>
      </w:pPr>
    </w:p>
    <w:p w:rsidR="00102336" w:rsidRDefault="00102336" w:rsidP="00BC65BE"/>
    <w:p w:rsidR="0012198F" w:rsidRDefault="0012198F" w:rsidP="00BC65BE">
      <w:pPr>
        <w:autoSpaceDE w:val="0"/>
        <w:autoSpaceDN w:val="0"/>
        <w:adjustRightInd w:val="0"/>
        <w:spacing w:after="0" w:line="240" w:lineRule="auto"/>
        <w:jc w:val="center"/>
        <w:rPr>
          <w:rFonts w:ascii="BookAntiqua-Bold" w:hAnsi="BookAntiqua-Bold" w:cs="BookAntiqua-Bold"/>
          <w:b/>
          <w:bCs/>
          <w:color w:val="1B1C20"/>
          <w:sz w:val="24"/>
          <w:szCs w:val="24"/>
        </w:rPr>
      </w:pPr>
    </w:p>
    <w:p w:rsidR="0012198F" w:rsidRDefault="0012198F" w:rsidP="00BC65BE">
      <w:pPr>
        <w:autoSpaceDE w:val="0"/>
        <w:autoSpaceDN w:val="0"/>
        <w:adjustRightInd w:val="0"/>
        <w:spacing w:after="0" w:line="240" w:lineRule="auto"/>
        <w:jc w:val="center"/>
        <w:rPr>
          <w:rFonts w:ascii="BookAntiqua-Bold" w:hAnsi="BookAntiqua-Bold" w:cs="BookAntiqua-Bold"/>
          <w:b/>
          <w:bCs/>
          <w:color w:val="1B1C20"/>
          <w:sz w:val="24"/>
          <w:szCs w:val="24"/>
        </w:rPr>
      </w:pPr>
    </w:p>
    <w:p w:rsidR="0087237C" w:rsidRDefault="00E71ACC" w:rsidP="00BC65BE">
      <w:pPr>
        <w:autoSpaceDE w:val="0"/>
        <w:autoSpaceDN w:val="0"/>
        <w:adjustRightInd w:val="0"/>
        <w:spacing w:after="0" w:line="240" w:lineRule="auto"/>
        <w:jc w:val="center"/>
        <w:rPr>
          <w:rFonts w:ascii="BookAntiqua-Bold" w:hAnsi="BookAntiqua-Bold" w:cs="BookAntiqua-Bold"/>
          <w:b/>
          <w:bCs/>
          <w:color w:val="1B1C20"/>
          <w:sz w:val="24"/>
          <w:szCs w:val="24"/>
        </w:rPr>
      </w:pPr>
      <w:r>
        <w:rPr>
          <w:rFonts w:ascii="BookAntiqua-Bold" w:hAnsi="BookAntiqua-Bold" w:cs="BookAntiqua-Bold"/>
          <w:b/>
          <w:bCs/>
          <w:color w:val="1B1C20"/>
          <w:sz w:val="24"/>
          <w:szCs w:val="24"/>
        </w:rPr>
        <w:lastRenderedPageBreak/>
        <w:t>M 1</w:t>
      </w:r>
    </w:p>
    <w:p w:rsidR="00E71ACC" w:rsidRDefault="00532FC2" w:rsidP="00532FC2">
      <w:pPr>
        <w:autoSpaceDE w:val="0"/>
        <w:autoSpaceDN w:val="0"/>
        <w:adjustRightInd w:val="0"/>
        <w:spacing w:after="0" w:line="240" w:lineRule="auto"/>
        <w:jc w:val="center"/>
        <w:rPr>
          <w:rFonts w:ascii="BookAntiqua-Bold" w:hAnsi="BookAntiqua-Bold" w:cs="BookAntiqua-Bold"/>
          <w:b/>
          <w:bCs/>
          <w:color w:val="1B1C20"/>
          <w:sz w:val="24"/>
          <w:szCs w:val="24"/>
        </w:rPr>
      </w:pPr>
      <w:r>
        <w:rPr>
          <w:noProof/>
          <w:lang w:eastAsia="de-DE"/>
        </w:rPr>
        <w:drawing>
          <wp:inline distT="0" distB="0" distL="0" distR="0" wp14:anchorId="7E7FBC22" wp14:editId="4FA6F055">
            <wp:extent cx="5309234" cy="3811993"/>
            <wp:effectExtent l="0" t="0" r="6350" b="0"/>
            <wp:docPr id="2" name="Bild 2" descr="https://upload.wikimedia.org/wikipedia/commons/thumb/a/ae/Nuremberg_in_ruins_1945_HD-SN-99-02987.JPG/1280px-Nuremberg_in_ruins_1945_HD-SN-99-029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a/ae/Nuremberg_in_ruins_1945_HD-SN-99-02987.JPG/1280px-Nuremberg_in_ruins_1945_HD-SN-99-02987.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22829" cy="3821754"/>
                    </a:xfrm>
                    <a:prstGeom prst="rect">
                      <a:avLst/>
                    </a:prstGeom>
                    <a:noFill/>
                    <a:ln>
                      <a:noFill/>
                    </a:ln>
                  </pic:spPr>
                </pic:pic>
              </a:graphicData>
            </a:graphic>
          </wp:inline>
        </w:drawing>
      </w:r>
    </w:p>
    <w:p w:rsidR="00E37FF5" w:rsidRPr="00E37FF5" w:rsidRDefault="00E37FF5" w:rsidP="00E37FF5">
      <w:pPr>
        <w:autoSpaceDE w:val="0"/>
        <w:autoSpaceDN w:val="0"/>
        <w:adjustRightInd w:val="0"/>
        <w:spacing w:before="120" w:after="120" w:line="240" w:lineRule="auto"/>
        <w:jc w:val="center"/>
        <w:rPr>
          <w:rFonts w:cstheme="minorHAnsi"/>
          <w:lang w:eastAsia="de-DE"/>
        </w:rPr>
      </w:pPr>
      <w:r w:rsidRPr="00E37FF5">
        <w:rPr>
          <w:rFonts w:cstheme="minorHAnsi"/>
          <w:lang w:eastAsia="de-DE"/>
        </w:rPr>
        <w:t>Zerstörung der Nürnb</w:t>
      </w:r>
      <w:bookmarkStart w:id="0" w:name="_GoBack"/>
      <w:bookmarkEnd w:id="0"/>
      <w:r w:rsidRPr="00E37FF5">
        <w:rPr>
          <w:rFonts w:cstheme="minorHAnsi"/>
          <w:lang w:eastAsia="de-DE"/>
        </w:rPr>
        <w:t>erger Innenstadt</w:t>
      </w:r>
    </w:p>
    <w:p w:rsidR="00AE2685" w:rsidRPr="00E37FF5" w:rsidRDefault="00AE2685" w:rsidP="00E37FF5">
      <w:pPr>
        <w:autoSpaceDE w:val="0"/>
        <w:autoSpaceDN w:val="0"/>
        <w:adjustRightInd w:val="0"/>
        <w:spacing w:after="0" w:line="240" w:lineRule="auto"/>
        <w:jc w:val="center"/>
        <w:rPr>
          <w:rFonts w:ascii="Times New Roman" w:hAnsi="Times New Roman" w:cs="Times New Roman"/>
          <w:bCs/>
          <w:color w:val="1B1C20"/>
          <w:sz w:val="18"/>
          <w:szCs w:val="18"/>
        </w:rPr>
      </w:pPr>
      <w:proofErr w:type="spellStart"/>
      <w:r w:rsidRPr="00E37FF5">
        <w:rPr>
          <w:rFonts w:cstheme="minorHAnsi"/>
          <w:bCs/>
          <w:color w:val="1B1C20"/>
          <w:sz w:val="18"/>
          <w:szCs w:val="18"/>
          <w:lang w:val="en-US"/>
        </w:rPr>
        <w:t>Quelle</w:t>
      </w:r>
      <w:proofErr w:type="spellEnd"/>
      <w:r w:rsidRPr="00E37FF5">
        <w:rPr>
          <w:rFonts w:cstheme="minorHAnsi"/>
          <w:bCs/>
          <w:color w:val="1B1C20"/>
          <w:sz w:val="18"/>
          <w:szCs w:val="18"/>
          <w:lang w:val="en-US"/>
        </w:rPr>
        <w:t>:</w:t>
      </w:r>
      <w:r w:rsidRPr="00E37FF5">
        <w:rPr>
          <w:rFonts w:ascii="Times New Roman" w:hAnsi="Times New Roman" w:cs="Times New Roman"/>
          <w:bCs/>
          <w:color w:val="1B1C20"/>
          <w:sz w:val="18"/>
          <w:szCs w:val="18"/>
          <w:lang w:val="en-US"/>
        </w:rPr>
        <w:t xml:space="preserve"> </w:t>
      </w:r>
      <w:r w:rsidR="00E37FF5" w:rsidRPr="00E37FF5">
        <w:rPr>
          <w:sz w:val="18"/>
          <w:szCs w:val="18"/>
          <w:lang w:val="en-US"/>
        </w:rPr>
        <w:t>US Army (https://commons.wikimedia.org/wiki/File:3._US_Inf.-Div._in_Nürnberg</w:t>
      </w:r>
      <w:proofErr w:type="gramStart"/>
      <w:r w:rsidR="00E37FF5" w:rsidRPr="00E37FF5">
        <w:rPr>
          <w:sz w:val="18"/>
          <w:szCs w:val="18"/>
          <w:lang w:val="en-US"/>
        </w:rPr>
        <w:t>,_</w:t>
      </w:r>
      <w:proofErr w:type="gramEnd"/>
      <w:r w:rsidR="00E37FF5" w:rsidRPr="00E37FF5">
        <w:rPr>
          <w:sz w:val="18"/>
          <w:szCs w:val="18"/>
          <w:lang w:val="en-US"/>
        </w:rPr>
        <w:t xml:space="preserve">20.04.1945.jpg), „3. </w:t>
      </w:r>
      <w:r w:rsidR="00E37FF5" w:rsidRPr="00E37FF5">
        <w:rPr>
          <w:sz w:val="18"/>
          <w:szCs w:val="18"/>
        </w:rPr>
        <w:t xml:space="preserve">US Inf.-Div. in Nürnberg, 20.04.1945“, als gemeinfrei gekennzeichnet, Details auf Wikimedia </w:t>
      </w:r>
      <w:proofErr w:type="spellStart"/>
      <w:r w:rsidR="00E37FF5" w:rsidRPr="00E37FF5">
        <w:rPr>
          <w:sz w:val="18"/>
          <w:szCs w:val="18"/>
        </w:rPr>
        <w:t>Commons</w:t>
      </w:r>
      <w:proofErr w:type="spellEnd"/>
      <w:r w:rsidR="00E37FF5" w:rsidRPr="00E37FF5">
        <w:rPr>
          <w:sz w:val="18"/>
          <w:szCs w:val="18"/>
        </w:rPr>
        <w:t>: https://commons.wikimedia.org/wiki/Template:PD-US</w:t>
      </w:r>
    </w:p>
    <w:p w:rsidR="004E4375" w:rsidRDefault="004E4375" w:rsidP="0087237C">
      <w:pPr>
        <w:autoSpaceDE w:val="0"/>
        <w:autoSpaceDN w:val="0"/>
        <w:adjustRightInd w:val="0"/>
        <w:spacing w:after="0" w:line="240" w:lineRule="auto"/>
        <w:rPr>
          <w:rFonts w:ascii="BookAntiqua-Bold" w:hAnsi="BookAntiqua-Bold" w:cs="BookAntiqua-Bold"/>
          <w:b/>
          <w:bCs/>
          <w:color w:val="1B1C20"/>
          <w:sz w:val="24"/>
          <w:szCs w:val="24"/>
        </w:rPr>
      </w:pPr>
    </w:p>
    <w:p w:rsidR="00653F7C" w:rsidRPr="00653F7C" w:rsidRDefault="00653F7C" w:rsidP="00BC65BE">
      <w:pPr>
        <w:jc w:val="center"/>
        <w:rPr>
          <w:b/>
        </w:rPr>
      </w:pPr>
      <w:r w:rsidRPr="00653F7C">
        <w:rPr>
          <w:b/>
        </w:rPr>
        <w:t>M 2</w:t>
      </w:r>
    </w:p>
    <w:p w:rsidR="00653F7C" w:rsidRDefault="00653F7C" w:rsidP="00653F7C">
      <w:pPr>
        <w:jc w:val="center"/>
      </w:pPr>
      <w:r>
        <w:rPr>
          <w:noProof/>
          <w:lang w:eastAsia="de-DE"/>
        </w:rPr>
        <w:drawing>
          <wp:inline distT="0" distB="0" distL="0" distR="0" wp14:anchorId="466898FD" wp14:editId="35C205A4">
            <wp:extent cx="3771725" cy="2839720"/>
            <wp:effectExtent l="0" t="0" r="635" b="0"/>
            <wp:docPr id="4" name="Bild 4" descr="https://upload.wikimedia.org/wikipedia/commons/thumb/f/f8/Burg_N%C3%BCrnberg_03.jpg/1280px-Burg_N%C3%BCrnberg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f/f8/Burg_N%C3%BCrnberg_03.jpg/1280px-Burg_N%C3%BCrnberg_03.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2513" r="2767" b="4714"/>
                    <a:stretch/>
                  </pic:blipFill>
                  <pic:spPr bwMode="auto">
                    <a:xfrm>
                      <a:off x="0" y="0"/>
                      <a:ext cx="3807650" cy="2866768"/>
                    </a:xfrm>
                    <a:prstGeom prst="rect">
                      <a:avLst/>
                    </a:prstGeom>
                    <a:noFill/>
                    <a:ln>
                      <a:noFill/>
                    </a:ln>
                    <a:extLst>
                      <a:ext uri="{53640926-AAD7-44D8-BBD7-CCE9431645EC}">
                        <a14:shadowObscured xmlns:a14="http://schemas.microsoft.com/office/drawing/2010/main"/>
                      </a:ext>
                    </a:extLst>
                  </pic:spPr>
                </pic:pic>
              </a:graphicData>
            </a:graphic>
          </wp:inline>
        </w:drawing>
      </w:r>
    </w:p>
    <w:p w:rsidR="00653F7C" w:rsidRPr="00653F7C" w:rsidRDefault="00653F7C" w:rsidP="00E37FF5">
      <w:pPr>
        <w:jc w:val="center"/>
      </w:pPr>
      <w:r>
        <w:t>Die Kaiserburg, das Wahrzeichen Nürnbergs (wiederaufgebaut nach dem Zweiten Weltkrieg)</w:t>
      </w:r>
    </w:p>
    <w:p w:rsidR="00E37FF5" w:rsidRDefault="00E37FF5" w:rsidP="00E37FF5">
      <w:pPr>
        <w:autoSpaceDE w:val="0"/>
        <w:autoSpaceDN w:val="0"/>
        <w:adjustRightInd w:val="0"/>
        <w:spacing w:after="0" w:line="240" w:lineRule="auto"/>
        <w:jc w:val="center"/>
        <w:rPr>
          <w:sz w:val="18"/>
        </w:rPr>
      </w:pPr>
      <w:r w:rsidRPr="00E37FF5">
        <w:rPr>
          <w:sz w:val="18"/>
        </w:rPr>
        <w:t xml:space="preserve">Quelle: </w:t>
      </w:r>
      <w:r w:rsidRPr="00E37FF5">
        <w:rPr>
          <w:sz w:val="18"/>
        </w:rPr>
        <w:t>DALIBRI (https://commons.wikimedia.org/</w:t>
      </w:r>
      <w:proofErr w:type="spellStart"/>
      <w:r w:rsidRPr="00E37FF5">
        <w:rPr>
          <w:sz w:val="18"/>
        </w:rPr>
        <w:t>wiki</w:t>
      </w:r>
      <w:proofErr w:type="spellEnd"/>
      <w:r w:rsidRPr="00E37FF5">
        <w:rPr>
          <w:sz w:val="18"/>
        </w:rPr>
        <w:t xml:space="preserve">/File:Burg_Nürnberg_03.jpg), „Burg Nürnberg 03“, </w:t>
      </w:r>
      <w:hyperlink r:id="rId16" w:history="1">
        <w:r w:rsidRPr="00510055">
          <w:rPr>
            <w:rStyle w:val="Hyperlink"/>
            <w:sz w:val="18"/>
          </w:rPr>
          <w:t>https://creativecommons.org/licenses/by-sa/3.0/legalcode</w:t>
        </w:r>
      </w:hyperlink>
    </w:p>
    <w:p w:rsidR="00E37FF5" w:rsidRDefault="00E37FF5">
      <w:pPr>
        <w:rPr>
          <w:sz w:val="18"/>
        </w:rPr>
      </w:pPr>
      <w:r>
        <w:rPr>
          <w:sz w:val="18"/>
        </w:rPr>
        <w:br w:type="page"/>
      </w:r>
    </w:p>
    <w:p w:rsidR="0087237C" w:rsidRDefault="0087237C" w:rsidP="00BC65BE">
      <w:pPr>
        <w:autoSpaceDE w:val="0"/>
        <w:autoSpaceDN w:val="0"/>
        <w:adjustRightInd w:val="0"/>
        <w:spacing w:after="0" w:line="240" w:lineRule="auto"/>
        <w:jc w:val="center"/>
        <w:rPr>
          <w:rFonts w:ascii="BookAntiqua-Bold" w:hAnsi="BookAntiqua-Bold" w:cs="BookAntiqua-Bold"/>
          <w:b/>
          <w:bCs/>
          <w:color w:val="1B1C20"/>
          <w:sz w:val="24"/>
          <w:szCs w:val="24"/>
        </w:rPr>
      </w:pPr>
      <w:r>
        <w:rPr>
          <w:rFonts w:ascii="BookAntiqua-Bold" w:hAnsi="BookAntiqua-Bold" w:cs="BookAntiqua-Bold"/>
          <w:b/>
          <w:bCs/>
          <w:color w:val="1B1C20"/>
          <w:sz w:val="24"/>
          <w:szCs w:val="24"/>
        </w:rPr>
        <w:lastRenderedPageBreak/>
        <w:t xml:space="preserve">M </w:t>
      </w:r>
      <w:r w:rsidR="00653F7C">
        <w:rPr>
          <w:rFonts w:ascii="BookAntiqua-Bold" w:hAnsi="BookAntiqua-Bold" w:cs="BookAntiqua-Bold"/>
          <w:b/>
          <w:bCs/>
          <w:color w:val="1B1C20"/>
          <w:sz w:val="24"/>
          <w:szCs w:val="24"/>
        </w:rPr>
        <w:t>3</w:t>
      </w:r>
    </w:p>
    <w:p w:rsidR="0087237C" w:rsidRPr="00E37FF5" w:rsidRDefault="0087237C" w:rsidP="0001025A">
      <w:pPr>
        <w:autoSpaceDE w:val="0"/>
        <w:autoSpaceDN w:val="0"/>
        <w:adjustRightInd w:val="0"/>
        <w:spacing w:after="0" w:line="240" w:lineRule="auto"/>
        <w:jc w:val="center"/>
        <w:rPr>
          <w:rFonts w:cstheme="minorHAnsi"/>
          <w:color w:val="1B1C20"/>
          <w:sz w:val="24"/>
          <w:szCs w:val="24"/>
        </w:rPr>
      </w:pPr>
      <w:r w:rsidRPr="00E37FF5">
        <w:rPr>
          <w:rFonts w:cstheme="minorHAnsi"/>
          <w:b/>
          <w:bCs/>
          <w:color w:val="1B1C20"/>
          <w:sz w:val="24"/>
          <w:szCs w:val="24"/>
        </w:rPr>
        <w:t>Zusammenfassung der Leitsätze zum Wiederaufbau der Altstadt</w:t>
      </w:r>
      <w:r w:rsidRPr="00E37FF5">
        <w:rPr>
          <w:rFonts w:cstheme="minorHAnsi"/>
          <w:color w:val="1B1C20"/>
          <w:sz w:val="24"/>
          <w:szCs w:val="24"/>
        </w:rPr>
        <w:t>:</w:t>
      </w:r>
    </w:p>
    <w:p w:rsidR="0087237C"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 Das Einmalige des charakteristischen Stadtbildes muss so typisch wie möglich im städtebaulichen</w:t>
      </w:r>
      <w:r w:rsidR="00653F7C" w:rsidRPr="00E37FF5">
        <w:rPr>
          <w:rFonts w:cstheme="minorHAnsi"/>
          <w:color w:val="1B1C20"/>
          <w:sz w:val="24"/>
          <w:szCs w:val="24"/>
        </w:rPr>
        <w:t xml:space="preserve"> </w:t>
      </w:r>
      <w:r w:rsidRPr="00E37FF5">
        <w:rPr>
          <w:rFonts w:cstheme="minorHAnsi"/>
          <w:color w:val="1B1C20"/>
          <w:sz w:val="24"/>
          <w:szCs w:val="24"/>
        </w:rPr>
        <w:t>Ausdruck und in der baukünstlerischen Entfaltung erhalten bleiben. Die Erhaltung</w:t>
      </w:r>
      <w:r w:rsidR="00653F7C" w:rsidRPr="00E37FF5">
        <w:rPr>
          <w:rFonts w:cstheme="minorHAnsi"/>
          <w:color w:val="1B1C20"/>
          <w:sz w:val="24"/>
          <w:szCs w:val="24"/>
        </w:rPr>
        <w:t xml:space="preserve"> </w:t>
      </w:r>
      <w:r w:rsidRPr="00E37FF5">
        <w:rPr>
          <w:rFonts w:cstheme="minorHAnsi"/>
          <w:color w:val="1B1C20"/>
          <w:sz w:val="24"/>
          <w:szCs w:val="24"/>
        </w:rPr>
        <w:t>des historischen Stadtgrundrisses ist „ein heiliges Vermächtnis“(</w:t>
      </w:r>
      <w:proofErr w:type="spellStart"/>
      <w:r w:rsidRPr="00E37FF5">
        <w:rPr>
          <w:rFonts w:cstheme="minorHAnsi"/>
          <w:color w:val="1B1C20"/>
          <w:sz w:val="24"/>
          <w:szCs w:val="24"/>
        </w:rPr>
        <w:t>Schmeißner</w:t>
      </w:r>
      <w:proofErr w:type="spellEnd"/>
      <w:r w:rsidRPr="00E37FF5">
        <w:rPr>
          <w:rFonts w:cstheme="minorHAnsi"/>
          <w:color w:val="1B1C20"/>
          <w:sz w:val="24"/>
          <w:szCs w:val="24"/>
        </w:rPr>
        <w:t>).</w:t>
      </w:r>
    </w:p>
    <w:p w:rsidR="0087237C"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 Die Altstadt muss wieder das lebendige Herz der Gesamtstadt werden. Neben das echte Alte</w:t>
      </w:r>
    </w:p>
    <w:p w:rsidR="0087237C"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soll das echte Neue gestellt werden; d.h. kein Ersatz von Verlorenem durch „Surrogate“.</w:t>
      </w:r>
    </w:p>
    <w:p w:rsidR="0087237C"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 Die erhaltenen und wiederherstellbaren historischen Baudenkmale sollen wieder das Stadtbild</w:t>
      </w:r>
      <w:r w:rsidR="00937D86" w:rsidRPr="00E37FF5">
        <w:rPr>
          <w:rFonts w:cstheme="minorHAnsi"/>
          <w:color w:val="1B1C20"/>
          <w:sz w:val="24"/>
          <w:szCs w:val="24"/>
        </w:rPr>
        <w:t xml:space="preserve"> </w:t>
      </w:r>
      <w:r w:rsidRPr="00E37FF5">
        <w:rPr>
          <w:rFonts w:cstheme="minorHAnsi"/>
          <w:color w:val="1B1C20"/>
          <w:sz w:val="24"/>
          <w:szCs w:val="24"/>
        </w:rPr>
        <w:t>bestimmen, aber nicht isoliert als Museumsstücke sondern „wie Edelsteine in einer zurückhaltenden</w:t>
      </w:r>
      <w:r w:rsidR="00937D86" w:rsidRPr="00E37FF5">
        <w:rPr>
          <w:rFonts w:cstheme="minorHAnsi"/>
          <w:color w:val="1B1C20"/>
          <w:sz w:val="24"/>
          <w:szCs w:val="24"/>
        </w:rPr>
        <w:t xml:space="preserve"> </w:t>
      </w:r>
      <w:r w:rsidRPr="00E37FF5">
        <w:rPr>
          <w:rFonts w:cstheme="minorHAnsi"/>
          <w:color w:val="1B1C20"/>
          <w:sz w:val="24"/>
          <w:szCs w:val="24"/>
        </w:rPr>
        <w:t>Fassung“. Dies bedeutet, dass die Neubauten, vor allem im Spannungsfeld</w:t>
      </w:r>
    </w:p>
    <w:p w:rsidR="0087237C"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historischer Bauten, sich in Maßstab, Dachform, Material und Farbgebung harmonisch unter-</w:t>
      </w:r>
    </w:p>
    <w:p w:rsidR="0087237C"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und einfügen müssen. Eine kontrapunktische Gestaltung neuer Bauten, insbesondere</w:t>
      </w:r>
    </w:p>
    <w:p w:rsidR="0087237C"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von Großbauten mit Cityfunktion, ist von Fall zu Fall zu prüfen.</w:t>
      </w:r>
    </w:p>
    <w:p w:rsidR="0087237C"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 Die von Stadtmauer und -graben umgrenzte Altstadt stellt weiterhin einen einheitlichen</w:t>
      </w:r>
    </w:p>
    <w:p w:rsidR="0087237C"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Stadtkörper dar. Sein architektonisches Erscheinungsbild steht in ganz typischer Polarität</w:t>
      </w:r>
    </w:p>
    <w:p w:rsidR="0087237C"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zu den Stadtteilen und Neubaugebieten außerhalb der Stadtmauer.</w:t>
      </w:r>
    </w:p>
    <w:p w:rsidR="0087237C"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 Die Altstadt ist vom Durchgangsverkehr freizuhalten. Zur Verbesserung des Zielverkehrs</w:t>
      </w:r>
    </w:p>
    <w:p w:rsidR="0087237C"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und des Straßenbahnbetriebes sollen Straßenengpässe beseitigt, eine leistungsfähige Verbindung</w:t>
      </w:r>
      <w:r w:rsidR="00937D86" w:rsidRPr="00E37FF5">
        <w:rPr>
          <w:rFonts w:cstheme="minorHAnsi"/>
          <w:color w:val="1B1C20"/>
          <w:sz w:val="24"/>
          <w:szCs w:val="24"/>
        </w:rPr>
        <w:t xml:space="preserve"> </w:t>
      </w:r>
      <w:r w:rsidRPr="00E37FF5">
        <w:rPr>
          <w:rFonts w:cstheme="minorHAnsi"/>
          <w:color w:val="1B1C20"/>
          <w:sz w:val="24"/>
          <w:szCs w:val="24"/>
        </w:rPr>
        <w:t>zwischen der Lorenzer und Sebalder Stadtseite unter Umgehung des Hauptmarktes</w:t>
      </w:r>
      <w:r w:rsidR="00937D86" w:rsidRPr="00E37FF5">
        <w:rPr>
          <w:rFonts w:cstheme="minorHAnsi"/>
          <w:color w:val="1B1C20"/>
          <w:sz w:val="24"/>
          <w:szCs w:val="24"/>
        </w:rPr>
        <w:t xml:space="preserve"> </w:t>
      </w:r>
      <w:r w:rsidRPr="00E37FF5">
        <w:rPr>
          <w:rFonts w:cstheme="minorHAnsi"/>
          <w:color w:val="1B1C20"/>
          <w:sz w:val="24"/>
          <w:szCs w:val="24"/>
        </w:rPr>
        <w:t>geschaffen und ausreichend Parkplätze angeboten werden.</w:t>
      </w:r>
    </w:p>
    <w:p w:rsidR="0087237C"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 Beim Neuaufbau total zerstörter Teile der Altstadt sollen im Interesse des gesunden Wohnens</w:t>
      </w:r>
      <w:r w:rsidR="00937D86" w:rsidRPr="00E37FF5">
        <w:rPr>
          <w:rFonts w:cstheme="minorHAnsi"/>
          <w:color w:val="1B1C20"/>
          <w:sz w:val="24"/>
          <w:szCs w:val="24"/>
        </w:rPr>
        <w:t xml:space="preserve"> </w:t>
      </w:r>
      <w:r w:rsidRPr="00E37FF5">
        <w:rPr>
          <w:rFonts w:cstheme="minorHAnsi"/>
          <w:color w:val="1B1C20"/>
          <w:sz w:val="24"/>
          <w:szCs w:val="24"/>
        </w:rPr>
        <w:t>und Arbeitens die heute gültigen Gesichtspunkte des Städtebaues wie „Licht, Luft und</w:t>
      </w:r>
      <w:r w:rsidR="00937D86" w:rsidRPr="00E37FF5">
        <w:rPr>
          <w:rFonts w:cstheme="minorHAnsi"/>
          <w:color w:val="1B1C20"/>
          <w:sz w:val="24"/>
          <w:szCs w:val="24"/>
        </w:rPr>
        <w:t xml:space="preserve"> </w:t>
      </w:r>
      <w:r w:rsidRPr="00E37FF5">
        <w:rPr>
          <w:rFonts w:cstheme="minorHAnsi"/>
          <w:color w:val="1B1C20"/>
          <w:sz w:val="24"/>
          <w:szCs w:val="24"/>
        </w:rPr>
        <w:t>Sonne“ berücksichtigt werden. Dabei sollen ungünstige und unwirtschaftliche Grundstücksverhältnisse</w:t>
      </w:r>
      <w:r w:rsidR="00937D86" w:rsidRPr="00E37FF5">
        <w:rPr>
          <w:rFonts w:cstheme="minorHAnsi"/>
          <w:color w:val="1B1C20"/>
          <w:sz w:val="24"/>
          <w:szCs w:val="24"/>
        </w:rPr>
        <w:t xml:space="preserve"> </w:t>
      </w:r>
      <w:r w:rsidRPr="00E37FF5">
        <w:rPr>
          <w:rFonts w:cstheme="minorHAnsi"/>
          <w:color w:val="1B1C20"/>
          <w:sz w:val="24"/>
          <w:szCs w:val="24"/>
        </w:rPr>
        <w:t>sinnvoll neu geordnet werden.</w:t>
      </w:r>
    </w:p>
    <w:p w:rsidR="00937D86"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 Beim Wiederaufbau soll die Chance genutzt werden, die Überschwemmungsgefahr der Altstadt</w:t>
      </w:r>
      <w:r w:rsidR="00937D86" w:rsidRPr="00E37FF5">
        <w:rPr>
          <w:rFonts w:cstheme="minorHAnsi"/>
          <w:color w:val="1B1C20"/>
          <w:sz w:val="24"/>
          <w:szCs w:val="24"/>
        </w:rPr>
        <w:t xml:space="preserve"> </w:t>
      </w:r>
      <w:r w:rsidRPr="00E37FF5">
        <w:rPr>
          <w:rFonts w:cstheme="minorHAnsi"/>
          <w:color w:val="1B1C20"/>
          <w:sz w:val="24"/>
          <w:szCs w:val="24"/>
        </w:rPr>
        <w:t>zu beseitigen; dazu soll das Südufer der Pegnitz an der Flussenge zwischen Museumsund</w:t>
      </w:r>
      <w:r w:rsidR="00937D86" w:rsidRPr="00E37FF5">
        <w:rPr>
          <w:rFonts w:cstheme="minorHAnsi"/>
          <w:color w:val="1B1C20"/>
          <w:sz w:val="24"/>
          <w:szCs w:val="24"/>
        </w:rPr>
        <w:t xml:space="preserve"> </w:t>
      </w:r>
      <w:r w:rsidRPr="00E37FF5">
        <w:rPr>
          <w:rFonts w:cstheme="minorHAnsi"/>
          <w:color w:val="1B1C20"/>
          <w:sz w:val="24"/>
          <w:szCs w:val="24"/>
        </w:rPr>
        <w:t>Fleischbrücke zurückgenommen werden.</w:t>
      </w:r>
      <w:r w:rsidR="00937D86" w:rsidRPr="00E37FF5">
        <w:rPr>
          <w:rFonts w:cstheme="minorHAnsi"/>
          <w:color w:val="1B1C20"/>
          <w:sz w:val="24"/>
          <w:szCs w:val="24"/>
        </w:rPr>
        <w:t xml:space="preserve"> </w:t>
      </w:r>
    </w:p>
    <w:p w:rsidR="00102336" w:rsidRPr="00E37FF5" w:rsidRDefault="0087237C" w:rsidP="00937D86">
      <w:pPr>
        <w:autoSpaceDE w:val="0"/>
        <w:autoSpaceDN w:val="0"/>
        <w:adjustRightInd w:val="0"/>
        <w:spacing w:after="0" w:line="240" w:lineRule="auto"/>
        <w:jc w:val="both"/>
        <w:rPr>
          <w:rFonts w:cstheme="minorHAnsi"/>
          <w:color w:val="1B1C20"/>
          <w:sz w:val="24"/>
          <w:szCs w:val="24"/>
        </w:rPr>
      </w:pPr>
      <w:r w:rsidRPr="00E37FF5">
        <w:rPr>
          <w:rFonts w:cstheme="minorHAnsi"/>
          <w:color w:val="1B1C20"/>
          <w:sz w:val="24"/>
          <w:szCs w:val="24"/>
        </w:rPr>
        <w:t>Der beschlossene Grundplan wurde im Mai 1950 in der Fränkischen Galerie am Marientor</w:t>
      </w:r>
      <w:r w:rsidR="00937D86" w:rsidRPr="00E37FF5">
        <w:rPr>
          <w:rFonts w:cstheme="minorHAnsi"/>
          <w:color w:val="1B1C20"/>
          <w:sz w:val="24"/>
          <w:szCs w:val="24"/>
        </w:rPr>
        <w:t xml:space="preserve"> </w:t>
      </w:r>
      <w:r w:rsidRPr="00E37FF5">
        <w:rPr>
          <w:rFonts w:cstheme="minorHAnsi"/>
          <w:color w:val="1B1C20"/>
          <w:sz w:val="24"/>
          <w:szCs w:val="24"/>
        </w:rPr>
        <w:t>und auf der Jubiläumsausstellung zur 900-Jahr-Feier der Stadt ausgestellt. Die Diskussion über</w:t>
      </w:r>
      <w:r w:rsidR="00937D86" w:rsidRPr="00E37FF5">
        <w:rPr>
          <w:rFonts w:cstheme="minorHAnsi"/>
          <w:color w:val="1B1C20"/>
          <w:sz w:val="24"/>
          <w:szCs w:val="24"/>
        </w:rPr>
        <w:t xml:space="preserve"> </w:t>
      </w:r>
      <w:r w:rsidRPr="00E37FF5">
        <w:rPr>
          <w:rFonts w:cstheme="minorHAnsi"/>
          <w:color w:val="1B1C20"/>
          <w:sz w:val="24"/>
          <w:szCs w:val="24"/>
        </w:rPr>
        <w:t>wichtige Einzelprobleme führte in den folgenden Jahren zu Planänderungen, die im Grundplan</w:t>
      </w:r>
      <w:r w:rsidR="00937D86" w:rsidRPr="00E37FF5">
        <w:rPr>
          <w:rFonts w:cstheme="minorHAnsi"/>
          <w:color w:val="1B1C20"/>
          <w:sz w:val="24"/>
          <w:szCs w:val="24"/>
        </w:rPr>
        <w:t xml:space="preserve"> </w:t>
      </w:r>
      <w:r w:rsidRPr="00E37FF5">
        <w:rPr>
          <w:rFonts w:cstheme="minorHAnsi"/>
          <w:color w:val="1B1C20"/>
          <w:sz w:val="24"/>
          <w:szCs w:val="24"/>
        </w:rPr>
        <w:t>vom 1. Dezember 1957 zusammengefasst wurden.</w:t>
      </w:r>
      <w:r w:rsidR="00937D86" w:rsidRPr="00E37FF5">
        <w:rPr>
          <w:rFonts w:cstheme="minorHAnsi"/>
          <w:color w:val="1B1C20"/>
          <w:sz w:val="24"/>
          <w:szCs w:val="24"/>
        </w:rPr>
        <w:t xml:space="preserve"> </w:t>
      </w:r>
      <w:r w:rsidRPr="00E37FF5">
        <w:rPr>
          <w:rFonts w:cstheme="minorHAnsi"/>
          <w:color w:val="1B1C20"/>
          <w:sz w:val="24"/>
          <w:szCs w:val="24"/>
        </w:rPr>
        <w:t>Nach dem Grundplan und den daraus entwickelten Rahmenplänen für Teilbereiche fertigte das</w:t>
      </w:r>
      <w:r w:rsidR="00937D86" w:rsidRPr="00E37FF5">
        <w:rPr>
          <w:rFonts w:cstheme="minorHAnsi"/>
          <w:color w:val="1B1C20"/>
          <w:sz w:val="24"/>
          <w:szCs w:val="24"/>
        </w:rPr>
        <w:t xml:space="preserve"> </w:t>
      </w:r>
      <w:r w:rsidRPr="00E37FF5">
        <w:rPr>
          <w:rFonts w:cstheme="minorHAnsi"/>
          <w:color w:val="1B1C20"/>
          <w:sz w:val="24"/>
          <w:szCs w:val="24"/>
        </w:rPr>
        <w:t>Stadtplanungsamt unter der Amtsleitung von Ewald Mücke zwischen 1949 und 1960 circa 80</w:t>
      </w:r>
      <w:r w:rsidR="00937D86" w:rsidRPr="00E37FF5">
        <w:rPr>
          <w:rFonts w:cstheme="minorHAnsi"/>
          <w:color w:val="1B1C20"/>
          <w:sz w:val="24"/>
          <w:szCs w:val="24"/>
        </w:rPr>
        <w:t xml:space="preserve"> </w:t>
      </w:r>
      <w:r w:rsidRPr="00E37FF5">
        <w:rPr>
          <w:rFonts w:cstheme="minorHAnsi"/>
          <w:color w:val="1B1C20"/>
          <w:sz w:val="24"/>
          <w:szCs w:val="24"/>
        </w:rPr>
        <w:t>Baulinienpläne als Grundlage für die Bebauung der einzelnen Baugebiete der Altstadt.</w:t>
      </w:r>
    </w:p>
    <w:p w:rsidR="00B36F77" w:rsidRDefault="00B36F77" w:rsidP="00937D86"/>
    <w:p w:rsidR="000D0377" w:rsidRDefault="00937D86" w:rsidP="00937D86">
      <w:r>
        <w:t xml:space="preserve">Quelle: Stadt Nürnberg / Bauplanungsamt (Hrsg.): Heinz </w:t>
      </w:r>
      <w:proofErr w:type="spellStart"/>
      <w:r>
        <w:t>Schmeißner</w:t>
      </w:r>
      <w:proofErr w:type="spellEnd"/>
      <w:r>
        <w:t xml:space="preserve"> zum 100 Geburtstag. Nürnberg: </w:t>
      </w:r>
      <w:r w:rsidRPr="00937D86">
        <w:t>Stadtentwicklung – Zerstörung – Wiederaufbau</w:t>
      </w:r>
      <w:r>
        <w:t xml:space="preserve">, März 2005, S. 28. </w:t>
      </w:r>
    </w:p>
    <w:p w:rsidR="000D0377" w:rsidRDefault="000D0377" w:rsidP="000D0377"/>
    <w:sectPr w:rsidR="000D0377" w:rsidSect="0012198F">
      <w:footerReference w:type="defaul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5DF" w:rsidRDefault="009215DF" w:rsidP="0012198F">
      <w:pPr>
        <w:spacing w:after="0" w:line="240" w:lineRule="auto"/>
      </w:pPr>
      <w:r>
        <w:separator/>
      </w:r>
    </w:p>
  </w:endnote>
  <w:endnote w:type="continuationSeparator" w:id="0">
    <w:p w:rsidR="009215DF" w:rsidRDefault="009215DF" w:rsidP="00121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Antiqua-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98F" w:rsidRDefault="0012198F" w:rsidP="0012198F">
    <w:pPr>
      <w:ind w:firstLine="709"/>
      <w:jc w:val="center"/>
      <w:rPr>
        <w:rFonts w:ascii="Arial" w:hAnsi="Arial" w:cs="Arial"/>
        <w:sz w:val="21"/>
        <w:szCs w:val="21"/>
      </w:rPr>
    </w:pPr>
    <w:r>
      <w:rPr>
        <w:rFonts w:ascii="Arial" w:hAnsi="Arial" w:cs="Arial"/>
        <w:sz w:val="21"/>
        <w:szCs w:val="21"/>
      </w:rPr>
      <w:t>Arbeitskreis für Landeskunde/Landesgeschichte RP Karlsruhe</w:t>
    </w:r>
  </w:p>
  <w:p w:rsidR="0012198F" w:rsidRDefault="009215DF" w:rsidP="0012198F">
    <w:pPr>
      <w:pStyle w:val="Fuzeile"/>
      <w:jc w:val="center"/>
    </w:pPr>
    <w:hyperlink r:id="rId1" w:history="1">
      <w:r w:rsidR="0012198F">
        <w:rPr>
          <w:rStyle w:val="Hyperlink"/>
          <w:rFonts w:ascii="Arial" w:hAnsi="Arial" w:cs="Arial"/>
          <w:sz w:val="21"/>
          <w:szCs w:val="21"/>
        </w:rPr>
        <w:t>www.landeskunde-bw.de</w:t>
      </w:r>
    </w:hyperlink>
  </w:p>
  <w:p w:rsidR="0012198F" w:rsidRDefault="0012198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5DF" w:rsidRDefault="009215DF" w:rsidP="0012198F">
      <w:pPr>
        <w:spacing w:after="0" w:line="240" w:lineRule="auto"/>
      </w:pPr>
      <w:r>
        <w:separator/>
      </w:r>
    </w:p>
  </w:footnote>
  <w:footnote w:type="continuationSeparator" w:id="0">
    <w:p w:rsidR="009215DF" w:rsidRDefault="009215DF" w:rsidP="001219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226AA8"/>
    <w:multiLevelType w:val="hybridMultilevel"/>
    <w:tmpl w:val="E38884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6C2"/>
    <w:rsid w:val="0000079F"/>
    <w:rsid w:val="00000E37"/>
    <w:rsid w:val="0000103B"/>
    <w:rsid w:val="0000154C"/>
    <w:rsid w:val="00002A6F"/>
    <w:rsid w:val="00002B2C"/>
    <w:rsid w:val="0000385D"/>
    <w:rsid w:val="000043F2"/>
    <w:rsid w:val="000050F9"/>
    <w:rsid w:val="00005B6A"/>
    <w:rsid w:val="00005BA4"/>
    <w:rsid w:val="00006436"/>
    <w:rsid w:val="0000691D"/>
    <w:rsid w:val="00007D9F"/>
    <w:rsid w:val="00010054"/>
    <w:rsid w:val="0001025A"/>
    <w:rsid w:val="00010FEB"/>
    <w:rsid w:val="0001146E"/>
    <w:rsid w:val="000114EE"/>
    <w:rsid w:val="00011817"/>
    <w:rsid w:val="0001196D"/>
    <w:rsid w:val="00011F67"/>
    <w:rsid w:val="000130F1"/>
    <w:rsid w:val="00013D55"/>
    <w:rsid w:val="0001435A"/>
    <w:rsid w:val="00014CFD"/>
    <w:rsid w:val="0001540C"/>
    <w:rsid w:val="00016169"/>
    <w:rsid w:val="000166B2"/>
    <w:rsid w:val="000167A1"/>
    <w:rsid w:val="00017F5C"/>
    <w:rsid w:val="0002057D"/>
    <w:rsid w:val="00020C00"/>
    <w:rsid w:val="00021058"/>
    <w:rsid w:val="00021393"/>
    <w:rsid w:val="00021867"/>
    <w:rsid w:val="00021FD5"/>
    <w:rsid w:val="00023567"/>
    <w:rsid w:val="00023AE5"/>
    <w:rsid w:val="000240CE"/>
    <w:rsid w:val="000249B0"/>
    <w:rsid w:val="000266C0"/>
    <w:rsid w:val="00027C5D"/>
    <w:rsid w:val="00030B8A"/>
    <w:rsid w:val="00031079"/>
    <w:rsid w:val="00031498"/>
    <w:rsid w:val="000316B7"/>
    <w:rsid w:val="00032351"/>
    <w:rsid w:val="000340CF"/>
    <w:rsid w:val="0003576F"/>
    <w:rsid w:val="00037D1E"/>
    <w:rsid w:val="00042120"/>
    <w:rsid w:val="000435F5"/>
    <w:rsid w:val="000441F8"/>
    <w:rsid w:val="00045072"/>
    <w:rsid w:val="000454A6"/>
    <w:rsid w:val="00047184"/>
    <w:rsid w:val="00047A97"/>
    <w:rsid w:val="00047AA3"/>
    <w:rsid w:val="00047CA8"/>
    <w:rsid w:val="00052743"/>
    <w:rsid w:val="00052AFF"/>
    <w:rsid w:val="00053C01"/>
    <w:rsid w:val="00053CF7"/>
    <w:rsid w:val="000543AF"/>
    <w:rsid w:val="00054B33"/>
    <w:rsid w:val="0005527D"/>
    <w:rsid w:val="00055C82"/>
    <w:rsid w:val="00057C4C"/>
    <w:rsid w:val="00057FED"/>
    <w:rsid w:val="00060248"/>
    <w:rsid w:val="00060A87"/>
    <w:rsid w:val="00060F6D"/>
    <w:rsid w:val="00061575"/>
    <w:rsid w:val="00062266"/>
    <w:rsid w:val="000631E9"/>
    <w:rsid w:val="00063D2D"/>
    <w:rsid w:val="00063D4D"/>
    <w:rsid w:val="000646AF"/>
    <w:rsid w:val="00064879"/>
    <w:rsid w:val="000651EB"/>
    <w:rsid w:val="000661F8"/>
    <w:rsid w:val="00066D5D"/>
    <w:rsid w:val="000674B9"/>
    <w:rsid w:val="000679AF"/>
    <w:rsid w:val="00070431"/>
    <w:rsid w:val="000706A9"/>
    <w:rsid w:val="00072EA6"/>
    <w:rsid w:val="000735DC"/>
    <w:rsid w:val="000744DE"/>
    <w:rsid w:val="0007480A"/>
    <w:rsid w:val="00076D96"/>
    <w:rsid w:val="0008002A"/>
    <w:rsid w:val="00081506"/>
    <w:rsid w:val="00081A1A"/>
    <w:rsid w:val="00081B97"/>
    <w:rsid w:val="000825F7"/>
    <w:rsid w:val="00082A38"/>
    <w:rsid w:val="00082DA6"/>
    <w:rsid w:val="00084591"/>
    <w:rsid w:val="00084A48"/>
    <w:rsid w:val="00084F64"/>
    <w:rsid w:val="0008500D"/>
    <w:rsid w:val="00085153"/>
    <w:rsid w:val="00086136"/>
    <w:rsid w:val="000878D3"/>
    <w:rsid w:val="00087DCA"/>
    <w:rsid w:val="0009096F"/>
    <w:rsid w:val="000915E5"/>
    <w:rsid w:val="00091AB6"/>
    <w:rsid w:val="00091C48"/>
    <w:rsid w:val="00092146"/>
    <w:rsid w:val="00092BCD"/>
    <w:rsid w:val="0009415F"/>
    <w:rsid w:val="00094AEC"/>
    <w:rsid w:val="00097BC8"/>
    <w:rsid w:val="00097F1E"/>
    <w:rsid w:val="000A09D7"/>
    <w:rsid w:val="000A0BFB"/>
    <w:rsid w:val="000A15F2"/>
    <w:rsid w:val="000A376A"/>
    <w:rsid w:val="000A38ED"/>
    <w:rsid w:val="000A3B0C"/>
    <w:rsid w:val="000A44F8"/>
    <w:rsid w:val="000A4C6E"/>
    <w:rsid w:val="000A4E9E"/>
    <w:rsid w:val="000A5239"/>
    <w:rsid w:val="000A6996"/>
    <w:rsid w:val="000A7D8F"/>
    <w:rsid w:val="000B1B8B"/>
    <w:rsid w:val="000B1CFD"/>
    <w:rsid w:val="000B3E28"/>
    <w:rsid w:val="000B3EC8"/>
    <w:rsid w:val="000B3FB0"/>
    <w:rsid w:val="000B40E1"/>
    <w:rsid w:val="000B6843"/>
    <w:rsid w:val="000B76A3"/>
    <w:rsid w:val="000C002B"/>
    <w:rsid w:val="000C18B8"/>
    <w:rsid w:val="000C1B7E"/>
    <w:rsid w:val="000C1BB1"/>
    <w:rsid w:val="000C1C99"/>
    <w:rsid w:val="000C1D36"/>
    <w:rsid w:val="000C42D2"/>
    <w:rsid w:val="000C520F"/>
    <w:rsid w:val="000C6EB1"/>
    <w:rsid w:val="000C76E1"/>
    <w:rsid w:val="000C7799"/>
    <w:rsid w:val="000C7EEB"/>
    <w:rsid w:val="000D0377"/>
    <w:rsid w:val="000D03C5"/>
    <w:rsid w:val="000D07F7"/>
    <w:rsid w:val="000D14D2"/>
    <w:rsid w:val="000D233E"/>
    <w:rsid w:val="000D3372"/>
    <w:rsid w:val="000D40E6"/>
    <w:rsid w:val="000D4751"/>
    <w:rsid w:val="000D5425"/>
    <w:rsid w:val="000D5AC9"/>
    <w:rsid w:val="000D66EC"/>
    <w:rsid w:val="000E07B6"/>
    <w:rsid w:val="000E0CA5"/>
    <w:rsid w:val="000E0F0D"/>
    <w:rsid w:val="000E1260"/>
    <w:rsid w:val="000E14BD"/>
    <w:rsid w:val="000E21F2"/>
    <w:rsid w:val="000E2B4A"/>
    <w:rsid w:val="000E2CB0"/>
    <w:rsid w:val="000E2D72"/>
    <w:rsid w:val="000E3F6E"/>
    <w:rsid w:val="000E4DCE"/>
    <w:rsid w:val="000E4F8E"/>
    <w:rsid w:val="000E7933"/>
    <w:rsid w:val="000F09A6"/>
    <w:rsid w:val="000F0FFF"/>
    <w:rsid w:val="000F11F6"/>
    <w:rsid w:val="000F1430"/>
    <w:rsid w:val="000F1729"/>
    <w:rsid w:val="000F29EE"/>
    <w:rsid w:val="000F3DE9"/>
    <w:rsid w:val="000F53E5"/>
    <w:rsid w:val="000F6338"/>
    <w:rsid w:val="000F663C"/>
    <w:rsid w:val="000F6660"/>
    <w:rsid w:val="000F6EA7"/>
    <w:rsid w:val="000F7199"/>
    <w:rsid w:val="000F7DBC"/>
    <w:rsid w:val="001006A3"/>
    <w:rsid w:val="00101041"/>
    <w:rsid w:val="001015DA"/>
    <w:rsid w:val="001019A9"/>
    <w:rsid w:val="00101A77"/>
    <w:rsid w:val="00101ED4"/>
    <w:rsid w:val="001020C3"/>
    <w:rsid w:val="00102336"/>
    <w:rsid w:val="0010420B"/>
    <w:rsid w:val="00104475"/>
    <w:rsid w:val="001048AA"/>
    <w:rsid w:val="00104D24"/>
    <w:rsid w:val="0010500A"/>
    <w:rsid w:val="00106290"/>
    <w:rsid w:val="00107A38"/>
    <w:rsid w:val="00107DD6"/>
    <w:rsid w:val="00110567"/>
    <w:rsid w:val="00110859"/>
    <w:rsid w:val="0011115E"/>
    <w:rsid w:val="00111BF0"/>
    <w:rsid w:val="0011595E"/>
    <w:rsid w:val="00116525"/>
    <w:rsid w:val="00116768"/>
    <w:rsid w:val="00116832"/>
    <w:rsid w:val="00116E49"/>
    <w:rsid w:val="00117DDB"/>
    <w:rsid w:val="00120972"/>
    <w:rsid w:val="00120A2C"/>
    <w:rsid w:val="00120F68"/>
    <w:rsid w:val="0012198F"/>
    <w:rsid w:val="001219F3"/>
    <w:rsid w:val="00121F17"/>
    <w:rsid w:val="00122902"/>
    <w:rsid w:val="00123377"/>
    <w:rsid w:val="001235AA"/>
    <w:rsid w:val="00124350"/>
    <w:rsid w:val="00124D80"/>
    <w:rsid w:val="00125980"/>
    <w:rsid w:val="00125EC4"/>
    <w:rsid w:val="001261D5"/>
    <w:rsid w:val="001274DE"/>
    <w:rsid w:val="00127AE0"/>
    <w:rsid w:val="00127EF0"/>
    <w:rsid w:val="00131790"/>
    <w:rsid w:val="00133217"/>
    <w:rsid w:val="00134901"/>
    <w:rsid w:val="0013505E"/>
    <w:rsid w:val="00135382"/>
    <w:rsid w:val="00136015"/>
    <w:rsid w:val="00136518"/>
    <w:rsid w:val="00137386"/>
    <w:rsid w:val="001401BA"/>
    <w:rsid w:val="00140576"/>
    <w:rsid w:val="001405F2"/>
    <w:rsid w:val="0014123C"/>
    <w:rsid w:val="00141A71"/>
    <w:rsid w:val="00141DB2"/>
    <w:rsid w:val="00143DFE"/>
    <w:rsid w:val="001444C6"/>
    <w:rsid w:val="00145900"/>
    <w:rsid w:val="00146BE6"/>
    <w:rsid w:val="001506B1"/>
    <w:rsid w:val="00150A59"/>
    <w:rsid w:val="00152352"/>
    <w:rsid w:val="00152A2B"/>
    <w:rsid w:val="00154BE8"/>
    <w:rsid w:val="00157131"/>
    <w:rsid w:val="00157384"/>
    <w:rsid w:val="001574A1"/>
    <w:rsid w:val="00157AB7"/>
    <w:rsid w:val="001602BE"/>
    <w:rsid w:val="001602E0"/>
    <w:rsid w:val="001627F1"/>
    <w:rsid w:val="00163C0C"/>
    <w:rsid w:val="00166970"/>
    <w:rsid w:val="0016763A"/>
    <w:rsid w:val="00171B9C"/>
    <w:rsid w:val="00171E50"/>
    <w:rsid w:val="00172174"/>
    <w:rsid w:val="001731B7"/>
    <w:rsid w:val="00173F37"/>
    <w:rsid w:val="00173FCB"/>
    <w:rsid w:val="0017412B"/>
    <w:rsid w:val="00176510"/>
    <w:rsid w:val="0017691E"/>
    <w:rsid w:val="0017699B"/>
    <w:rsid w:val="00177269"/>
    <w:rsid w:val="00180A28"/>
    <w:rsid w:val="00180C07"/>
    <w:rsid w:val="001823C5"/>
    <w:rsid w:val="00182839"/>
    <w:rsid w:val="0018642B"/>
    <w:rsid w:val="00186C7E"/>
    <w:rsid w:val="00187080"/>
    <w:rsid w:val="00187398"/>
    <w:rsid w:val="00187597"/>
    <w:rsid w:val="0019019D"/>
    <w:rsid w:val="00190596"/>
    <w:rsid w:val="00190CF5"/>
    <w:rsid w:val="00191D83"/>
    <w:rsid w:val="00191E20"/>
    <w:rsid w:val="00192FB0"/>
    <w:rsid w:val="001939A4"/>
    <w:rsid w:val="00193D28"/>
    <w:rsid w:val="00194B22"/>
    <w:rsid w:val="00195179"/>
    <w:rsid w:val="0019538C"/>
    <w:rsid w:val="00196B7E"/>
    <w:rsid w:val="00197C7A"/>
    <w:rsid w:val="001A08A2"/>
    <w:rsid w:val="001A0A53"/>
    <w:rsid w:val="001A110D"/>
    <w:rsid w:val="001A239D"/>
    <w:rsid w:val="001A28A6"/>
    <w:rsid w:val="001A3883"/>
    <w:rsid w:val="001A3C17"/>
    <w:rsid w:val="001A5282"/>
    <w:rsid w:val="001A599C"/>
    <w:rsid w:val="001A5C6B"/>
    <w:rsid w:val="001A62ED"/>
    <w:rsid w:val="001A641C"/>
    <w:rsid w:val="001A68C3"/>
    <w:rsid w:val="001A6B54"/>
    <w:rsid w:val="001A78D5"/>
    <w:rsid w:val="001A7B1B"/>
    <w:rsid w:val="001B1E86"/>
    <w:rsid w:val="001B1FAC"/>
    <w:rsid w:val="001B2104"/>
    <w:rsid w:val="001B2437"/>
    <w:rsid w:val="001B331D"/>
    <w:rsid w:val="001B4205"/>
    <w:rsid w:val="001B425E"/>
    <w:rsid w:val="001B4A13"/>
    <w:rsid w:val="001B4C6C"/>
    <w:rsid w:val="001B4DA1"/>
    <w:rsid w:val="001B516B"/>
    <w:rsid w:val="001B5535"/>
    <w:rsid w:val="001B5BC1"/>
    <w:rsid w:val="001B6DBD"/>
    <w:rsid w:val="001B7007"/>
    <w:rsid w:val="001B739A"/>
    <w:rsid w:val="001B753B"/>
    <w:rsid w:val="001B7A56"/>
    <w:rsid w:val="001C01D6"/>
    <w:rsid w:val="001C13D3"/>
    <w:rsid w:val="001C20BD"/>
    <w:rsid w:val="001C273D"/>
    <w:rsid w:val="001C6050"/>
    <w:rsid w:val="001C687A"/>
    <w:rsid w:val="001C6DE6"/>
    <w:rsid w:val="001D044C"/>
    <w:rsid w:val="001D0D19"/>
    <w:rsid w:val="001D12F2"/>
    <w:rsid w:val="001D1599"/>
    <w:rsid w:val="001D1F80"/>
    <w:rsid w:val="001D278D"/>
    <w:rsid w:val="001D3471"/>
    <w:rsid w:val="001D34BA"/>
    <w:rsid w:val="001D39BF"/>
    <w:rsid w:val="001D3A1F"/>
    <w:rsid w:val="001D4024"/>
    <w:rsid w:val="001D5BAF"/>
    <w:rsid w:val="001D5DF5"/>
    <w:rsid w:val="001D6268"/>
    <w:rsid w:val="001D6879"/>
    <w:rsid w:val="001D795E"/>
    <w:rsid w:val="001D7F2F"/>
    <w:rsid w:val="001E1FC7"/>
    <w:rsid w:val="001E2439"/>
    <w:rsid w:val="001E289F"/>
    <w:rsid w:val="001E2A95"/>
    <w:rsid w:val="001E2BE3"/>
    <w:rsid w:val="001E3FCB"/>
    <w:rsid w:val="001E40EF"/>
    <w:rsid w:val="001E43AE"/>
    <w:rsid w:val="001E4AA6"/>
    <w:rsid w:val="001E639B"/>
    <w:rsid w:val="001E63E0"/>
    <w:rsid w:val="001E744B"/>
    <w:rsid w:val="001E7F19"/>
    <w:rsid w:val="001F02C6"/>
    <w:rsid w:val="001F1585"/>
    <w:rsid w:val="001F22BF"/>
    <w:rsid w:val="001F2A86"/>
    <w:rsid w:val="001F383F"/>
    <w:rsid w:val="001F76D5"/>
    <w:rsid w:val="00200049"/>
    <w:rsid w:val="00201432"/>
    <w:rsid w:val="002018B4"/>
    <w:rsid w:val="00201D84"/>
    <w:rsid w:val="00201F39"/>
    <w:rsid w:val="00202E2C"/>
    <w:rsid w:val="002033F2"/>
    <w:rsid w:val="00204FCD"/>
    <w:rsid w:val="002052DB"/>
    <w:rsid w:val="002055E4"/>
    <w:rsid w:val="00205FBB"/>
    <w:rsid w:val="00207566"/>
    <w:rsid w:val="00211075"/>
    <w:rsid w:val="002121B4"/>
    <w:rsid w:val="00213923"/>
    <w:rsid w:val="00215856"/>
    <w:rsid w:val="00216403"/>
    <w:rsid w:val="00217E0D"/>
    <w:rsid w:val="00221E01"/>
    <w:rsid w:val="00222686"/>
    <w:rsid w:val="0022303A"/>
    <w:rsid w:val="00224037"/>
    <w:rsid w:val="00224ACD"/>
    <w:rsid w:val="002252F2"/>
    <w:rsid w:val="0022744B"/>
    <w:rsid w:val="002302AA"/>
    <w:rsid w:val="0023030E"/>
    <w:rsid w:val="0023159B"/>
    <w:rsid w:val="00231F1D"/>
    <w:rsid w:val="00232A73"/>
    <w:rsid w:val="00233206"/>
    <w:rsid w:val="002339E5"/>
    <w:rsid w:val="00236CFD"/>
    <w:rsid w:val="002409E6"/>
    <w:rsid w:val="00240FB5"/>
    <w:rsid w:val="00241611"/>
    <w:rsid w:val="002419AE"/>
    <w:rsid w:val="00242774"/>
    <w:rsid w:val="002428F1"/>
    <w:rsid w:val="002432DE"/>
    <w:rsid w:val="0024371D"/>
    <w:rsid w:val="002449D8"/>
    <w:rsid w:val="00244BF2"/>
    <w:rsid w:val="00244FCB"/>
    <w:rsid w:val="002479D5"/>
    <w:rsid w:val="002479DA"/>
    <w:rsid w:val="002507B7"/>
    <w:rsid w:val="00252694"/>
    <w:rsid w:val="00252C02"/>
    <w:rsid w:val="00253251"/>
    <w:rsid w:val="00254270"/>
    <w:rsid w:val="00255014"/>
    <w:rsid w:val="002554C1"/>
    <w:rsid w:val="002554F3"/>
    <w:rsid w:val="00255871"/>
    <w:rsid w:val="002575E8"/>
    <w:rsid w:val="00257CFE"/>
    <w:rsid w:val="00257E8D"/>
    <w:rsid w:val="00260E9A"/>
    <w:rsid w:val="0026317F"/>
    <w:rsid w:val="00263995"/>
    <w:rsid w:val="0026414F"/>
    <w:rsid w:val="0026520B"/>
    <w:rsid w:val="00265D25"/>
    <w:rsid w:val="0027081B"/>
    <w:rsid w:val="00272348"/>
    <w:rsid w:val="0027280F"/>
    <w:rsid w:val="002729F0"/>
    <w:rsid w:val="00272F4E"/>
    <w:rsid w:val="00274CFE"/>
    <w:rsid w:val="00275101"/>
    <w:rsid w:val="0027664B"/>
    <w:rsid w:val="0027689B"/>
    <w:rsid w:val="00276C6D"/>
    <w:rsid w:val="002803A8"/>
    <w:rsid w:val="00281629"/>
    <w:rsid w:val="00281CB4"/>
    <w:rsid w:val="00282FA7"/>
    <w:rsid w:val="00283A6E"/>
    <w:rsid w:val="0028464B"/>
    <w:rsid w:val="00284AFC"/>
    <w:rsid w:val="00284E55"/>
    <w:rsid w:val="00285BEA"/>
    <w:rsid w:val="002861E0"/>
    <w:rsid w:val="0028718E"/>
    <w:rsid w:val="002871E6"/>
    <w:rsid w:val="002904EC"/>
    <w:rsid w:val="00290FDB"/>
    <w:rsid w:val="00292C57"/>
    <w:rsid w:val="00292F47"/>
    <w:rsid w:val="00293574"/>
    <w:rsid w:val="00294EA6"/>
    <w:rsid w:val="00295184"/>
    <w:rsid w:val="00295649"/>
    <w:rsid w:val="00295807"/>
    <w:rsid w:val="00295990"/>
    <w:rsid w:val="00296587"/>
    <w:rsid w:val="00296C8E"/>
    <w:rsid w:val="00297258"/>
    <w:rsid w:val="002972D3"/>
    <w:rsid w:val="0029730B"/>
    <w:rsid w:val="002975E2"/>
    <w:rsid w:val="002A0ED2"/>
    <w:rsid w:val="002A2909"/>
    <w:rsid w:val="002A3F7A"/>
    <w:rsid w:val="002A5EEE"/>
    <w:rsid w:val="002A642F"/>
    <w:rsid w:val="002A7C4D"/>
    <w:rsid w:val="002B0CFD"/>
    <w:rsid w:val="002B1B58"/>
    <w:rsid w:val="002B2861"/>
    <w:rsid w:val="002B2AD0"/>
    <w:rsid w:val="002B3E75"/>
    <w:rsid w:val="002B3FD3"/>
    <w:rsid w:val="002B442F"/>
    <w:rsid w:val="002B492B"/>
    <w:rsid w:val="002B5AF5"/>
    <w:rsid w:val="002B63B4"/>
    <w:rsid w:val="002B6E44"/>
    <w:rsid w:val="002B796C"/>
    <w:rsid w:val="002C10F6"/>
    <w:rsid w:val="002C1454"/>
    <w:rsid w:val="002C3F3B"/>
    <w:rsid w:val="002C3F84"/>
    <w:rsid w:val="002C59F6"/>
    <w:rsid w:val="002C7091"/>
    <w:rsid w:val="002D0766"/>
    <w:rsid w:val="002D0BB9"/>
    <w:rsid w:val="002D0F72"/>
    <w:rsid w:val="002D15E2"/>
    <w:rsid w:val="002D1E76"/>
    <w:rsid w:val="002D1FAD"/>
    <w:rsid w:val="002D2CAE"/>
    <w:rsid w:val="002D3C2A"/>
    <w:rsid w:val="002D402F"/>
    <w:rsid w:val="002D4334"/>
    <w:rsid w:val="002D4BDF"/>
    <w:rsid w:val="002D4F4E"/>
    <w:rsid w:val="002D6D83"/>
    <w:rsid w:val="002D6E36"/>
    <w:rsid w:val="002D702C"/>
    <w:rsid w:val="002D7E22"/>
    <w:rsid w:val="002D7FFC"/>
    <w:rsid w:val="002E0190"/>
    <w:rsid w:val="002E0EE8"/>
    <w:rsid w:val="002E2FF9"/>
    <w:rsid w:val="002E4248"/>
    <w:rsid w:val="002E44F4"/>
    <w:rsid w:val="002E4A96"/>
    <w:rsid w:val="002E5EBD"/>
    <w:rsid w:val="002E6CC1"/>
    <w:rsid w:val="002F0C34"/>
    <w:rsid w:val="002F249C"/>
    <w:rsid w:val="002F2A62"/>
    <w:rsid w:val="002F2BD2"/>
    <w:rsid w:val="002F5D18"/>
    <w:rsid w:val="002F7D11"/>
    <w:rsid w:val="003008E0"/>
    <w:rsid w:val="003017E6"/>
    <w:rsid w:val="00302620"/>
    <w:rsid w:val="0030288A"/>
    <w:rsid w:val="00302D17"/>
    <w:rsid w:val="003051C0"/>
    <w:rsid w:val="003052CE"/>
    <w:rsid w:val="00305C46"/>
    <w:rsid w:val="003074A8"/>
    <w:rsid w:val="00307741"/>
    <w:rsid w:val="0031051B"/>
    <w:rsid w:val="00311BA8"/>
    <w:rsid w:val="00311C90"/>
    <w:rsid w:val="00311CB3"/>
    <w:rsid w:val="00311D13"/>
    <w:rsid w:val="00311E4A"/>
    <w:rsid w:val="00312D5E"/>
    <w:rsid w:val="003132CE"/>
    <w:rsid w:val="003138C0"/>
    <w:rsid w:val="00313A09"/>
    <w:rsid w:val="00313A43"/>
    <w:rsid w:val="003148D7"/>
    <w:rsid w:val="003150FF"/>
    <w:rsid w:val="00315C8B"/>
    <w:rsid w:val="00315F69"/>
    <w:rsid w:val="003170D1"/>
    <w:rsid w:val="003177DE"/>
    <w:rsid w:val="003179D4"/>
    <w:rsid w:val="00317AFC"/>
    <w:rsid w:val="003203D3"/>
    <w:rsid w:val="003227B8"/>
    <w:rsid w:val="003237C1"/>
    <w:rsid w:val="0032387B"/>
    <w:rsid w:val="00324676"/>
    <w:rsid w:val="0032483C"/>
    <w:rsid w:val="00324A77"/>
    <w:rsid w:val="00324D4E"/>
    <w:rsid w:val="0032637D"/>
    <w:rsid w:val="003264D9"/>
    <w:rsid w:val="0032782F"/>
    <w:rsid w:val="0033003B"/>
    <w:rsid w:val="003307D0"/>
    <w:rsid w:val="00331E07"/>
    <w:rsid w:val="00331F46"/>
    <w:rsid w:val="00332755"/>
    <w:rsid w:val="003332A7"/>
    <w:rsid w:val="00333ABE"/>
    <w:rsid w:val="00333D44"/>
    <w:rsid w:val="00335085"/>
    <w:rsid w:val="00335684"/>
    <w:rsid w:val="00335835"/>
    <w:rsid w:val="00336A10"/>
    <w:rsid w:val="00336BD0"/>
    <w:rsid w:val="00337149"/>
    <w:rsid w:val="00337409"/>
    <w:rsid w:val="00337939"/>
    <w:rsid w:val="00337CC5"/>
    <w:rsid w:val="003411FF"/>
    <w:rsid w:val="00344BB8"/>
    <w:rsid w:val="00344EE6"/>
    <w:rsid w:val="00345493"/>
    <w:rsid w:val="003455F9"/>
    <w:rsid w:val="00345D91"/>
    <w:rsid w:val="00345E9F"/>
    <w:rsid w:val="003461FD"/>
    <w:rsid w:val="00346EBE"/>
    <w:rsid w:val="00347F33"/>
    <w:rsid w:val="00350467"/>
    <w:rsid w:val="00351125"/>
    <w:rsid w:val="003519E2"/>
    <w:rsid w:val="00353257"/>
    <w:rsid w:val="003535F0"/>
    <w:rsid w:val="00353DDF"/>
    <w:rsid w:val="00355A52"/>
    <w:rsid w:val="00355D85"/>
    <w:rsid w:val="00356FE7"/>
    <w:rsid w:val="003622A8"/>
    <w:rsid w:val="00362802"/>
    <w:rsid w:val="00367E2E"/>
    <w:rsid w:val="003700B8"/>
    <w:rsid w:val="00370134"/>
    <w:rsid w:val="003708EE"/>
    <w:rsid w:val="00371501"/>
    <w:rsid w:val="00372D5A"/>
    <w:rsid w:val="00374642"/>
    <w:rsid w:val="00375CCE"/>
    <w:rsid w:val="00375F66"/>
    <w:rsid w:val="00376661"/>
    <w:rsid w:val="0037668A"/>
    <w:rsid w:val="00376FB7"/>
    <w:rsid w:val="00376FE3"/>
    <w:rsid w:val="003773AE"/>
    <w:rsid w:val="00382733"/>
    <w:rsid w:val="00384F16"/>
    <w:rsid w:val="00385EF1"/>
    <w:rsid w:val="0038670A"/>
    <w:rsid w:val="00386B28"/>
    <w:rsid w:val="00386FCB"/>
    <w:rsid w:val="00387BCB"/>
    <w:rsid w:val="0039068C"/>
    <w:rsid w:val="0039075D"/>
    <w:rsid w:val="00391FF3"/>
    <w:rsid w:val="003920BC"/>
    <w:rsid w:val="00392CA3"/>
    <w:rsid w:val="00392CD7"/>
    <w:rsid w:val="003936B2"/>
    <w:rsid w:val="0039397E"/>
    <w:rsid w:val="00394106"/>
    <w:rsid w:val="00394AD8"/>
    <w:rsid w:val="0039537D"/>
    <w:rsid w:val="0039609F"/>
    <w:rsid w:val="003963FF"/>
    <w:rsid w:val="003A0675"/>
    <w:rsid w:val="003A0F7E"/>
    <w:rsid w:val="003A10FA"/>
    <w:rsid w:val="003A1B8D"/>
    <w:rsid w:val="003A292A"/>
    <w:rsid w:val="003A2A41"/>
    <w:rsid w:val="003A3E2C"/>
    <w:rsid w:val="003A63D9"/>
    <w:rsid w:val="003A64BC"/>
    <w:rsid w:val="003A6C7A"/>
    <w:rsid w:val="003B082F"/>
    <w:rsid w:val="003B1020"/>
    <w:rsid w:val="003B1335"/>
    <w:rsid w:val="003B16B7"/>
    <w:rsid w:val="003B19EA"/>
    <w:rsid w:val="003B2CEB"/>
    <w:rsid w:val="003B3CA7"/>
    <w:rsid w:val="003B4290"/>
    <w:rsid w:val="003B43C0"/>
    <w:rsid w:val="003B482F"/>
    <w:rsid w:val="003B4DFF"/>
    <w:rsid w:val="003B5853"/>
    <w:rsid w:val="003C003B"/>
    <w:rsid w:val="003C0221"/>
    <w:rsid w:val="003C0C8F"/>
    <w:rsid w:val="003C16FC"/>
    <w:rsid w:val="003C1BF3"/>
    <w:rsid w:val="003C2298"/>
    <w:rsid w:val="003C2778"/>
    <w:rsid w:val="003C3393"/>
    <w:rsid w:val="003C551E"/>
    <w:rsid w:val="003C5539"/>
    <w:rsid w:val="003C55D5"/>
    <w:rsid w:val="003C581B"/>
    <w:rsid w:val="003C5F7C"/>
    <w:rsid w:val="003C6728"/>
    <w:rsid w:val="003C7CEA"/>
    <w:rsid w:val="003C7FCB"/>
    <w:rsid w:val="003D14C6"/>
    <w:rsid w:val="003D2410"/>
    <w:rsid w:val="003D35C2"/>
    <w:rsid w:val="003D3A46"/>
    <w:rsid w:val="003D3FF6"/>
    <w:rsid w:val="003D59BF"/>
    <w:rsid w:val="003D5A48"/>
    <w:rsid w:val="003D627D"/>
    <w:rsid w:val="003D6958"/>
    <w:rsid w:val="003D74BA"/>
    <w:rsid w:val="003D7BB3"/>
    <w:rsid w:val="003D7DD7"/>
    <w:rsid w:val="003E02A1"/>
    <w:rsid w:val="003E1223"/>
    <w:rsid w:val="003E3CCD"/>
    <w:rsid w:val="003E4793"/>
    <w:rsid w:val="003E4B4B"/>
    <w:rsid w:val="003E4CD6"/>
    <w:rsid w:val="003E4DB9"/>
    <w:rsid w:val="003E501D"/>
    <w:rsid w:val="003E63DB"/>
    <w:rsid w:val="003E6878"/>
    <w:rsid w:val="003E6BE2"/>
    <w:rsid w:val="003E7F12"/>
    <w:rsid w:val="003F0305"/>
    <w:rsid w:val="003F1D21"/>
    <w:rsid w:val="003F25F4"/>
    <w:rsid w:val="003F329A"/>
    <w:rsid w:val="003F336A"/>
    <w:rsid w:val="003F3C43"/>
    <w:rsid w:val="003F41CC"/>
    <w:rsid w:val="003F45B1"/>
    <w:rsid w:val="003F47FB"/>
    <w:rsid w:val="003F4CAC"/>
    <w:rsid w:val="003F4EEC"/>
    <w:rsid w:val="003F5365"/>
    <w:rsid w:val="003F60AD"/>
    <w:rsid w:val="003F6523"/>
    <w:rsid w:val="003F6ADE"/>
    <w:rsid w:val="003F76CD"/>
    <w:rsid w:val="003F78A3"/>
    <w:rsid w:val="00401822"/>
    <w:rsid w:val="00401BFA"/>
    <w:rsid w:val="00402256"/>
    <w:rsid w:val="00402918"/>
    <w:rsid w:val="00402CB9"/>
    <w:rsid w:val="0040454C"/>
    <w:rsid w:val="004045D8"/>
    <w:rsid w:val="00404658"/>
    <w:rsid w:val="00405AD8"/>
    <w:rsid w:val="0040621F"/>
    <w:rsid w:val="00406B02"/>
    <w:rsid w:val="00407058"/>
    <w:rsid w:val="00407A40"/>
    <w:rsid w:val="00410940"/>
    <w:rsid w:val="00411D08"/>
    <w:rsid w:val="00411FCE"/>
    <w:rsid w:val="00412E62"/>
    <w:rsid w:val="00412FD4"/>
    <w:rsid w:val="004134C6"/>
    <w:rsid w:val="0041372A"/>
    <w:rsid w:val="00413BDA"/>
    <w:rsid w:val="00415894"/>
    <w:rsid w:val="00415B48"/>
    <w:rsid w:val="00416379"/>
    <w:rsid w:val="00416B9E"/>
    <w:rsid w:val="00416CB2"/>
    <w:rsid w:val="00416EEB"/>
    <w:rsid w:val="00416F3E"/>
    <w:rsid w:val="004171AD"/>
    <w:rsid w:val="00417AF8"/>
    <w:rsid w:val="00417BD2"/>
    <w:rsid w:val="004205C9"/>
    <w:rsid w:val="00420984"/>
    <w:rsid w:val="0042177E"/>
    <w:rsid w:val="00422A08"/>
    <w:rsid w:val="00422B49"/>
    <w:rsid w:val="00423049"/>
    <w:rsid w:val="00423CA9"/>
    <w:rsid w:val="0042415C"/>
    <w:rsid w:val="0042474F"/>
    <w:rsid w:val="00424F65"/>
    <w:rsid w:val="00425975"/>
    <w:rsid w:val="00425E59"/>
    <w:rsid w:val="0042621B"/>
    <w:rsid w:val="00426F2F"/>
    <w:rsid w:val="004275A5"/>
    <w:rsid w:val="004276CF"/>
    <w:rsid w:val="00427CC3"/>
    <w:rsid w:val="0043064E"/>
    <w:rsid w:val="0043097E"/>
    <w:rsid w:val="00430D4E"/>
    <w:rsid w:val="004320D8"/>
    <w:rsid w:val="00432384"/>
    <w:rsid w:val="00432590"/>
    <w:rsid w:val="004332FB"/>
    <w:rsid w:val="00433714"/>
    <w:rsid w:val="00433814"/>
    <w:rsid w:val="00434263"/>
    <w:rsid w:val="00434E5C"/>
    <w:rsid w:val="0043533D"/>
    <w:rsid w:val="0043620F"/>
    <w:rsid w:val="00436402"/>
    <w:rsid w:val="00436B3B"/>
    <w:rsid w:val="00436FF5"/>
    <w:rsid w:val="004372CA"/>
    <w:rsid w:val="0044051C"/>
    <w:rsid w:val="004407B3"/>
    <w:rsid w:val="004420CA"/>
    <w:rsid w:val="00442338"/>
    <w:rsid w:val="00442AC5"/>
    <w:rsid w:val="00442FDC"/>
    <w:rsid w:val="004448D5"/>
    <w:rsid w:val="00445BF1"/>
    <w:rsid w:val="00446232"/>
    <w:rsid w:val="0044632E"/>
    <w:rsid w:val="004465E5"/>
    <w:rsid w:val="00447933"/>
    <w:rsid w:val="00447A9B"/>
    <w:rsid w:val="00447C8A"/>
    <w:rsid w:val="004514C1"/>
    <w:rsid w:val="00453549"/>
    <w:rsid w:val="004539CA"/>
    <w:rsid w:val="00453CE6"/>
    <w:rsid w:val="00454132"/>
    <w:rsid w:val="0045428B"/>
    <w:rsid w:val="004544BD"/>
    <w:rsid w:val="00456AC9"/>
    <w:rsid w:val="00456BEE"/>
    <w:rsid w:val="0046091D"/>
    <w:rsid w:val="00461C65"/>
    <w:rsid w:val="00462252"/>
    <w:rsid w:val="0046417A"/>
    <w:rsid w:val="00464A61"/>
    <w:rsid w:val="0046559B"/>
    <w:rsid w:val="004656F9"/>
    <w:rsid w:val="00465911"/>
    <w:rsid w:val="00465F76"/>
    <w:rsid w:val="00470C1C"/>
    <w:rsid w:val="00471066"/>
    <w:rsid w:val="004713EA"/>
    <w:rsid w:val="00471AD6"/>
    <w:rsid w:val="00471C3B"/>
    <w:rsid w:val="00471F15"/>
    <w:rsid w:val="00472CE6"/>
    <w:rsid w:val="004730A5"/>
    <w:rsid w:val="00473A90"/>
    <w:rsid w:val="00475376"/>
    <w:rsid w:val="00475948"/>
    <w:rsid w:val="00476579"/>
    <w:rsid w:val="0047697A"/>
    <w:rsid w:val="004802F4"/>
    <w:rsid w:val="00480333"/>
    <w:rsid w:val="004828A2"/>
    <w:rsid w:val="00482F26"/>
    <w:rsid w:val="00483164"/>
    <w:rsid w:val="004846F4"/>
    <w:rsid w:val="00484907"/>
    <w:rsid w:val="00485242"/>
    <w:rsid w:val="00485360"/>
    <w:rsid w:val="004856A6"/>
    <w:rsid w:val="00485DD4"/>
    <w:rsid w:val="004860FB"/>
    <w:rsid w:val="00487CA3"/>
    <w:rsid w:val="00490432"/>
    <w:rsid w:val="00490D3E"/>
    <w:rsid w:val="00493935"/>
    <w:rsid w:val="004945CD"/>
    <w:rsid w:val="0049486E"/>
    <w:rsid w:val="00496186"/>
    <w:rsid w:val="0049666C"/>
    <w:rsid w:val="004978C8"/>
    <w:rsid w:val="00497D1B"/>
    <w:rsid w:val="004A0176"/>
    <w:rsid w:val="004A0734"/>
    <w:rsid w:val="004A2110"/>
    <w:rsid w:val="004A25B2"/>
    <w:rsid w:val="004A2A56"/>
    <w:rsid w:val="004A3224"/>
    <w:rsid w:val="004A42F7"/>
    <w:rsid w:val="004A45C2"/>
    <w:rsid w:val="004A4C4A"/>
    <w:rsid w:val="004A53F6"/>
    <w:rsid w:val="004A6503"/>
    <w:rsid w:val="004A69F0"/>
    <w:rsid w:val="004B17B7"/>
    <w:rsid w:val="004B28C4"/>
    <w:rsid w:val="004B38C5"/>
    <w:rsid w:val="004B399B"/>
    <w:rsid w:val="004B4484"/>
    <w:rsid w:val="004B487F"/>
    <w:rsid w:val="004B490D"/>
    <w:rsid w:val="004B4921"/>
    <w:rsid w:val="004B4A71"/>
    <w:rsid w:val="004B66A4"/>
    <w:rsid w:val="004B6DFA"/>
    <w:rsid w:val="004B744C"/>
    <w:rsid w:val="004B7E7F"/>
    <w:rsid w:val="004C0DC3"/>
    <w:rsid w:val="004C223B"/>
    <w:rsid w:val="004C30B2"/>
    <w:rsid w:val="004C3D2F"/>
    <w:rsid w:val="004C456A"/>
    <w:rsid w:val="004C48C0"/>
    <w:rsid w:val="004C4DBB"/>
    <w:rsid w:val="004C674A"/>
    <w:rsid w:val="004D09D1"/>
    <w:rsid w:val="004D09E8"/>
    <w:rsid w:val="004D207E"/>
    <w:rsid w:val="004D25E5"/>
    <w:rsid w:val="004D26D2"/>
    <w:rsid w:val="004D335B"/>
    <w:rsid w:val="004D3C54"/>
    <w:rsid w:val="004D3CBB"/>
    <w:rsid w:val="004D4FFD"/>
    <w:rsid w:val="004D7FA5"/>
    <w:rsid w:val="004E021F"/>
    <w:rsid w:val="004E04F3"/>
    <w:rsid w:val="004E174A"/>
    <w:rsid w:val="004E1F3D"/>
    <w:rsid w:val="004E2B7D"/>
    <w:rsid w:val="004E3174"/>
    <w:rsid w:val="004E369E"/>
    <w:rsid w:val="004E3851"/>
    <w:rsid w:val="004E3EC4"/>
    <w:rsid w:val="004E3EE5"/>
    <w:rsid w:val="004E4375"/>
    <w:rsid w:val="004E6ABB"/>
    <w:rsid w:val="004E6D67"/>
    <w:rsid w:val="004E7F35"/>
    <w:rsid w:val="004F0084"/>
    <w:rsid w:val="004F2C42"/>
    <w:rsid w:val="004F4B8E"/>
    <w:rsid w:val="004F6266"/>
    <w:rsid w:val="004F7CA8"/>
    <w:rsid w:val="005014C1"/>
    <w:rsid w:val="0050185C"/>
    <w:rsid w:val="00503A15"/>
    <w:rsid w:val="00503C7A"/>
    <w:rsid w:val="00503F66"/>
    <w:rsid w:val="0050431E"/>
    <w:rsid w:val="00504C1A"/>
    <w:rsid w:val="005052CC"/>
    <w:rsid w:val="005056CA"/>
    <w:rsid w:val="00505B1D"/>
    <w:rsid w:val="00507184"/>
    <w:rsid w:val="00507FC3"/>
    <w:rsid w:val="0051097C"/>
    <w:rsid w:val="00510FC3"/>
    <w:rsid w:val="005111D7"/>
    <w:rsid w:val="0051183B"/>
    <w:rsid w:val="00511D1B"/>
    <w:rsid w:val="00511F06"/>
    <w:rsid w:val="00512705"/>
    <w:rsid w:val="005152C3"/>
    <w:rsid w:val="005168E8"/>
    <w:rsid w:val="00523294"/>
    <w:rsid w:val="00523636"/>
    <w:rsid w:val="0052501F"/>
    <w:rsid w:val="00525836"/>
    <w:rsid w:val="00525CA2"/>
    <w:rsid w:val="00525CF6"/>
    <w:rsid w:val="00525EA0"/>
    <w:rsid w:val="005261FE"/>
    <w:rsid w:val="005267B9"/>
    <w:rsid w:val="005268DD"/>
    <w:rsid w:val="005275D7"/>
    <w:rsid w:val="005277C8"/>
    <w:rsid w:val="005303BA"/>
    <w:rsid w:val="00530D59"/>
    <w:rsid w:val="00532FC2"/>
    <w:rsid w:val="005335DD"/>
    <w:rsid w:val="00534061"/>
    <w:rsid w:val="00534852"/>
    <w:rsid w:val="00535C27"/>
    <w:rsid w:val="005360E3"/>
    <w:rsid w:val="00536D2A"/>
    <w:rsid w:val="00536FB7"/>
    <w:rsid w:val="00537A7D"/>
    <w:rsid w:val="00537E8D"/>
    <w:rsid w:val="00540029"/>
    <w:rsid w:val="00540168"/>
    <w:rsid w:val="0054066C"/>
    <w:rsid w:val="00540A81"/>
    <w:rsid w:val="00540B20"/>
    <w:rsid w:val="00540B39"/>
    <w:rsid w:val="00540F78"/>
    <w:rsid w:val="00543366"/>
    <w:rsid w:val="00543BFC"/>
    <w:rsid w:val="00543D74"/>
    <w:rsid w:val="00544874"/>
    <w:rsid w:val="005448B3"/>
    <w:rsid w:val="00544EB9"/>
    <w:rsid w:val="00545103"/>
    <w:rsid w:val="00545723"/>
    <w:rsid w:val="00545BC5"/>
    <w:rsid w:val="00546096"/>
    <w:rsid w:val="00547C84"/>
    <w:rsid w:val="00551021"/>
    <w:rsid w:val="00551055"/>
    <w:rsid w:val="00551447"/>
    <w:rsid w:val="00552318"/>
    <w:rsid w:val="005529D2"/>
    <w:rsid w:val="00554CE4"/>
    <w:rsid w:val="00555356"/>
    <w:rsid w:val="005553BF"/>
    <w:rsid w:val="005556A1"/>
    <w:rsid w:val="005556BE"/>
    <w:rsid w:val="00555BF5"/>
    <w:rsid w:val="00555F65"/>
    <w:rsid w:val="00556B15"/>
    <w:rsid w:val="005575B3"/>
    <w:rsid w:val="005600BC"/>
    <w:rsid w:val="0056057A"/>
    <w:rsid w:val="00560821"/>
    <w:rsid w:val="00560EFF"/>
    <w:rsid w:val="0056110D"/>
    <w:rsid w:val="0056122B"/>
    <w:rsid w:val="0056343B"/>
    <w:rsid w:val="00563738"/>
    <w:rsid w:val="00563CA8"/>
    <w:rsid w:val="0056644D"/>
    <w:rsid w:val="0056678C"/>
    <w:rsid w:val="0056691B"/>
    <w:rsid w:val="00567362"/>
    <w:rsid w:val="0057166C"/>
    <w:rsid w:val="00572CBD"/>
    <w:rsid w:val="0057335F"/>
    <w:rsid w:val="0057377E"/>
    <w:rsid w:val="00575829"/>
    <w:rsid w:val="00575B78"/>
    <w:rsid w:val="00575FCA"/>
    <w:rsid w:val="00576180"/>
    <w:rsid w:val="0057686A"/>
    <w:rsid w:val="0057753B"/>
    <w:rsid w:val="00577AA2"/>
    <w:rsid w:val="00577B67"/>
    <w:rsid w:val="00581AAB"/>
    <w:rsid w:val="005834ED"/>
    <w:rsid w:val="00583701"/>
    <w:rsid w:val="00583CE5"/>
    <w:rsid w:val="00583D61"/>
    <w:rsid w:val="005845D2"/>
    <w:rsid w:val="00584A31"/>
    <w:rsid w:val="00585079"/>
    <w:rsid w:val="00585D5C"/>
    <w:rsid w:val="00586AA4"/>
    <w:rsid w:val="00586EC2"/>
    <w:rsid w:val="00590551"/>
    <w:rsid w:val="005908B0"/>
    <w:rsid w:val="005910EF"/>
    <w:rsid w:val="00591396"/>
    <w:rsid w:val="00591EDA"/>
    <w:rsid w:val="005922D2"/>
    <w:rsid w:val="00592390"/>
    <w:rsid w:val="00592757"/>
    <w:rsid w:val="005931B7"/>
    <w:rsid w:val="0059363F"/>
    <w:rsid w:val="00593BFA"/>
    <w:rsid w:val="00593DBC"/>
    <w:rsid w:val="00595406"/>
    <w:rsid w:val="005959B0"/>
    <w:rsid w:val="00595C16"/>
    <w:rsid w:val="00596711"/>
    <w:rsid w:val="00597028"/>
    <w:rsid w:val="00597885"/>
    <w:rsid w:val="00597996"/>
    <w:rsid w:val="00597FD1"/>
    <w:rsid w:val="005A0424"/>
    <w:rsid w:val="005A0A7D"/>
    <w:rsid w:val="005A0F30"/>
    <w:rsid w:val="005A28F7"/>
    <w:rsid w:val="005A2CB4"/>
    <w:rsid w:val="005A303D"/>
    <w:rsid w:val="005A30B3"/>
    <w:rsid w:val="005A3456"/>
    <w:rsid w:val="005A3BC8"/>
    <w:rsid w:val="005A42AD"/>
    <w:rsid w:val="005A535D"/>
    <w:rsid w:val="005A5975"/>
    <w:rsid w:val="005A61A3"/>
    <w:rsid w:val="005A6E3F"/>
    <w:rsid w:val="005A70CD"/>
    <w:rsid w:val="005A72BF"/>
    <w:rsid w:val="005B031C"/>
    <w:rsid w:val="005B11A7"/>
    <w:rsid w:val="005B127A"/>
    <w:rsid w:val="005B132A"/>
    <w:rsid w:val="005B1E5E"/>
    <w:rsid w:val="005B278F"/>
    <w:rsid w:val="005B28A0"/>
    <w:rsid w:val="005B391F"/>
    <w:rsid w:val="005B39A8"/>
    <w:rsid w:val="005B660B"/>
    <w:rsid w:val="005B6AE2"/>
    <w:rsid w:val="005B6EC4"/>
    <w:rsid w:val="005C080A"/>
    <w:rsid w:val="005C1A06"/>
    <w:rsid w:val="005C20D3"/>
    <w:rsid w:val="005C2952"/>
    <w:rsid w:val="005C3477"/>
    <w:rsid w:val="005C3BBC"/>
    <w:rsid w:val="005C41B6"/>
    <w:rsid w:val="005C43B8"/>
    <w:rsid w:val="005C43E7"/>
    <w:rsid w:val="005C47CD"/>
    <w:rsid w:val="005C51A4"/>
    <w:rsid w:val="005C55C0"/>
    <w:rsid w:val="005C5671"/>
    <w:rsid w:val="005C58E1"/>
    <w:rsid w:val="005C619E"/>
    <w:rsid w:val="005C6D6B"/>
    <w:rsid w:val="005C7F6E"/>
    <w:rsid w:val="005D0983"/>
    <w:rsid w:val="005D0DE6"/>
    <w:rsid w:val="005D1023"/>
    <w:rsid w:val="005D26D0"/>
    <w:rsid w:val="005D5B82"/>
    <w:rsid w:val="005D5E82"/>
    <w:rsid w:val="005D6FC5"/>
    <w:rsid w:val="005D7CFA"/>
    <w:rsid w:val="005E103D"/>
    <w:rsid w:val="005E1BDF"/>
    <w:rsid w:val="005E274F"/>
    <w:rsid w:val="005E3B8B"/>
    <w:rsid w:val="005E4926"/>
    <w:rsid w:val="005E4CCD"/>
    <w:rsid w:val="005E50B7"/>
    <w:rsid w:val="005E52FB"/>
    <w:rsid w:val="005E6025"/>
    <w:rsid w:val="005E6953"/>
    <w:rsid w:val="005E7328"/>
    <w:rsid w:val="005E7509"/>
    <w:rsid w:val="005E7531"/>
    <w:rsid w:val="005E7545"/>
    <w:rsid w:val="005F04B4"/>
    <w:rsid w:val="005F0EF2"/>
    <w:rsid w:val="005F0F13"/>
    <w:rsid w:val="005F2421"/>
    <w:rsid w:val="005F2A92"/>
    <w:rsid w:val="005F2E22"/>
    <w:rsid w:val="005F36A7"/>
    <w:rsid w:val="005F3962"/>
    <w:rsid w:val="005F40F1"/>
    <w:rsid w:val="005F4789"/>
    <w:rsid w:val="005F534B"/>
    <w:rsid w:val="005F56AD"/>
    <w:rsid w:val="005F57C9"/>
    <w:rsid w:val="005F580A"/>
    <w:rsid w:val="005F6CBE"/>
    <w:rsid w:val="005F7244"/>
    <w:rsid w:val="00600C5E"/>
    <w:rsid w:val="00600DB4"/>
    <w:rsid w:val="006016A8"/>
    <w:rsid w:val="00602309"/>
    <w:rsid w:val="00602DB0"/>
    <w:rsid w:val="00602E6F"/>
    <w:rsid w:val="006032D0"/>
    <w:rsid w:val="00603960"/>
    <w:rsid w:val="00604606"/>
    <w:rsid w:val="00605874"/>
    <w:rsid w:val="0060686D"/>
    <w:rsid w:val="00606CAD"/>
    <w:rsid w:val="006074A7"/>
    <w:rsid w:val="00610553"/>
    <w:rsid w:val="00610E5E"/>
    <w:rsid w:val="0061213C"/>
    <w:rsid w:val="0061261E"/>
    <w:rsid w:val="00612C3A"/>
    <w:rsid w:val="00612F64"/>
    <w:rsid w:val="006161E1"/>
    <w:rsid w:val="0061620D"/>
    <w:rsid w:val="00617F81"/>
    <w:rsid w:val="00620524"/>
    <w:rsid w:val="00620563"/>
    <w:rsid w:val="00622C4F"/>
    <w:rsid w:val="00622D03"/>
    <w:rsid w:val="006234D2"/>
    <w:rsid w:val="00623930"/>
    <w:rsid w:val="00624129"/>
    <w:rsid w:val="00624CC4"/>
    <w:rsid w:val="006252F7"/>
    <w:rsid w:val="00625CC1"/>
    <w:rsid w:val="00625FCD"/>
    <w:rsid w:val="00626871"/>
    <w:rsid w:val="00630CB1"/>
    <w:rsid w:val="0063270C"/>
    <w:rsid w:val="00633539"/>
    <w:rsid w:val="00634250"/>
    <w:rsid w:val="00634355"/>
    <w:rsid w:val="00634C2F"/>
    <w:rsid w:val="00634D99"/>
    <w:rsid w:val="006352A8"/>
    <w:rsid w:val="0063580E"/>
    <w:rsid w:val="006364FD"/>
    <w:rsid w:val="006371F5"/>
    <w:rsid w:val="006375A0"/>
    <w:rsid w:val="0064078D"/>
    <w:rsid w:val="00640F97"/>
    <w:rsid w:val="00641B4D"/>
    <w:rsid w:val="00642E05"/>
    <w:rsid w:val="00645D21"/>
    <w:rsid w:val="00646857"/>
    <w:rsid w:val="00647F14"/>
    <w:rsid w:val="00650900"/>
    <w:rsid w:val="00651608"/>
    <w:rsid w:val="00651D58"/>
    <w:rsid w:val="00653ACF"/>
    <w:rsid w:val="00653F7C"/>
    <w:rsid w:val="006549C2"/>
    <w:rsid w:val="00654BC9"/>
    <w:rsid w:val="00654C66"/>
    <w:rsid w:val="00655124"/>
    <w:rsid w:val="0065547F"/>
    <w:rsid w:val="00655A8A"/>
    <w:rsid w:val="00655F92"/>
    <w:rsid w:val="0065710F"/>
    <w:rsid w:val="006600EC"/>
    <w:rsid w:val="00660CD0"/>
    <w:rsid w:val="006611CD"/>
    <w:rsid w:val="006614A5"/>
    <w:rsid w:val="00662486"/>
    <w:rsid w:val="0066249E"/>
    <w:rsid w:val="006625EA"/>
    <w:rsid w:val="00662ECE"/>
    <w:rsid w:val="00663ABA"/>
    <w:rsid w:val="00663BF0"/>
    <w:rsid w:val="006645B2"/>
    <w:rsid w:val="0066763D"/>
    <w:rsid w:val="006716DF"/>
    <w:rsid w:val="00672BDF"/>
    <w:rsid w:val="00672FFF"/>
    <w:rsid w:val="00673504"/>
    <w:rsid w:val="00673CDC"/>
    <w:rsid w:val="0067456A"/>
    <w:rsid w:val="00675DE3"/>
    <w:rsid w:val="00675E1B"/>
    <w:rsid w:val="0067639A"/>
    <w:rsid w:val="0067659A"/>
    <w:rsid w:val="006765E2"/>
    <w:rsid w:val="00677978"/>
    <w:rsid w:val="006816AB"/>
    <w:rsid w:val="00681E65"/>
    <w:rsid w:val="006826F6"/>
    <w:rsid w:val="00682728"/>
    <w:rsid w:val="00682B50"/>
    <w:rsid w:val="00683C4C"/>
    <w:rsid w:val="00683CF8"/>
    <w:rsid w:val="0068501D"/>
    <w:rsid w:val="00685E97"/>
    <w:rsid w:val="00687785"/>
    <w:rsid w:val="00687DD7"/>
    <w:rsid w:val="0069092F"/>
    <w:rsid w:val="00691049"/>
    <w:rsid w:val="006910A7"/>
    <w:rsid w:val="006916E8"/>
    <w:rsid w:val="006927B8"/>
    <w:rsid w:val="006929F5"/>
    <w:rsid w:val="00692B4F"/>
    <w:rsid w:val="00692C2F"/>
    <w:rsid w:val="006949DC"/>
    <w:rsid w:val="00695E7B"/>
    <w:rsid w:val="00695FB1"/>
    <w:rsid w:val="00696EE0"/>
    <w:rsid w:val="006A0202"/>
    <w:rsid w:val="006A18AA"/>
    <w:rsid w:val="006A22F4"/>
    <w:rsid w:val="006A242D"/>
    <w:rsid w:val="006A2657"/>
    <w:rsid w:val="006A3548"/>
    <w:rsid w:val="006A38F1"/>
    <w:rsid w:val="006A47F9"/>
    <w:rsid w:val="006A4939"/>
    <w:rsid w:val="006A617B"/>
    <w:rsid w:val="006A724D"/>
    <w:rsid w:val="006A7866"/>
    <w:rsid w:val="006B0B25"/>
    <w:rsid w:val="006B0FA5"/>
    <w:rsid w:val="006B1472"/>
    <w:rsid w:val="006B1FC2"/>
    <w:rsid w:val="006B3CA8"/>
    <w:rsid w:val="006B45D1"/>
    <w:rsid w:val="006B488C"/>
    <w:rsid w:val="006B4CD5"/>
    <w:rsid w:val="006B501D"/>
    <w:rsid w:val="006B5314"/>
    <w:rsid w:val="006B617A"/>
    <w:rsid w:val="006B7239"/>
    <w:rsid w:val="006B724A"/>
    <w:rsid w:val="006B7428"/>
    <w:rsid w:val="006C01A5"/>
    <w:rsid w:val="006C0818"/>
    <w:rsid w:val="006C154C"/>
    <w:rsid w:val="006C3110"/>
    <w:rsid w:val="006C3EA2"/>
    <w:rsid w:val="006C4A26"/>
    <w:rsid w:val="006C4C2E"/>
    <w:rsid w:val="006C58DB"/>
    <w:rsid w:val="006C672D"/>
    <w:rsid w:val="006C6AFA"/>
    <w:rsid w:val="006D1630"/>
    <w:rsid w:val="006D1E60"/>
    <w:rsid w:val="006D2014"/>
    <w:rsid w:val="006D2C41"/>
    <w:rsid w:val="006D5F7F"/>
    <w:rsid w:val="006D6285"/>
    <w:rsid w:val="006D6638"/>
    <w:rsid w:val="006D71AC"/>
    <w:rsid w:val="006D731D"/>
    <w:rsid w:val="006D7574"/>
    <w:rsid w:val="006D7DC8"/>
    <w:rsid w:val="006E020F"/>
    <w:rsid w:val="006E06F1"/>
    <w:rsid w:val="006E0C7F"/>
    <w:rsid w:val="006E15A4"/>
    <w:rsid w:val="006E1BE4"/>
    <w:rsid w:val="006E2408"/>
    <w:rsid w:val="006E2587"/>
    <w:rsid w:val="006E25BC"/>
    <w:rsid w:val="006E2849"/>
    <w:rsid w:val="006E3E72"/>
    <w:rsid w:val="006E440B"/>
    <w:rsid w:val="006E4DE1"/>
    <w:rsid w:val="006E5091"/>
    <w:rsid w:val="006E5E25"/>
    <w:rsid w:val="006E6211"/>
    <w:rsid w:val="006E6EED"/>
    <w:rsid w:val="006E6F8B"/>
    <w:rsid w:val="006E7B12"/>
    <w:rsid w:val="006F2D88"/>
    <w:rsid w:val="006F30CE"/>
    <w:rsid w:val="006F3564"/>
    <w:rsid w:val="006F4656"/>
    <w:rsid w:val="006F47FD"/>
    <w:rsid w:val="006F48A5"/>
    <w:rsid w:val="006F4C0D"/>
    <w:rsid w:val="006F5627"/>
    <w:rsid w:val="006F5D33"/>
    <w:rsid w:val="00700508"/>
    <w:rsid w:val="007031EC"/>
    <w:rsid w:val="00704094"/>
    <w:rsid w:val="007047AD"/>
    <w:rsid w:val="00704B9B"/>
    <w:rsid w:val="0071028F"/>
    <w:rsid w:val="0071033F"/>
    <w:rsid w:val="00710CED"/>
    <w:rsid w:val="0071298D"/>
    <w:rsid w:val="00712FA9"/>
    <w:rsid w:val="0071329E"/>
    <w:rsid w:val="007135E4"/>
    <w:rsid w:val="00713C29"/>
    <w:rsid w:val="00714684"/>
    <w:rsid w:val="0071510C"/>
    <w:rsid w:val="00715424"/>
    <w:rsid w:val="00716F94"/>
    <w:rsid w:val="0071747B"/>
    <w:rsid w:val="007175FA"/>
    <w:rsid w:val="00720F9C"/>
    <w:rsid w:val="00721ECD"/>
    <w:rsid w:val="00723769"/>
    <w:rsid w:val="00723995"/>
    <w:rsid w:val="00724053"/>
    <w:rsid w:val="00724068"/>
    <w:rsid w:val="00724300"/>
    <w:rsid w:val="00724989"/>
    <w:rsid w:val="00725708"/>
    <w:rsid w:val="00725BC2"/>
    <w:rsid w:val="0072660A"/>
    <w:rsid w:val="00726BAB"/>
    <w:rsid w:val="00726C68"/>
    <w:rsid w:val="00727EE5"/>
    <w:rsid w:val="007304EB"/>
    <w:rsid w:val="007309DC"/>
    <w:rsid w:val="0073150F"/>
    <w:rsid w:val="0073174C"/>
    <w:rsid w:val="007323CD"/>
    <w:rsid w:val="00733317"/>
    <w:rsid w:val="00733ED6"/>
    <w:rsid w:val="007343B9"/>
    <w:rsid w:val="00734CDA"/>
    <w:rsid w:val="007354D8"/>
    <w:rsid w:val="00736A43"/>
    <w:rsid w:val="00736D4E"/>
    <w:rsid w:val="00736D93"/>
    <w:rsid w:val="00737066"/>
    <w:rsid w:val="00740342"/>
    <w:rsid w:val="00740595"/>
    <w:rsid w:val="00740D51"/>
    <w:rsid w:val="007418B5"/>
    <w:rsid w:val="0074265F"/>
    <w:rsid w:val="00743053"/>
    <w:rsid w:val="00745572"/>
    <w:rsid w:val="00745F00"/>
    <w:rsid w:val="00746C8F"/>
    <w:rsid w:val="007470AD"/>
    <w:rsid w:val="00750B68"/>
    <w:rsid w:val="0075109E"/>
    <w:rsid w:val="007512AE"/>
    <w:rsid w:val="0075132C"/>
    <w:rsid w:val="00751D07"/>
    <w:rsid w:val="00751F92"/>
    <w:rsid w:val="0075215C"/>
    <w:rsid w:val="007528F3"/>
    <w:rsid w:val="0075308B"/>
    <w:rsid w:val="00753439"/>
    <w:rsid w:val="00753A2D"/>
    <w:rsid w:val="00753FA3"/>
    <w:rsid w:val="0075402B"/>
    <w:rsid w:val="00754E7A"/>
    <w:rsid w:val="00755C1E"/>
    <w:rsid w:val="00756068"/>
    <w:rsid w:val="007566F5"/>
    <w:rsid w:val="007573D8"/>
    <w:rsid w:val="00757E55"/>
    <w:rsid w:val="007613BE"/>
    <w:rsid w:val="00761883"/>
    <w:rsid w:val="00761A9E"/>
    <w:rsid w:val="00762A96"/>
    <w:rsid w:val="00762BD6"/>
    <w:rsid w:val="00765176"/>
    <w:rsid w:val="00765827"/>
    <w:rsid w:val="00765AF6"/>
    <w:rsid w:val="007660A7"/>
    <w:rsid w:val="00766380"/>
    <w:rsid w:val="007665DA"/>
    <w:rsid w:val="00766925"/>
    <w:rsid w:val="007719CC"/>
    <w:rsid w:val="007735C5"/>
    <w:rsid w:val="007743B9"/>
    <w:rsid w:val="00774687"/>
    <w:rsid w:val="00774EDF"/>
    <w:rsid w:val="0077592C"/>
    <w:rsid w:val="00775F6A"/>
    <w:rsid w:val="00776286"/>
    <w:rsid w:val="00776A2D"/>
    <w:rsid w:val="00776BBF"/>
    <w:rsid w:val="00777B58"/>
    <w:rsid w:val="00777DEC"/>
    <w:rsid w:val="007801D2"/>
    <w:rsid w:val="00780748"/>
    <w:rsid w:val="00780B0E"/>
    <w:rsid w:val="007813BA"/>
    <w:rsid w:val="007824AC"/>
    <w:rsid w:val="00783080"/>
    <w:rsid w:val="007846F2"/>
    <w:rsid w:val="00784825"/>
    <w:rsid w:val="00784DFC"/>
    <w:rsid w:val="00785A17"/>
    <w:rsid w:val="0078642A"/>
    <w:rsid w:val="00787E38"/>
    <w:rsid w:val="007903AF"/>
    <w:rsid w:val="00790E3D"/>
    <w:rsid w:val="00791C72"/>
    <w:rsid w:val="00792CB3"/>
    <w:rsid w:val="00792F7C"/>
    <w:rsid w:val="00793021"/>
    <w:rsid w:val="00794948"/>
    <w:rsid w:val="00794C6C"/>
    <w:rsid w:val="00795E97"/>
    <w:rsid w:val="00796021"/>
    <w:rsid w:val="007960F6"/>
    <w:rsid w:val="00796684"/>
    <w:rsid w:val="00796EAE"/>
    <w:rsid w:val="00797AD6"/>
    <w:rsid w:val="00797C3C"/>
    <w:rsid w:val="007A072A"/>
    <w:rsid w:val="007A124F"/>
    <w:rsid w:val="007A18CA"/>
    <w:rsid w:val="007A1ECE"/>
    <w:rsid w:val="007A2099"/>
    <w:rsid w:val="007A2132"/>
    <w:rsid w:val="007A30A0"/>
    <w:rsid w:val="007A5079"/>
    <w:rsid w:val="007A525D"/>
    <w:rsid w:val="007A52F9"/>
    <w:rsid w:val="007A63AD"/>
    <w:rsid w:val="007A6E49"/>
    <w:rsid w:val="007A710F"/>
    <w:rsid w:val="007A71A8"/>
    <w:rsid w:val="007A7489"/>
    <w:rsid w:val="007A7873"/>
    <w:rsid w:val="007A7D7D"/>
    <w:rsid w:val="007A7E6E"/>
    <w:rsid w:val="007B0B24"/>
    <w:rsid w:val="007B0B48"/>
    <w:rsid w:val="007B23B8"/>
    <w:rsid w:val="007B3674"/>
    <w:rsid w:val="007B42AD"/>
    <w:rsid w:val="007B540D"/>
    <w:rsid w:val="007B5B22"/>
    <w:rsid w:val="007B68E1"/>
    <w:rsid w:val="007B693D"/>
    <w:rsid w:val="007B6B10"/>
    <w:rsid w:val="007B6EE1"/>
    <w:rsid w:val="007B7983"/>
    <w:rsid w:val="007C003A"/>
    <w:rsid w:val="007C08BD"/>
    <w:rsid w:val="007C3552"/>
    <w:rsid w:val="007C54DC"/>
    <w:rsid w:val="007D0133"/>
    <w:rsid w:val="007D2658"/>
    <w:rsid w:val="007D3BED"/>
    <w:rsid w:val="007D4A8A"/>
    <w:rsid w:val="007D6BBC"/>
    <w:rsid w:val="007D6E2C"/>
    <w:rsid w:val="007D7F8A"/>
    <w:rsid w:val="007E01BF"/>
    <w:rsid w:val="007E14C0"/>
    <w:rsid w:val="007E1B7D"/>
    <w:rsid w:val="007E2108"/>
    <w:rsid w:val="007E7185"/>
    <w:rsid w:val="007E790B"/>
    <w:rsid w:val="007E7D0A"/>
    <w:rsid w:val="007E7EC3"/>
    <w:rsid w:val="007F05A0"/>
    <w:rsid w:val="007F089F"/>
    <w:rsid w:val="007F1D26"/>
    <w:rsid w:val="007F3278"/>
    <w:rsid w:val="007F3838"/>
    <w:rsid w:val="007F471D"/>
    <w:rsid w:val="007F5572"/>
    <w:rsid w:val="007F5BEE"/>
    <w:rsid w:val="007F7C98"/>
    <w:rsid w:val="0080147E"/>
    <w:rsid w:val="00801677"/>
    <w:rsid w:val="008017BA"/>
    <w:rsid w:val="0080282A"/>
    <w:rsid w:val="008032A8"/>
    <w:rsid w:val="0080330D"/>
    <w:rsid w:val="00804C2C"/>
    <w:rsid w:val="00805426"/>
    <w:rsid w:val="008058B0"/>
    <w:rsid w:val="00805DAC"/>
    <w:rsid w:val="008062D2"/>
    <w:rsid w:val="0080649A"/>
    <w:rsid w:val="0080657D"/>
    <w:rsid w:val="00806A2F"/>
    <w:rsid w:val="0080719C"/>
    <w:rsid w:val="0080767D"/>
    <w:rsid w:val="008112AE"/>
    <w:rsid w:val="00812758"/>
    <w:rsid w:val="008137F3"/>
    <w:rsid w:val="008142ED"/>
    <w:rsid w:val="00814797"/>
    <w:rsid w:val="008156F6"/>
    <w:rsid w:val="00815E01"/>
    <w:rsid w:val="008160B2"/>
    <w:rsid w:val="00816404"/>
    <w:rsid w:val="00821241"/>
    <w:rsid w:val="008214A8"/>
    <w:rsid w:val="00822CF3"/>
    <w:rsid w:val="008232E3"/>
    <w:rsid w:val="0082372C"/>
    <w:rsid w:val="00824024"/>
    <w:rsid w:val="00824D54"/>
    <w:rsid w:val="0083043D"/>
    <w:rsid w:val="00830D2A"/>
    <w:rsid w:val="008315D3"/>
    <w:rsid w:val="00832AB3"/>
    <w:rsid w:val="00833195"/>
    <w:rsid w:val="00833CB8"/>
    <w:rsid w:val="00836824"/>
    <w:rsid w:val="0083691C"/>
    <w:rsid w:val="00836E9E"/>
    <w:rsid w:val="00840F0D"/>
    <w:rsid w:val="00841E7C"/>
    <w:rsid w:val="00843224"/>
    <w:rsid w:val="008449C6"/>
    <w:rsid w:val="0084522F"/>
    <w:rsid w:val="00845C14"/>
    <w:rsid w:val="008463A0"/>
    <w:rsid w:val="00847785"/>
    <w:rsid w:val="00847EEA"/>
    <w:rsid w:val="008517CD"/>
    <w:rsid w:val="00851826"/>
    <w:rsid w:val="00852045"/>
    <w:rsid w:val="00852525"/>
    <w:rsid w:val="00853779"/>
    <w:rsid w:val="00854A58"/>
    <w:rsid w:val="008567DE"/>
    <w:rsid w:val="008606AE"/>
    <w:rsid w:val="008618A3"/>
    <w:rsid w:val="00861ACC"/>
    <w:rsid w:val="00861E15"/>
    <w:rsid w:val="00861FFA"/>
    <w:rsid w:val="00862FE2"/>
    <w:rsid w:val="00863218"/>
    <w:rsid w:val="0086357F"/>
    <w:rsid w:val="00863C92"/>
    <w:rsid w:val="00863CC9"/>
    <w:rsid w:val="0086419A"/>
    <w:rsid w:val="008645E3"/>
    <w:rsid w:val="00864917"/>
    <w:rsid w:val="00870097"/>
    <w:rsid w:val="0087196E"/>
    <w:rsid w:val="008720CE"/>
    <w:rsid w:val="0087237C"/>
    <w:rsid w:val="00873C1D"/>
    <w:rsid w:val="00873C4D"/>
    <w:rsid w:val="00875BA9"/>
    <w:rsid w:val="00875C7A"/>
    <w:rsid w:val="00876715"/>
    <w:rsid w:val="0087708B"/>
    <w:rsid w:val="008775CC"/>
    <w:rsid w:val="008809FB"/>
    <w:rsid w:val="00880C84"/>
    <w:rsid w:val="0088153A"/>
    <w:rsid w:val="00881F7A"/>
    <w:rsid w:val="00882C86"/>
    <w:rsid w:val="00884131"/>
    <w:rsid w:val="00886886"/>
    <w:rsid w:val="00887EF1"/>
    <w:rsid w:val="008914E4"/>
    <w:rsid w:val="00893F37"/>
    <w:rsid w:val="00894AC8"/>
    <w:rsid w:val="00895ECE"/>
    <w:rsid w:val="008970EE"/>
    <w:rsid w:val="00897837"/>
    <w:rsid w:val="00897D7E"/>
    <w:rsid w:val="00897EA3"/>
    <w:rsid w:val="008A0194"/>
    <w:rsid w:val="008A0E94"/>
    <w:rsid w:val="008A1652"/>
    <w:rsid w:val="008A1949"/>
    <w:rsid w:val="008A263B"/>
    <w:rsid w:val="008A2BBC"/>
    <w:rsid w:val="008A3338"/>
    <w:rsid w:val="008A3E20"/>
    <w:rsid w:val="008A4273"/>
    <w:rsid w:val="008A505F"/>
    <w:rsid w:val="008A553D"/>
    <w:rsid w:val="008A76B9"/>
    <w:rsid w:val="008B0EBE"/>
    <w:rsid w:val="008B16FA"/>
    <w:rsid w:val="008B1C1D"/>
    <w:rsid w:val="008B4B73"/>
    <w:rsid w:val="008B5967"/>
    <w:rsid w:val="008B792A"/>
    <w:rsid w:val="008B795E"/>
    <w:rsid w:val="008B7F0D"/>
    <w:rsid w:val="008B7F15"/>
    <w:rsid w:val="008C072B"/>
    <w:rsid w:val="008C1348"/>
    <w:rsid w:val="008C15C6"/>
    <w:rsid w:val="008C16C2"/>
    <w:rsid w:val="008C1F8B"/>
    <w:rsid w:val="008C4234"/>
    <w:rsid w:val="008C499F"/>
    <w:rsid w:val="008C5662"/>
    <w:rsid w:val="008C5968"/>
    <w:rsid w:val="008C5FC6"/>
    <w:rsid w:val="008C6E75"/>
    <w:rsid w:val="008C75F2"/>
    <w:rsid w:val="008C7853"/>
    <w:rsid w:val="008D0E67"/>
    <w:rsid w:val="008D1A07"/>
    <w:rsid w:val="008D2258"/>
    <w:rsid w:val="008D2260"/>
    <w:rsid w:val="008D26DF"/>
    <w:rsid w:val="008D338E"/>
    <w:rsid w:val="008D42DB"/>
    <w:rsid w:val="008D4309"/>
    <w:rsid w:val="008D44EE"/>
    <w:rsid w:val="008D4521"/>
    <w:rsid w:val="008D490E"/>
    <w:rsid w:val="008D4DD5"/>
    <w:rsid w:val="008E27AC"/>
    <w:rsid w:val="008E27D0"/>
    <w:rsid w:val="008E4057"/>
    <w:rsid w:val="008E42B2"/>
    <w:rsid w:val="008E483C"/>
    <w:rsid w:val="008E4A3A"/>
    <w:rsid w:val="008E58B5"/>
    <w:rsid w:val="008E5A96"/>
    <w:rsid w:val="008E5DF7"/>
    <w:rsid w:val="008E64A4"/>
    <w:rsid w:val="008E6FF0"/>
    <w:rsid w:val="008E7B6E"/>
    <w:rsid w:val="008E7DB8"/>
    <w:rsid w:val="008F14FE"/>
    <w:rsid w:val="008F3C2B"/>
    <w:rsid w:val="008F4020"/>
    <w:rsid w:val="008F45E8"/>
    <w:rsid w:val="008F5574"/>
    <w:rsid w:val="008F58FA"/>
    <w:rsid w:val="008F5F66"/>
    <w:rsid w:val="008F6109"/>
    <w:rsid w:val="008F7311"/>
    <w:rsid w:val="008F7503"/>
    <w:rsid w:val="009006E3"/>
    <w:rsid w:val="00900D78"/>
    <w:rsid w:val="00900E47"/>
    <w:rsid w:val="00901F74"/>
    <w:rsid w:val="009044F8"/>
    <w:rsid w:val="00905961"/>
    <w:rsid w:val="00906845"/>
    <w:rsid w:val="009111B6"/>
    <w:rsid w:val="00911EF2"/>
    <w:rsid w:val="00914A2F"/>
    <w:rsid w:val="009157A3"/>
    <w:rsid w:val="00915948"/>
    <w:rsid w:val="0091606D"/>
    <w:rsid w:val="0091669D"/>
    <w:rsid w:val="00916838"/>
    <w:rsid w:val="009168DF"/>
    <w:rsid w:val="00916CA5"/>
    <w:rsid w:val="009173DF"/>
    <w:rsid w:val="009178E8"/>
    <w:rsid w:val="00917CA2"/>
    <w:rsid w:val="009207C3"/>
    <w:rsid w:val="009215DF"/>
    <w:rsid w:val="00921605"/>
    <w:rsid w:val="00921D27"/>
    <w:rsid w:val="00922269"/>
    <w:rsid w:val="009226D7"/>
    <w:rsid w:val="009229F0"/>
    <w:rsid w:val="00922B5D"/>
    <w:rsid w:val="00924EEA"/>
    <w:rsid w:val="00925C1A"/>
    <w:rsid w:val="0092679B"/>
    <w:rsid w:val="00926887"/>
    <w:rsid w:val="00926B4C"/>
    <w:rsid w:val="00926CB4"/>
    <w:rsid w:val="00927A51"/>
    <w:rsid w:val="00927CE7"/>
    <w:rsid w:val="00930659"/>
    <w:rsid w:val="00930E82"/>
    <w:rsid w:val="009328F3"/>
    <w:rsid w:val="0093368A"/>
    <w:rsid w:val="0093489F"/>
    <w:rsid w:val="009350F0"/>
    <w:rsid w:val="0093530B"/>
    <w:rsid w:val="00935F9F"/>
    <w:rsid w:val="00937D86"/>
    <w:rsid w:val="00940E63"/>
    <w:rsid w:val="0094265B"/>
    <w:rsid w:val="00942FE1"/>
    <w:rsid w:val="00943099"/>
    <w:rsid w:val="0094311D"/>
    <w:rsid w:val="00943167"/>
    <w:rsid w:val="009454B6"/>
    <w:rsid w:val="00945584"/>
    <w:rsid w:val="009469A0"/>
    <w:rsid w:val="0094708F"/>
    <w:rsid w:val="0094710B"/>
    <w:rsid w:val="0094727A"/>
    <w:rsid w:val="009479D6"/>
    <w:rsid w:val="009505E3"/>
    <w:rsid w:val="00950E00"/>
    <w:rsid w:val="00951657"/>
    <w:rsid w:val="00951E9F"/>
    <w:rsid w:val="00952908"/>
    <w:rsid w:val="00952A55"/>
    <w:rsid w:val="00954174"/>
    <w:rsid w:val="0095491B"/>
    <w:rsid w:val="00954FA0"/>
    <w:rsid w:val="00955480"/>
    <w:rsid w:val="00955AC6"/>
    <w:rsid w:val="009566BF"/>
    <w:rsid w:val="0095695E"/>
    <w:rsid w:val="00957B54"/>
    <w:rsid w:val="00957E81"/>
    <w:rsid w:val="00960022"/>
    <w:rsid w:val="009611D5"/>
    <w:rsid w:val="00961CA4"/>
    <w:rsid w:val="00961D32"/>
    <w:rsid w:val="00962ED3"/>
    <w:rsid w:val="009644CA"/>
    <w:rsid w:val="00965B42"/>
    <w:rsid w:val="009660A6"/>
    <w:rsid w:val="009711F5"/>
    <w:rsid w:val="009716D0"/>
    <w:rsid w:val="00971923"/>
    <w:rsid w:val="009721A5"/>
    <w:rsid w:val="009735F7"/>
    <w:rsid w:val="00973648"/>
    <w:rsid w:val="00973BEB"/>
    <w:rsid w:val="00974811"/>
    <w:rsid w:val="00975386"/>
    <w:rsid w:val="009754F3"/>
    <w:rsid w:val="0097574A"/>
    <w:rsid w:val="0097591C"/>
    <w:rsid w:val="009759B0"/>
    <w:rsid w:val="00975F70"/>
    <w:rsid w:val="00976931"/>
    <w:rsid w:val="009803BA"/>
    <w:rsid w:val="00981501"/>
    <w:rsid w:val="00981614"/>
    <w:rsid w:val="009816FC"/>
    <w:rsid w:val="00983B2A"/>
    <w:rsid w:val="0098460E"/>
    <w:rsid w:val="00985314"/>
    <w:rsid w:val="00985694"/>
    <w:rsid w:val="00985ABC"/>
    <w:rsid w:val="00987F30"/>
    <w:rsid w:val="00990605"/>
    <w:rsid w:val="00990999"/>
    <w:rsid w:val="009912B1"/>
    <w:rsid w:val="00991A09"/>
    <w:rsid w:val="00991DB7"/>
    <w:rsid w:val="00992F87"/>
    <w:rsid w:val="009964AD"/>
    <w:rsid w:val="0099756A"/>
    <w:rsid w:val="009975D4"/>
    <w:rsid w:val="00997C4D"/>
    <w:rsid w:val="00997F24"/>
    <w:rsid w:val="009A1006"/>
    <w:rsid w:val="009A1449"/>
    <w:rsid w:val="009A18F9"/>
    <w:rsid w:val="009A307A"/>
    <w:rsid w:val="009A31B7"/>
    <w:rsid w:val="009A3258"/>
    <w:rsid w:val="009A34DA"/>
    <w:rsid w:val="009A51DC"/>
    <w:rsid w:val="009A5C22"/>
    <w:rsid w:val="009A6B46"/>
    <w:rsid w:val="009A6CCC"/>
    <w:rsid w:val="009A7490"/>
    <w:rsid w:val="009B10D1"/>
    <w:rsid w:val="009B1F05"/>
    <w:rsid w:val="009B20F5"/>
    <w:rsid w:val="009B5808"/>
    <w:rsid w:val="009B594A"/>
    <w:rsid w:val="009B698C"/>
    <w:rsid w:val="009B6E5F"/>
    <w:rsid w:val="009C0461"/>
    <w:rsid w:val="009C09FC"/>
    <w:rsid w:val="009C24CF"/>
    <w:rsid w:val="009C3728"/>
    <w:rsid w:val="009C3824"/>
    <w:rsid w:val="009C3B50"/>
    <w:rsid w:val="009C556C"/>
    <w:rsid w:val="009C6A19"/>
    <w:rsid w:val="009C6BF2"/>
    <w:rsid w:val="009C713C"/>
    <w:rsid w:val="009C7E56"/>
    <w:rsid w:val="009D0E51"/>
    <w:rsid w:val="009D0F61"/>
    <w:rsid w:val="009D10C5"/>
    <w:rsid w:val="009D1410"/>
    <w:rsid w:val="009D1EA5"/>
    <w:rsid w:val="009D394B"/>
    <w:rsid w:val="009D3B4D"/>
    <w:rsid w:val="009D4063"/>
    <w:rsid w:val="009D52BA"/>
    <w:rsid w:val="009D69FA"/>
    <w:rsid w:val="009D70AB"/>
    <w:rsid w:val="009E010A"/>
    <w:rsid w:val="009E01D5"/>
    <w:rsid w:val="009E03B1"/>
    <w:rsid w:val="009E1609"/>
    <w:rsid w:val="009E180D"/>
    <w:rsid w:val="009E185F"/>
    <w:rsid w:val="009E2136"/>
    <w:rsid w:val="009E2E21"/>
    <w:rsid w:val="009E43D3"/>
    <w:rsid w:val="009E4DCF"/>
    <w:rsid w:val="009E5B0B"/>
    <w:rsid w:val="009E688E"/>
    <w:rsid w:val="009F065D"/>
    <w:rsid w:val="009F0B67"/>
    <w:rsid w:val="009F1580"/>
    <w:rsid w:val="009F1863"/>
    <w:rsid w:val="009F1AFD"/>
    <w:rsid w:val="009F285B"/>
    <w:rsid w:val="009F2D45"/>
    <w:rsid w:val="009F2F8C"/>
    <w:rsid w:val="009F3328"/>
    <w:rsid w:val="009F77FD"/>
    <w:rsid w:val="009F79E8"/>
    <w:rsid w:val="009F79F8"/>
    <w:rsid w:val="009F7B37"/>
    <w:rsid w:val="00A00677"/>
    <w:rsid w:val="00A021F6"/>
    <w:rsid w:val="00A026EB"/>
    <w:rsid w:val="00A04B72"/>
    <w:rsid w:val="00A0576A"/>
    <w:rsid w:val="00A10286"/>
    <w:rsid w:val="00A10B8C"/>
    <w:rsid w:val="00A11EC5"/>
    <w:rsid w:val="00A14E58"/>
    <w:rsid w:val="00A1542B"/>
    <w:rsid w:val="00A156D6"/>
    <w:rsid w:val="00A156E1"/>
    <w:rsid w:val="00A15734"/>
    <w:rsid w:val="00A15B22"/>
    <w:rsid w:val="00A16512"/>
    <w:rsid w:val="00A175E6"/>
    <w:rsid w:val="00A20172"/>
    <w:rsid w:val="00A206D3"/>
    <w:rsid w:val="00A20BE0"/>
    <w:rsid w:val="00A21DD0"/>
    <w:rsid w:val="00A235B3"/>
    <w:rsid w:val="00A2443F"/>
    <w:rsid w:val="00A24B1E"/>
    <w:rsid w:val="00A24C27"/>
    <w:rsid w:val="00A270D9"/>
    <w:rsid w:val="00A3026F"/>
    <w:rsid w:val="00A30995"/>
    <w:rsid w:val="00A30A4A"/>
    <w:rsid w:val="00A30DD6"/>
    <w:rsid w:val="00A31B2E"/>
    <w:rsid w:val="00A321B8"/>
    <w:rsid w:val="00A333E9"/>
    <w:rsid w:val="00A33DB7"/>
    <w:rsid w:val="00A33E8B"/>
    <w:rsid w:val="00A3445D"/>
    <w:rsid w:val="00A34907"/>
    <w:rsid w:val="00A350B5"/>
    <w:rsid w:val="00A3587B"/>
    <w:rsid w:val="00A36365"/>
    <w:rsid w:val="00A3756C"/>
    <w:rsid w:val="00A41C6E"/>
    <w:rsid w:val="00A431A3"/>
    <w:rsid w:val="00A431A5"/>
    <w:rsid w:val="00A432BA"/>
    <w:rsid w:val="00A44036"/>
    <w:rsid w:val="00A443FD"/>
    <w:rsid w:val="00A457CB"/>
    <w:rsid w:val="00A46250"/>
    <w:rsid w:val="00A5101A"/>
    <w:rsid w:val="00A5158B"/>
    <w:rsid w:val="00A52E4A"/>
    <w:rsid w:val="00A53959"/>
    <w:rsid w:val="00A53F26"/>
    <w:rsid w:val="00A547CE"/>
    <w:rsid w:val="00A54BDA"/>
    <w:rsid w:val="00A56BB9"/>
    <w:rsid w:val="00A56C7E"/>
    <w:rsid w:val="00A615E5"/>
    <w:rsid w:val="00A632C4"/>
    <w:rsid w:val="00A65404"/>
    <w:rsid w:val="00A7144A"/>
    <w:rsid w:val="00A716A0"/>
    <w:rsid w:val="00A71EE9"/>
    <w:rsid w:val="00A7325E"/>
    <w:rsid w:val="00A73C03"/>
    <w:rsid w:val="00A7440C"/>
    <w:rsid w:val="00A75312"/>
    <w:rsid w:val="00A7596E"/>
    <w:rsid w:val="00A762B4"/>
    <w:rsid w:val="00A7631D"/>
    <w:rsid w:val="00A76797"/>
    <w:rsid w:val="00A803F0"/>
    <w:rsid w:val="00A847A8"/>
    <w:rsid w:val="00A85024"/>
    <w:rsid w:val="00A855D8"/>
    <w:rsid w:val="00A857D2"/>
    <w:rsid w:val="00A8637E"/>
    <w:rsid w:val="00A86E23"/>
    <w:rsid w:val="00A87A98"/>
    <w:rsid w:val="00A87DCE"/>
    <w:rsid w:val="00A9104C"/>
    <w:rsid w:val="00A931A7"/>
    <w:rsid w:val="00A93C20"/>
    <w:rsid w:val="00A94E4B"/>
    <w:rsid w:val="00A95C4A"/>
    <w:rsid w:val="00A96847"/>
    <w:rsid w:val="00AA0CD3"/>
    <w:rsid w:val="00AA0E8F"/>
    <w:rsid w:val="00AA1CDF"/>
    <w:rsid w:val="00AA29C7"/>
    <w:rsid w:val="00AA2BBA"/>
    <w:rsid w:val="00AA2F76"/>
    <w:rsid w:val="00AA333C"/>
    <w:rsid w:val="00AA36BC"/>
    <w:rsid w:val="00AA3B53"/>
    <w:rsid w:val="00AA3DC3"/>
    <w:rsid w:val="00AA5FDA"/>
    <w:rsid w:val="00AA7341"/>
    <w:rsid w:val="00AB0A33"/>
    <w:rsid w:val="00AB122F"/>
    <w:rsid w:val="00AB128B"/>
    <w:rsid w:val="00AB22F5"/>
    <w:rsid w:val="00AB2C0D"/>
    <w:rsid w:val="00AB36FB"/>
    <w:rsid w:val="00AB4BA1"/>
    <w:rsid w:val="00AB5418"/>
    <w:rsid w:val="00AB5E0B"/>
    <w:rsid w:val="00AB65AB"/>
    <w:rsid w:val="00AB6979"/>
    <w:rsid w:val="00AB6A70"/>
    <w:rsid w:val="00AC1334"/>
    <w:rsid w:val="00AC1D55"/>
    <w:rsid w:val="00AC2286"/>
    <w:rsid w:val="00AC3320"/>
    <w:rsid w:val="00AC369B"/>
    <w:rsid w:val="00AC381F"/>
    <w:rsid w:val="00AC3CAD"/>
    <w:rsid w:val="00AC3E09"/>
    <w:rsid w:val="00AC46B1"/>
    <w:rsid w:val="00AC4ABE"/>
    <w:rsid w:val="00AC4D2F"/>
    <w:rsid w:val="00AC51F3"/>
    <w:rsid w:val="00AC5951"/>
    <w:rsid w:val="00AC5D20"/>
    <w:rsid w:val="00AC62E2"/>
    <w:rsid w:val="00AC6D07"/>
    <w:rsid w:val="00AC6DA7"/>
    <w:rsid w:val="00AC7D61"/>
    <w:rsid w:val="00AD1230"/>
    <w:rsid w:val="00AD27D6"/>
    <w:rsid w:val="00AD2E59"/>
    <w:rsid w:val="00AD42D2"/>
    <w:rsid w:val="00AD467F"/>
    <w:rsid w:val="00AD5969"/>
    <w:rsid w:val="00AD6E59"/>
    <w:rsid w:val="00AD72B6"/>
    <w:rsid w:val="00AD741F"/>
    <w:rsid w:val="00AD7476"/>
    <w:rsid w:val="00AD79E0"/>
    <w:rsid w:val="00AE2685"/>
    <w:rsid w:val="00AE2C20"/>
    <w:rsid w:val="00AE2EC1"/>
    <w:rsid w:val="00AE3DE4"/>
    <w:rsid w:val="00AE4375"/>
    <w:rsid w:val="00AE4D93"/>
    <w:rsid w:val="00AE64A0"/>
    <w:rsid w:val="00AE6623"/>
    <w:rsid w:val="00AE72CA"/>
    <w:rsid w:val="00AE7439"/>
    <w:rsid w:val="00AE7F93"/>
    <w:rsid w:val="00AF1F8E"/>
    <w:rsid w:val="00AF28F5"/>
    <w:rsid w:val="00AF2C29"/>
    <w:rsid w:val="00AF3C3B"/>
    <w:rsid w:val="00AF5958"/>
    <w:rsid w:val="00AF5F53"/>
    <w:rsid w:val="00AF69DD"/>
    <w:rsid w:val="00AF7A0E"/>
    <w:rsid w:val="00B0001B"/>
    <w:rsid w:val="00B00246"/>
    <w:rsid w:val="00B004AF"/>
    <w:rsid w:val="00B0104D"/>
    <w:rsid w:val="00B027A2"/>
    <w:rsid w:val="00B035FA"/>
    <w:rsid w:val="00B03DFD"/>
    <w:rsid w:val="00B041AD"/>
    <w:rsid w:val="00B044BC"/>
    <w:rsid w:val="00B04648"/>
    <w:rsid w:val="00B05D42"/>
    <w:rsid w:val="00B061D5"/>
    <w:rsid w:val="00B06244"/>
    <w:rsid w:val="00B078B7"/>
    <w:rsid w:val="00B105F6"/>
    <w:rsid w:val="00B10FE7"/>
    <w:rsid w:val="00B11A79"/>
    <w:rsid w:val="00B11E0B"/>
    <w:rsid w:val="00B120CA"/>
    <w:rsid w:val="00B1238F"/>
    <w:rsid w:val="00B12654"/>
    <w:rsid w:val="00B12709"/>
    <w:rsid w:val="00B12D95"/>
    <w:rsid w:val="00B13424"/>
    <w:rsid w:val="00B13591"/>
    <w:rsid w:val="00B14CF2"/>
    <w:rsid w:val="00B14E63"/>
    <w:rsid w:val="00B14F03"/>
    <w:rsid w:val="00B16E58"/>
    <w:rsid w:val="00B173AD"/>
    <w:rsid w:val="00B17C19"/>
    <w:rsid w:val="00B20F4E"/>
    <w:rsid w:val="00B2101E"/>
    <w:rsid w:val="00B2210B"/>
    <w:rsid w:val="00B2372D"/>
    <w:rsid w:val="00B23CF8"/>
    <w:rsid w:val="00B241E4"/>
    <w:rsid w:val="00B24F05"/>
    <w:rsid w:val="00B260B7"/>
    <w:rsid w:val="00B26152"/>
    <w:rsid w:val="00B273B5"/>
    <w:rsid w:val="00B3098A"/>
    <w:rsid w:val="00B30A12"/>
    <w:rsid w:val="00B30AA4"/>
    <w:rsid w:val="00B30DFE"/>
    <w:rsid w:val="00B30FE9"/>
    <w:rsid w:val="00B316DF"/>
    <w:rsid w:val="00B316E5"/>
    <w:rsid w:val="00B32944"/>
    <w:rsid w:val="00B337BA"/>
    <w:rsid w:val="00B34329"/>
    <w:rsid w:val="00B34E51"/>
    <w:rsid w:val="00B35246"/>
    <w:rsid w:val="00B3609A"/>
    <w:rsid w:val="00B36529"/>
    <w:rsid w:val="00B36A2A"/>
    <w:rsid w:val="00B36C3A"/>
    <w:rsid w:val="00B36F77"/>
    <w:rsid w:val="00B37B0F"/>
    <w:rsid w:val="00B41672"/>
    <w:rsid w:val="00B41CBA"/>
    <w:rsid w:val="00B42015"/>
    <w:rsid w:val="00B423FE"/>
    <w:rsid w:val="00B424BE"/>
    <w:rsid w:val="00B42A61"/>
    <w:rsid w:val="00B43403"/>
    <w:rsid w:val="00B43C8B"/>
    <w:rsid w:val="00B44A42"/>
    <w:rsid w:val="00B45FE5"/>
    <w:rsid w:val="00B4620E"/>
    <w:rsid w:val="00B47C58"/>
    <w:rsid w:val="00B500CB"/>
    <w:rsid w:val="00B504E2"/>
    <w:rsid w:val="00B51890"/>
    <w:rsid w:val="00B51C45"/>
    <w:rsid w:val="00B51FD3"/>
    <w:rsid w:val="00B52225"/>
    <w:rsid w:val="00B52C8C"/>
    <w:rsid w:val="00B549E3"/>
    <w:rsid w:val="00B54B21"/>
    <w:rsid w:val="00B559CE"/>
    <w:rsid w:val="00B55A90"/>
    <w:rsid w:val="00B5610C"/>
    <w:rsid w:val="00B562C9"/>
    <w:rsid w:val="00B56A69"/>
    <w:rsid w:val="00B56FD2"/>
    <w:rsid w:val="00B578CE"/>
    <w:rsid w:val="00B57E65"/>
    <w:rsid w:val="00B60306"/>
    <w:rsid w:val="00B63190"/>
    <w:rsid w:val="00B6348B"/>
    <w:rsid w:val="00B63570"/>
    <w:rsid w:val="00B64D3E"/>
    <w:rsid w:val="00B7157E"/>
    <w:rsid w:val="00B730F1"/>
    <w:rsid w:val="00B73669"/>
    <w:rsid w:val="00B73877"/>
    <w:rsid w:val="00B7407D"/>
    <w:rsid w:val="00B748A1"/>
    <w:rsid w:val="00B74E19"/>
    <w:rsid w:val="00B7575E"/>
    <w:rsid w:val="00B7663D"/>
    <w:rsid w:val="00B767E7"/>
    <w:rsid w:val="00B76E09"/>
    <w:rsid w:val="00B778A3"/>
    <w:rsid w:val="00B779D1"/>
    <w:rsid w:val="00B80A19"/>
    <w:rsid w:val="00B813D0"/>
    <w:rsid w:val="00B81C3B"/>
    <w:rsid w:val="00B82771"/>
    <w:rsid w:val="00B832DB"/>
    <w:rsid w:val="00B84624"/>
    <w:rsid w:val="00B84ED0"/>
    <w:rsid w:val="00B85C7B"/>
    <w:rsid w:val="00B87299"/>
    <w:rsid w:val="00B872FD"/>
    <w:rsid w:val="00B9080E"/>
    <w:rsid w:val="00B91CE3"/>
    <w:rsid w:val="00B92323"/>
    <w:rsid w:val="00B927D5"/>
    <w:rsid w:val="00B92EDD"/>
    <w:rsid w:val="00B930EC"/>
    <w:rsid w:val="00B93596"/>
    <w:rsid w:val="00B93B20"/>
    <w:rsid w:val="00B95EB0"/>
    <w:rsid w:val="00B96C5B"/>
    <w:rsid w:val="00B97ACF"/>
    <w:rsid w:val="00B97BEA"/>
    <w:rsid w:val="00BA1988"/>
    <w:rsid w:val="00BA204A"/>
    <w:rsid w:val="00BA2CA9"/>
    <w:rsid w:val="00BA3239"/>
    <w:rsid w:val="00BA3384"/>
    <w:rsid w:val="00BA483C"/>
    <w:rsid w:val="00BA5B8D"/>
    <w:rsid w:val="00BA6806"/>
    <w:rsid w:val="00BA68BA"/>
    <w:rsid w:val="00BB0097"/>
    <w:rsid w:val="00BB04BA"/>
    <w:rsid w:val="00BB1D10"/>
    <w:rsid w:val="00BB1F1F"/>
    <w:rsid w:val="00BB1FDF"/>
    <w:rsid w:val="00BB209F"/>
    <w:rsid w:val="00BB2A13"/>
    <w:rsid w:val="00BB2F73"/>
    <w:rsid w:val="00BB39B8"/>
    <w:rsid w:val="00BB432B"/>
    <w:rsid w:val="00BB48EB"/>
    <w:rsid w:val="00BB5292"/>
    <w:rsid w:val="00BB5775"/>
    <w:rsid w:val="00BB6EDF"/>
    <w:rsid w:val="00BB70A8"/>
    <w:rsid w:val="00BB75BB"/>
    <w:rsid w:val="00BC05BA"/>
    <w:rsid w:val="00BC0D7C"/>
    <w:rsid w:val="00BC180C"/>
    <w:rsid w:val="00BC27E6"/>
    <w:rsid w:val="00BC434A"/>
    <w:rsid w:val="00BC4F0C"/>
    <w:rsid w:val="00BC5292"/>
    <w:rsid w:val="00BC553A"/>
    <w:rsid w:val="00BC65BE"/>
    <w:rsid w:val="00BC6B82"/>
    <w:rsid w:val="00BC6D81"/>
    <w:rsid w:val="00BC72F6"/>
    <w:rsid w:val="00BC74D7"/>
    <w:rsid w:val="00BC7C7F"/>
    <w:rsid w:val="00BD0099"/>
    <w:rsid w:val="00BD028B"/>
    <w:rsid w:val="00BD1A9A"/>
    <w:rsid w:val="00BD1CB4"/>
    <w:rsid w:val="00BD3065"/>
    <w:rsid w:val="00BD3199"/>
    <w:rsid w:val="00BD37E3"/>
    <w:rsid w:val="00BD49B4"/>
    <w:rsid w:val="00BD69ED"/>
    <w:rsid w:val="00BD6A68"/>
    <w:rsid w:val="00BD706B"/>
    <w:rsid w:val="00BD744F"/>
    <w:rsid w:val="00BE03FB"/>
    <w:rsid w:val="00BE0B16"/>
    <w:rsid w:val="00BE1168"/>
    <w:rsid w:val="00BE1ECF"/>
    <w:rsid w:val="00BE1F41"/>
    <w:rsid w:val="00BE2464"/>
    <w:rsid w:val="00BE27DD"/>
    <w:rsid w:val="00BE2C76"/>
    <w:rsid w:val="00BE50EC"/>
    <w:rsid w:val="00BE59A4"/>
    <w:rsid w:val="00BE63B5"/>
    <w:rsid w:val="00BE6531"/>
    <w:rsid w:val="00BE658D"/>
    <w:rsid w:val="00BE6813"/>
    <w:rsid w:val="00BE7784"/>
    <w:rsid w:val="00BE7ACB"/>
    <w:rsid w:val="00BF09C1"/>
    <w:rsid w:val="00BF12A8"/>
    <w:rsid w:val="00BF1EC6"/>
    <w:rsid w:val="00BF339B"/>
    <w:rsid w:val="00BF444C"/>
    <w:rsid w:val="00BF45C0"/>
    <w:rsid w:val="00BF466E"/>
    <w:rsid w:val="00BF58A2"/>
    <w:rsid w:val="00BF6263"/>
    <w:rsid w:val="00BF647B"/>
    <w:rsid w:val="00C006E7"/>
    <w:rsid w:val="00C009A5"/>
    <w:rsid w:val="00C009C4"/>
    <w:rsid w:val="00C00A7C"/>
    <w:rsid w:val="00C011BB"/>
    <w:rsid w:val="00C01A00"/>
    <w:rsid w:val="00C01D13"/>
    <w:rsid w:val="00C01F46"/>
    <w:rsid w:val="00C02B08"/>
    <w:rsid w:val="00C02D7C"/>
    <w:rsid w:val="00C0342E"/>
    <w:rsid w:val="00C036C5"/>
    <w:rsid w:val="00C03E43"/>
    <w:rsid w:val="00C03FCA"/>
    <w:rsid w:val="00C04BFB"/>
    <w:rsid w:val="00C04FCD"/>
    <w:rsid w:val="00C050AB"/>
    <w:rsid w:val="00C05589"/>
    <w:rsid w:val="00C0580D"/>
    <w:rsid w:val="00C05811"/>
    <w:rsid w:val="00C059E7"/>
    <w:rsid w:val="00C07868"/>
    <w:rsid w:val="00C100EF"/>
    <w:rsid w:val="00C1083C"/>
    <w:rsid w:val="00C10856"/>
    <w:rsid w:val="00C10E8D"/>
    <w:rsid w:val="00C111E7"/>
    <w:rsid w:val="00C11D91"/>
    <w:rsid w:val="00C124A8"/>
    <w:rsid w:val="00C124E8"/>
    <w:rsid w:val="00C132BB"/>
    <w:rsid w:val="00C148C7"/>
    <w:rsid w:val="00C163C0"/>
    <w:rsid w:val="00C1760D"/>
    <w:rsid w:val="00C17CD6"/>
    <w:rsid w:val="00C23688"/>
    <w:rsid w:val="00C249DB"/>
    <w:rsid w:val="00C24A58"/>
    <w:rsid w:val="00C24BCC"/>
    <w:rsid w:val="00C26632"/>
    <w:rsid w:val="00C2683E"/>
    <w:rsid w:val="00C271EC"/>
    <w:rsid w:val="00C309A5"/>
    <w:rsid w:val="00C3159C"/>
    <w:rsid w:val="00C31604"/>
    <w:rsid w:val="00C317FF"/>
    <w:rsid w:val="00C3246A"/>
    <w:rsid w:val="00C3260F"/>
    <w:rsid w:val="00C32DFC"/>
    <w:rsid w:val="00C33AC8"/>
    <w:rsid w:val="00C36A80"/>
    <w:rsid w:val="00C36CBF"/>
    <w:rsid w:val="00C3755C"/>
    <w:rsid w:val="00C3771C"/>
    <w:rsid w:val="00C37B2F"/>
    <w:rsid w:val="00C402A1"/>
    <w:rsid w:val="00C41400"/>
    <w:rsid w:val="00C41563"/>
    <w:rsid w:val="00C4171D"/>
    <w:rsid w:val="00C42108"/>
    <w:rsid w:val="00C42223"/>
    <w:rsid w:val="00C42C77"/>
    <w:rsid w:val="00C42FA6"/>
    <w:rsid w:val="00C43D22"/>
    <w:rsid w:val="00C45454"/>
    <w:rsid w:val="00C45847"/>
    <w:rsid w:val="00C4598B"/>
    <w:rsid w:val="00C45E50"/>
    <w:rsid w:val="00C4620D"/>
    <w:rsid w:val="00C4640A"/>
    <w:rsid w:val="00C46B4B"/>
    <w:rsid w:val="00C46C80"/>
    <w:rsid w:val="00C46E40"/>
    <w:rsid w:val="00C47357"/>
    <w:rsid w:val="00C477B0"/>
    <w:rsid w:val="00C47D63"/>
    <w:rsid w:val="00C51452"/>
    <w:rsid w:val="00C51B3B"/>
    <w:rsid w:val="00C52505"/>
    <w:rsid w:val="00C530B7"/>
    <w:rsid w:val="00C541AF"/>
    <w:rsid w:val="00C562AB"/>
    <w:rsid w:val="00C5646D"/>
    <w:rsid w:val="00C572C5"/>
    <w:rsid w:val="00C57347"/>
    <w:rsid w:val="00C57798"/>
    <w:rsid w:val="00C609AB"/>
    <w:rsid w:val="00C60E59"/>
    <w:rsid w:val="00C60FC9"/>
    <w:rsid w:val="00C6123D"/>
    <w:rsid w:val="00C61508"/>
    <w:rsid w:val="00C6337D"/>
    <w:rsid w:val="00C63C7C"/>
    <w:rsid w:val="00C6431B"/>
    <w:rsid w:val="00C64F26"/>
    <w:rsid w:val="00C665D2"/>
    <w:rsid w:val="00C702DE"/>
    <w:rsid w:val="00C70A3C"/>
    <w:rsid w:val="00C71036"/>
    <w:rsid w:val="00C71568"/>
    <w:rsid w:val="00C71A2B"/>
    <w:rsid w:val="00C7224D"/>
    <w:rsid w:val="00C74313"/>
    <w:rsid w:val="00C751C0"/>
    <w:rsid w:val="00C751E7"/>
    <w:rsid w:val="00C75C47"/>
    <w:rsid w:val="00C765B1"/>
    <w:rsid w:val="00C774D6"/>
    <w:rsid w:val="00C805D2"/>
    <w:rsid w:val="00C810C2"/>
    <w:rsid w:val="00C813DC"/>
    <w:rsid w:val="00C81D86"/>
    <w:rsid w:val="00C828D7"/>
    <w:rsid w:val="00C845C0"/>
    <w:rsid w:val="00C846E3"/>
    <w:rsid w:val="00C846FF"/>
    <w:rsid w:val="00C85CD3"/>
    <w:rsid w:val="00C86154"/>
    <w:rsid w:val="00C862F3"/>
    <w:rsid w:val="00C87158"/>
    <w:rsid w:val="00C8731D"/>
    <w:rsid w:val="00C87532"/>
    <w:rsid w:val="00C919AB"/>
    <w:rsid w:val="00C92FB6"/>
    <w:rsid w:val="00C932EE"/>
    <w:rsid w:val="00C93993"/>
    <w:rsid w:val="00C9629E"/>
    <w:rsid w:val="00C96C46"/>
    <w:rsid w:val="00C9718A"/>
    <w:rsid w:val="00C9799F"/>
    <w:rsid w:val="00C97E74"/>
    <w:rsid w:val="00CA01E7"/>
    <w:rsid w:val="00CA06B7"/>
    <w:rsid w:val="00CA0FAB"/>
    <w:rsid w:val="00CA1648"/>
    <w:rsid w:val="00CA1C6A"/>
    <w:rsid w:val="00CA3EA4"/>
    <w:rsid w:val="00CA4A49"/>
    <w:rsid w:val="00CA532D"/>
    <w:rsid w:val="00CA6281"/>
    <w:rsid w:val="00CA6D43"/>
    <w:rsid w:val="00CB0370"/>
    <w:rsid w:val="00CB06BA"/>
    <w:rsid w:val="00CB1EAE"/>
    <w:rsid w:val="00CB24B5"/>
    <w:rsid w:val="00CB2827"/>
    <w:rsid w:val="00CB2DE2"/>
    <w:rsid w:val="00CB30FF"/>
    <w:rsid w:val="00CB436B"/>
    <w:rsid w:val="00CB4653"/>
    <w:rsid w:val="00CB48F7"/>
    <w:rsid w:val="00CB529E"/>
    <w:rsid w:val="00CB5D73"/>
    <w:rsid w:val="00CB6194"/>
    <w:rsid w:val="00CC078C"/>
    <w:rsid w:val="00CC34EA"/>
    <w:rsid w:val="00CC49B9"/>
    <w:rsid w:val="00CC59A0"/>
    <w:rsid w:val="00CC6A46"/>
    <w:rsid w:val="00CC6D80"/>
    <w:rsid w:val="00CC78FA"/>
    <w:rsid w:val="00CD00C4"/>
    <w:rsid w:val="00CD06C1"/>
    <w:rsid w:val="00CD166B"/>
    <w:rsid w:val="00CD172A"/>
    <w:rsid w:val="00CD24AA"/>
    <w:rsid w:val="00CD24DE"/>
    <w:rsid w:val="00CD286E"/>
    <w:rsid w:val="00CD2F9E"/>
    <w:rsid w:val="00CD374A"/>
    <w:rsid w:val="00CD465E"/>
    <w:rsid w:val="00CD4986"/>
    <w:rsid w:val="00CD4E31"/>
    <w:rsid w:val="00CD5639"/>
    <w:rsid w:val="00CD6852"/>
    <w:rsid w:val="00CE0294"/>
    <w:rsid w:val="00CE1A2C"/>
    <w:rsid w:val="00CE217B"/>
    <w:rsid w:val="00CE218E"/>
    <w:rsid w:val="00CE24A6"/>
    <w:rsid w:val="00CE2562"/>
    <w:rsid w:val="00CE256C"/>
    <w:rsid w:val="00CE267A"/>
    <w:rsid w:val="00CE3434"/>
    <w:rsid w:val="00CE3C28"/>
    <w:rsid w:val="00CE4DBB"/>
    <w:rsid w:val="00CE6483"/>
    <w:rsid w:val="00CE7151"/>
    <w:rsid w:val="00CE755A"/>
    <w:rsid w:val="00CE7BA5"/>
    <w:rsid w:val="00CF06C7"/>
    <w:rsid w:val="00CF0A94"/>
    <w:rsid w:val="00CF0A9A"/>
    <w:rsid w:val="00CF34E8"/>
    <w:rsid w:val="00CF5300"/>
    <w:rsid w:val="00CF72EF"/>
    <w:rsid w:val="00CF74A3"/>
    <w:rsid w:val="00CF7C09"/>
    <w:rsid w:val="00D008E1"/>
    <w:rsid w:val="00D00E76"/>
    <w:rsid w:val="00D01540"/>
    <w:rsid w:val="00D063EC"/>
    <w:rsid w:val="00D06E26"/>
    <w:rsid w:val="00D0727F"/>
    <w:rsid w:val="00D074E2"/>
    <w:rsid w:val="00D100F6"/>
    <w:rsid w:val="00D113B3"/>
    <w:rsid w:val="00D12381"/>
    <w:rsid w:val="00D12CFA"/>
    <w:rsid w:val="00D14110"/>
    <w:rsid w:val="00D14E43"/>
    <w:rsid w:val="00D155A5"/>
    <w:rsid w:val="00D16A8F"/>
    <w:rsid w:val="00D2052B"/>
    <w:rsid w:val="00D215F1"/>
    <w:rsid w:val="00D23B5D"/>
    <w:rsid w:val="00D23D21"/>
    <w:rsid w:val="00D243E3"/>
    <w:rsid w:val="00D248F7"/>
    <w:rsid w:val="00D24E5A"/>
    <w:rsid w:val="00D24F51"/>
    <w:rsid w:val="00D2527C"/>
    <w:rsid w:val="00D255D4"/>
    <w:rsid w:val="00D275AA"/>
    <w:rsid w:val="00D27A86"/>
    <w:rsid w:val="00D27E81"/>
    <w:rsid w:val="00D30AFE"/>
    <w:rsid w:val="00D30D10"/>
    <w:rsid w:val="00D3254F"/>
    <w:rsid w:val="00D32C28"/>
    <w:rsid w:val="00D32CAD"/>
    <w:rsid w:val="00D332D3"/>
    <w:rsid w:val="00D33B63"/>
    <w:rsid w:val="00D34514"/>
    <w:rsid w:val="00D34DB8"/>
    <w:rsid w:val="00D351D8"/>
    <w:rsid w:val="00D354A9"/>
    <w:rsid w:val="00D3553B"/>
    <w:rsid w:val="00D35951"/>
    <w:rsid w:val="00D36205"/>
    <w:rsid w:val="00D36F3D"/>
    <w:rsid w:val="00D3732F"/>
    <w:rsid w:val="00D378C5"/>
    <w:rsid w:val="00D37C8B"/>
    <w:rsid w:val="00D37D2D"/>
    <w:rsid w:val="00D37E56"/>
    <w:rsid w:val="00D40399"/>
    <w:rsid w:val="00D404C7"/>
    <w:rsid w:val="00D412F8"/>
    <w:rsid w:val="00D45274"/>
    <w:rsid w:val="00D46608"/>
    <w:rsid w:val="00D46947"/>
    <w:rsid w:val="00D50C4A"/>
    <w:rsid w:val="00D5135E"/>
    <w:rsid w:val="00D53AB7"/>
    <w:rsid w:val="00D55A0B"/>
    <w:rsid w:val="00D55B0B"/>
    <w:rsid w:val="00D56331"/>
    <w:rsid w:val="00D56B05"/>
    <w:rsid w:val="00D5796E"/>
    <w:rsid w:val="00D6272B"/>
    <w:rsid w:val="00D63C17"/>
    <w:rsid w:val="00D65267"/>
    <w:rsid w:val="00D654D0"/>
    <w:rsid w:val="00D66020"/>
    <w:rsid w:val="00D676E4"/>
    <w:rsid w:val="00D67A75"/>
    <w:rsid w:val="00D7028E"/>
    <w:rsid w:val="00D70395"/>
    <w:rsid w:val="00D72110"/>
    <w:rsid w:val="00D72BB4"/>
    <w:rsid w:val="00D73734"/>
    <w:rsid w:val="00D73828"/>
    <w:rsid w:val="00D746A6"/>
    <w:rsid w:val="00D74A00"/>
    <w:rsid w:val="00D74EE0"/>
    <w:rsid w:val="00D74FB6"/>
    <w:rsid w:val="00D7530F"/>
    <w:rsid w:val="00D75634"/>
    <w:rsid w:val="00D771E4"/>
    <w:rsid w:val="00D80165"/>
    <w:rsid w:val="00D80F5D"/>
    <w:rsid w:val="00D81210"/>
    <w:rsid w:val="00D81ACA"/>
    <w:rsid w:val="00D8209A"/>
    <w:rsid w:val="00D843E9"/>
    <w:rsid w:val="00D84758"/>
    <w:rsid w:val="00D84AFA"/>
    <w:rsid w:val="00D85505"/>
    <w:rsid w:val="00D85CD9"/>
    <w:rsid w:val="00D86550"/>
    <w:rsid w:val="00D878E6"/>
    <w:rsid w:val="00D9033E"/>
    <w:rsid w:val="00D91242"/>
    <w:rsid w:val="00D93CE0"/>
    <w:rsid w:val="00D93ECA"/>
    <w:rsid w:val="00D93F66"/>
    <w:rsid w:val="00D95AA9"/>
    <w:rsid w:val="00D96CB8"/>
    <w:rsid w:val="00DA0B2E"/>
    <w:rsid w:val="00DA2578"/>
    <w:rsid w:val="00DA33C4"/>
    <w:rsid w:val="00DA46A9"/>
    <w:rsid w:val="00DA51E1"/>
    <w:rsid w:val="00DA5F6A"/>
    <w:rsid w:val="00DA7A7F"/>
    <w:rsid w:val="00DB00ED"/>
    <w:rsid w:val="00DB200A"/>
    <w:rsid w:val="00DB26DB"/>
    <w:rsid w:val="00DB3211"/>
    <w:rsid w:val="00DB4CAF"/>
    <w:rsid w:val="00DB4F93"/>
    <w:rsid w:val="00DB53CE"/>
    <w:rsid w:val="00DB5F41"/>
    <w:rsid w:val="00DB652C"/>
    <w:rsid w:val="00DB788B"/>
    <w:rsid w:val="00DC14A7"/>
    <w:rsid w:val="00DC2D00"/>
    <w:rsid w:val="00DC2ED8"/>
    <w:rsid w:val="00DC37B4"/>
    <w:rsid w:val="00DC3817"/>
    <w:rsid w:val="00DC3864"/>
    <w:rsid w:val="00DC4738"/>
    <w:rsid w:val="00DC4927"/>
    <w:rsid w:val="00DC52BE"/>
    <w:rsid w:val="00DC551B"/>
    <w:rsid w:val="00DC5981"/>
    <w:rsid w:val="00DC7319"/>
    <w:rsid w:val="00DD19A5"/>
    <w:rsid w:val="00DD2FE5"/>
    <w:rsid w:val="00DD3EA9"/>
    <w:rsid w:val="00DD4795"/>
    <w:rsid w:val="00DD4EA2"/>
    <w:rsid w:val="00DD5DD3"/>
    <w:rsid w:val="00DD6171"/>
    <w:rsid w:val="00DD64EF"/>
    <w:rsid w:val="00DD688D"/>
    <w:rsid w:val="00DD7F77"/>
    <w:rsid w:val="00DE157F"/>
    <w:rsid w:val="00DE1F47"/>
    <w:rsid w:val="00DE40C2"/>
    <w:rsid w:val="00DE5767"/>
    <w:rsid w:val="00DE5AE0"/>
    <w:rsid w:val="00DE607D"/>
    <w:rsid w:val="00DE6982"/>
    <w:rsid w:val="00DF0175"/>
    <w:rsid w:val="00DF142E"/>
    <w:rsid w:val="00DF23F2"/>
    <w:rsid w:val="00DF408D"/>
    <w:rsid w:val="00E002B0"/>
    <w:rsid w:val="00E00552"/>
    <w:rsid w:val="00E0098C"/>
    <w:rsid w:val="00E00C1C"/>
    <w:rsid w:val="00E01080"/>
    <w:rsid w:val="00E0164C"/>
    <w:rsid w:val="00E01773"/>
    <w:rsid w:val="00E01BFD"/>
    <w:rsid w:val="00E022DB"/>
    <w:rsid w:val="00E02B69"/>
    <w:rsid w:val="00E030A0"/>
    <w:rsid w:val="00E035FE"/>
    <w:rsid w:val="00E04240"/>
    <w:rsid w:val="00E0452F"/>
    <w:rsid w:val="00E04CCD"/>
    <w:rsid w:val="00E04CDD"/>
    <w:rsid w:val="00E05155"/>
    <w:rsid w:val="00E05A8F"/>
    <w:rsid w:val="00E06AE5"/>
    <w:rsid w:val="00E07246"/>
    <w:rsid w:val="00E07E98"/>
    <w:rsid w:val="00E1388A"/>
    <w:rsid w:val="00E14B0F"/>
    <w:rsid w:val="00E14BE4"/>
    <w:rsid w:val="00E16462"/>
    <w:rsid w:val="00E16D3F"/>
    <w:rsid w:val="00E2095D"/>
    <w:rsid w:val="00E21BAD"/>
    <w:rsid w:val="00E21CB6"/>
    <w:rsid w:val="00E21EF7"/>
    <w:rsid w:val="00E24E3A"/>
    <w:rsid w:val="00E2717A"/>
    <w:rsid w:val="00E27491"/>
    <w:rsid w:val="00E27667"/>
    <w:rsid w:val="00E314AA"/>
    <w:rsid w:val="00E31772"/>
    <w:rsid w:val="00E31A7F"/>
    <w:rsid w:val="00E33BFB"/>
    <w:rsid w:val="00E34313"/>
    <w:rsid w:val="00E34B74"/>
    <w:rsid w:val="00E3637D"/>
    <w:rsid w:val="00E36C89"/>
    <w:rsid w:val="00E36E53"/>
    <w:rsid w:val="00E371A8"/>
    <w:rsid w:val="00E37295"/>
    <w:rsid w:val="00E37448"/>
    <w:rsid w:val="00E375F3"/>
    <w:rsid w:val="00E37FF5"/>
    <w:rsid w:val="00E40C9C"/>
    <w:rsid w:val="00E41A73"/>
    <w:rsid w:val="00E42315"/>
    <w:rsid w:val="00E43D2C"/>
    <w:rsid w:val="00E43DC8"/>
    <w:rsid w:val="00E44193"/>
    <w:rsid w:val="00E4442A"/>
    <w:rsid w:val="00E4494B"/>
    <w:rsid w:val="00E455B5"/>
    <w:rsid w:val="00E52642"/>
    <w:rsid w:val="00E526E8"/>
    <w:rsid w:val="00E53F41"/>
    <w:rsid w:val="00E53FCA"/>
    <w:rsid w:val="00E54050"/>
    <w:rsid w:val="00E55D20"/>
    <w:rsid w:val="00E56684"/>
    <w:rsid w:val="00E601BA"/>
    <w:rsid w:val="00E60573"/>
    <w:rsid w:val="00E60790"/>
    <w:rsid w:val="00E616E6"/>
    <w:rsid w:val="00E63EE8"/>
    <w:rsid w:val="00E647CC"/>
    <w:rsid w:val="00E64D19"/>
    <w:rsid w:val="00E65254"/>
    <w:rsid w:val="00E665B9"/>
    <w:rsid w:val="00E670D8"/>
    <w:rsid w:val="00E67720"/>
    <w:rsid w:val="00E679DA"/>
    <w:rsid w:val="00E7092C"/>
    <w:rsid w:val="00E71ACC"/>
    <w:rsid w:val="00E71DBD"/>
    <w:rsid w:val="00E73352"/>
    <w:rsid w:val="00E733AB"/>
    <w:rsid w:val="00E7379C"/>
    <w:rsid w:val="00E73857"/>
    <w:rsid w:val="00E7499E"/>
    <w:rsid w:val="00E75CBB"/>
    <w:rsid w:val="00E767BE"/>
    <w:rsid w:val="00E773DA"/>
    <w:rsid w:val="00E80A28"/>
    <w:rsid w:val="00E80FF5"/>
    <w:rsid w:val="00E81101"/>
    <w:rsid w:val="00E81F82"/>
    <w:rsid w:val="00E83588"/>
    <w:rsid w:val="00E838DC"/>
    <w:rsid w:val="00E849C3"/>
    <w:rsid w:val="00E84E8A"/>
    <w:rsid w:val="00E84EEE"/>
    <w:rsid w:val="00E850ED"/>
    <w:rsid w:val="00E855F7"/>
    <w:rsid w:val="00E8619B"/>
    <w:rsid w:val="00E86730"/>
    <w:rsid w:val="00E87646"/>
    <w:rsid w:val="00E90B1B"/>
    <w:rsid w:val="00E90DD0"/>
    <w:rsid w:val="00E90DDD"/>
    <w:rsid w:val="00E91E7A"/>
    <w:rsid w:val="00E92113"/>
    <w:rsid w:val="00E92431"/>
    <w:rsid w:val="00E9391D"/>
    <w:rsid w:val="00E93BB0"/>
    <w:rsid w:val="00E94713"/>
    <w:rsid w:val="00E94DAA"/>
    <w:rsid w:val="00E94E94"/>
    <w:rsid w:val="00E95BE7"/>
    <w:rsid w:val="00E95C34"/>
    <w:rsid w:val="00E95D12"/>
    <w:rsid w:val="00E95D6C"/>
    <w:rsid w:val="00E96945"/>
    <w:rsid w:val="00E97373"/>
    <w:rsid w:val="00E97929"/>
    <w:rsid w:val="00E97B48"/>
    <w:rsid w:val="00EA02DF"/>
    <w:rsid w:val="00EA0673"/>
    <w:rsid w:val="00EA1559"/>
    <w:rsid w:val="00EA1681"/>
    <w:rsid w:val="00EA2B83"/>
    <w:rsid w:val="00EA2C15"/>
    <w:rsid w:val="00EA36BB"/>
    <w:rsid w:val="00EA3EE0"/>
    <w:rsid w:val="00EA4638"/>
    <w:rsid w:val="00EA4E72"/>
    <w:rsid w:val="00EA5E74"/>
    <w:rsid w:val="00EA6B26"/>
    <w:rsid w:val="00EA75C4"/>
    <w:rsid w:val="00EA7722"/>
    <w:rsid w:val="00EA799D"/>
    <w:rsid w:val="00EB023D"/>
    <w:rsid w:val="00EB1BE9"/>
    <w:rsid w:val="00EB1FFB"/>
    <w:rsid w:val="00EB224A"/>
    <w:rsid w:val="00EB360F"/>
    <w:rsid w:val="00EB3815"/>
    <w:rsid w:val="00EB3CAE"/>
    <w:rsid w:val="00EB6670"/>
    <w:rsid w:val="00EB7072"/>
    <w:rsid w:val="00EB7082"/>
    <w:rsid w:val="00EB77DB"/>
    <w:rsid w:val="00EC0AD1"/>
    <w:rsid w:val="00EC1825"/>
    <w:rsid w:val="00EC24F1"/>
    <w:rsid w:val="00EC36C7"/>
    <w:rsid w:val="00EC3791"/>
    <w:rsid w:val="00EC387D"/>
    <w:rsid w:val="00EC3C4B"/>
    <w:rsid w:val="00EC3F2F"/>
    <w:rsid w:val="00EC525E"/>
    <w:rsid w:val="00EC64FD"/>
    <w:rsid w:val="00EC6567"/>
    <w:rsid w:val="00EC67C2"/>
    <w:rsid w:val="00EC6ECC"/>
    <w:rsid w:val="00EC7EF0"/>
    <w:rsid w:val="00ED1181"/>
    <w:rsid w:val="00ED11F0"/>
    <w:rsid w:val="00ED36BB"/>
    <w:rsid w:val="00ED3F16"/>
    <w:rsid w:val="00ED4303"/>
    <w:rsid w:val="00ED43C8"/>
    <w:rsid w:val="00ED46F4"/>
    <w:rsid w:val="00ED4F3B"/>
    <w:rsid w:val="00ED571B"/>
    <w:rsid w:val="00ED6A9D"/>
    <w:rsid w:val="00ED6C0C"/>
    <w:rsid w:val="00EE08A6"/>
    <w:rsid w:val="00EE187E"/>
    <w:rsid w:val="00EE32CD"/>
    <w:rsid w:val="00EE3350"/>
    <w:rsid w:val="00EE4633"/>
    <w:rsid w:val="00EE4DAD"/>
    <w:rsid w:val="00EE5B4D"/>
    <w:rsid w:val="00EE6342"/>
    <w:rsid w:val="00EE66CB"/>
    <w:rsid w:val="00EE6FD3"/>
    <w:rsid w:val="00EF04B0"/>
    <w:rsid w:val="00EF1162"/>
    <w:rsid w:val="00EF1D02"/>
    <w:rsid w:val="00EF1EAB"/>
    <w:rsid w:val="00EF2497"/>
    <w:rsid w:val="00EF3E81"/>
    <w:rsid w:val="00EF3F3E"/>
    <w:rsid w:val="00EF4B05"/>
    <w:rsid w:val="00EF4BB3"/>
    <w:rsid w:val="00EF516B"/>
    <w:rsid w:val="00EF5D32"/>
    <w:rsid w:val="00EF624F"/>
    <w:rsid w:val="00EF741B"/>
    <w:rsid w:val="00EF7C0D"/>
    <w:rsid w:val="00F0250E"/>
    <w:rsid w:val="00F03664"/>
    <w:rsid w:val="00F05377"/>
    <w:rsid w:val="00F07378"/>
    <w:rsid w:val="00F100D5"/>
    <w:rsid w:val="00F1075B"/>
    <w:rsid w:val="00F10822"/>
    <w:rsid w:val="00F14248"/>
    <w:rsid w:val="00F15287"/>
    <w:rsid w:val="00F16158"/>
    <w:rsid w:val="00F1748F"/>
    <w:rsid w:val="00F20006"/>
    <w:rsid w:val="00F2008E"/>
    <w:rsid w:val="00F215CA"/>
    <w:rsid w:val="00F21C8D"/>
    <w:rsid w:val="00F22AAE"/>
    <w:rsid w:val="00F2335F"/>
    <w:rsid w:val="00F24655"/>
    <w:rsid w:val="00F24774"/>
    <w:rsid w:val="00F255FB"/>
    <w:rsid w:val="00F27084"/>
    <w:rsid w:val="00F27D66"/>
    <w:rsid w:val="00F27D7A"/>
    <w:rsid w:val="00F31491"/>
    <w:rsid w:val="00F32658"/>
    <w:rsid w:val="00F32BA1"/>
    <w:rsid w:val="00F33CB6"/>
    <w:rsid w:val="00F35C2C"/>
    <w:rsid w:val="00F35E85"/>
    <w:rsid w:val="00F370EA"/>
    <w:rsid w:val="00F41BEA"/>
    <w:rsid w:val="00F421FD"/>
    <w:rsid w:val="00F4350E"/>
    <w:rsid w:val="00F4375D"/>
    <w:rsid w:val="00F44178"/>
    <w:rsid w:val="00F462A1"/>
    <w:rsid w:val="00F4677E"/>
    <w:rsid w:val="00F50521"/>
    <w:rsid w:val="00F506CF"/>
    <w:rsid w:val="00F51FFF"/>
    <w:rsid w:val="00F522AB"/>
    <w:rsid w:val="00F53305"/>
    <w:rsid w:val="00F54931"/>
    <w:rsid w:val="00F549A2"/>
    <w:rsid w:val="00F54D45"/>
    <w:rsid w:val="00F572EF"/>
    <w:rsid w:val="00F575A6"/>
    <w:rsid w:val="00F57CC2"/>
    <w:rsid w:val="00F57DA1"/>
    <w:rsid w:val="00F609C7"/>
    <w:rsid w:val="00F61C8D"/>
    <w:rsid w:val="00F639BE"/>
    <w:rsid w:val="00F65080"/>
    <w:rsid w:val="00F65B37"/>
    <w:rsid w:val="00F66496"/>
    <w:rsid w:val="00F66887"/>
    <w:rsid w:val="00F673FF"/>
    <w:rsid w:val="00F67608"/>
    <w:rsid w:val="00F67750"/>
    <w:rsid w:val="00F67798"/>
    <w:rsid w:val="00F70700"/>
    <w:rsid w:val="00F708C0"/>
    <w:rsid w:val="00F712A0"/>
    <w:rsid w:val="00F7145C"/>
    <w:rsid w:val="00F71D74"/>
    <w:rsid w:val="00F71DA5"/>
    <w:rsid w:val="00F723FA"/>
    <w:rsid w:val="00F72D65"/>
    <w:rsid w:val="00F73110"/>
    <w:rsid w:val="00F735CD"/>
    <w:rsid w:val="00F737DA"/>
    <w:rsid w:val="00F7431A"/>
    <w:rsid w:val="00F753CD"/>
    <w:rsid w:val="00F75BAB"/>
    <w:rsid w:val="00F7694F"/>
    <w:rsid w:val="00F77F89"/>
    <w:rsid w:val="00F8012C"/>
    <w:rsid w:val="00F80DF4"/>
    <w:rsid w:val="00F81700"/>
    <w:rsid w:val="00F82842"/>
    <w:rsid w:val="00F832D2"/>
    <w:rsid w:val="00F83DBC"/>
    <w:rsid w:val="00F8584F"/>
    <w:rsid w:val="00F8588F"/>
    <w:rsid w:val="00F85B65"/>
    <w:rsid w:val="00F86059"/>
    <w:rsid w:val="00F86744"/>
    <w:rsid w:val="00F8732C"/>
    <w:rsid w:val="00F9154C"/>
    <w:rsid w:val="00F917CF"/>
    <w:rsid w:val="00F921C2"/>
    <w:rsid w:val="00F9237C"/>
    <w:rsid w:val="00F92641"/>
    <w:rsid w:val="00F92A06"/>
    <w:rsid w:val="00F93EC0"/>
    <w:rsid w:val="00F94A76"/>
    <w:rsid w:val="00F958BD"/>
    <w:rsid w:val="00F96334"/>
    <w:rsid w:val="00F96C4B"/>
    <w:rsid w:val="00F97FE2"/>
    <w:rsid w:val="00FA05DF"/>
    <w:rsid w:val="00FA1BA3"/>
    <w:rsid w:val="00FA20AD"/>
    <w:rsid w:val="00FA224A"/>
    <w:rsid w:val="00FA232C"/>
    <w:rsid w:val="00FA2D2C"/>
    <w:rsid w:val="00FA2DD8"/>
    <w:rsid w:val="00FA452C"/>
    <w:rsid w:val="00FA4A90"/>
    <w:rsid w:val="00FA5B55"/>
    <w:rsid w:val="00FA636D"/>
    <w:rsid w:val="00FA7E3D"/>
    <w:rsid w:val="00FB077E"/>
    <w:rsid w:val="00FB129A"/>
    <w:rsid w:val="00FB1E2B"/>
    <w:rsid w:val="00FB2642"/>
    <w:rsid w:val="00FB2B4F"/>
    <w:rsid w:val="00FB2C0C"/>
    <w:rsid w:val="00FB2D6A"/>
    <w:rsid w:val="00FB3FA7"/>
    <w:rsid w:val="00FB5B10"/>
    <w:rsid w:val="00FB6218"/>
    <w:rsid w:val="00FB62BF"/>
    <w:rsid w:val="00FB731D"/>
    <w:rsid w:val="00FB7849"/>
    <w:rsid w:val="00FC0BD5"/>
    <w:rsid w:val="00FC283A"/>
    <w:rsid w:val="00FC33C6"/>
    <w:rsid w:val="00FC3AC0"/>
    <w:rsid w:val="00FC5387"/>
    <w:rsid w:val="00FC5474"/>
    <w:rsid w:val="00FC5AB1"/>
    <w:rsid w:val="00FC6090"/>
    <w:rsid w:val="00FC66DD"/>
    <w:rsid w:val="00FC75B2"/>
    <w:rsid w:val="00FC7928"/>
    <w:rsid w:val="00FD0E3E"/>
    <w:rsid w:val="00FD234D"/>
    <w:rsid w:val="00FD2AD2"/>
    <w:rsid w:val="00FD3B1B"/>
    <w:rsid w:val="00FD4FD5"/>
    <w:rsid w:val="00FD60B4"/>
    <w:rsid w:val="00FD6941"/>
    <w:rsid w:val="00FD6947"/>
    <w:rsid w:val="00FD7156"/>
    <w:rsid w:val="00FE1D09"/>
    <w:rsid w:val="00FE1EF7"/>
    <w:rsid w:val="00FE2C61"/>
    <w:rsid w:val="00FE32F9"/>
    <w:rsid w:val="00FE5688"/>
    <w:rsid w:val="00FE6196"/>
    <w:rsid w:val="00FE6306"/>
    <w:rsid w:val="00FE64AB"/>
    <w:rsid w:val="00FE66B3"/>
    <w:rsid w:val="00FE69AC"/>
    <w:rsid w:val="00FE69E5"/>
    <w:rsid w:val="00FE71E2"/>
    <w:rsid w:val="00FE7EA5"/>
    <w:rsid w:val="00FE7F11"/>
    <w:rsid w:val="00FF0C51"/>
    <w:rsid w:val="00FF1227"/>
    <w:rsid w:val="00FF23DD"/>
    <w:rsid w:val="00FF265F"/>
    <w:rsid w:val="00FF2A4C"/>
    <w:rsid w:val="00FF2CA2"/>
    <w:rsid w:val="00FF3F59"/>
    <w:rsid w:val="00FF4283"/>
    <w:rsid w:val="00FF4BD2"/>
    <w:rsid w:val="00FF4ECC"/>
    <w:rsid w:val="00FF6857"/>
    <w:rsid w:val="00FF75E6"/>
    <w:rsid w:val="00FF78C0"/>
    <w:rsid w:val="00FF7BFA"/>
    <w:rsid w:val="00FF7E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91AE1F-DE91-408D-BE98-690AFD100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915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0233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102336"/>
    <w:rPr>
      <w:color w:val="0000FF"/>
      <w:u w:val="single"/>
    </w:rPr>
  </w:style>
  <w:style w:type="paragraph" w:styleId="Listenabsatz">
    <w:name w:val="List Paragraph"/>
    <w:basedOn w:val="Standard"/>
    <w:uiPriority w:val="34"/>
    <w:qFormat/>
    <w:rsid w:val="00CB2DE2"/>
    <w:pPr>
      <w:ind w:left="720"/>
      <w:contextualSpacing/>
    </w:pPr>
  </w:style>
  <w:style w:type="paragraph" w:styleId="Kopfzeile">
    <w:name w:val="header"/>
    <w:basedOn w:val="Standard"/>
    <w:link w:val="KopfzeileZchn"/>
    <w:uiPriority w:val="99"/>
    <w:unhideWhenUsed/>
    <w:rsid w:val="0012198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2198F"/>
  </w:style>
  <w:style w:type="paragraph" w:styleId="Fuzeile">
    <w:name w:val="footer"/>
    <w:basedOn w:val="Standard"/>
    <w:link w:val="FuzeileZchn"/>
    <w:uiPriority w:val="99"/>
    <w:unhideWhenUsed/>
    <w:rsid w:val="0012198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21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5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anken-wiki.de/index.php?title=Wilhelm_Schlegtendal&amp;action=edit&amp;redlink=1" TargetMode="External"/><Relationship Id="rId13" Type="http://schemas.openxmlformats.org/officeDocument/2006/relationships/hyperlink" Target="http://franken-wiki.de/index.php/Wiederaufbau_N%C3%BCrnberg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ranken-wiki.de/index.php?title=Heinz_Schmei%C3%9Fner&amp;action=edit&amp;redlink=1" TargetMode="External"/><Relationship Id="rId12" Type="http://schemas.openxmlformats.org/officeDocument/2006/relationships/hyperlink" Target="http://franken-wiki.de/index.php/Kaiserbu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creativecommons.org/licenses/by-sa/3.0/legalco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anken-wiki.de/index.php/Sebalduskirche"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http://franken-wiki.de/index.php/Frauenkirch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franken-wiki.de/index.php?title=Rathaus&amp;action=edit&amp;redlink=1" TargetMode="External"/><Relationship Id="rId14"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790</Words>
  <Characters>5328</Characters>
  <Application>Microsoft Office Word</Application>
  <DocSecurity>0</DocSecurity>
  <Lines>79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Elmatador3</dc:creator>
  <cp:lastModifiedBy>User</cp:lastModifiedBy>
  <cp:revision>11</cp:revision>
  <dcterms:created xsi:type="dcterms:W3CDTF">2018-02-01T14:31:00Z</dcterms:created>
  <dcterms:modified xsi:type="dcterms:W3CDTF">2020-05-26T21:00:00Z</dcterms:modified>
</cp:coreProperties>
</file>