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45FA" w:rsidRDefault="004345FA" w:rsidP="004345FA">
      <w:pPr>
        <w:spacing w:after="0" w:line="240" w:lineRule="auto"/>
        <w:rPr>
          <w:rFonts w:cstheme="minorHAnsi"/>
          <w:b/>
          <w:i/>
          <w:sz w:val="16"/>
          <w:szCs w:val="16"/>
        </w:rPr>
      </w:pPr>
      <w:r w:rsidRPr="00BD0056">
        <w:rPr>
          <w:rFonts w:cstheme="minorHAnsi"/>
          <w:b/>
          <w:i/>
          <w:noProof/>
          <w:sz w:val="16"/>
          <w:szCs w:val="16"/>
          <w:lang w:eastAsia="de-D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4556760</wp:posOffset>
            </wp:positionH>
            <wp:positionV relativeFrom="paragraph">
              <wp:posOffset>-662940</wp:posOffset>
            </wp:positionV>
            <wp:extent cx="1724025" cy="1066800"/>
            <wp:effectExtent l="19050" t="0" r="9525" b="0"/>
            <wp:wrapNone/>
            <wp:docPr id="3" name="Bild 1" descr="C:\Users\ines\Desktop\Dateien_Ines\Landeskunde\AKL\Hohenzollern_Jüdisches_Leben\Bilder\Horb_Rexingen\Foto 10 -Klassenbild mit Lehrer Spat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nes\Desktop\Dateien_Ines\Landeskunde\AKL\Hohenzollern_Jüdisches_Leben\Bilder\Horb_Rexingen\Foto 10 -Klassenbild mit Lehrer Spatz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45FA" w:rsidRPr="00E720EA" w:rsidRDefault="004345FA" w:rsidP="004345FA">
      <w:pPr>
        <w:spacing w:after="0" w:line="240" w:lineRule="auto"/>
        <w:rPr>
          <w:rFonts w:cstheme="minorHAnsi"/>
          <w:b/>
          <w:i/>
          <w:sz w:val="16"/>
          <w:szCs w:val="16"/>
        </w:rPr>
      </w:pPr>
    </w:p>
    <w:p w:rsidR="004345FA" w:rsidRPr="00E720EA" w:rsidRDefault="009C169E" w:rsidP="004345FA">
      <w:pPr>
        <w:spacing w:after="0" w:line="240" w:lineRule="auto"/>
        <w:rPr>
          <w:rFonts w:cstheme="minorHAnsi"/>
          <w:b/>
          <w:i/>
        </w:rPr>
      </w:pPr>
      <w:r w:rsidRPr="009C169E">
        <w:rPr>
          <w:rFonts w:cstheme="minorHAnsi"/>
          <w:b/>
          <w:noProof/>
        </w:rPr>
        <w:pict>
          <v:line id="_x0000_s1026" style="position:absolute;z-index:251661312" from="0,15.55pt" to="495pt,15.55pt"/>
        </w:pict>
      </w:r>
      <w:r w:rsidR="004345FA" w:rsidRPr="00E720EA">
        <w:rPr>
          <w:rFonts w:cstheme="minorHAnsi"/>
          <w:b/>
        </w:rPr>
        <w:t>Jüdische Lebenswelten in Hohenzollern und am Oberen Neckar</w:t>
      </w:r>
      <w:r w:rsidR="004345FA" w:rsidRPr="00E720EA">
        <w:rPr>
          <w:rFonts w:cstheme="minorHAnsi"/>
          <w:b/>
          <w:i/>
        </w:rPr>
        <w:tab/>
      </w:r>
      <w:r w:rsidR="004345FA" w:rsidRPr="00E720EA">
        <w:rPr>
          <w:rFonts w:cstheme="minorHAnsi"/>
          <w:b/>
          <w:i/>
        </w:rPr>
        <w:tab/>
      </w:r>
    </w:p>
    <w:p w:rsidR="004345FA" w:rsidRPr="005356A7" w:rsidRDefault="009C169E" w:rsidP="004345FA">
      <w:pPr>
        <w:spacing w:after="0" w:line="240" w:lineRule="auto"/>
        <w:rPr>
          <w:rFonts w:cstheme="minorHAnsi"/>
          <w:b/>
          <w:sz w:val="18"/>
          <w:szCs w:val="18"/>
        </w:rPr>
      </w:pPr>
      <w:r>
        <w:rPr>
          <w:rFonts w:cstheme="minorHAnsi"/>
          <w:b/>
          <w:noProof/>
          <w:sz w:val="18"/>
          <w:szCs w:val="1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358.5pt;margin-top:3.15pt;width:129pt;height:36.9pt;z-index:251662336" stroked="f">
            <v:textbox>
              <w:txbxContent>
                <w:p w:rsidR="004345FA" w:rsidRPr="00E720EA" w:rsidRDefault="004345FA" w:rsidP="004345FA">
                  <w:pPr>
                    <w:spacing w:after="0" w:line="240" w:lineRule="auto"/>
                    <w:rPr>
                      <w:rFonts w:cstheme="minorHAnsi"/>
                      <w:sz w:val="16"/>
                      <w:szCs w:val="16"/>
                    </w:rPr>
                  </w:pPr>
                  <w:r w:rsidRPr="00E720EA">
                    <w:rPr>
                      <w:rFonts w:cstheme="minorHAnsi"/>
                      <w:sz w:val="16"/>
                      <w:szCs w:val="16"/>
                    </w:rPr>
                    <w:t xml:space="preserve">© Träger- und Förderverein </w:t>
                  </w:r>
                </w:p>
                <w:p w:rsidR="004345FA" w:rsidRPr="00E720EA" w:rsidRDefault="004345FA" w:rsidP="004345FA">
                  <w:pPr>
                    <w:spacing w:after="0" w:line="240" w:lineRule="auto"/>
                    <w:rPr>
                      <w:rFonts w:cstheme="minorHAnsi"/>
                      <w:sz w:val="16"/>
                      <w:szCs w:val="16"/>
                    </w:rPr>
                  </w:pPr>
                  <w:r w:rsidRPr="00E720EA">
                    <w:rPr>
                      <w:rFonts w:cstheme="minorHAnsi"/>
                      <w:sz w:val="16"/>
                      <w:szCs w:val="16"/>
                    </w:rPr>
                    <w:t>Ehemalige</w:t>
                  </w:r>
                  <w:r w:rsidRPr="00E720EA">
                    <w:rPr>
                      <w:rFonts w:cstheme="minorHAnsi"/>
                    </w:rPr>
                    <w:t xml:space="preserve"> </w:t>
                  </w:r>
                  <w:r w:rsidRPr="00E720EA">
                    <w:rPr>
                      <w:rFonts w:cstheme="minorHAnsi"/>
                      <w:sz w:val="16"/>
                      <w:szCs w:val="16"/>
                    </w:rPr>
                    <w:t xml:space="preserve">Synagoge </w:t>
                  </w:r>
                  <w:proofErr w:type="spellStart"/>
                  <w:r w:rsidRPr="00E720EA">
                    <w:rPr>
                      <w:rFonts w:cstheme="minorHAnsi"/>
                      <w:sz w:val="16"/>
                      <w:szCs w:val="16"/>
                    </w:rPr>
                    <w:t>Rexingen</w:t>
                  </w:r>
                  <w:proofErr w:type="spellEnd"/>
                  <w:r w:rsidRPr="00E720EA">
                    <w:rPr>
                      <w:rFonts w:cstheme="minorHAnsi"/>
                      <w:sz w:val="16"/>
                      <w:szCs w:val="16"/>
                    </w:rPr>
                    <w:t xml:space="preserve"> e.V.</w:t>
                  </w:r>
                </w:p>
              </w:txbxContent>
            </v:textbox>
          </v:shape>
        </w:pict>
      </w:r>
    </w:p>
    <w:p w:rsidR="004345FA" w:rsidRPr="004345FA" w:rsidRDefault="004345FA" w:rsidP="004E6725">
      <w:pPr>
        <w:spacing w:after="0"/>
        <w:rPr>
          <w:b/>
          <w:sz w:val="16"/>
          <w:szCs w:val="16"/>
        </w:rPr>
      </w:pPr>
    </w:p>
    <w:p w:rsidR="00CB5D05" w:rsidRPr="005C00F7" w:rsidRDefault="00750157" w:rsidP="004E6725">
      <w:pPr>
        <w:spacing w:after="0"/>
        <w:rPr>
          <w:b/>
          <w:sz w:val="26"/>
          <w:szCs w:val="26"/>
        </w:rPr>
      </w:pPr>
      <w:r w:rsidRPr="005C00F7">
        <w:rPr>
          <w:b/>
          <w:sz w:val="26"/>
          <w:szCs w:val="26"/>
        </w:rPr>
        <w:t>Übersicht zur Geschichte der jüdischen Gemeinden</w:t>
      </w:r>
    </w:p>
    <w:p w:rsidR="004E6725" w:rsidRPr="00750157" w:rsidRDefault="004E6725" w:rsidP="004E6725">
      <w:pPr>
        <w:spacing w:after="0"/>
      </w:pPr>
    </w:p>
    <w:p w:rsidR="004E6725" w:rsidRPr="00750157" w:rsidRDefault="004E6725" w:rsidP="004345FA">
      <w:pPr>
        <w:spacing w:after="0" w:line="264" w:lineRule="auto"/>
        <w:outlineLvl w:val="0"/>
        <w:rPr>
          <w:rFonts w:eastAsia="Times New Roman" w:cstheme="minorHAnsi"/>
          <w:b/>
          <w:bCs/>
          <w:kern w:val="36"/>
          <w:lang w:eastAsia="de-DE"/>
        </w:rPr>
      </w:pPr>
      <w:proofErr w:type="spellStart"/>
      <w:r w:rsidRPr="004E6725">
        <w:rPr>
          <w:rFonts w:eastAsia="Times New Roman" w:cstheme="minorHAnsi"/>
          <w:b/>
          <w:bCs/>
          <w:kern w:val="36"/>
          <w:lang w:eastAsia="de-DE"/>
        </w:rPr>
        <w:t>Haigerloch</w:t>
      </w:r>
      <w:proofErr w:type="spellEnd"/>
      <w:r w:rsidRPr="004E6725">
        <w:rPr>
          <w:rFonts w:eastAsia="Times New Roman" w:cstheme="minorHAnsi"/>
          <w:b/>
          <w:bCs/>
          <w:kern w:val="36"/>
          <w:lang w:eastAsia="de-DE"/>
        </w:rPr>
        <w:t xml:space="preserve"> </w:t>
      </w:r>
    </w:p>
    <w:p w:rsidR="0099058F" w:rsidRPr="004E6725" w:rsidRDefault="0099058F" w:rsidP="004345FA">
      <w:pPr>
        <w:spacing w:after="0" w:line="264" w:lineRule="auto"/>
        <w:outlineLvl w:val="0"/>
        <w:rPr>
          <w:rFonts w:eastAsia="Times New Roman" w:cstheme="minorHAnsi"/>
          <w:b/>
          <w:bCs/>
          <w:kern w:val="36"/>
          <w:sz w:val="8"/>
          <w:szCs w:val="8"/>
          <w:lang w:eastAsia="de-DE"/>
        </w:rPr>
      </w:pP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1095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750157">
        <w:rPr>
          <w:rFonts w:eastAsia="Times New Roman" w:cstheme="minorHAnsi"/>
          <w:lang w:eastAsia="de-DE"/>
        </w:rPr>
        <w:t>e</w:t>
      </w:r>
      <w:r w:rsidRPr="004E6725">
        <w:rPr>
          <w:rFonts w:eastAsia="Times New Roman" w:cstheme="minorHAnsi"/>
          <w:lang w:eastAsia="de-DE"/>
        </w:rPr>
        <w:t>rste urkun</w:t>
      </w:r>
      <w:r w:rsidRPr="00750157">
        <w:rPr>
          <w:rFonts w:eastAsia="Times New Roman" w:cstheme="minorHAnsi"/>
          <w:lang w:eastAsia="de-DE"/>
        </w:rPr>
        <w:t xml:space="preserve">dliche Erwähnung von </w:t>
      </w:r>
      <w:proofErr w:type="spellStart"/>
      <w:r w:rsidRPr="00750157">
        <w:rPr>
          <w:rFonts w:eastAsia="Times New Roman" w:cstheme="minorHAnsi"/>
          <w:lang w:eastAsia="de-DE"/>
        </w:rPr>
        <w:t>Haigerloch</w:t>
      </w:r>
      <w:proofErr w:type="spellEnd"/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1346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750157">
        <w:rPr>
          <w:rFonts w:eastAsia="Times New Roman" w:cstheme="minorHAnsi"/>
          <w:lang w:eastAsia="de-DE"/>
        </w:rPr>
        <w:t>e</w:t>
      </w:r>
      <w:r w:rsidRPr="004E6725">
        <w:rPr>
          <w:rFonts w:eastAsia="Times New Roman" w:cstheme="minorHAnsi"/>
          <w:lang w:eastAsia="de-DE"/>
        </w:rPr>
        <w:t xml:space="preserve">rste Erwähnung von Juden in </w:t>
      </w:r>
      <w:proofErr w:type="spellStart"/>
      <w:r w:rsidRPr="004E6725">
        <w:rPr>
          <w:rFonts w:eastAsia="Times New Roman" w:cstheme="minorHAnsi"/>
          <w:lang w:eastAsia="de-DE"/>
        </w:rPr>
        <w:t>Haigerloch</w:t>
      </w:r>
      <w:proofErr w:type="spellEnd"/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1534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750157">
        <w:rPr>
          <w:rFonts w:eastAsia="Times New Roman" w:cstheme="minorHAnsi"/>
          <w:bCs/>
          <w:lang w:eastAsia="de-DE"/>
        </w:rPr>
        <w:t>ä</w:t>
      </w:r>
      <w:r w:rsidRPr="004E6725">
        <w:rPr>
          <w:rFonts w:eastAsia="Times New Roman" w:cstheme="minorHAnsi"/>
          <w:lang w:eastAsia="de-DE"/>
        </w:rPr>
        <w:t>ltester Schutzbri</w:t>
      </w:r>
      <w:r w:rsidRPr="00750157">
        <w:rPr>
          <w:rFonts w:eastAsia="Times New Roman" w:cstheme="minorHAnsi"/>
          <w:lang w:eastAsia="de-DE"/>
        </w:rPr>
        <w:t>ef für die Ansiedlung von Juden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1595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750157">
        <w:rPr>
          <w:rFonts w:eastAsia="Times New Roman" w:cstheme="minorHAnsi"/>
          <w:lang w:eastAsia="de-DE"/>
        </w:rPr>
        <w:t>Erwähnung einer „Judenschul“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1780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>Zuweis</w:t>
      </w:r>
      <w:r w:rsidRPr="00750157">
        <w:rPr>
          <w:rFonts w:eastAsia="Times New Roman" w:cstheme="minorHAnsi"/>
          <w:lang w:eastAsia="de-DE"/>
        </w:rPr>
        <w:t>ung des „Haags“ als Wohnviertel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1783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750157">
        <w:rPr>
          <w:rFonts w:eastAsia="Times New Roman" w:cstheme="minorHAnsi"/>
          <w:lang w:eastAsia="de-DE"/>
        </w:rPr>
        <w:t>Einweihung der Synagoge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1803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>Anlegung de</w:t>
      </w:r>
      <w:r w:rsidRPr="00750157">
        <w:rPr>
          <w:rFonts w:eastAsia="Times New Roman" w:cstheme="minorHAnsi"/>
          <w:lang w:eastAsia="de-DE"/>
        </w:rPr>
        <w:t>s jüdischen Friedhofs im „Haag“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1804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>Einrichtung d</w:t>
      </w:r>
      <w:r w:rsidRPr="00750157">
        <w:rPr>
          <w:rFonts w:eastAsia="Times New Roman" w:cstheme="minorHAnsi"/>
          <w:lang w:eastAsia="de-DE"/>
        </w:rPr>
        <w:t>es Rabbinats (bestand bis 1894)</w:t>
      </w:r>
    </w:p>
    <w:p w:rsid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1823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>Eröf</w:t>
      </w:r>
      <w:r w:rsidRPr="00750157">
        <w:rPr>
          <w:rFonts w:eastAsia="Times New Roman" w:cstheme="minorHAnsi"/>
          <w:lang w:eastAsia="de-DE"/>
        </w:rPr>
        <w:t>fnung der jüdischen Volksschule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1844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>Bau d</w:t>
      </w:r>
      <w:r w:rsidRPr="00750157">
        <w:rPr>
          <w:rFonts w:eastAsia="Times New Roman" w:cstheme="minorHAnsi"/>
          <w:lang w:eastAsia="de-DE"/>
        </w:rPr>
        <w:t xml:space="preserve">es Schul- und </w:t>
      </w:r>
      <w:proofErr w:type="spellStart"/>
      <w:r w:rsidRPr="00750157">
        <w:rPr>
          <w:rFonts w:eastAsia="Times New Roman" w:cstheme="minorHAnsi"/>
          <w:lang w:eastAsia="de-DE"/>
        </w:rPr>
        <w:t>Rabbinatsgebäudes</w:t>
      </w:r>
      <w:proofErr w:type="spellEnd"/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1845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750157">
        <w:rPr>
          <w:rFonts w:eastAsia="Times New Roman" w:cstheme="minorHAnsi"/>
          <w:lang w:eastAsia="de-DE"/>
        </w:rPr>
        <w:t xml:space="preserve">Bau der </w:t>
      </w:r>
      <w:proofErr w:type="spellStart"/>
      <w:r w:rsidRPr="00750157">
        <w:rPr>
          <w:rFonts w:eastAsia="Times New Roman" w:cstheme="minorHAnsi"/>
          <w:lang w:eastAsia="de-DE"/>
        </w:rPr>
        <w:t>Mikwe</w:t>
      </w:r>
      <w:proofErr w:type="spellEnd"/>
    </w:p>
    <w:p w:rsidR="00314D9E" w:rsidRDefault="004E6725" w:rsidP="00314D9E">
      <w:pPr>
        <w:spacing w:after="0" w:line="264" w:lineRule="auto"/>
        <w:outlineLvl w:val="3"/>
      </w:pPr>
      <w:r w:rsidRPr="00750157">
        <w:rPr>
          <w:rFonts w:eastAsia="Times New Roman" w:cstheme="minorHAnsi"/>
          <w:b/>
          <w:bCs/>
          <w:lang w:eastAsia="de-DE"/>
        </w:rPr>
        <w:t>1849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750157">
        <w:rPr>
          <w:rFonts w:eastAsia="Times New Roman" w:cstheme="minorHAnsi"/>
          <w:lang w:eastAsia="de-DE"/>
        </w:rPr>
        <w:t>r</w:t>
      </w:r>
      <w:r w:rsidRPr="004E6725">
        <w:rPr>
          <w:rFonts w:eastAsia="Times New Roman" w:cstheme="minorHAnsi"/>
          <w:lang w:eastAsia="de-DE"/>
        </w:rPr>
        <w:t>ech</w:t>
      </w:r>
      <w:r w:rsidRPr="00750157">
        <w:rPr>
          <w:rFonts w:eastAsia="Times New Roman" w:cstheme="minorHAnsi"/>
          <w:lang w:eastAsia="de-DE"/>
        </w:rPr>
        <w:t>tliche Gleichstellung der Juden</w:t>
      </w:r>
      <w:r w:rsidR="00314D9E" w:rsidRPr="00314D9E">
        <w:t xml:space="preserve"> </w:t>
      </w:r>
    </w:p>
    <w:p w:rsidR="004E6725" w:rsidRPr="004E6725" w:rsidRDefault="00314D9E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314D9E">
        <w:rPr>
          <w:b/>
        </w:rPr>
        <w:t>1858</w:t>
      </w:r>
      <w:r>
        <w:tab/>
        <w:t xml:space="preserve">Höchststand der jüdischen Bevölkerung: 397 Personen, das entspricht einem Anteil von rund 32 % 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1876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>Verlegung der jüdischen Sch</w:t>
      </w:r>
      <w:r w:rsidRPr="00750157">
        <w:rPr>
          <w:rFonts w:eastAsia="Times New Roman" w:cstheme="minorHAnsi"/>
          <w:lang w:eastAsia="de-DE"/>
        </w:rPr>
        <w:t>ule in das Schulhaus (bis 1938)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1938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 xml:space="preserve">Reichspogromnacht: Zerstörung des </w:t>
      </w:r>
      <w:proofErr w:type="spellStart"/>
      <w:r w:rsidRPr="004E6725">
        <w:rPr>
          <w:rFonts w:eastAsia="Times New Roman" w:cstheme="minorHAnsi"/>
          <w:lang w:eastAsia="de-DE"/>
        </w:rPr>
        <w:t>Syna</w:t>
      </w:r>
      <w:r w:rsidRPr="00750157">
        <w:rPr>
          <w:rFonts w:eastAsia="Times New Roman" w:cstheme="minorHAnsi"/>
          <w:lang w:eastAsia="de-DE"/>
        </w:rPr>
        <w:t>gogeninnenraums</w:t>
      </w:r>
      <w:proofErr w:type="spellEnd"/>
      <w:r w:rsidRPr="00750157">
        <w:rPr>
          <w:rFonts w:eastAsia="Times New Roman" w:cstheme="minorHAnsi"/>
          <w:lang w:eastAsia="de-DE"/>
        </w:rPr>
        <w:t>, Inhaftierungen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1939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>Aufhebung der jüdischen</w:t>
      </w:r>
      <w:r w:rsidRPr="00750157">
        <w:rPr>
          <w:rFonts w:eastAsia="Times New Roman" w:cstheme="minorHAnsi"/>
          <w:lang w:eastAsia="de-DE"/>
        </w:rPr>
        <w:t xml:space="preserve"> Volksschule durch die Behörden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1941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>Beginn der Deportationen, En</w:t>
      </w:r>
      <w:r w:rsidRPr="00750157">
        <w:rPr>
          <w:rFonts w:eastAsia="Times New Roman" w:cstheme="minorHAnsi"/>
          <w:lang w:eastAsia="de-DE"/>
        </w:rPr>
        <w:t>teignung der jüdischen Familien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1942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750157">
        <w:rPr>
          <w:rFonts w:eastAsia="Times New Roman" w:cstheme="minorHAnsi"/>
          <w:lang w:eastAsia="de-DE"/>
        </w:rPr>
        <w:t>letzte Deportation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1945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 xml:space="preserve">Elf Überlebende der Konzentrationslager kehren kurz nach </w:t>
      </w:r>
      <w:proofErr w:type="spellStart"/>
      <w:r w:rsidRPr="004E6725">
        <w:rPr>
          <w:rFonts w:eastAsia="Times New Roman" w:cstheme="minorHAnsi"/>
          <w:lang w:eastAsia="de-DE"/>
        </w:rPr>
        <w:t>Haigerloch</w:t>
      </w:r>
      <w:proofErr w:type="spellEnd"/>
      <w:r w:rsidRPr="004E6725">
        <w:rPr>
          <w:rFonts w:eastAsia="Times New Roman" w:cstheme="minorHAnsi"/>
          <w:lang w:eastAsia="de-DE"/>
        </w:rPr>
        <w:t xml:space="preserve"> zurück.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1952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 xml:space="preserve">Umbau des </w:t>
      </w:r>
      <w:proofErr w:type="spellStart"/>
      <w:r w:rsidRPr="004E6725">
        <w:rPr>
          <w:rFonts w:eastAsia="Times New Roman" w:cstheme="minorHAnsi"/>
          <w:lang w:eastAsia="de-DE"/>
        </w:rPr>
        <w:t>Synagogengebäudes</w:t>
      </w:r>
      <w:proofErr w:type="spellEnd"/>
      <w:r w:rsidRPr="004E6725">
        <w:rPr>
          <w:rFonts w:eastAsia="Times New Roman" w:cstheme="minorHAnsi"/>
          <w:lang w:eastAsia="de-DE"/>
        </w:rPr>
        <w:t xml:space="preserve"> zum</w:t>
      </w:r>
      <w:r w:rsidRPr="00750157">
        <w:rPr>
          <w:rFonts w:eastAsia="Times New Roman" w:cstheme="minorHAnsi"/>
          <w:lang w:eastAsia="de-DE"/>
        </w:rPr>
        <w:t xml:space="preserve"> Kino; Abriss der „Judenmetzig“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1968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 xml:space="preserve">Umbau des </w:t>
      </w:r>
      <w:proofErr w:type="spellStart"/>
      <w:r w:rsidRPr="004E6725">
        <w:rPr>
          <w:rFonts w:eastAsia="Times New Roman" w:cstheme="minorHAnsi"/>
          <w:lang w:eastAsia="de-DE"/>
        </w:rPr>
        <w:t>Synagoge</w:t>
      </w:r>
      <w:r w:rsidRPr="00750157">
        <w:rPr>
          <w:rFonts w:eastAsia="Times New Roman" w:cstheme="minorHAnsi"/>
          <w:lang w:eastAsia="de-DE"/>
        </w:rPr>
        <w:t>ngebäudes</w:t>
      </w:r>
      <w:proofErr w:type="spellEnd"/>
      <w:r w:rsidRPr="00750157">
        <w:rPr>
          <w:rFonts w:eastAsia="Times New Roman" w:cstheme="minorHAnsi"/>
          <w:lang w:eastAsia="de-DE"/>
        </w:rPr>
        <w:t xml:space="preserve"> zum Lebensmittelmarkt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1999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 xml:space="preserve">Kauf des </w:t>
      </w:r>
      <w:proofErr w:type="spellStart"/>
      <w:r w:rsidRPr="004E6725">
        <w:rPr>
          <w:rFonts w:eastAsia="Times New Roman" w:cstheme="minorHAnsi"/>
          <w:lang w:eastAsia="de-DE"/>
        </w:rPr>
        <w:t>Synagogengebäudes</w:t>
      </w:r>
      <w:proofErr w:type="spellEnd"/>
      <w:r w:rsidRPr="004E6725">
        <w:rPr>
          <w:rFonts w:eastAsia="Times New Roman" w:cstheme="minorHAnsi"/>
          <w:lang w:eastAsia="de-DE"/>
        </w:rPr>
        <w:t xml:space="preserve"> (Gesprächskreis Ehemalige Synagoge und Stadt </w:t>
      </w:r>
      <w:proofErr w:type="spellStart"/>
      <w:r w:rsidRPr="004E6725">
        <w:rPr>
          <w:rFonts w:eastAsia="Times New Roman" w:cstheme="minorHAnsi"/>
          <w:lang w:eastAsia="de-DE"/>
        </w:rPr>
        <w:t>Haigerloch</w:t>
      </w:r>
      <w:proofErr w:type="spellEnd"/>
      <w:r w:rsidRPr="004E6725">
        <w:rPr>
          <w:rFonts w:eastAsia="Times New Roman" w:cstheme="minorHAnsi"/>
          <w:lang w:eastAsia="de-DE"/>
        </w:rPr>
        <w:t>).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2003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>Eröffnung des Begegnungszentrums „E</w:t>
      </w:r>
      <w:r w:rsidRPr="00750157">
        <w:rPr>
          <w:rFonts w:eastAsia="Times New Roman" w:cstheme="minorHAnsi"/>
          <w:lang w:eastAsia="de-DE"/>
        </w:rPr>
        <w:t xml:space="preserve">hemalige Synagoge </w:t>
      </w:r>
      <w:proofErr w:type="spellStart"/>
      <w:r w:rsidRPr="00750157">
        <w:rPr>
          <w:rFonts w:eastAsia="Times New Roman" w:cstheme="minorHAnsi"/>
          <w:lang w:eastAsia="de-DE"/>
        </w:rPr>
        <w:t>Haigerloch</w:t>
      </w:r>
      <w:proofErr w:type="spellEnd"/>
      <w:r w:rsidRPr="00750157">
        <w:rPr>
          <w:rFonts w:eastAsia="Times New Roman" w:cstheme="minorHAnsi"/>
          <w:lang w:eastAsia="de-DE"/>
        </w:rPr>
        <w:t>“</w:t>
      </w:r>
    </w:p>
    <w:p w:rsidR="004E6725" w:rsidRPr="00750157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b/>
          <w:bCs/>
          <w:lang w:eastAsia="de-DE"/>
        </w:rPr>
        <w:t>2004</w:t>
      </w:r>
      <w:r w:rsidRPr="00750157">
        <w:rPr>
          <w:rFonts w:eastAsia="Times New Roman" w:cstheme="minorHAnsi"/>
          <w:b/>
          <w:bCs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 xml:space="preserve">Eröffnung der Dauerausstellung „Spurensicherung: Jüdisches Leben in Hohenzollern“ durch </w:t>
      </w:r>
    </w:p>
    <w:p w:rsidR="004E6725" w:rsidRPr="004E6725" w:rsidRDefault="004E6725" w:rsidP="004345FA">
      <w:pPr>
        <w:spacing w:after="0" w:line="264" w:lineRule="auto"/>
        <w:outlineLvl w:val="3"/>
        <w:rPr>
          <w:rFonts w:eastAsia="Times New Roman" w:cstheme="minorHAnsi"/>
          <w:lang w:eastAsia="de-DE"/>
        </w:rPr>
      </w:pPr>
      <w:r w:rsidRPr="00750157">
        <w:rPr>
          <w:rFonts w:eastAsia="Times New Roman" w:cstheme="minorHAnsi"/>
          <w:lang w:eastAsia="de-DE"/>
        </w:rPr>
        <w:tab/>
      </w:r>
      <w:r w:rsidRPr="004E6725">
        <w:rPr>
          <w:rFonts w:eastAsia="Times New Roman" w:cstheme="minorHAnsi"/>
          <w:lang w:eastAsia="de-DE"/>
        </w:rPr>
        <w:t>das Haus d</w:t>
      </w:r>
      <w:r w:rsidRPr="00750157">
        <w:rPr>
          <w:rFonts w:eastAsia="Times New Roman" w:cstheme="minorHAnsi"/>
          <w:lang w:eastAsia="de-DE"/>
        </w:rPr>
        <w:t>er Geschichte Baden Württemberg</w:t>
      </w:r>
    </w:p>
    <w:p w:rsidR="004E6725" w:rsidRDefault="004E6725" w:rsidP="004345FA">
      <w:pPr>
        <w:spacing w:after="0" w:line="264" w:lineRule="auto"/>
        <w:rPr>
          <w:rFonts w:cstheme="minorHAnsi"/>
        </w:rPr>
      </w:pPr>
    </w:p>
    <w:p w:rsidR="00750157" w:rsidRPr="00750157" w:rsidRDefault="00750157" w:rsidP="004345FA">
      <w:pPr>
        <w:spacing w:after="0" w:line="264" w:lineRule="auto"/>
        <w:rPr>
          <w:rFonts w:cstheme="minorHAnsi"/>
        </w:rPr>
      </w:pPr>
    </w:p>
    <w:p w:rsidR="0099058F" w:rsidRPr="00750157" w:rsidRDefault="0099058F" w:rsidP="004345FA">
      <w:pPr>
        <w:spacing w:after="0" w:line="264" w:lineRule="auto"/>
        <w:rPr>
          <w:rFonts w:eastAsia="Times New Roman" w:cstheme="minorHAnsi"/>
          <w:b/>
          <w:bCs/>
          <w:kern w:val="36"/>
          <w:lang w:eastAsia="de-DE"/>
        </w:rPr>
      </w:pPr>
      <w:proofErr w:type="spellStart"/>
      <w:r w:rsidRPr="004E6725">
        <w:rPr>
          <w:rFonts w:eastAsia="Times New Roman" w:cstheme="minorHAnsi"/>
          <w:b/>
          <w:bCs/>
          <w:kern w:val="36"/>
          <w:lang w:eastAsia="de-DE"/>
        </w:rPr>
        <w:t>H</w:t>
      </w:r>
      <w:r w:rsidR="00F21FC8" w:rsidRPr="00750157">
        <w:rPr>
          <w:rFonts w:eastAsia="Times New Roman" w:cstheme="minorHAnsi"/>
          <w:b/>
          <w:bCs/>
          <w:kern w:val="36"/>
          <w:lang w:eastAsia="de-DE"/>
        </w:rPr>
        <w:t>echingen</w:t>
      </w:r>
      <w:proofErr w:type="spellEnd"/>
    </w:p>
    <w:p w:rsidR="0099058F" w:rsidRPr="00750157" w:rsidRDefault="0099058F" w:rsidP="004345FA">
      <w:pPr>
        <w:spacing w:after="0" w:line="264" w:lineRule="auto"/>
        <w:rPr>
          <w:rFonts w:eastAsia="Times New Roman" w:cstheme="minorHAnsi"/>
          <w:b/>
          <w:bCs/>
          <w:kern w:val="36"/>
          <w:sz w:val="10"/>
          <w:szCs w:val="10"/>
          <w:lang w:eastAsia="de-DE"/>
        </w:rPr>
      </w:pPr>
    </w:p>
    <w:p w:rsidR="0099058F" w:rsidRPr="00750157" w:rsidRDefault="0099058F" w:rsidP="004345FA">
      <w:pPr>
        <w:spacing w:after="0" w:line="264" w:lineRule="auto"/>
      </w:pPr>
      <w:r w:rsidRPr="00750157">
        <w:rPr>
          <w:b/>
        </w:rPr>
        <w:t>1435</w:t>
      </w:r>
      <w:r w:rsidRPr="00750157">
        <w:tab/>
        <w:t xml:space="preserve">erste Erwähnung eines Juden in </w:t>
      </w:r>
      <w:proofErr w:type="spellStart"/>
      <w:r w:rsidRPr="00750157">
        <w:t>Hechingen</w:t>
      </w:r>
      <w:proofErr w:type="spellEnd"/>
      <w:r w:rsidRPr="00750157">
        <w:t xml:space="preserve"> </w:t>
      </w:r>
    </w:p>
    <w:p w:rsidR="0099058F" w:rsidRPr="00750157" w:rsidRDefault="0099058F" w:rsidP="004345FA">
      <w:pPr>
        <w:spacing w:after="0" w:line="264" w:lineRule="auto"/>
      </w:pPr>
      <w:r w:rsidRPr="00750157">
        <w:rPr>
          <w:b/>
        </w:rPr>
        <w:t>ab ca. 1500</w:t>
      </w:r>
      <w:r w:rsidRPr="00750157">
        <w:tab/>
        <w:t xml:space="preserve">Eine erste jüdische Gemeinde bildet sich. </w:t>
      </w:r>
    </w:p>
    <w:p w:rsidR="0099058F" w:rsidRPr="00750157" w:rsidRDefault="0099058F" w:rsidP="004345FA">
      <w:pPr>
        <w:spacing w:after="0" w:line="264" w:lineRule="auto"/>
        <w:rPr>
          <w:rFonts w:cstheme="minorHAnsi"/>
        </w:rPr>
      </w:pPr>
      <w:r w:rsidRPr="00750157">
        <w:rPr>
          <w:rFonts w:cstheme="minorHAnsi"/>
          <w:b/>
        </w:rPr>
        <w:t>1544</w:t>
      </w:r>
      <w:r w:rsidRPr="00750157">
        <w:rPr>
          <w:rFonts w:cstheme="minorHAnsi"/>
          <w:b/>
        </w:rPr>
        <w:tab/>
      </w:r>
      <w:r w:rsidRPr="00750157">
        <w:rPr>
          <w:rFonts w:cstheme="minorHAnsi"/>
        </w:rPr>
        <w:t>Existenz einer Synagoge ist erstmals schriftlich belegt.</w:t>
      </w:r>
    </w:p>
    <w:p w:rsidR="0099058F" w:rsidRPr="00750157" w:rsidRDefault="0099058F" w:rsidP="004345FA">
      <w:pPr>
        <w:spacing w:after="0" w:line="264" w:lineRule="auto"/>
        <w:rPr>
          <w:rFonts w:cstheme="minorHAnsi"/>
        </w:rPr>
      </w:pPr>
      <w:r w:rsidRPr="00750157">
        <w:rPr>
          <w:rFonts w:cstheme="minorHAnsi"/>
          <w:b/>
        </w:rPr>
        <w:t>1576</w:t>
      </w:r>
      <w:r w:rsidRPr="00750157">
        <w:rPr>
          <w:rFonts w:cstheme="minorHAnsi"/>
        </w:rPr>
        <w:tab/>
        <w:t>Graf Eitelfriedrich I. ("der Prächtige") von Hohenzollern-</w:t>
      </w:r>
      <w:proofErr w:type="spellStart"/>
      <w:r w:rsidRPr="00750157">
        <w:rPr>
          <w:rFonts w:cstheme="minorHAnsi"/>
        </w:rPr>
        <w:t>Hechingen</w:t>
      </w:r>
      <w:proofErr w:type="spellEnd"/>
      <w:r w:rsidRPr="00750157">
        <w:rPr>
          <w:rFonts w:cstheme="minorHAnsi"/>
        </w:rPr>
        <w:t xml:space="preserve"> kommt an die Regierung und </w:t>
      </w:r>
    </w:p>
    <w:p w:rsidR="0099058F" w:rsidRPr="00750157" w:rsidRDefault="0099058F" w:rsidP="004345FA">
      <w:pPr>
        <w:spacing w:after="0" w:line="264" w:lineRule="auto"/>
        <w:rPr>
          <w:rFonts w:cstheme="minorHAnsi"/>
        </w:rPr>
      </w:pPr>
      <w:r w:rsidRPr="00750157">
        <w:rPr>
          <w:rFonts w:cstheme="minorHAnsi"/>
        </w:rPr>
        <w:tab/>
        <w:t xml:space="preserve">untersagt Kauf- und Handelsgeschäfte mit Juden; de facto: Ausweisung </w:t>
      </w:r>
    </w:p>
    <w:p w:rsidR="0099058F" w:rsidRPr="00750157" w:rsidRDefault="0099058F" w:rsidP="004345FA">
      <w:pPr>
        <w:spacing w:after="0" w:line="264" w:lineRule="auto"/>
        <w:rPr>
          <w:rFonts w:cstheme="minorHAnsi"/>
        </w:rPr>
      </w:pPr>
      <w:r w:rsidRPr="00750157">
        <w:rPr>
          <w:rFonts w:cstheme="minorHAnsi"/>
          <w:b/>
        </w:rPr>
        <w:t>1634</w:t>
      </w:r>
      <w:r w:rsidRPr="00750157">
        <w:rPr>
          <w:rFonts w:cstheme="minorHAnsi"/>
          <w:b/>
        </w:rPr>
        <w:tab/>
      </w:r>
      <w:r w:rsidRPr="00750157">
        <w:rPr>
          <w:rFonts w:cstheme="minorHAnsi"/>
        </w:rPr>
        <w:t>Fürst Eitelfriedric</w:t>
      </w:r>
      <w:r w:rsidR="004E2EEF" w:rsidRPr="00750157">
        <w:rPr>
          <w:rFonts w:cstheme="minorHAnsi"/>
        </w:rPr>
        <w:t>h II.</w:t>
      </w:r>
      <w:r w:rsidRPr="00750157">
        <w:rPr>
          <w:rFonts w:cstheme="minorHAnsi"/>
        </w:rPr>
        <w:t xml:space="preserve"> erla</w:t>
      </w:r>
      <w:r w:rsidR="00C77ECB">
        <w:rPr>
          <w:rFonts w:cstheme="minorHAnsi"/>
        </w:rPr>
        <w:t>ubt wieder Juden die Ansiedlung;</w:t>
      </w:r>
      <w:r w:rsidRPr="00750157">
        <w:rPr>
          <w:rFonts w:cstheme="minorHAnsi"/>
        </w:rPr>
        <w:t xml:space="preserve"> Judenschutzbrief </w:t>
      </w:r>
    </w:p>
    <w:p w:rsidR="004E2EEF" w:rsidRPr="00750157" w:rsidRDefault="002014DC" w:rsidP="004345FA">
      <w:pPr>
        <w:spacing w:after="0" w:line="264" w:lineRule="auto"/>
        <w:rPr>
          <w:rFonts w:cstheme="minorHAnsi"/>
        </w:rPr>
      </w:pPr>
      <w:r w:rsidRPr="00750157">
        <w:rPr>
          <w:rFonts w:cstheme="minorHAnsi"/>
          <w:b/>
        </w:rPr>
        <w:t>1643</w:t>
      </w:r>
      <w:r w:rsidRPr="00750157">
        <w:rPr>
          <w:rFonts w:cstheme="minorHAnsi"/>
        </w:rPr>
        <w:t xml:space="preserve"> </w:t>
      </w:r>
      <w:r w:rsidRPr="00750157">
        <w:rPr>
          <w:rFonts w:cstheme="minorHAnsi"/>
        </w:rPr>
        <w:tab/>
        <w:t xml:space="preserve">von christlichen </w:t>
      </w:r>
      <w:proofErr w:type="spellStart"/>
      <w:r w:rsidRPr="00750157">
        <w:rPr>
          <w:rFonts w:cstheme="minorHAnsi"/>
        </w:rPr>
        <w:t>Hechingern</w:t>
      </w:r>
      <w:proofErr w:type="spellEnd"/>
      <w:r w:rsidRPr="00750157">
        <w:rPr>
          <w:rFonts w:cstheme="minorHAnsi"/>
        </w:rPr>
        <w:t xml:space="preserve"> ausgehender Pogrom</w:t>
      </w:r>
    </w:p>
    <w:p w:rsidR="002014DC" w:rsidRPr="00750157" w:rsidRDefault="002014DC" w:rsidP="004345FA">
      <w:pPr>
        <w:spacing w:after="0" w:line="264" w:lineRule="auto"/>
        <w:rPr>
          <w:rFonts w:cstheme="minorHAnsi"/>
        </w:rPr>
      </w:pPr>
      <w:r w:rsidRPr="00750157">
        <w:rPr>
          <w:rFonts w:cstheme="minorHAnsi"/>
          <w:b/>
        </w:rPr>
        <w:t xml:space="preserve">um 1650 </w:t>
      </w:r>
      <w:r w:rsidRPr="00750157">
        <w:rPr>
          <w:rFonts w:cstheme="minorHAnsi"/>
        </w:rPr>
        <w:tab/>
        <w:t>Erlaubnis zum Bau eines jüdischen Friedhofs</w:t>
      </w:r>
    </w:p>
    <w:p w:rsidR="002014DC" w:rsidRPr="00750157" w:rsidRDefault="002014DC" w:rsidP="004345FA">
      <w:pPr>
        <w:spacing w:after="0" w:line="264" w:lineRule="auto"/>
        <w:rPr>
          <w:rFonts w:cstheme="minorHAnsi"/>
        </w:rPr>
      </w:pPr>
      <w:r w:rsidRPr="00750157">
        <w:rPr>
          <w:rFonts w:cstheme="minorHAnsi"/>
          <w:b/>
        </w:rPr>
        <w:t>1752/54</w:t>
      </w:r>
      <w:r w:rsidRPr="00750157">
        <w:rPr>
          <w:rFonts w:cstheme="minorHAnsi"/>
        </w:rPr>
        <w:tab/>
        <w:t xml:space="preserve">Fürst Joseph Wilhelm verweist die ärmeren </w:t>
      </w:r>
      <w:proofErr w:type="spellStart"/>
      <w:r w:rsidRPr="00750157">
        <w:rPr>
          <w:rFonts w:cstheme="minorHAnsi"/>
        </w:rPr>
        <w:t>Hechinger</w:t>
      </w:r>
      <w:proofErr w:type="spellEnd"/>
      <w:r w:rsidRPr="00750157">
        <w:rPr>
          <w:rFonts w:cstheme="minorHAnsi"/>
        </w:rPr>
        <w:t xml:space="preserve"> Juden in ein Getto in die Friedrich-</w:t>
      </w:r>
    </w:p>
    <w:p w:rsidR="002014DC" w:rsidRPr="00750157" w:rsidRDefault="002014DC" w:rsidP="004345FA">
      <w:pPr>
        <w:spacing w:after="0" w:line="264" w:lineRule="auto"/>
        <w:rPr>
          <w:rFonts w:cstheme="minorHAnsi"/>
        </w:rPr>
      </w:pPr>
      <w:r w:rsidRPr="00750157">
        <w:rPr>
          <w:rFonts w:cstheme="minorHAnsi"/>
        </w:rPr>
        <w:tab/>
      </w:r>
      <w:r w:rsidRPr="00750157">
        <w:rPr>
          <w:rFonts w:cstheme="minorHAnsi"/>
        </w:rPr>
        <w:tab/>
      </w:r>
      <w:proofErr w:type="spellStart"/>
      <w:r w:rsidRPr="00750157">
        <w:rPr>
          <w:rFonts w:cstheme="minorHAnsi"/>
        </w:rPr>
        <w:t>straße</w:t>
      </w:r>
      <w:proofErr w:type="spellEnd"/>
      <w:r w:rsidRPr="00750157">
        <w:rPr>
          <w:rFonts w:cstheme="minorHAnsi"/>
        </w:rPr>
        <w:t xml:space="preserve">, einen Vorort von </w:t>
      </w:r>
      <w:proofErr w:type="spellStart"/>
      <w:r w:rsidRPr="00750157">
        <w:rPr>
          <w:rFonts w:cstheme="minorHAnsi"/>
        </w:rPr>
        <w:t>Hechingen</w:t>
      </w:r>
      <w:proofErr w:type="spellEnd"/>
      <w:r w:rsidRPr="00750157">
        <w:rPr>
          <w:rFonts w:cstheme="minorHAnsi"/>
        </w:rPr>
        <w:t xml:space="preserve">. Es </w:t>
      </w:r>
      <w:r w:rsidR="00C77ECB">
        <w:rPr>
          <w:rFonts w:cstheme="minorHAnsi"/>
        </w:rPr>
        <w:t>gab</w:t>
      </w:r>
      <w:r w:rsidRPr="00750157">
        <w:rPr>
          <w:rFonts w:cstheme="minorHAnsi"/>
        </w:rPr>
        <w:t xml:space="preserve"> eigene Gemeindeeinrichtungen wie Synagoge, </w:t>
      </w:r>
    </w:p>
    <w:p w:rsidR="002014DC" w:rsidRPr="00750157" w:rsidRDefault="002014DC" w:rsidP="004345FA">
      <w:pPr>
        <w:spacing w:after="0" w:line="264" w:lineRule="auto"/>
        <w:rPr>
          <w:rFonts w:cstheme="minorHAnsi"/>
        </w:rPr>
      </w:pPr>
      <w:r w:rsidRPr="00750157">
        <w:rPr>
          <w:rFonts w:cstheme="minorHAnsi"/>
        </w:rPr>
        <w:tab/>
      </w:r>
      <w:r w:rsidRPr="00750157">
        <w:rPr>
          <w:rFonts w:cstheme="minorHAnsi"/>
        </w:rPr>
        <w:tab/>
      </w:r>
      <w:proofErr w:type="spellStart"/>
      <w:r w:rsidRPr="00750157">
        <w:rPr>
          <w:rFonts w:cstheme="minorHAnsi"/>
        </w:rPr>
        <w:t>Mikwe</w:t>
      </w:r>
      <w:proofErr w:type="spellEnd"/>
      <w:r w:rsidRPr="00750157">
        <w:rPr>
          <w:rFonts w:cstheme="minorHAnsi"/>
        </w:rPr>
        <w:t>, Schlachthaus, Bäckerei und eine Herberge für durchreisende Juden.</w:t>
      </w:r>
    </w:p>
    <w:p w:rsidR="002014DC" w:rsidRPr="00750157" w:rsidRDefault="002014DC" w:rsidP="004345FA">
      <w:pPr>
        <w:pStyle w:val="StandardWeb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>1767</w:t>
      </w:r>
      <w:r w:rsidRPr="00750157">
        <w:rPr>
          <w:rFonts w:asciiTheme="minorHAnsi" w:hAnsiTheme="minorHAnsi" w:cstheme="minorHAnsi"/>
          <w:sz w:val="22"/>
          <w:szCs w:val="22"/>
        </w:rPr>
        <w:t xml:space="preserve"> </w:t>
      </w:r>
      <w:r w:rsidRPr="00750157">
        <w:rPr>
          <w:rFonts w:asciiTheme="minorHAnsi" w:hAnsiTheme="minorHAnsi" w:cstheme="minorHAnsi"/>
          <w:sz w:val="22"/>
          <w:szCs w:val="22"/>
        </w:rPr>
        <w:tab/>
        <w:t xml:space="preserve">Synagoge an der Stadtmauer, in der heutigen </w:t>
      </w:r>
      <w:proofErr w:type="spellStart"/>
      <w:r w:rsidRPr="00750157">
        <w:rPr>
          <w:rFonts w:asciiTheme="minorHAnsi" w:hAnsiTheme="minorHAnsi" w:cstheme="minorHAnsi"/>
          <w:sz w:val="22"/>
          <w:szCs w:val="22"/>
        </w:rPr>
        <w:t>Goldschmiedstraße</w:t>
      </w:r>
      <w:proofErr w:type="spellEnd"/>
      <w:r w:rsidRPr="00750157">
        <w:rPr>
          <w:rFonts w:asciiTheme="minorHAnsi" w:hAnsiTheme="minorHAnsi" w:cstheme="minorHAnsi"/>
          <w:sz w:val="22"/>
          <w:szCs w:val="22"/>
        </w:rPr>
        <w:t xml:space="preserve">, wird neu errichtet. </w:t>
      </w:r>
    </w:p>
    <w:p w:rsidR="002014DC" w:rsidRPr="00750157" w:rsidRDefault="002014DC" w:rsidP="004345FA">
      <w:pPr>
        <w:pStyle w:val="StandardWeb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>1784</w:t>
      </w:r>
      <w:r w:rsidRPr="00750157">
        <w:rPr>
          <w:rFonts w:asciiTheme="minorHAnsi" w:hAnsiTheme="minorHAnsi" w:cstheme="minorHAnsi"/>
          <w:sz w:val="22"/>
          <w:szCs w:val="22"/>
        </w:rPr>
        <w:tab/>
        <w:t xml:space="preserve">Gemeinde erhält einen eigenen Rabbiner. </w:t>
      </w:r>
    </w:p>
    <w:p w:rsidR="002014DC" w:rsidRPr="00750157" w:rsidRDefault="002014DC" w:rsidP="004345FA">
      <w:pPr>
        <w:pStyle w:val="StandardWeb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lastRenderedPageBreak/>
        <w:t>1830</w:t>
      </w:r>
      <w:r w:rsidRPr="00750157">
        <w:rPr>
          <w:rFonts w:asciiTheme="minorHAnsi" w:hAnsiTheme="minorHAnsi" w:cstheme="minorHAnsi"/>
          <w:sz w:val="22"/>
          <w:szCs w:val="22"/>
        </w:rPr>
        <w:t xml:space="preserve"> </w:t>
      </w:r>
      <w:r w:rsidRPr="00750157">
        <w:rPr>
          <w:rFonts w:asciiTheme="minorHAnsi" w:hAnsiTheme="minorHAnsi" w:cstheme="minorHAnsi"/>
          <w:sz w:val="22"/>
          <w:szCs w:val="22"/>
        </w:rPr>
        <w:tab/>
        <w:t>Bau eines Gemeinde- und</w:t>
      </w:r>
      <w:r w:rsidR="00C77ECB">
        <w:rPr>
          <w:rFonts w:asciiTheme="minorHAnsi" w:hAnsiTheme="minorHAnsi" w:cstheme="minorHAnsi"/>
          <w:sz w:val="22"/>
          <w:szCs w:val="22"/>
        </w:rPr>
        <w:t xml:space="preserve"> Schulhauses neben der Synagoge</w:t>
      </w:r>
      <w:r w:rsidRPr="00750157">
        <w:rPr>
          <w:rFonts w:asciiTheme="minorHAnsi" w:hAnsiTheme="minorHAnsi" w:cstheme="minorHAnsi"/>
          <w:sz w:val="22"/>
          <w:szCs w:val="22"/>
        </w:rPr>
        <w:t xml:space="preserve"> </w:t>
      </w:r>
    </w:p>
    <w:p w:rsidR="002014DC" w:rsidRPr="00750157" w:rsidRDefault="002014DC" w:rsidP="004345FA">
      <w:pPr>
        <w:pStyle w:val="StandardWeb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 xml:space="preserve">1834 </w:t>
      </w:r>
      <w:r w:rsidRPr="00750157">
        <w:rPr>
          <w:rFonts w:asciiTheme="minorHAnsi" w:hAnsiTheme="minorHAnsi" w:cstheme="minorHAnsi"/>
          <w:sz w:val="22"/>
          <w:szCs w:val="22"/>
        </w:rPr>
        <w:tab/>
        <w:t>Anstellung des Rabbiners Dr. Samuel Mayer, Vertreter des Reformjudentums</w:t>
      </w:r>
    </w:p>
    <w:p w:rsidR="002014DC" w:rsidRPr="00750157" w:rsidRDefault="004F0FE1" w:rsidP="004345FA">
      <w:pPr>
        <w:spacing w:after="0" w:line="264" w:lineRule="auto"/>
      </w:pPr>
      <w:r w:rsidRPr="00750157">
        <w:rPr>
          <w:rFonts w:cstheme="minorHAnsi"/>
          <w:b/>
        </w:rPr>
        <w:t>1842</w:t>
      </w:r>
      <w:r w:rsidRPr="00750157">
        <w:rPr>
          <w:rFonts w:cstheme="minorHAnsi"/>
        </w:rPr>
        <w:t xml:space="preserve"> </w:t>
      </w:r>
      <w:r w:rsidRPr="00750157">
        <w:rPr>
          <w:rFonts w:cstheme="minorHAnsi"/>
        </w:rPr>
        <w:tab/>
        <w:t>höchste jüdische Einwohnerzahl</w:t>
      </w:r>
      <w:r w:rsidRPr="00750157">
        <w:t xml:space="preserve">: 809 Einwohner, d.h. ein Viertel der </w:t>
      </w:r>
      <w:proofErr w:type="spellStart"/>
      <w:r w:rsidRPr="00750157">
        <w:t>Hechinger</w:t>
      </w:r>
      <w:proofErr w:type="spellEnd"/>
      <w:r w:rsidRPr="00750157">
        <w:t xml:space="preserve"> Bevölkerung</w:t>
      </w:r>
    </w:p>
    <w:p w:rsidR="004F0FE1" w:rsidRPr="00750157" w:rsidRDefault="004F0FE1" w:rsidP="004345FA">
      <w:pPr>
        <w:spacing w:after="0" w:line="264" w:lineRule="auto"/>
      </w:pPr>
      <w:r w:rsidRPr="00750157">
        <w:rPr>
          <w:b/>
        </w:rPr>
        <w:t>1850</w:t>
      </w:r>
      <w:r w:rsidRPr="00750157">
        <w:tab/>
        <w:t>Übergang des Fürstentums Hohenzollern an Preußen: Juden staatsbü</w:t>
      </w:r>
      <w:r w:rsidR="00C77ECB">
        <w:t>rgerlich de jure gleichgestellt</w:t>
      </w:r>
      <w:r w:rsidRPr="00750157">
        <w:t xml:space="preserve"> </w:t>
      </w:r>
      <w:r w:rsidRPr="00750157">
        <w:rPr>
          <w:b/>
        </w:rPr>
        <w:t>1850ff.</w:t>
      </w:r>
      <w:r w:rsidR="00C77ECB">
        <w:tab/>
        <w:t>J</w:t>
      </w:r>
      <w:r w:rsidRPr="00750157">
        <w:t xml:space="preserve">üdische Unternehmer gründen erste Industriebetrieb: Mit der Firma Baruch &amp; Söhne beginnt die </w:t>
      </w:r>
    </w:p>
    <w:p w:rsidR="004F0FE1" w:rsidRPr="00750157" w:rsidRDefault="004F0FE1" w:rsidP="004345FA">
      <w:pPr>
        <w:spacing w:after="0" w:line="264" w:lineRule="auto"/>
      </w:pPr>
      <w:r w:rsidRPr="00750157">
        <w:tab/>
        <w:t xml:space="preserve">Industrialisierung in </w:t>
      </w:r>
      <w:proofErr w:type="spellStart"/>
      <w:r w:rsidRPr="00750157">
        <w:t>Hechingen</w:t>
      </w:r>
      <w:proofErr w:type="spellEnd"/>
      <w:r w:rsidRPr="00750157">
        <w:t>.</w:t>
      </w:r>
    </w:p>
    <w:p w:rsidR="004F0FE1" w:rsidRPr="00750157" w:rsidRDefault="004F0FE1" w:rsidP="004345FA">
      <w:pPr>
        <w:spacing w:after="0" w:line="264" w:lineRule="auto"/>
      </w:pPr>
      <w:r w:rsidRPr="00750157">
        <w:rPr>
          <w:b/>
        </w:rPr>
        <w:t xml:space="preserve">1901 </w:t>
      </w:r>
      <w:r w:rsidRPr="00750157">
        <w:tab/>
        <w:t>Juden erhalten das aktive und das passive Wahlrecht für städtische Gremien</w:t>
      </w:r>
      <w:r w:rsidR="00C77ECB">
        <w:t>.</w:t>
      </w:r>
      <w:r w:rsidRPr="00750157">
        <w:t xml:space="preserve"> </w:t>
      </w:r>
    </w:p>
    <w:p w:rsidR="00C955CD" w:rsidRPr="00750157" w:rsidRDefault="00C955CD" w:rsidP="004345FA">
      <w:pPr>
        <w:spacing w:after="0" w:line="264" w:lineRule="auto"/>
      </w:pPr>
      <w:r w:rsidRPr="00750157">
        <w:rPr>
          <w:b/>
        </w:rPr>
        <w:t>1938/39</w:t>
      </w:r>
      <w:r w:rsidRPr="00750157">
        <w:tab/>
        <w:t xml:space="preserve">Arisierung der jüdischen Geschäfte und Firmen; 9.11.1938: Reichspogromnacht: </w:t>
      </w:r>
      <w:proofErr w:type="spellStart"/>
      <w:r w:rsidRPr="00750157">
        <w:t>Innenein</w:t>
      </w:r>
      <w:proofErr w:type="spellEnd"/>
      <w:r w:rsidRPr="00750157">
        <w:t>-</w:t>
      </w:r>
    </w:p>
    <w:p w:rsidR="004F0FE1" w:rsidRPr="00750157" w:rsidRDefault="00C955CD" w:rsidP="004345FA">
      <w:pPr>
        <w:spacing w:after="0" w:line="264" w:lineRule="auto"/>
      </w:pPr>
      <w:r w:rsidRPr="00750157">
        <w:tab/>
      </w:r>
      <w:r w:rsidR="00750157">
        <w:tab/>
      </w:r>
      <w:proofErr w:type="spellStart"/>
      <w:r w:rsidRPr="00750157">
        <w:t>richtung</w:t>
      </w:r>
      <w:proofErr w:type="spellEnd"/>
      <w:r w:rsidRPr="00750157">
        <w:t xml:space="preserve"> der Synagoge wird zerstört, Verhaftungen</w:t>
      </w:r>
    </w:p>
    <w:p w:rsidR="00C955CD" w:rsidRPr="00750157" w:rsidRDefault="00C955CD" w:rsidP="004345FA">
      <w:pPr>
        <w:spacing w:after="0" w:line="264" w:lineRule="auto"/>
      </w:pPr>
      <w:r w:rsidRPr="00750157">
        <w:rPr>
          <w:b/>
        </w:rPr>
        <w:t>1941</w:t>
      </w:r>
      <w:r w:rsidRPr="00750157">
        <w:tab/>
        <w:t>Beginn der Deportationen</w:t>
      </w:r>
    </w:p>
    <w:p w:rsidR="00C955CD" w:rsidRPr="00750157" w:rsidRDefault="00C955CD" w:rsidP="004345FA">
      <w:pPr>
        <w:spacing w:after="0" w:line="264" w:lineRule="auto"/>
      </w:pPr>
      <w:r w:rsidRPr="00750157">
        <w:rPr>
          <w:b/>
        </w:rPr>
        <w:t>nach 1945</w:t>
      </w:r>
      <w:r w:rsidRPr="00750157">
        <w:tab/>
        <w:t>Nutzung der Synagoge als Lagerraum u.a., Zerfall</w:t>
      </w:r>
    </w:p>
    <w:p w:rsidR="00C955CD" w:rsidRPr="00750157" w:rsidRDefault="00C955CD" w:rsidP="004345FA">
      <w:pPr>
        <w:spacing w:after="0" w:line="264" w:lineRule="auto"/>
      </w:pPr>
      <w:r w:rsidRPr="00750157">
        <w:rPr>
          <w:b/>
        </w:rPr>
        <w:t>1979</w:t>
      </w:r>
      <w:r w:rsidRPr="00750157">
        <w:tab/>
        <w:t xml:space="preserve">Gründung der "Initiative </w:t>
      </w:r>
      <w:proofErr w:type="spellStart"/>
      <w:r w:rsidRPr="00750157">
        <w:t>Hechinger</w:t>
      </w:r>
      <w:proofErr w:type="spellEnd"/>
      <w:r w:rsidRPr="00750157">
        <w:t xml:space="preserve"> Synagoge", 1982: Erwerb des </w:t>
      </w:r>
      <w:proofErr w:type="spellStart"/>
      <w:r w:rsidRPr="00750157">
        <w:t>Synagogengebäudes</w:t>
      </w:r>
      <w:proofErr w:type="spellEnd"/>
      <w:r w:rsidRPr="00750157">
        <w:t>; Renovierung</w:t>
      </w:r>
    </w:p>
    <w:p w:rsidR="00C955CD" w:rsidRPr="00750157" w:rsidRDefault="00C955CD" w:rsidP="004345FA">
      <w:pPr>
        <w:spacing w:after="0" w:line="264" w:lineRule="auto"/>
      </w:pPr>
      <w:r w:rsidRPr="00750157">
        <w:rPr>
          <w:b/>
        </w:rPr>
        <w:t>1986</w:t>
      </w:r>
      <w:r w:rsidRPr="00750157">
        <w:tab/>
        <w:t>Wiedereröffnung der „Alten Synagoge“; Ausstellung, Veranstaltungen</w:t>
      </w:r>
    </w:p>
    <w:p w:rsidR="00C955CD" w:rsidRPr="00750157" w:rsidRDefault="00C955CD" w:rsidP="004345FA">
      <w:pPr>
        <w:spacing w:after="0" w:line="264" w:lineRule="auto"/>
      </w:pPr>
      <w:r w:rsidRPr="00750157">
        <w:rPr>
          <w:b/>
        </w:rPr>
        <w:t>2003</w:t>
      </w:r>
      <w:r w:rsidRPr="00750157">
        <w:tab/>
        <w:t>Versuch einer dritten jüdischen Gemein</w:t>
      </w:r>
      <w:r w:rsidR="00C77ECB">
        <w:t xml:space="preserve">de durch </w:t>
      </w:r>
      <w:proofErr w:type="spellStart"/>
      <w:r w:rsidR="00C77ECB">
        <w:t>Kontingentflüchtlingenaus</w:t>
      </w:r>
      <w:proofErr w:type="spellEnd"/>
      <w:r w:rsidR="00C77ECB">
        <w:t xml:space="preserve"> Nachfolge</w:t>
      </w:r>
      <w:r w:rsidRPr="00750157">
        <w:t xml:space="preserve">staaten der </w:t>
      </w:r>
    </w:p>
    <w:p w:rsidR="00C955CD" w:rsidRPr="00750157" w:rsidRDefault="00C955CD" w:rsidP="004345FA">
      <w:pPr>
        <w:spacing w:after="0" w:line="264" w:lineRule="auto"/>
      </w:pPr>
      <w:r w:rsidRPr="00750157">
        <w:tab/>
        <w:t>Sowjetunion</w:t>
      </w:r>
      <w:r w:rsidR="007B232E" w:rsidRPr="00750157">
        <w:t>; infolge Wegzugs nur noch sporadische Nutzung als Gotteshaus</w:t>
      </w:r>
    </w:p>
    <w:p w:rsidR="004F0FE1" w:rsidRDefault="004F0FE1" w:rsidP="004345FA">
      <w:pPr>
        <w:spacing w:after="0" w:line="264" w:lineRule="auto"/>
        <w:rPr>
          <w:rFonts w:cstheme="minorHAnsi"/>
        </w:rPr>
      </w:pPr>
    </w:p>
    <w:p w:rsidR="00750157" w:rsidRPr="00750157" w:rsidRDefault="00750157" w:rsidP="004345FA">
      <w:pPr>
        <w:spacing w:after="0" w:line="264" w:lineRule="auto"/>
        <w:rPr>
          <w:rFonts w:cstheme="minorHAnsi"/>
        </w:rPr>
      </w:pPr>
    </w:p>
    <w:p w:rsidR="00270B3B" w:rsidRDefault="00270B3B" w:rsidP="004345FA">
      <w:pPr>
        <w:spacing w:after="0" w:line="264" w:lineRule="auto"/>
        <w:rPr>
          <w:rFonts w:cstheme="minorHAnsi"/>
          <w:b/>
        </w:rPr>
      </w:pPr>
      <w:proofErr w:type="spellStart"/>
      <w:r w:rsidRPr="00750157">
        <w:rPr>
          <w:rFonts w:cstheme="minorHAnsi"/>
          <w:b/>
        </w:rPr>
        <w:t>Rexingen</w:t>
      </w:r>
      <w:proofErr w:type="spellEnd"/>
    </w:p>
    <w:p w:rsidR="00535F83" w:rsidRPr="00535F83" w:rsidRDefault="00535F83" w:rsidP="004345FA">
      <w:pPr>
        <w:spacing w:after="0" w:line="264" w:lineRule="auto"/>
        <w:rPr>
          <w:rFonts w:cstheme="minorHAnsi"/>
          <w:b/>
          <w:sz w:val="10"/>
          <w:szCs w:val="10"/>
        </w:rPr>
      </w:pPr>
    </w:p>
    <w:p w:rsidR="00921CF7" w:rsidRDefault="00270B3B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>1516</w:t>
      </w:r>
      <w:r w:rsidRPr="00750157">
        <w:rPr>
          <w:rFonts w:asciiTheme="minorHAnsi" w:hAnsiTheme="minorHAnsi" w:cstheme="minorHAnsi"/>
          <w:sz w:val="22"/>
          <w:szCs w:val="22"/>
        </w:rPr>
        <w:tab/>
        <w:t xml:space="preserve">erster Nachweis von Juden </w:t>
      </w:r>
      <w:r w:rsidR="00921CF7">
        <w:rPr>
          <w:rFonts w:asciiTheme="minorHAnsi" w:hAnsiTheme="minorHAnsi" w:cstheme="minorHAnsi"/>
          <w:sz w:val="22"/>
          <w:szCs w:val="22"/>
        </w:rPr>
        <w:t xml:space="preserve">in </w:t>
      </w:r>
      <w:proofErr w:type="spellStart"/>
      <w:r w:rsidRPr="00750157">
        <w:rPr>
          <w:rFonts w:asciiTheme="minorHAnsi" w:hAnsiTheme="minorHAnsi" w:cstheme="minorHAnsi"/>
          <w:sz w:val="22"/>
          <w:szCs w:val="22"/>
        </w:rPr>
        <w:t>Rexingen</w:t>
      </w:r>
      <w:proofErr w:type="spellEnd"/>
      <w:r w:rsidRPr="00750157">
        <w:rPr>
          <w:rFonts w:asciiTheme="minorHAnsi" w:hAnsiTheme="minorHAnsi" w:cstheme="minorHAnsi"/>
          <w:sz w:val="22"/>
          <w:szCs w:val="22"/>
        </w:rPr>
        <w:t xml:space="preserve">: Der Johanniterorden (Ortsherrschaft) gestattet die </w:t>
      </w:r>
      <w:r w:rsidR="00921CF7">
        <w:rPr>
          <w:rFonts w:asciiTheme="minorHAnsi" w:hAnsiTheme="minorHAnsi" w:cstheme="minorHAnsi"/>
          <w:sz w:val="22"/>
          <w:szCs w:val="22"/>
        </w:rPr>
        <w:t>Nieder-</w:t>
      </w:r>
    </w:p>
    <w:p w:rsidR="00270B3B" w:rsidRPr="00750157" w:rsidRDefault="00921CF7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>lass</w:t>
      </w:r>
      <w:r w:rsidR="00270B3B" w:rsidRPr="00750157">
        <w:rPr>
          <w:rFonts w:asciiTheme="minorHAnsi" w:hAnsiTheme="minorHAnsi" w:cstheme="minorHAnsi"/>
          <w:sz w:val="22"/>
          <w:szCs w:val="22"/>
        </w:rPr>
        <w:t>ung gegen die Bezahlung von Schutzgeldern.</w:t>
      </w:r>
    </w:p>
    <w:p w:rsidR="00270B3B" w:rsidRPr="00750157" w:rsidRDefault="00270B3B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>ab 1700</w:t>
      </w:r>
      <w:r w:rsidR="00750157">
        <w:rPr>
          <w:rFonts w:asciiTheme="minorHAnsi" w:hAnsiTheme="minorHAnsi" w:cstheme="minorHAnsi"/>
          <w:b/>
          <w:sz w:val="22"/>
          <w:szCs w:val="22"/>
        </w:rPr>
        <w:tab/>
      </w:r>
      <w:r w:rsidRPr="00750157">
        <w:rPr>
          <w:rFonts w:asciiTheme="minorHAnsi" w:hAnsiTheme="minorHAnsi" w:cstheme="minorHAnsi"/>
          <w:sz w:val="22"/>
          <w:szCs w:val="22"/>
        </w:rPr>
        <w:t xml:space="preserve">Bau der ersten Synagoge; Gemeinde gehört zum Rabbinat </w:t>
      </w:r>
      <w:proofErr w:type="spellStart"/>
      <w:r w:rsidRPr="00750157">
        <w:rPr>
          <w:rFonts w:asciiTheme="minorHAnsi" w:hAnsiTheme="minorHAnsi" w:cstheme="minorHAnsi"/>
          <w:sz w:val="22"/>
          <w:szCs w:val="22"/>
        </w:rPr>
        <w:t>Mühringen</w:t>
      </w:r>
      <w:proofErr w:type="spellEnd"/>
    </w:p>
    <w:p w:rsidR="00270B3B" w:rsidRPr="00750157" w:rsidRDefault="00270B3B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 xml:space="preserve">1760 </w:t>
      </w:r>
      <w:r w:rsidRPr="00750157">
        <w:rPr>
          <w:rFonts w:asciiTheme="minorHAnsi" w:hAnsiTheme="minorHAnsi" w:cstheme="minorHAnsi"/>
          <w:sz w:val="22"/>
          <w:szCs w:val="22"/>
        </w:rPr>
        <w:tab/>
        <w:t xml:space="preserve">jüdischer Friedhof im Buchert </w:t>
      </w:r>
    </w:p>
    <w:p w:rsidR="00270B3B" w:rsidRPr="00750157" w:rsidRDefault="00270B3B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>bis 1800</w:t>
      </w:r>
      <w:r w:rsidRPr="00750157">
        <w:rPr>
          <w:rFonts w:asciiTheme="minorHAnsi" w:hAnsiTheme="minorHAnsi" w:cstheme="minorHAnsi"/>
          <w:sz w:val="22"/>
          <w:szCs w:val="22"/>
        </w:rPr>
        <w:tab/>
        <w:t xml:space="preserve">Jüdische Gemeinde wächst auf 49 Familien an und stellt mit ca. 240 Personen beinahe ein </w:t>
      </w:r>
    </w:p>
    <w:p w:rsidR="00270B3B" w:rsidRPr="00750157" w:rsidRDefault="00270B3B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sz w:val="22"/>
          <w:szCs w:val="22"/>
        </w:rPr>
        <w:tab/>
      </w:r>
      <w:r w:rsidRPr="00750157">
        <w:rPr>
          <w:rFonts w:asciiTheme="minorHAnsi" w:hAnsiTheme="minorHAnsi" w:cstheme="minorHAnsi"/>
          <w:sz w:val="22"/>
          <w:szCs w:val="22"/>
        </w:rPr>
        <w:tab/>
        <w:t xml:space="preserve">Drittel der </w:t>
      </w:r>
      <w:proofErr w:type="spellStart"/>
      <w:r w:rsidRPr="00750157">
        <w:rPr>
          <w:rFonts w:asciiTheme="minorHAnsi" w:hAnsiTheme="minorHAnsi" w:cstheme="minorHAnsi"/>
          <w:sz w:val="22"/>
          <w:szCs w:val="22"/>
        </w:rPr>
        <w:t>Rexinger</w:t>
      </w:r>
      <w:proofErr w:type="spellEnd"/>
      <w:r w:rsidRPr="00750157">
        <w:rPr>
          <w:rFonts w:asciiTheme="minorHAnsi" w:hAnsiTheme="minorHAnsi" w:cstheme="minorHAnsi"/>
          <w:sz w:val="22"/>
          <w:szCs w:val="22"/>
        </w:rPr>
        <w:t xml:space="preserve"> Einwohnerschaft.</w:t>
      </w:r>
    </w:p>
    <w:p w:rsidR="00921CF7" w:rsidRDefault="00270B3B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>1844</w:t>
      </w:r>
      <w:r w:rsidR="00921CF7">
        <w:rPr>
          <w:rFonts w:asciiTheme="minorHAnsi" w:hAnsiTheme="minorHAnsi" w:cstheme="minorHAnsi"/>
          <w:sz w:val="22"/>
          <w:szCs w:val="22"/>
        </w:rPr>
        <w:tab/>
        <w:t>J</w:t>
      </w:r>
      <w:r w:rsidRPr="00750157">
        <w:rPr>
          <w:rFonts w:asciiTheme="minorHAnsi" w:hAnsiTheme="minorHAnsi" w:cstheme="minorHAnsi"/>
          <w:sz w:val="22"/>
          <w:szCs w:val="22"/>
        </w:rPr>
        <w:t xml:space="preserve">üdische Schule zieht als »Konfessionsschule« ins Schulhaus ein. Bis 1938 existieren die jüdische </w:t>
      </w:r>
    </w:p>
    <w:p w:rsidR="00270B3B" w:rsidRPr="00750157" w:rsidRDefault="00921CF7" w:rsidP="00921CF7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 w:rsidRPr="00750157">
        <w:rPr>
          <w:rFonts w:asciiTheme="minorHAnsi" w:hAnsiTheme="minorHAnsi" w:cstheme="minorHAnsi"/>
          <w:sz w:val="22"/>
          <w:szCs w:val="22"/>
        </w:rPr>
        <w:t>U</w:t>
      </w:r>
      <w:r w:rsidR="00270B3B" w:rsidRPr="00750157">
        <w:rPr>
          <w:rFonts w:asciiTheme="minorHAnsi" w:hAnsiTheme="minorHAnsi" w:cstheme="minorHAnsi"/>
          <w:sz w:val="22"/>
          <w:szCs w:val="22"/>
        </w:rPr>
        <w:t>nd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270B3B" w:rsidRPr="00750157">
        <w:rPr>
          <w:rFonts w:asciiTheme="minorHAnsi" w:hAnsiTheme="minorHAnsi" w:cstheme="minorHAnsi"/>
          <w:sz w:val="22"/>
          <w:szCs w:val="22"/>
        </w:rPr>
        <w:t>die katholische Volksschule unter einem Dach.</w:t>
      </w:r>
    </w:p>
    <w:p w:rsidR="00270B3B" w:rsidRPr="00750157" w:rsidRDefault="00270B3B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 xml:space="preserve">um 1850 </w:t>
      </w:r>
      <w:r w:rsidRPr="00750157">
        <w:rPr>
          <w:rFonts w:asciiTheme="minorHAnsi" w:hAnsiTheme="minorHAnsi" w:cstheme="minorHAnsi"/>
          <w:sz w:val="22"/>
          <w:szCs w:val="22"/>
        </w:rPr>
        <w:tab/>
        <w:t>Höchststand der jüd</w:t>
      </w:r>
      <w:r w:rsidR="00921CF7">
        <w:rPr>
          <w:rFonts w:asciiTheme="minorHAnsi" w:hAnsiTheme="minorHAnsi" w:cstheme="minorHAnsi"/>
          <w:sz w:val="22"/>
          <w:szCs w:val="22"/>
        </w:rPr>
        <w:t>ischen Gemeinde: 427 Mitglieder</w:t>
      </w:r>
      <w:r w:rsidRPr="00750157">
        <w:rPr>
          <w:rFonts w:asciiTheme="minorHAnsi" w:hAnsiTheme="minorHAnsi" w:cstheme="minorHAnsi"/>
          <w:sz w:val="22"/>
          <w:szCs w:val="22"/>
        </w:rPr>
        <w:t xml:space="preserve"> – das sind über 36 % </w:t>
      </w:r>
      <w:r w:rsidR="00212F23" w:rsidRPr="00750157">
        <w:rPr>
          <w:rFonts w:asciiTheme="minorHAnsi" w:hAnsiTheme="minorHAnsi" w:cstheme="minorHAnsi"/>
          <w:sz w:val="22"/>
          <w:szCs w:val="22"/>
        </w:rPr>
        <w:t>aller Einwohner</w:t>
      </w:r>
    </w:p>
    <w:p w:rsidR="00270B3B" w:rsidRPr="00750157" w:rsidRDefault="00270B3B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>1914</w:t>
      </w:r>
      <w:r w:rsidR="00212F23" w:rsidRPr="00750157">
        <w:rPr>
          <w:rFonts w:asciiTheme="minorHAnsi" w:hAnsiTheme="minorHAnsi" w:cstheme="minorHAnsi"/>
          <w:b/>
          <w:sz w:val="22"/>
          <w:szCs w:val="22"/>
        </w:rPr>
        <w:t>/18</w:t>
      </w:r>
      <w:r w:rsidR="00212F23" w:rsidRPr="00750157">
        <w:rPr>
          <w:rFonts w:asciiTheme="minorHAnsi" w:hAnsiTheme="minorHAnsi" w:cstheme="minorHAnsi"/>
          <w:sz w:val="22"/>
          <w:szCs w:val="22"/>
        </w:rPr>
        <w:tab/>
      </w:r>
      <w:r w:rsidRPr="00750157">
        <w:rPr>
          <w:rFonts w:asciiTheme="minorHAnsi" w:hAnsiTheme="minorHAnsi" w:cstheme="minorHAnsi"/>
          <w:sz w:val="22"/>
          <w:szCs w:val="22"/>
        </w:rPr>
        <w:t>Erste</w:t>
      </w:r>
      <w:r w:rsidR="00212F23" w:rsidRPr="00750157">
        <w:rPr>
          <w:rFonts w:asciiTheme="minorHAnsi" w:hAnsiTheme="minorHAnsi" w:cstheme="minorHAnsi"/>
          <w:sz w:val="22"/>
          <w:szCs w:val="22"/>
        </w:rPr>
        <w:t>r</w:t>
      </w:r>
      <w:r w:rsidRPr="00750157">
        <w:rPr>
          <w:rFonts w:asciiTheme="minorHAnsi" w:hAnsiTheme="minorHAnsi" w:cstheme="minorHAnsi"/>
          <w:sz w:val="22"/>
          <w:szCs w:val="22"/>
        </w:rPr>
        <w:t xml:space="preserve"> Weltkrieg</w:t>
      </w:r>
      <w:r w:rsidR="00212F23" w:rsidRPr="00750157">
        <w:rPr>
          <w:rFonts w:asciiTheme="minorHAnsi" w:hAnsiTheme="minorHAnsi" w:cstheme="minorHAnsi"/>
          <w:sz w:val="22"/>
          <w:szCs w:val="22"/>
        </w:rPr>
        <w:t xml:space="preserve">: </w:t>
      </w:r>
      <w:r w:rsidRPr="00750157">
        <w:rPr>
          <w:rFonts w:asciiTheme="minorHAnsi" w:hAnsiTheme="minorHAnsi" w:cstheme="minorHAnsi"/>
          <w:sz w:val="22"/>
          <w:szCs w:val="22"/>
        </w:rPr>
        <w:t xml:space="preserve">78 </w:t>
      </w:r>
      <w:r w:rsidR="00212F23" w:rsidRPr="00750157">
        <w:rPr>
          <w:rFonts w:asciiTheme="minorHAnsi" w:hAnsiTheme="minorHAnsi" w:cstheme="minorHAnsi"/>
          <w:sz w:val="22"/>
          <w:szCs w:val="22"/>
        </w:rPr>
        <w:t xml:space="preserve">jüdische Frontsoldaten, </w:t>
      </w:r>
      <w:r w:rsidRPr="00750157">
        <w:rPr>
          <w:rFonts w:asciiTheme="minorHAnsi" w:hAnsiTheme="minorHAnsi" w:cstheme="minorHAnsi"/>
          <w:sz w:val="22"/>
          <w:szCs w:val="22"/>
        </w:rPr>
        <w:t xml:space="preserve">15 </w:t>
      </w:r>
      <w:r w:rsidR="00212F23" w:rsidRPr="00750157">
        <w:rPr>
          <w:rFonts w:asciiTheme="minorHAnsi" w:hAnsiTheme="minorHAnsi" w:cstheme="minorHAnsi"/>
          <w:sz w:val="22"/>
          <w:szCs w:val="22"/>
        </w:rPr>
        <w:t xml:space="preserve">davon </w:t>
      </w:r>
      <w:r w:rsidRPr="00750157">
        <w:rPr>
          <w:rFonts w:asciiTheme="minorHAnsi" w:hAnsiTheme="minorHAnsi" w:cstheme="minorHAnsi"/>
          <w:sz w:val="22"/>
          <w:szCs w:val="22"/>
        </w:rPr>
        <w:t xml:space="preserve">fallen </w:t>
      </w:r>
    </w:p>
    <w:p w:rsidR="00212F23" w:rsidRPr="00750157" w:rsidRDefault="00270B3B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 xml:space="preserve">1933 </w:t>
      </w:r>
      <w:r w:rsidR="00212F23" w:rsidRPr="00750157">
        <w:rPr>
          <w:rFonts w:asciiTheme="minorHAnsi" w:hAnsiTheme="minorHAnsi" w:cstheme="minorHAnsi"/>
          <w:sz w:val="22"/>
          <w:szCs w:val="22"/>
        </w:rPr>
        <w:tab/>
      </w:r>
      <w:r w:rsidRPr="00750157">
        <w:rPr>
          <w:rFonts w:asciiTheme="minorHAnsi" w:hAnsiTheme="minorHAnsi" w:cstheme="minorHAnsi"/>
          <w:sz w:val="22"/>
          <w:szCs w:val="22"/>
        </w:rPr>
        <w:t xml:space="preserve">noch 262 Juden in </w:t>
      </w:r>
      <w:proofErr w:type="spellStart"/>
      <w:r w:rsidRPr="00750157">
        <w:rPr>
          <w:rFonts w:asciiTheme="minorHAnsi" w:hAnsiTheme="minorHAnsi" w:cstheme="minorHAnsi"/>
          <w:sz w:val="22"/>
          <w:szCs w:val="22"/>
        </w:rPr>
        <w:t>Rex</w:t>
      </w:r>
      <w:r w:rsidR="00212F23" w:rsidRPr="00750157">
        <w:rPr>
          <w:rFonts w:asciiTheme="minorHAnsi" w:hAnsiTheme="minorHAnsi" w:cstheme="minorHAnsi"/>
          <w:sz w:val="22"/>
          <w:szCs w:val="22"/>
        </w:rPr>
        <w:t>i</w:t>
      </w:r>
      <w:r w:rsidR="00921CF7">
        <w:rPr>
          <w:rFonts w:asciiTheme="minorHAnsi" w:hAnsiTheme="minorHAnsi" w:cstheme="minorHAnsi"/>
          <w:sz w:val="22"/>
          <w:szCs w:val="22"/>
        </w:rPr>
        <w:t>ngen</w:t>
      </w:r>
      <w:proofErr w:type="spellEnd"/>
      <w:r w:rsidRPr="00750157">
        <w:rPr>
          <w:rFonts w:asciiTheme="minorHAnsi" w:hAnsiTheme="minorHAnsi" w:cstheme="minorHAnsi"/>
          <w:sz w:val="22"/>
          <w:szCs w:val="22"/>
        </w:rPr>
        <w:t xml:space="preserve"> </w:t>
      </w:r>
    </w:p>
    <w:p w:rsidR="00212F23" w:rsidRPr="00750157" w:rsidRDefault="00212F23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>1938</w:t>
      </w:r>
      <w:r w:rsidRPr="00750157">
        <w:rPr>
          <w:rFonts w:asciiTheme="minorHAnsi" w:hAnsiTheme="minorHAnsi" w:cstheme="minorHAnsi"/>
          <w:sz w:val="22"/>
          <w:szCs w:val="22"/>
        </w:rPr>
        <w:tab/>
      </w:r>
      <w:r w:rsidR="00270B3B" w:rsidRPr="00750157">
        <w:rPr>
          <w:rFonts w:asciiTheme="minorHAnsi" w:hAnsiTheme="minorHAnsi" w:cstheme="minorHAnsi"/>
          <w:sz w:val="22"/>
          <w:szCs w:val="22"/>
        </w:rPr>
        <w:t>Februar</w:t>
      </w:r>
      <w:r w:rsidRPr="00750157">
        <w:rPr>
          <w:rFonts w:asciiTheme="minorHAnsi" w:hAnsiTheme="minorHAnsi" w:cstheme="minorHAnsi"/>
          <w:sz w:val="22"/>
          <w:szCs w:val="22"/>
        </w:rPr>
        <w:t xml:space="preserve">: </w:t>
      </w:r>
      <w:r w:rsidR="00270B3B" w:rsidRPr="00750157">
        <w:rPr>
          <w:rFonts w:asciiTheme="minorHAnsi" w:hAnsiTheme="minorHAnsi" w:cstheme="minorHAnsi"/>
          <w:sz w:val="22"/>
          <w:szCs w:val="22"/>
        </w:rPr>
        <w:t>erste Auswanderergruppe nach Palästina vera</w:t>
      </w:r>
      <w:r w:rsidR="00270B3B" w:rsidRPr="00750157">
        <w:rPr>
          <w:rFonts w:asciiTheme="minorHAnsi" w:hAnsiTheme="minorHAnsi" w:cstheme="minorHAnsi"/>
          <w:sz w:val="22"/>
          <w:szCs w:val="22"/>
        </w:rPr>
        <w:t>b</w:t>
      </w:r>
      <w:r w:rsidR="00270B3B" w:rsidRPr="00750157">
        <w:rPr>
          <w:rFonts w:asciiTheme="minorHAnsi" w:hAnsiTheme="minorHAnsi" w:cstheme="minorHAnsi"/>
          <w:sz w:val="22"/>
          <w:szCs w:val="22"/>
        </w:rPr>
        <w:t>schie</w:t>
      </w:r>
      <w:r w:rsidRPr="00750157">
        <w:rPr>
          <w:rFonts w:asciiTheme="minorHAnsi" w:hAnsiTheme="minorHAnsi" w:cstheme="minorHAnsi"/>
          <w:sz w:val="22"/>
          <w:szCs w:val="22"/>
        </w:rPr>
        <w:t xml:space="preserve">det; </w:t>
      </w:r>
      <w:r w:rsidR="00270B3B" w:rsidRPr="00750157">
        <w:rPr>
          <w:rFonts w:asciiTheme="minorHAnsi" w:hAnsiTheme="minorHAnsi" w:cstheme="minorHAnsi"/>
          <w:sz w:val="22"/>
          <w:szCs w:val="22"/>
        </w:rPr>
        <w:t>Ap</w:t>
      </w:r>
      <w:r w:rsidRPr="00750157">
        <w:rPr>
          <w:rFonts w:asciiTheme="minorHAnsi" w:hAnsiTheme="minorHAnsi" w:cstheme="minorHAnsi"/>
          <w:sz w:val="22"/>
          <w:szCs w:val="22"/>
        </w:rPr>
        <w:t xml:space="preserve">ril: Gründung der </w:t>
      </w:r>
      <w:r w:rsidR="00270B3B" w:rsidRPr="00750157">
        <w:rPr>
          <w:rFonts w:asciiTheme="minorHAnsi" w:hAnsiTheme="minorHAnsi" w:cstheme="minorHAnsi"/>
          <w:sz w:val="22"/>
          <w:szCs w:val="22"/>
        </w:rPr>
        <w:t xml:space="preserve">Siedlung </w:t>
      </w:r>
    </w:p>
    <w:p w:rsidR="00212F23" w:rsidRPr="00750157" w:rsidRDefault="00212F23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sz w:val="22"/>
          <w:szCs w:val="22"/>
        </w:rPr>
        <w:tab/>
      </w:r>
      <w:proofErr w:type="spellStart"/>
      <w:r w:rsidRPr="00750157">
        <w:rPr>
          <w:rFonts w:asciiTheme="minorHAnsi" w:hAnsiTheme="minorHAnsi" w:cstheme="minorHAnsi"/>
          <w:sz w:val="22"/>
          <w:szCs w:val="22"/>
        </w:rPr>
        <w:t>Shavei</w:t>
      </w:r>
      <w:proofErr w:type="spellEnd"/>
      <w:r w:rsidRPr="00750157">
        <w:rPr>
          <w:rFonts w:asciiTheme="minorHAnsi" w:hAnsiTheme="minorHAnsi" w:cstheme="minorHAnsi"/>
          <w:sz w:val="22"/>
          <w:szCs w:val="22"/>
        </w:rPr>
        <w:t xml:space="preserve"> Zion; 9.</w:t>
      </w:r>
      <w:r w:rsidR="00270B3B" w:rsidRPr="00750157">
        <w:rPr>
          <w:rFonts w:asciiTheme="minorHAnsi" w:hAnsiTheme="minorHAnsi" w:cstheme="minorHAnsi"/>
          <w:sz w:val="22"/>
          <w:szCs w:val="22"/>
        </w:rPr>
        <w:t xml:space="preserve"> November</w:t>
      </w:r>
      <w:r w:rsidRPr="00750157">
        <w:rPr>
          <w:rFonts w:asciiTheme="minorHAnsi" w:hAnsiTheme="minorHAnsi" w:cstheme="minorHAnsi"/>
          <w:sz w:val="22"/>
          <w:szCs w:val="22"/>
        </w:rPr>
        <w:t xml:space="preserve">: Reichspogromnacht: </w:t>
      </w:r>
      <w:r w:rsidR="00270B3B" w:rsidRPr="00750157">
        <w:rPr>
          <w:rFonts w:asciiTheme="minorHAnsi" w:hAnsiTheme="minorHAnsi" w:cstheme="minorHAnsi"/>
          <w:sz w:val="22"/>
          <w:szCs w:val="22"/>
        </w:rPr>
        <w:t xml:space="preserve">Synagoge </w:t>
      </w:r>
      <w:r w:rsidRPr="00750157">
        <w:rPr>
          <w:rFonts w:asciiTheme="minorHAnsi" w:hAnsiTheme="minorHAnsi" w:cstheme="minorHAnsi"/>
          <w:sz w:val="22"/>
          <w:szCs w:val="22"/>
        </w:rPr>
        <w:t xml:space="preserve">wird </w:t>
      </w:r>
      <w:r w:rsidR="00270B3B" w:rsidRPr="00750157">
        <w:rPr>
          <w:rFonts w:asciiTheme="minorHAnsi" w:hAnsiTheme="minorHAnsi" w:cstheme="minorHAnsi"/>
          <w:sz w:val="22"/>
          <w:szCs w:val="22"/>
        </w:rPr>
        <w:t xml:space="preserve">im Innern zerstört. Eine beschädigte </w:t>
      </w:r>
    </w:p>
    <w:p w:rsidR="00270B3B" w:rsidRPr="00750157" w:rsidRDefault="005C00F7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3909060</wp:posOffset>
            </wp:positionH>
            <wp:positionV relativeFrom="margin">
              <wp:posOffset>5842635</wp:posOffset>
            </wp:positionV>
            <wp:extent cx="2394585" cy="3581400"/>
            <wp:effectExtent l="19050" t="0" r="5715" b="0"/>
            <wp:wrapSquare wrapText="bothSides"/>
            <wp:docPr id="2" name="Bild 1" descr="C:\Users\ines\Desktop\Dateien_Ines\Landeskunde\AKL\Hohenzollern_Jüdisches_Leben\Bilder\Horb_Rexingen\Synagoge Rexingen Inn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nes\Desktop\Dateien_Ines\Landeskunde\AKL\Hohenzollern_Jüdisches_Leben\Bilder\Horb_Rexingen\Synagoge Rexingen Innen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585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12F23" w:rsidRPr="00750157">
        <w:rPr>
          <w:rFonts w:asciiTheme="minorHAnsi" w:hAnsiTheme="minorHAnsi" w:cstheme="minorHAnsi"/>
          <w:sz w:val="22"/>
          <w:szCs w:val="22"/>
        </w:rPr>
        <w:tab/>
      </w:r>
      <w:r w:rsidR="00270B3B" w:rsidRPr="00750157">
        <w:rPr>
          <w:rFonts w:asciiTheme="minorHAnsi" w:hAnsiTheme="minorHAnsi" w:cstheme="minorHAnsi"/>
          <w:sz w:val="22"/>
          <w:szCs w:val="22"/>
        </w:rPr>
        <w:t>Thorarolle wird nach Palästina gebracht.</w:t>
      </w:r>
    </w:p>
    <w:p w:rsidR="005C00F7" w:rsidRDefault="00212F23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>1938/</w:t>
      </w:r>
      <w:r w:rsidR="00270B3B" w:rsidRPr="00750157">
        <w:rPr>
          <w:rFonts w:asciiTheme="minorHAnsi" w:hAnsiTheme="minorHAnsi" w:cstheme="minorHAnsi"/>
          <w:b/>
          <w:sz w:val="22"/>
          <w:szCs w:val="22"/>
        </w:rPr>
        <w:t xml:space="preserve">39 </w:t>
      </w:r>
      <w:r w:rsidRPr="00750157">
        <w:rPr>
          <w:rFonts w:asciiTheme="minorHAnsi" w:hAnsiTheme="minorHAnsi" w:cstheme="minorHAnsi"/>
          <w:sz w:val="22"/>
          <w:szCs w:val="22"/>
        </w:rPr>
        <w:tab/>
        <w:t>D</w:t>
      </w:r>
      <w:r w:rsidR="00270B3B" w:rsidRPr="00750157">
        <w:rPr>
          <w:rFonts w:asciiTheme="minorHAnsi" w:hAnsiTheme="minorHAnsi" w:cstheme="minorHAnsi"/>
          <w:sz w:val="22"/>
          <w:szCs w:val="22"/>
        </w:rPr>
        <w:t xml:space="preserve">ie letzten jüdischen Geschäftsbetriebe </w:t>
      </w:r>
      <w:r w:rsidRPr="00750157">
        <w:rPr>
          <w:rFonts w:asciiTheme="minorHAnsi" w:hAnsiTheme="minorHAnsi" w:cstheme="minorHAnsi"/>
          <w:sz w:val="22"/>
          <w:szCs w:val="22"/>
        </w:rPr>
        <w:t xml:space="preserve">werden </w:t>
      </w:r>
    </w:p>
    <w:p w:rsidR="00270B3B" w:rsidRPr="00750157" w:rsidRDefault="005C00F7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="00270B3B" w:rsidRPr="00750157">
        <w:rPr>
          <w:rFonts w:asciiTheme="minorHAnsi" w:hAnsiTheme="minorHAnsi" w:cstheme="minorHAnsi"/>
          <w:sz w:val="22"/>
          <w:szCs w:val="22"/>
        </w:rPr>
        <w:t>zwangsweise geschlossen.</w:t>
      </w:r>
    </w:p>
    <w:p w:rsidR="005C00F7" w:rsidRDefault="00270B3B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 w:rsidRPr="00750157">
        <w:rPr>
          <w:rFonts w:asciiTheme="minorHAnsi" w:hAnsiTheme="minorHAnsi" w:cstheme="minorHAnsi"/>
          <w:b/>
          <w:sz w:val="22"/>
          <w:szCs w:val="22"/>
        </w:rPr>
        <w:t>1941</w:t>
      </w:r>
      <w:r w:rsidR="00212F23" w:rsidRPr="00750157">
        <w:rPr>
          <w:rFonts w:asciiTheme="minorHAnsi" w:hAnsiTheme="minorHAnsi" w:cstheme="minorHAnsi"/>
          <w:b/>
          <w:sz w:val="22"/>
          <w:szCs w:val="22"/>
        </w:rPr>
        <w:t>/42</w:t>
      </w:r>
      <w:r w:rsidR="00212F23" w:rsidRPr="00750157">
        <w:rPr>
          <w:rFonts w:asciiTheme="minorHAnsi" w:hAnsiTheme="minorHAnsi" w:cstheme="minorHAnsi"/>
          <w:sz w:val="22"/>
          <w:szCs w:val="22"/>
        </w:rPr>
        <w:tab/>
        <w:t xml:space="preserve">Deportationen nach Riga, </w:t>
      </w:r>
      <w:proofErr w:type="spellStart"/>
      <w:r w:rsidR="00212F23" w:rsidRPr="00750157">
        <w:rPr>
          <w:rFonts w:asciiTheme="minorHAnsi" w:hAnsiTheme="minorHAnsi" w:cstheme="minorHAnsi"/>
          <w:sz w:val="22"/>
          <w:szCs w:val="22"/>
        </w:rPr>
        <w:t>Izbica</w:t>
      </w:r>
      <w:proofErr w:type="spellEnd"/>
      <w:r w:rsidR="00212F23" w:rsidRPr="00750157">
        <w:rPr>
          <w:rFonts w:asciiTheme="minorHAnsi" w:hAnsiTheme="minorHAnsi" w:cstheme="minorHAnsi"/>
          <w:sz w:val="22"/>
          <w:szCs w:val="22"/>
        </w:rPr>
        <w:t xml:space="preserve">/Lublin, </w:t>
      </w:r>
    </w:p>
    <w:p w:rsidR="00270B3B" w:rsidRPr="00750157" w:rsidRDefault="005C00F7" w:rsidP="004345FA">
      <w:pPr>
        <w:pStyle w:val="grundschrift"/>
        <w:spacing w:before="0" w:beforeAutospacing="0" w:after="0" w:afterAutospacing="0" w:line="264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proofErr w:type="spellStart"/>
      <w:r w:rsidR="00212F23" w:rsidRPr="00750157">
        <w:rPr>
          <w:rFonts w:asciiTheme="minorHAnsi" w:hAnsiTheme="minorHAnsi" w:cstheme="minorHAnsi"/>
          <w:sz w:val="22"/>
          <w:szCs w:val="22"/>
        </w:rPr>
        <w:t>Theresienstadt</w:t>
      </w:r>
      <w:proofErr w:type="spellEnd"/>
    </w:p>
    <w:p w:rsidR="005C00F7" w:rsidRDefault="007F4D80" w:rsidP="004345FA">
      <w:pPr>
        <w:spacing w:after="0" w:line="264" w:lineRule="auto"/>
      </w:pPr>
      <w:r w:rsidRPr="00750157">
        <w:rPr>
          <w:b/>
        </w:rPr>
        <w:t>1952</w:t>
      </w:r>
      <w:r w:rsidRPr="00750157">
        <w:t xml:space="preserve"> </w:t>
      </w:r>
      <w:r w:rsidRPr="00750157">
        <w:tab/>
      </w:r>
      <w:proofErr w:type="spellStart"/>
      <w:r w:rsidRPr="00750157">
        <w:t>Synagogengebäude</w:t>
      </w:r>
      <w:proofErr w:type="spellEnd"/>
      <w:r w:rsidRPr="00750157">
        <w:t xml:space="preserve"> wird der neu entstandenen </w:t>
      </w:r>
      <w:proofErr w:type="spellStart"/>
      <w:r w:rsidRPr="00750157">
        <w:t>evangeli</w:t>
      </w:r>
      <w:proofErr w:type="spellEnd"/>
      <w:r w:rsidR="005C00F7">
        <w:t>-</w:t>
      </w:r>
    </w:p>
    <w:p w:rsidR="007F4D80" w:rsidRPr="00750157" w:rsidRDefault="005C00F7" w:rsidP="004345FA">
      <w:pPr>
        <w:spacing w:after="0" w:line="264" w:lineRule="auto"/>
      </w:pPr>
      <w:r>
        <w:tab/>
      </w:r>
      <w:proofErr w:type="spellStart"/>
      <w:r w:rsidR="007F4D80" w:rsidRPr="00750157">
        <w:t>schen</w:t>
      </w:r>
      <w:proofErr w:type="spellEnd"/>
      <w:r w:rsidR="007F4D80" w:rsidRPr="00750157">
        <w:t xml:space="preserve"> Gemeinde überlassen; Umbau</w:t>
      </w:r>
    </w:p>
    <w:p w:rsidR="005C00F7" w:rsidRDefault="007F4D80" w:rsidP="004345FA">
      <w:pPr>
        <w:spacing w:after="0" w:line="264" w:lineRule="auto"/>
      </w:pPr>
      <w:r w:rsidRPr="00750157">
        <w:rPr>
          <w:b/>
        </w:rPr>
        <w:t>1997</w:t>
      </w:r>
      <w:r w:rsidRPr="00750157">
        <w:t xml:space="preserve"> </w:t>
      </w:r>
      <w:r w:rsidR="006145D9" w:rsidRPr="00750157">
        <w:tab/>
        <w:t>G</w:t>
      </w:r>
      <w:r w:rsidRPr="00750157">
        <w:t>ründ</w:t>
      </w:r>
      <w:r w:rsidR="006145D9" w:rsidRPr="00750157">
        <w:t xml:space="preserve">ung des </w:t>
      </w:r>
      <w:r w:rsidRPr="00750157">
        <w:t>Träger- und Förderverein</w:t>
      </w:r>
      <w:r w:rsidR="006145D9" w:rsidRPr="00750157">
        <w:t>s</w:t>
      </w:r>
      <w:r w:rsidRPr="00750157">
        <w:t xml:space="preserve"> Ehemalige </w:t>
      </w:r>
      <w:proofErr w:type="spellStart"/>
      <w:r w:rsidRPr="00750157">
        <w:t>Syna</w:t>
      </w:r>
      <w:proofErr w:type="spellEnd"/>
      <w:r w:rsidR="005C00F7">
        <w:t>-</w:t>
      </w:r>
    </w:p>
    <w:p w:rsidR="005C00F7" w:rsidRDefault="005C00F7" w:rsidP="004345FA">
      <w:pPr>
        <w:spacing w:after="0" w:line="264" w:lineRule="auto"/>
      </w:pPr>
      <w:r>
        <w:tab/>
      </w:r>
      <w:proofErr w:type="spellStart"/>
      <w:r w:rsidR="006145D9" w:rsidRPr="00750157">
        <w:t>goge</w:t>
      </w:r>
      <w:proofErr w:type="spellEnd"/>
      <w:r w:rsidR="006145D9" w:rsidRPr="00750157">
        <w:t xml:space="preserve"> </w:t>
      </w:r>
      <w:proofErr w:type="spellStart"/>
      <w:r w:rsidR="006145D9" w:rsidRPr="00750157">
        <w:t>Rexingen</w:t>
      </w:r>
      <w:proofErr w:type="spellEnd"/>
      <w:r w:rsidR="006145D9" w:rsidRPr="00750157">
        <w:t xml:space="preserve"> für</w:t>
      </w:r>
      <w:r w:rsidR="007F4D80" w:rsidRPr="00750157">
        <w:t xml:space="preserve"> Erhalt und Restaurierung des Gebäudes</w:t>
      </w:r>
      <w:r w:rsidR="006145D9" w:rsidRPr="00750157">
        <w:t xml:space="preserve"> </w:t>
      </w:r>
    </w:p>
    <w:p w:rsidR="005C00F7" w:rsidRDefault="005C00F7" w:rsidP="004345FA">
      <w:pPr>
        <w:spacing w:after="0" w:line="264" w:lineRule="auto"/>
      </w:pPr>
      <w:r>
        <w:tab/>
      </w:r>
      <w:r w:rsidR="006145D9" w:rsidRPr="00750157">
        <w:t xml:space="preserve">sowie Erforschung und Dokumentation der </w:t>
      </w:r>
      <w:r w:rsidR="007F4D80" w:rsidRPr="00750157">
        <w:t>jüdische</w:t>
      </w:r>
      <w:r w:rsidR="006145D9" w:rsidRPr="00750157">
        <w:t>n</w:t>
      </w:r>
      <w:r w:rsidR="007F4D80" w:rsidRPr="00750157">
        <w:t xml:space="preserve"> </w:t>
      </w:r>
      <w:proofErr w:type="spellStart"/>
      <w:r w:rsidR="007F4D80" w:rsidRPr="00750157">
        <w:t>Ge</w:t>
      </w:r>
      <w:proofErr w:type="spellEnd"/>
      <w:r>
        <w:t>-</w:t>
      </w:r>
    </w:p>
    <w:p w:rsidR="00270B3B" w:rsidRPr="00750157" w:rsidRDefault="005C00F7" w:rsidP="004345FA">
      <w:pPr>
        <w:spacing w:after="0" w:line="264" w:lineRule="auto"/>
        <w:rPr>
          <w:rFonts w:cstheme="minorHAnsi"/>
        </w:rPr>
      </w:pPr>
      <w:r>
        <w:tab/>
      </w:r>
      <w:r w:rsidR="007F4D80" w:rsidRPr="00750157">
        <w:t xml:space="preserve">schichte des Dorfes </w:t>
      </w:r>
    </w:p>
    <w:p w:rsidR="00750157" w:rsidRDefault="00750157">
      <w:pPr>
        <w:spacing w:after="0" w:line="240" w:lineRule="auto"/>
        <w:rPr>
          <w:rFonts w:cstheme="minorHAnsi"/>
        </w:rPr>
      </w:pPr>
    </w:p>
    <w:p w:rsidR="00480962" w:rsidRDefault="00480962" w:rsidP="00480962">
      <w:pPr>
        <w:pStyle w:val="berschrift1"/>
        <w:rPr>
          <w:rFonts w:asciiTheme="minorHAnsi" w:hAnsiTheme="minorHAnsi" w:cstheme="minorHAnsi"/>
          <w:b w:val="0"/>
          <w:sz w:val="24"/>
          <w:szCs w:val="24"/>
        </w:rPr>
      </w:pPr>
    </w:p>
    <w:p w:rsidR="005C00F7" w:rsidRPr="005C00F7" w:rsidRDefault="005C00F7" w:rsidP="005C00F7">
      <w:pPr>
        <w:pStyle w:val="berschrift1"/>
        <w:spacing w:before="0" w:beforeAutospacing="0" w:after="0" w:afterAutospacing="0"/>
        <w:rPr>
          <w:rFonts w:asciiTheme="minorHAnsi" w:hAnsiTheme="minorHAnsi" w:cstheme="minorHAnsi"/>
          <w:b w:val="0"/>
          <w:sz w:val="22"/>
          <w:szCs w:val="22"/>
        </w:rPr>
      </w:pPr>
      <w:r w:rsidRPr="005C00F7">
        <w:rPr>
          <w:rFonts w:asciiTheme="minorHAnsi" w:hAnsiTheme="minorHAnsi" w:cstheme="minorHAnsi"/>
          <w:b w:val="0"/>
          <w:sz w:val="22"/>
          <w:szCs w:val="22"/>
        </w:rPr>
        <w:t xml:space="preserve">Innenraum der Synagoge </w:t>
      </w:r>
      <w:proofErr w:type="spellStart"/>
      <w:r w:rsidRPr="005C00F7">
        <w:rPr>
          <w:rFonts w:asciiTheme="minorHAnsi" w:hAnsiTheme="minorHAnsi" w:cstheme="minorHAnsi"/>
          <w:b w:val="0"/>
          <w:sz w:val="22"/>
          <w:szCs w:val="22"/>
        </w:rPr>
        <w:t>Rexingen</w:t>
      </w:r>
      <w:proofErr w:type="spellEnd"/>
      <w:r w:rsidRPr="005C00F7">
        <w:rPr>
          <w:rFonts w:asciiTheme="minorHAnsi" w:hAnsiTheme="minorHAnsi" w:cstheme="minorHAnsi"/>
          <w:b w:val="0"/>
          <w:sz w:val="22"/>
          <w:szCs w:val="22"/>
        </w:rPr>
        <w:t>, vor 1938</w:t>
      </w:r>
    </w:p>
    <w:p w:rsidR="005C00F7" w:rsidRPr="005C00F7" w:rsidRDefault="005C00F7" w:rsidP="005C00F7">
      <w:pPr>
        <w:spacing w:after="0" w:line="240" w:lineRule="auto"/>
        <w:rPr>
          <w:rFonts w:cstheme="minorHAnsi"/>
          <w:b/>
          <w:sz w:val="20"/>
          <w:szCs w:val="20"/>
        </w:rPr>
      </w:pPr>
      <w:r w:rsidRPr="005C00F7">
        <w:rPr>
          <w:rFonts w:cstheme="minorHAnsi"/>
          <w:sz w:val="20"/>
          <w:szCs w:val="20"/>
        </w:rPr>
        <w:t xml:space="preserve">© Träger- und Förderverein Ehemalige Synagoge </w:t>
      </w:r>
      <w:proofErr w:type="spellStart"/>
      <w:r w:rsidRPr="005C00F7">
        <w:rPr>
          <w:rFonts w:cstheme="minorHAnsi"/>
          <w:sz w:val="20"/>
          <w:szCs w:val="20"/>
        </w:rPr>
        <w:t>Rexingen</w:t>
      </w:r>
      <w:proofErr w:type="spellEnd"/>
      <w:r w:rsidRPr="005C00F7">
        <w:rPr>
          <w:rFonts w:cstheme="minorHAnsi"/>
          <w:sz w:val="20"/>
          <w:szCs w:val="20"/>
        </w:rPr>
        <w:t xml:space="preserve"> e.V.</w:t>
      </w:r>
    </w:p>
    <w:sectPr w:rsidR="005C00F7" w:rsidRPr="005C00F7" w:rsidSect="001E146C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autoHyphenation/>
  <w:hyphenationZone w:val="142"/>
  <w:drawingGridHorizontalSpacing w:val="120"/>
  <w:displayHorizontalDrawingGridEvery w:val="2"/>
  <w:displayVerticalDrawingGridEvery w:val="2"/>
  <w:characterSpacingControl w:val="doNotCompress"/>
  <w:compat/>
  <w:rsids>
    <w:rsidRoot w:val="004E6725"/>
    <w:rsid w:val="001E146C"/>
    <w:rsid w:val="002014DC"/>
    <w:rsid w:val="00212F23"/>
    <w:rsid w:val="00270B3B"/>
    <w:rsid w:val="002A064F"/>
    <w:rsid w:val="00314D9E"/>
    <w:rsid w:val="004345FA"/>
    <w:rsid w:val="00450C4E"/>
    <w:rsid w:val="00480962"/>
    <w:rsid w:val="004E2EEF"/>
    <w:rsid w:val="004E6725"/>
    <w:rsid w:val="004F0FE1"/>
    <w:rsid w:val="00535F83"/>
    <w:rsid w:val="005C00F7"/>
    <w:rsid w:val="0060043C"/>
    <w:rsid w:val="006145D9"/>
    <w:rsid w:val="00750157"/>
    <w:rsid w:val="007B232E"/>
    <w:rsid w:val="007F4D80"/>
    <w:rsid w:val="00921CF7"/>
    <w:rsid w:val="009717A6"/>
    <w:rsid w:val="0099058F"/>
    <w:rsid w:val="00996313"/>
    <w:rsid w:val="009C169E"/>
    <w:rsid w:val="00AB7F16"/>
    <w:rsid w:val="00B36860"/>
    <w:rsid w:val="00BC1CDE"/>
    <w:rsid w:val="00C77ECB"/>
    <w:rsid w:val="00C955CD"/>
    <w:rsid w:val="00CB5D05"/>
    <w:rsid w:val="00F21F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B5D05"/>
  </w:style>
  <w:style w:type="paragraph" w:styleId="berschrift1">
    <w:name w:val="heading 1"/>
    <w:basedOn w:val="Standard"/>
    <w:link w:val="berschrift1Zchn"/>
    <w:uiPriority w:val="9"/>
    <w:qFormat/>
    <w:rsid w:val="004E672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270B3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link w:val="berschrift4Zchn"/>
    <w:uiPriority w:val="9"/>
    <w:qFormat/>
    <w:rsid w:val="004E672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E6725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E6725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4E67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qFormat/>
    <w:rsid w:val="0099058F"/>
    <w:rPr>
      <w:i/>
      <w:iCs/>
    </w:rPr>
  </w:style>
  <w:style w:type="character" w:styleId="Fett">
    <w:name w:val="Strong"/>
    <w:basedOn w:val="Absatz-Standardschriftart"/>
    <w:uiPriority w:val="22"/>
    <w:qFormat/>
    <w:rsid w:val="004F0FE1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270B3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grundschrift">
    <w:name w:val="grundschrift"/>
    <w:basedOn w:val="Standard"/>
    <w:rsid w:val="00270B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480962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809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8096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6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0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53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40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772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50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8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37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704</Words>
  <Characters>4437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Huawei Technologies Co.,Ltd.</Company>
  <LinksUpToDate>false</LinksUpToDate>
  <CharactersWithSpaces>5131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ines</dc:creator>
  <cp:lastModifiedBy>ines</cp:lastModifiedBy>
  <cp:revision>17</cp:revision>
  <dcterms:created xsi:type="dcterms:W3CDTF">2017-07-01T06:57:00Z</dcterms:created>
  <dcterms:modified xsi:type="dcterms:W3CDTF">2017-07-14T17:13:00Z</dcterms:modified>
</cp:coreProperties>
</file>