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341" w:rsidRDefault="00221341" w:rsidP="00221341">
      <w:pPr>
        <w:spacing w:after="0" w:line="240" w:lineRule="auto"/>
        <w:rPr>
          <w:rFonts w:cstheme="minorHAnsi"/>
          <w:b/>
          <w:i/>
          <w:sz w:val="16"/>
          <w:szCs w:val="16"/>
        </w:rPr>
      </w:pPr>
      <w:r w:rsidRPr="00BD0056">
        <w:rPr>
          <w:rFonts w:cstheme="minorHAnsi"/>
          <w:b/>
          <w:i/>
          <w:noProof/>
          <w:sz w:val="16"/>
          <w:szCs w:val="16"/>
          <w:lang w:eastAsia="de-DE"/>
        </w:rPr>
        <w:drawing>
          <wp:anchor distT="0" distB="0" distL="114300" distR="114300" simplePos="0" relativeHeight="251656192"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3"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6"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221341" w:rsidRPr="00E720EA" w:rsidRDefault="00221341" w:rsidP="00221341">
      <w:pPr>
        <w:spacing w:after="0" w:line="240" w:lineRule="auto"/>
        <w:rPr>
          <w:rFonts w:cstheme="minorHAnsi"/>
          <w:b/>
          <w:i/>
          <w:sz w:val="16"/>
          <w:szCs w:val="16"/>
        </w:rPr>
      </w:pPr>
    </w:p>
    <w:p w:rsidR="00221341" w:rsidRPr="00E720EA" w:rsidRDefault="0028682D" w:rsidP="00221341">
      <w:pPr>
        <w:spacing w:after="0" w:line="240" w:lineRule="auto"/>
        <w:rPr>
          <w:rFonts w:cstheme="minorHAnsi"/>
          <w:b/>
          <w:i/>
        </w:rPr>
      </w:pPr>
      <w:r w:rsidRPr="0028682D">
        <w:rPr>
          <w:rFonts w:cstheme="minorHAnsi"/>
          <w:b/>
          <w:noProof/>
        </w:rPr>
        <w:pict>
          <v:line id="_x0000_s1026" style="position:absolute;z-index:251658240" from="0,15.55pt" to="495pt,15.55pt"/>
        </w:pict>
      </w:r>
      <w:r w:rsidR="00221341" w:rsidRPr="00E720EA">
        <w:rPr>
          <w:rFonts w:cstheme="minorHAnsi"/>
          <w:b/>
        </w:rPr>
        <w:t>Jüdische Lebenswelten in Hohenzollern und am Oberen Neckar</w:t>
      </w:r>
      <w:r w:rsidR="00221341" w:rsidRPr="00E720EA">
        <w:rPr>
          <w:rFonts w:cstheme="minorHAnsi"/>
          <w:b/>
          <w:i/>
        </w:rPr>
        <w:tab/>
      </w:r>
      <w:r w:rsidR="00221341" w:rsidRPr="00E720EA">
        <w:rPr>
          <w:rFonts w:cstheme="minorHAnsi"/>
          <w:b/>
          <w:i/>
        </w:rPr>
        <w:tab/>
      </w:r>
    </w:p>
    <w:p w:rsidR="00221341" w:rsidRPr="00221341" w:rsidRDefault="0028682D" w:rsidP="00221341">
      <w:pPr>
        <w:spacing w:after="0" w:line="240" w:lineRule="auto"/>
        <w:rPr>
          <w:rFonts w:cstheme="minorHAnsi"/>
          <w:b/>
          <w:sz w:val="16"/>
          <w:szCs w:val="16"/>
        </w:rPr>
      </w:pPr>
      <w:r w:rsidRPr="0028682D">
        <w:rPr>
          <w:rFonts w:cstheme="minorHAnsi"/>
          <w:b/>
          <w:noProof/>
        </w:rPr>
        <w:pict>
          <v:shapetype id="_x0000_t202" coordsize="21600,21600" o:spt="202" path="m,l,21600r21600,l21600,xe">
            <v:stroke joinstyle="miter"/>
            <v:path gradientshapeok="t" o:connecttype="rect"/>
          </v:shapetype>
          <v:shape id="_x0000_s1027" type="#_x0000_t202" style="position:absolute;margin-left:358.5pt;margin-top:4.6pt;width:129pt;height:36.9pt;z-index:251659264" stroked="f">
            <v:textbox>
              <w:txbxContent>
                <w:p w:rsidR="00221341" w:rsidRPr="00E720EA" w:rsidRDefault="00221341" w:rsidP="00221341">
                  <w:pPr>
                    <w:spacing w:after="0" w:line="240" w:lineRule="auto"/>
                    <w:rPr>
                      <w:rFonts w:cstheme="minorHAnsi"/>
                      <w:sz w:val="16"/>
                      <w:szCs w:val="16"/>
                    </w:rPr>
                  </w:pPr>
                  <w:r w:rsidRPr="00E720EA">
                    <w:rPr>
                      <w:rFonts w:cstheme="minorHAnsi"/>
                      <w:sz w:val="16"/>
                      <w:szCs w:val="16"/>
                    </w:rPr>
                    <w:t xml:space="preserve">© Träger- und Förderverein </w:t>
                  </w:r>
                </w:p>
                <w:p w:rsidR="00221341" w:rsidRPr="00E720EA" w:rsidRDefault="00221341" w:rsidP="00221341">
                  <w:pPr>
                    <w:spacing w:after="0" w:line="240" w:lineRule="auto"/>
                    <w:rPr>
                      <w:rFonts w:cstheme="minorHAnsi"/>
                      <w:sz w:val="16"/>
                      <w:szCs w:val="16"/>
                    </w:rPr>
                  </w:pPr>
                  <w:r w:rsidRPr="00E720EA">
                    <w:rPr>
                      <w:rFonts w:cstheme="minorHAnsi"/>
                      <w:sz w:val="16"/>
                      <w:szCs w:val="16"/>
                    </w:rPr>
                    <w:t>Ehemalige</w:t>
                  </w:r>
                  <w:r w:rsidRPr="00E720EA">
                    <w:rPr>
                      <w:rFonts w:cstheme="minorHAnsi"/>
                    </w:rPr>
                    <w:t xml:space="preserve"> </w:t>
                  </w:r>
                  <w:r w:rsidRPr="00E720EA">
                    <w:rPr>
                      <w:rFonts w:cstheme="minorHAnsi"/>
                      <w:sz w:val="16"/>
                      <w:szCs w:val="16"/>
                    </w:rPr>
                    <w:t xml:space="preserve">Synagoge </w:t>
                  </w:r>
                  <w:proofErr w:type="spellStart"/>
                  <w:r w:rsidRPr="00E720EA">
                    <w:rPr>
                      <w:rFonts w:cstheme="minorHAnsi"/>
                      <w:sz w:val="16"/>
                      <w:szCs w:val="16"/>
                    </w:rPr>
                    <w:t>Rexingen</w:t>
                  </w:r>
                  <w:proofErr w:type="spellEnd"/>
                  <w:r w:rsidRPr="00E720EA">
                    <w:rPr>
                      <w:rFonts w:cstheme="minorHAnsi"/>
                      <w:sz w:val="16"/>
                      <w:szCs w:val="16"/>
                    </w:rPr>
                    <w:t xml:space="preserve"> e.V.</w:t>
                  </w:r>
                </w:p>
              </w:txbxContent>
            </v:textbox>
          </v:shape>
        </w:pict>
      </w:r>
    </w:p>
    <w:p w:rsidR="00221341" w:rsidRPr="00221341" w:rsidRDefault="00221341" w:rsidP="00221341">
      <w:pPr>
        <w:spacing w:after="0" w:line="240" w:lineRule="auto"/>
        <w:rPr>
          <w:rFonts w:cstheme="minorHAnsi"/>
          <w:b/>
          <w:sz w:val="16"/>
          <w:szCs w:val="16"/>
        </w:rPr>
      </w:pPr>
    </w:p>
    <w:p w:rsidR="00221341" w:rsidRPr="001C6858" w:rsidRDefault="00221341" w:rsidP="00221341">
      <w:pPr>
        <w:spacing w:after="0" w:line="240" w:lineRule="auto"/>
        <w:rPr>
          <w:rFonts w:cstheme="minorHAnsi"/>
          <w:b/>
          <w:bCs/>
        </w:rPr>
      </w:pPr>
      <w:r w:rsidRPr="0081171E">
        <w:rPr>
          <w:b/>
          <w:noProof/>
          <w:sz w:val="24"/>
          <w:szCs w:val="24"/>
          <w:lang w:eastAsia="de-DE"/>
        </w:rPr>
        <w:t>Ruth Salomon, geb. Schmalzbach</w:t>
      </w:r>
      <w:r w:rsidRPr="00AB12D7">
        <w:rPr>
          <w:noProof/>
          <w:sz w:val="24"/>
          <w:szCs w:val="24"/>
          <w:vertAlign w:val="superscript"/>
          <w:lang w:eastAsia="de-DE"/>
        </w:rPr>
        <w:t>1</w:t>
      </w:r>
    </w:p>
    <w:p w:rsidR="00221341" w:rsidRPr="00E720EA" w:rsidRDefault="00221341" w:rsidP="00221341">
      <w:pPr>
        <w:spacing w:after="0" w:line="240" w:lineRule="auto"/>
        <w:rPr>
          <w:rFonts w:cstheme="minorHAnsi"/>
          <w:b/>
          <w:bCs/>
          <w:sz w:val="16"/>
          <w:szCs w:val="16"/>
        </w:rPr>
      </w:pPr>
    </w:p>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639"/>
      </w:tblGrid>
      <w:tr w:rsidR="00221341" w:rsidRPr="00CF4E79" w:rsidTr="001451D3">
        <w:tc>
          <w:tcPr>
            <w:tcW w:w="534" w:type="dxa"/>
          </w:tcPr>
          <w:p w:rsidR="00221341" w:rsidRPr="00CF4E79" w:rsidRDefault="00221341" w:rsidP="003865E7">
            <w:pPr>
              <w:spacing w:line="252" w:lineRule="auto"/>
              <w:rPr>
                <w:rFonts w:cstheme="minorHAnsi"/>
                <w:bCs/>
                <w:i/>
                <w:sz w:val="24"/>
                <w:szCs w:val="24"/>
              </w:rPr>
            </w:pPr>
            <w:r w:rsidRPr="00CF4E79">
              <w:rPr>
                <w:rFonts w:cstheme="minorHAnsi"/>
                <w:bCs/>
                <w:i/>
                <w:sz w:val="24"/>
                <w:szCs w:val="24"/>
              </w:rPr>
              <w:t>1</w:t>
            </w:r>
          </w:p>
          <w:p w:rsidR="00221341" w:rsidRPr="00221341" w:rsidRDefault="00221341" w:rsidP="003865E7">
            <w:pPr>
              <w:spacing w:line="252" w:lineRule="auto"/>
              <w:rPr>
                <w:rFonts w:cstheme="minorHAnsi"/>
                <w:bCs/>
                <w:i/>
                <w:sz w:val="16"/>
                <w:szCs w:val="16"/>
              </w:rPr>
            </w:pPr>
          </w:p>
          <w:p w:rsidR="00221341" w:rsidRPr="00CF4E79" w:rsidRDefault="00221341" w:rsidP="003865E7">
            <w:pPr>
              <w:spacing w:line="252" w:lineRule="auto"/>
              <w:rPr>
                <w:rFonts w:cstheme="minorHAnsi"/>
                <w:bCs/>
                <w:i/>
                <w:sz w:val="24"/>
                <w:szCs w:val="24"/>
              </w:rPr>
            </w:pPr>
          </w:p>
          <w:p w:rsidR="00221341"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r w:rsidRPr="00CF4E79">
              <w:rPr>
                <w:rFonts w:cstheme="minorHAnsi"/>
                <w:bCs/>
                <w:i/>
                <w:sz w:val="24"/>
                <w:szCs w:val="24"/>
              </w:rPr>
              <w:t>5</w:t>
            </w:r>
          </w:p>
          <w:p w:rsidR="00221341" w:rsidRPr="00CF4E79" w:rsidRDefault="00221341" w:rsidP="003865E7">
            <w:pPr>
              <w:spacing w:line="252" w:lineRule="auto"/>
              <w:rPr>
                <w:rFonts w:cstheme="minorHAnsi"/>
                <w:bCs/>
                <w:i/>
                <w:sz w:val="24"/>
                <w:szCs w:val="24"/>
              </w:rPr>
            </w:pPr>
          </w:p>
          <w:p w:rsidR="00221341" w:rsidRPr="00221341" w:rsidRDefault="00221341" w:rsidP="003865E7">
            <w:pPr>
              <w:spacing w:line="252" w:lineRule="auto"/>
              <w:rPr>
                <w:rFonts w:cstheme="minorHAnsi"/>
                <w:bCs/>
                <w:i/>
                <w:sz w:val="16"/>
                <w:szCs w:val="16"/>
              </w:rPr>
            </w:pPr>
          </w:p>
          <w:p w:rsidR="00221341" w:rsidRDefault="00221341" w:rsidP="003865E7">
            <w:pPr>
              <w:spacing w:line="252" w:lineRule="auto"/>
              <w:rPr>
                <w:rFonts w:cstheme="minorHAnsi"/>
                <w:bCs/>
                <w:i/>
                <w:sz w:val="24"/>
                <w:szCs w:val="24"/>
              </w:rPr>
            </w:pPr>
          </w:p>
          <w:p w:rsidR="00221341"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r w:rsidRPr="00CF4E79">
              <w:rPr>
                <w:rFonts w:cstheme="minorHAnsi"/>
                <w:bCs/>
                <w:i/>
                <w:sz w:val="24"/>
                <w:szCs w:val="24"/>
              </w:rPr>
              <w:t>10</w:t>
            </w: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r w:rsidRPr="00CF4E79">
              <w:rPr>
                <w:rFonts w:cstheme="minorHAnsi"/>
                <w:bCs/>
                <w:i/>
                <w:sz w:val="24"/>
                <w:szCs w:val="24"/>
              </w:rPr>
              <w:t>15</w:t>
            </w:r>
          </w:p>
          <w:p w:rsidR="00221341" w:rsidRPr="00CF4E79" w:rsidRDefault="00221341" w:rsidP="003865E7">
            <w:pPr>
              <w:spacing w:line="252" w:lineRule="auto"/>
              <w:rPr>
                <w:rFonts w:cstheme="minorHAnsi"/>
                <w:bCs/>
                <w:i/>
                <w:sz w:val="24"/>
                <w:szCs w:val="24"/>
              </w:rPr>
            </w:pPr>
          </w:p>
          <w:p w:rsidR="00221341" w:rsidRPr="00F85288" w:rsidRDefault="00221341" w:rsidP="003865E7">
            <w:pPr>
              <w:spacing w:line="252" w:lineRule="auto"/>
              <w:rPr>
                <w:rFonts w:cstheme="minorHAnsi"/>
                <w:bCs/>
                <w:i/>
                <w:sz w:val="16"/>
                <w:szCs w:val="16"/>
              </w:rPr>
            </w:pPr>
          </w:p>
          <w:p w:rsidR="00221341" w:rsidRPr="00CF4E79" w:rsidRDefault="00221341" w:rsidP="003865E7">
            <w:pPr>
              <w:spacing w:line="252" w:lineRule="auto"/>
              <w:rPr>
                <w:rFonts w:cstheme="minorHAnsi"/>
                <w:bCs/>
                <w:i/>
                <w:sz w:val="24"/>
                <w:szCs w:val="24"/>
              </w:rPr>
            </w:pPr>
          </w:p>
          <w:p w:rsidR="00221341"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r w:rsidRPr="00CF4E79">
              <w:rPr>
                <w:rFonts w:cstheme="minorHAnsi"/>
                <w:bCs/>
                <w:i/>
                <w:sz w:val="24"/>
                <w:szCs w:val="24"/>
              </w:rPr>
              <w:t>20</w:t>
            </w:r>
          </w:p>
          <w:p w:rsidR="00221341" w:rsidRPr="00F85288" w:rsidRDefault="00221341" w:rsidP="003865E7">
            <w:pPr>
              <w:spacing w:line="252" w:lineRule="auto"/>
              <w:rPr>
                <w:rFonts w:cstheme="minorHAnsi"/>
                <w:bCs/>
                <w:i/>
                <w:sz w:val="16"/>
                <w:szCs w:val="16"/>
              </w:rPr>
            </w:pP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p>
          <w:p w:rsidR="00221341" w:rsidRPr="00CF4E79" w:rsidRDefault="00221341" w:rsidP="003865E7">
            <w:pPr>
              <w:spacing w:line="252" w:lineRule="auto"/>
              <w:rPr>
                <w:rFonts w:cstheme="minorHAnsi"/>
                <w:bCs/>
                <w:i/>
                <w:sz w:val="24"/>
                <w:szCs w:val="24"/>
              </w:rPr>
            </w:pPr>
          </w:p>
        </w:tc>
        <w:tc>
          <w:tcPr>
            <w:tcW w:w="9639" w:type="dxa"/>
          </w:tcPr>
          <w:p w:rsidR="00221341" w:rsidRDefault="00221341" w:rsidP="003865E7">
            <w:pPr>
              <w:spacing w:line="252" w:lineRule="auto"/>
              <w:rPr>
                <w:sz w:val="24"/>
                <w:szCs w:val="24"/>
              </w:rPr>
            </w:pPr>
            <w:r w:rsidRPr="0081171E">
              <w:rPr>
                <w:sz w:val="24"/>
                <w:szCs w:val="24"/>
              </w:rPr>
              <w:t>Sehr geehrter Herr Bürgermeister Roth!</w:t>
            </w:r>
            <w:r w:rsidRPr="0081171E">
              <w:rPr>
                <w:sz w:val="24"/>
                <w:szCs w:val="24"/>
              </w:rPr>
              <w:tab/>
            </w:r>
            <w:r w:rsidRPr="0081171E">
              <w:rPr>
                <w:sz w:val="24"/>
                <w:szCs w:val="24"/>
              </w:rPr>
              <w:tab/>
            </w:r>
            <w:r w:rsidRPr="0081171E">
              <w:rPr>
                <w:sz w:val="24"/>
                <w:szCs w:val="24"/>
              </w:rPr>
              <w:tab/>
            </w:r>
            <w:r w:rsidRPr="0081171E">
              <w:rPr>
                <w:sz w:val="24"/>
                <w:szCs w:val="24"/>
              </w:rPr>
              <w:tab/>
            </w:r>
            <w:proofErr w:type="spellStart"/>
            <w:r w:rsidRPr="0081171E">
              <w:rPr>
                <w:sz w:val="24"/>
                <w:szCs w:val="24"/>
              </w:rPr>
              <w:t>Paramus</w:t>
            </w:r>
            <w:proofErr w:type="spellEnd"/>
            <w:r w:rsidRPr="0081171E">
              <w:rPr>
                <w:sz w:val="24"/>
                <w:szCs w:val="24"/>
              </w:rPr>
              <w:t xml:space="preserve"> N.J., </w:t>
            </w:r>
            <w:proofErr w:type="spellStart"/>
            <w:r w:rsidRPr="0081171E">
              <w:rPr>
                <w:sz w:val="24"/>
                <w:szCs w:val="24"/>
              </w:rPr>
              <w:t>Oct</w:t>
            </w:r>
            <w:proofErr w:type="spellEnd"/>
            <w:r w:rsidRPr="0081171E">
              <w:rPr>
                <w:sz w:val="24"/>
                <w:szCs w:val="24"/>
              </w:rPr>
              <w:t>. 15, 1986</w:t>
            </w:r>
          </w:p>
          <w:p w:rsidR="00221341" w:rsidRPr="00221341" w:rsidRDefault="00221341" w:rsidP="003865E7">
            <w:pPr>
              <w:spacing w:line="252" w:lineRule="auto"/>
              <w:rPr>
                <w:sz w:val="16"/>
                <w:szCs w:val="16"/>
              </w:rPr>
            </w:pPr>
          </w:p>
          <w:p w:rsidR="00221341" w:rsidRDefault="005A073C" w:rsidP="003865E7">
            <w:pPr>
              <w:spacing w:line="252" w:lineRule="auto"/>
              <w:rPr>
                <w:sz w:val="24"/>
                <w:szCs w:val="24"/>
              </w:rPr>
            </w:pPr>
            <w:r>
              <w:rPr>
                <w:sz w:val="24"/>
                <w:szCs w:val="24"/>
              </w:rPr>
              <w:t>Ich hoffe, dass</w:t>
            </w:r>
            <w:r w:rsidR="00221341" w:rsidRPr="0081171E">
              <w:rPr>
                <w:sz w:val="24"/>
                <w:szCs w:val="24"/>
              </w:rPr>
              <w:t xml:space="preserve"> es mit meinem ungeschickten Deutsch möglich ist, das auszudrücken, was unsere Woche in </w:t>
            </w:r>
            <w:proofErr w:type="spellStart"/>
            <w:r w:rsidR="00221341" w:rsidRPr="0081171E">
              <w:rPr>
                <w:sz w:val="24"/>
                <w:szCs w:val="24"/>
              </w:rPr>
              <w:t>Hechingen</w:t>
            </w:r>
            <w:proofErr w:type="spellEnd"/>
            <w:r w:rsidR="00221341" w:rsidRPr="0081171E">
              <w:rPr>
                <w:sz w:val="24"/>
                <w:szCs w:val="24"/>
              </w:rPr>
              <w:t xml:space="preserve"> für meinen Mann und für mich bedeutete. […] Ich könnte jetzt die ganze Woche wieder durchleben, aber ich möchte nur noch d</w:t>
            </w:r>
            <w:r>
              <w:rPr>
                <w:sz w:val="24"/>
                <w:szCs w:val="24"/>
              </w:rPr>
              <w:t>ie Begrüß</w:t>
            </w:r>
            <w:r w:rsidR="00221341" w:rsidRPr="0081171E">
              <w:rPr>
                <w:sz w:val="24"/>
                <w:szCs w:val="24"/>
              </w:rPr>
              <w:t>ung am M</w:t>
            </w:r>
            <w:r w:rsidR="00221341">
              <w:rPr>
                <w:sz w:val="24"/>
                <w:szCs w:val="24"/>
              </w:rPr>
              <w:t>ittwoch erwähnen und Ihre An</w:t>
            </w:r>
            <w:r w:rsidR="00221341" w:rsidRPr="0081171E">
              <w:rPr>
                <w:sz w:val="24"/>
                <w:szCs w:val="24"/>
              </w:rPr>
              <w:t>sprache</w:t>
            </w:r>
            <w:r w:rsidR="00221341">
              <w:rPr>
                <w:sz w:val="24"/>
                <w:szCs w:val="24"/>
              </w:rPr>
              <w:t>, die bemerkenswert, bedeutungsvoll und einsichtsvoll war. Ich war sehr g</w:t>
            </w:r>
            <w:r w:rsidR="00221341">
              <w:rPr>
                <w:sz w:val="24"/>
                <w:szCs w:val="24"/>
              </w:rPr>
              <w:t>e</w:t>
            </w:r>
            <w:r w:rsidR="00221341">
              <w:rPr>
                <w:sz w:val="24"/>
                <w:szCs w:val="24"/>
              </w:rPr>
              <w:t>rührt, dass die Lieder meines Vaters vorgetragen wurden.</w:t>
            </w:r>
          </w:p>
          <w:p w:rsidR="00221341" w:rsidRPr="00221341" w:rsidRDefault="00221341" w:rsidP="003865E7">
            <w:pPr>
              <w:spacing w:line="252" w:lineRule="auto"/>
              <w:rPr>
                <w:sz w:val="16"/>
                <w:szCs w:val="16"/>
              </w:rPr>
            </w:pPr>
          </w:p>
          <w:p w:rsidR="00221341" w:rsidRDefault="00221341" w:rsidP="003865E7">
            <w:pPr>
              <w:spacing w:line="252" w:lineRule="auto"/>
              <w:rPr>
                <w:sz w:val="24"/>
                <w:szCs w:val="24"/>
              </w:rPr>
            </w:pPr>
            <w:r>
              <w:rPr>
                <w:sz w:val="24"/>
                <w:szCs w:val="24"/>
              </w:rPr>
              <w:t>Unter den Kompositionen meines Vaters, die Sie mir gegeben haben, sind einige, die er schrieb, während ich bei ihm im Wohnzimmer war, und ich kann mich erinnern, wie er sie am Klavier ausprobierte. Wir schicken Ihnen noch etwas Neues für die Sammlung meines Vaters, Kompos</w:t>
            </w:r>
            <w:r>
              <w:rPr>
                <w:sz w:val="24"/>
                <w:szCs w:val="24"/>
              </w:rPr>
              <w:t>i</w:t>
            </w:r>
            <w:r>
              <w:rPr>
                <w:sz w:val="24"/>
                <w:szCs w:val="24"/>
              </w:rPr>
              <w:t>tionen: Zwei Kinderlieder, die er für mich geschrieben hat. Die Gedichte kommen von einem Bi</w:t>
            </w:r>
            <w:r>
              <w:rPr>
                <w:sz w:val="24"/>
                <w:szCs w:val="24"/>
              </w:rPr>
              <w:t>l</w:t>
            </w:r>
            <w:r>
              <w:rPr>
                <w:sz w:val="24"/>
                <w:szCs w:val="24"/>
              </w:rPr>
              <w:t xml:space="preserve">derbuch, das mir im Jahre 1926 geschenkt wurde, Gedichte von Adelheid Stier, Bilder von </w:t>
            </w:r>
            <w:r w:rsidR="00E56157">
              <w:rPr>
                <w:sz w:val="24"/>
                <w:szCs w:val="24"/>
              </w:rPr>
              <w:t>[</w:t>
            </w:r>
            <w:r>
              <w:rPr>
                <w:sz w:val="24"/>
                <w:szCs w:val="24"/>
              </w:rPr>
              <w:t>He</w:t>
            </w:r>
            <w:r>
              <w:rPr>
                <w:sz w:val="24"/>
                <w:szCs w:val="24"/>
              </w:rPr>
              <w:t>r</w:t>
            </w:r>
            <w:r w:rsidR="00E56157">
              <w:rPr>
                <w:sz w:val="24"/>
                <w:szCs w:val="24"/>
              </w:rPr>
              <w:t xml:space="preserve">mann </w:t>
            </w:r>
            <w:r w:rsidR="005A073C">
              <w:rPr>
                <w:sz w:val="24"/>
                <w:szCs w:val="24"/>
              </w:rPr>
              <w:t>?] Kaulbach. Wer weiß</w:t>
            </w:r>
            <w:r>
              <w:rPr>
                <w:sz w:val="24"/>
                <w:szCs w:val="24"/>
              </w:rPr>
              <w:t xml:space="preserve">, wo das Bilderbuch heute ist? Ich füge noch eine </w:t>
            </w:r>
            <w:proofErr w:type="spellStart"/>
            <w:r>
              <w:rPr>
                <w:sz w:val="24"/>
                <w:szCs w:val="24"/>
              </w:rPr>
              <w:t>Kopy</w:t>
            </w:r>
            <w:proofErr w:type="spellEnd"/>
            <w:r>
              <w:rPr>
                <w:sz w:val="24"/>
                <w:szCs w:val="24"/>
              </w:rPr>
              <w:t xml:space="preserve"> des Na</w:t>
            </w:r>
            <w:r>
              <w:rPr>
                <w:sz w:val="24"/>
                <w:szCs w:val="24"/>
              </w:rPr>
              <w:t>r</w:t>
            </w:r>
            <w:r>
              <w:rPr>
                <w:sz w:val="24"/>
                <w:szCs w:val="24"/>
              </w:rPr>
              <w:t>renmarsches² zu, da Ihre die Begleitung nicht enthielt. Und dann hat mir vor einigen Monaten Herr Edward Levi eine Fuge geschickt</w:t>
            </w:r>
            <w:r w:rsidR="005A073C">
              <w:rPr>
                <w:sz w:val="24"/>
                <w:szCs w:val="24"/>
              </w:rPr>
              <w:t>, die mein Vater für Herrn Levi</w:t>
            </w:r>
            <w:r>
              <w:rPr>
                <w:sz w:val="24"/>
                <w:szCs w:val="24"/>
              </w:rPr>
              <w:t>s Schwester Hannah g</w:t>
            </w:r>
            <w:r>
              <w:rPr>
                <w:sz w:val="24"/>
                <w:szCs w:val="24"/>
              </w:rPr>
              <w:t>e</w:t>
            </w:r>
            <w:r>
              <w:rPr>
                <w:sz w:val="24"/>
                <w:szCs w:val="24"/>
              </w:rPr>
              <w:t>schrieben hat. Wahrscheinlich sind noch mehrere solche Kompositionen in privaten Händen, von denen niemand eine Ahnung hat.</w:t>
            </w:r>
          </w:p>
          <w:p w:rsidR="00221341" w:rsidRPr="00221341" w:rsidRDefault="00221341" w:rsidP="003865E7">
            <w:pPr>
              <w:spacing w:line="252" w:lineRule="auto"/>
              <w:rPr>
                <w:sz w:val="16"/>
                <w:szCs w:val="16"/>
              </w:rPr>
            </w:pPr>
          </w:p>
          <w:p w:rsidR="00221341" w:rsidRPr="00CF4E79" w:rsidRDefault="00221341" w:rsidP="003865E7">
            <w:pPr>
              <w:spacing w:line="252" w:lineRule="auto"/>
              <w:rPr>
                <w:rFonts w:cstheme="minorHAnsi"/>
                <w:bCs/>
                <w:sz w:val="24"/>
                <w:szCs w:val="24"/>
              </w:rPr>
            </w:pPr>
            <w:r>
              <w:rPr>
                <w:sz w:val="24"/>
                <w:szCs w:val="24"/>
              </w:rPr>
              <w:t xml:space="preserve">Ich habe oft meinem Manne gesagt, wenn er einmal nach </w:t>
            </w:r>
            <w:proofErr w:type="spellStart"/>
            <w:r>
              <w:rPr>
                <w:sz w:val="24"/>
                <w:szCs w:val="24"/>
              </w:rPr>
              <w:t>Hechingen</w:t>
            </w:r>
            <w:proofErr w:type="spellEnd"/>
            <w:r>
              <w:rPr>
                <w:sz w:val="24"/>
                <w:szCs w:val="24"/>
              </w:rPr>
              <w:t xml:space="preserve"> kommen könnte, so würde er nicht mehr heimgehen wollen. Ich wusste, dass das etwas übertrieben war, aber es ist sehr befriedigend für mich, dass er diese Woche in </w:t>
            </w:r>
            <w:proofErr w:type="spellStart"/>
            <w:r>
              <w:rPr>
                <w:sz w:val="24"/>
                <w:szCs w:val="24"/>
              </w:rPr>
              <w:t>Hechingen</w:t>
            </w:r>
            <w:proofErr w:type="spellEnd"/>
            <w:r>
              <w:rPr>
                <w:sz w:val="24"/>
                <w:szCs w:val="24"/>
              </w:rPr>
              <w:t xml:space="preserve"> mit mir erleben, und die Atmosphäre meiner ersten Heimatstadt mitfühlen konnte, etwas nach dem ich mich oft gesehnt habe. Ich hatte meine ersten Eindrücke von </w:t>
            </w:r>
            <w:proofErr w:type="spellStart"/>
            <w:r>
              <w:rPr>
                <w:sz w:val="24"/>
                <w:szCs w:val="24"/>
              </w:rPr>
              <w:t>Hechingen</w:t>
            </w:r>
            <w:proofErr w:type="spellEnd"/>
            <w:r>
              <w:rPr>
                <w:sz w:val="24"/>
                <w:szCs w:val="24"/>
              </w:rPr>
              <w:t xml:space="preserve"> immer lebhaft in meiner Erinnerung. Sie waren mit der Stadt und mit meinem Vater verbunden; mit der Aussicht auf die Burg Hohenzollern, mit dem Gemeindehaus und der Synagoge, und mit Musik. Ich habe an meine ersten Jahre mit Wärme, und manchmal mit Heimweh zurückgedacht. […]</w:t>
            </w:r>
          </w:p>
        </w:tc>
      </w:tr>
    </w:tbl>
    <w:p w:rsidR="0081171E" w:rsidRPr="000E3B99" w:rsidRDefault="0081171E" w:rsidP="00221341">
      <w:pPr>
        <w:spacing w:after="0" w:line="264" w:lineRule="auto"/>
        <w:rPr>
          <w:sz w:val="10"/>
          <w:szCs w:val="10"/>
        </w:rPr>
      </w:pPr>
    </w:p>
    <w:p w:rsidR="00221341" w:rsidRPr="00A9212B" w:rsidRDefault="00A9212B" w:rsidP="003865E7">
      <w:pPr>
        <w:spacing w:after="0" w:line="240" w:lineRule="auto"/>
        <w:rPr>
          <w:rFonts w:cstheme="minorHAnsi"/>
          <w:i/>
          <w:sz w:val="24"/>
          <w:szCs w:val="24"/>
        </w:rPr>
      </w:pPr>
      <w:r w:rsidRPr="00A9212B">
        <w:rPr>
          <w:rFonts w:cstheme="minorHAnsi"/>
          <w:i/>
        </w:rPr>
        <w:t xml:space="preserve">Stadt </w:t>
      </w:r>
      <w:proofErr w:type="spellStart"/>
      <w:r w:rsidRPr="00A9212B">
        <w:rPr>
          <w:rFonts w:cstheme="minorHAnsi"/>
          <w:i/>
        </w:rPr>
        <w:t>Hechingen</w:t>
      </w:r>
      <w:proofErr w:type="spellEnd"/>
      <w:r w:rsidRPr="00A9212B">
        <w:rPr>
          <w:rFonts w:cstheme="minorHAnsi"/>
          <w:i/>
        </w:rPr>
        <w:t xml:space="preserve"> (Hrsg.), Ehemalige </w:t>
      </w:r>
      <w:r>
        <w:rPr>
          <w:rFonts w:cstheme="minorHAnsi"/>
          <w:i/>
        </w:rPr>
        <w:t xml:space="preserve">jüdische Mitbürger in </w:t>
      </w:r>
      <w:proofErr w:type="spellStart"/>
      <w:r>
        <w:rPr>
          <w:rFonts w:cstheme="minorHAnsi"/>
          <w:i/>
        </w:rPr>
        <w:t>Hechingen</w:t>
      </w:r>
      <w:proofErr w:type="spellEnd"/>
      <w:r w:rsidRPr="00A9212B">
        <w:rPr>
          <w:rFonts w:cstheme="minorHAnsi"/>
          <w:i/>
        </w:rPr>
        <w:t xml:space="preserve">: Dokumentation des Besuches vom 16. - 23. September 1986 (1. Besuchergruppe), </w:t>
      </w:r>
      <w:proofErr w:type="spellStart"/>
      <w:r w:rsidRPr="00A9212B">
        <w:rPr>
          <w:rFonts w:cstheme="minorHAnsi"/>
          <w:i/>
        </w:rPr>
        <w:t>Hechingen</w:t>
      </w:r>
      <w:proofErr w:type="spellEnd"/>
      <w:r w:rsidRPr="00A9212B">
        <w:rPr>
          <w:rFonts w:cstheme="minorHAnsi"/>
          <w:i/>
        </w:rPr>
        <w:t xml:space="preserve"> 1986 (Kreisarchiv </w:t>
      </w:r>
      <w:proofErr w:type="spellStart"/>
      <w:r w:rsidRPr="00A9212B">
        <w:rPr>
          <w:rFonts w:cstheme="minorHAnsi"/>
          <w:i/>
        </w:rPr>
        <w:t>Zollernalbkreis</w:t>
      </w:r>
      <w:proofErr w:type="spellEnd"/>
      <w:r w:rsidRPr="00A9212B">
        <w:rPr>
          <w:rFonts w:cstheme="minorHAnsi"/>
          <w:i/>
        </w:rPr>
        <w:t xml:space="preserve">, Bibliothek J </w:t>
      </w:r>
      <w:proofErr w:type="spellStart"/>
      <w:r w:rsidRPr="00A9212B">
        <w:rPr>
          <w:rFonts w:cstheme="minorHAnsi"/>
          <w:i/>
        </w:rPr>
        <w:t>Hecf</w:t>
      </w:r>
      <w:proofErr w:type="spellEnd"/>
      <w:r w:rsidRPr="00A9212B">
        <w:rPr>
          <w:rFonts w:cstheme="minorHAnsi"/>
          <w:i/>
        </w:rPr>
        <w:t xml:space="preserve"> 4)</w:t>
      </w:r>
    </w:p>
    <w:p w:rsidR="0081171E" w:rsidRDefault="0081171E" w:rsidP="00221341">
      <w:pPr>
        <w:spacing w:after="0" w:line="264" w:lineRule="auto"/>
        <w:rPr>
          <w:sz w:val="16"/>
          <w:szCs w:val="16"/>
        </w:rPr>
      </w:pPr>
    </w:p>
    <w:p w:rsidR="000E3B99" w:rsidRDefault="000E3B99" w:rsidP="00221341">
      <w:pPr>
        <w:spacing w:after="0" w:line="264" w:lineRule="auto"/>
        <w:rPr>
          <w:sz w:val="16"/>
          <w:szCs w:val="16"/>
        </w:rPr>
      </w:pPr>
      <w:r w:rsidRPr="000E3B99">
        <w:rPr>
          <w:noProof/>
          <w:sz w:val="16"/>
          <w:szCs w:val="16"/>
        </w:rPr>
        <w:pict>
          <v:shape id="_x0000_s1029" type="#_x0000_t202" style="position:absolute;margin-left:212.1pt;margin-top:109.95pt;width:250.2pt;height:34.8pt;z-index:251661312;mso-height-percent:200;mso-height-percent:200;mso-width-relative:margin;mso-height-relative:margin" stroked="f">
            <v:textbox style="mso-fit-shape-to-text:t">
              <w:txbxContent>
                <w:p w:rsidR="000E3B99" w:rsidRPr="003865E7" w:rsidRDefault="000E3B99" w:rsidP="000E3B99">
                  <w:pPr>
                    <w:spacing w:after="0" w:line="240" w:lineRule="auto"/>
                    <w:rPr>
                      <w:i/>
                    </w:rPr>
                  </w:pPr>
                  <w:r w:rsidRPr="003865E7">
                    <w:rPr>
                      <w:i/>
                    </w:rPr>
                    <w:t>Ruth und Leon Schmalzbach</w:t>
                  </w:r>
                </w:p>
                <w:p w:rsidR="000E3B99" w:rsidRPr="000E3B99" w:rsidRDefault="000E3B99" w:rsidP="000E3B99">
                  <w:pPr>
                    <w:spacing w:after="0" w:line="240" w:lineRule="auto"/>
                    <w:rPr>
                      <w:i/>
                    </w:rPr>
                  </w:pPr>
                  <w:r w:rsidRPr="000E3B99">
                    <w:rPr>
                      <w:i/>
                    </w:rPr>
                    <w:t xml:space="preserve">© </w:t>
                  </w:r>
                  <w:proofErr w:type="spellStart"/>
                  <w:r w:rsidRPr="000E3B99">
                    <w:rPr>
                      <w:i/>
                    </w:rPr>
                    <w:t>Hohenzollerische</w:t>
                  </w:r>
                  <w:proofErr w:type="spellEnd"/>
                  <w:r w:rsidRPr="000E3B99">
                    <w:rPr>
                      <w:i/>
                    </w:rPr>
                    <w:t xml:space="preserve"> Heimatbücherei,</w:t>
                  </w:r>
                  <w:r>
                    <w:rPr>
                      <w:i/>
                    </w:rPr>
                    <w:t xml:space="preserve"> UB 277/I</w:t>
                  </w:r>
                </w:p>
              </w:txbxContent>
            </v:textbox>
          </v:shape>
        </w:pict>
      </w:r>
      <w:r>
        <w:rPr>
          <w:noProof/>
          <w:sz w:val="16"/>
          <w:szCs w:val="16"/>
          <w:lang w:eastAsia="de-DE"/>
        </w:rPr>
        <w:drawing>
          <wp:inline distT="0" distB="0" distL="0" distR="0">
            <wp:extent cx="2619375" cy="1852046"/>
            <wp:effectExtent l="19050" t="0" r="9525"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23601" cy="1855034"/>
                    </a:xfrm>
                    <a:prstGeom prst="rect">
                      <a:avLst/>
                    </a:prstGeom>
                    <a:noFill/>
                    <a:ln w="9525">
                      <a:noFill/>
                      <a:miter lim="800000"/>
                      <a:headEnd/>
                      <a:tailEnd/>
                    </a:ln>
                  </pic:spPr>
                </pic:pic>
              </a:graphicData>
            </a:graphic>
          </wp:inline>
        </w:drawing>
      </w:r>
    </w:p>
    <w:p w:rsidR="000E3B99" w:rsidRPr="003865E7" w:rsidRDefault="000E3B99" w:rsidP="00221341">
      <w:pPr>
        <w:spacing w:after="0" w:line="264" w:lineRule="auto"/>
        <w:rPr>
          <w:sz w:val="16"/>
          <w:szCs w:val="16"/>
        </w:rPr>
      </w:pPr>
    </w:p>
    <w:p w:rsidR="0081171E" w:rsidRPr="000E3B99" w:rsidRDefault="00AB12D7" w:rsidP="003865E7">
      <w:pPr>
        <w:spacing w:after="0" w:line="240" w:lineRule="auto"/>
        <w:rPr>
          <w:sz w:val="20"/>
          <w:szCs w:val="20"/>
        </w:rPr>
      </w:pPr>
      <w:r w:rsidRPr="000E3B99">
        <w:rPr>
          <w:sz w:val="20"/>
          <w:szCs w:val="20"/>
          <w:vertAlign w:val="superscript"/>
        </w:rPr>
        <w:t>1</w:t>
      </w:r>
      <w:r w:rsidRPr="000E3B99">
        <w:rPr>
          <w:sz w:val="20"/>
          <w:szCs w:val="20"/>
        </w:rPr>
        <w:t xml:space="preserve"> </w:t>
      </w:r>
      <w:r w:rsidR="0081171E" w:rsidRPr="000E3B99">
        <w:rPr>
          <w:sz w:val="20"/>
          <w:szCs w:val="20"/>
        </w:rPr>
        <w:t xml:space="preserve">Ruth Salomon ist die Tochter des letzten </w:t>
      </w:r>
      <w:proofErr w:type="spellStart"/>
      <w:r w:rsidR="0081171E" w:rsidRPr="000E3B99">
        <w:rPr>
          <w:sz w:val="20"/>
          <w:szCs w:val="20"/>
        </w:rPr>
        <w:t>Rabbinatsverwesers</w:t>
      </w:r>
      <w:proofErr w:type="spellEnd"/>
      <w:r w:rsidR="0081171E" w:rsidRPr="000E3B99">
        <w:rPr>
          <w:sz w:val="20"/>
          <w:szCs w:val="20"/>
        </w:rPr>
        <w:t xml:space="preserve"> von </w:t>
      </w:r>
      <w:proofErr w:type="spellStart"/>
      <w:r w:rsidR="0081171E" w:rsidRPr="000E3B99">
        <w:rPr>
          <w:sz w:val="20"/>
          <w:szCs w:val="20"/>
        </w:rPr>
        <w:t>Hechingen</w:t>
      </w:r>
      <w:proofErr w:type="spellEnd"/>
      <w:r w:rsidR="0081171E" w:rsidRPr="000E3B99">
        <w:rPr>
          <w:sz w:val="20"/>
          <w:szCs w:val="20"/>
        </w:rPr>
        <w:t xml:space="preserve"> Leon Schmalzbach, der A</w:t>
      </w:r>
      <w:r w:rsidR="0081171E" w:rsidRPr="000E3B99">
        <w:rPr>
          <w:sz w:val="20"/>
          <w:szCs w:val="20"/>
        </w:rPr>
        <w:t>n</w:t>
      </w:r>
      <w:r w:rsidR="0081171E" w:rsidRPr="000E3B99">
        <w:rPr>
          <w:sz w:val="20"/>
          <w:szCs w:val="20"/>
        </w:rPr>
        <w:t>fang 1942 im Lager Jungfernhof bei Riga umkam. Ruth Schmalzbach konnte im März 1939 mit einem sog</w:t>
      </w:r>
      <w:r w:rsidR="0081171E" w:rsidRPr="000E3B99">
        <w:rPr>
          <w:sz w:val="20"/>
          <w:szCs w:val="20"/>
        </w:rPr>
        <w:t>e</w:t>
      </w:r>
      <w:r w:rsidR="0081171E" w:rsidRPr="000E3B99">
        <w:rPr>
          <w:sz w:val="20"/>
          <w:szCs w:val="20"/>
        </w:rPr>
        <w:t>nannten Kindertransport über England in die USA einreisen.</w:t>
      </w:r>
    </w:p>
    <w:p w:rsidR="000E3B99" w:rsidRPr="000E3B99" w:rsidRDefault="00AB12D7">
      <w:pPr>
        <w:spacing w:after="0" w:line="240" w:lineRule="auto"/>
        <w:rPr>
          <w:sz w:val="20"/>
          <w:szCs w:val="20"/>
        </w:rPr>
      </w:pPr>
      <w:r w:rsidRPr="000E3B99">
        <w:rPr>
          <w:sz w:val="20"/>
          <w:szCs w:val="20"/>
        </w:rPr>
        <w:t xml:space="preserve">² Leon Schmalzbach hatte für die </w:t>
      </w:r>
      <w:proofErr w:type="spellStart"/>
      <w:r w:rsidRPr="000E3B99">
        <w:rPr>
          <w:sz w:val="20"/>
          <w:szCs w:val="20"/>
        </w:rPr>
        <w:t>Hechinger</w:t>
      </w:r>
      <w:proofErr w:type="spellEnd"/>
      <w:r w:rsidRPr="000E3B99">
        <w:rPr>
          <w:sz w:val="20"/>
          <w:szCs w:val="20"/>
        </w:rPr>
        <w:t xml:space="preserve"> </w:t>
      </w:r>
      <w:proofErr w:type="spellStart"/>
      <w:r w:rsidRPr="000E3B99">
        <w:rPr>
          <w:sz w:val="20"/>
          <w:szCs w:val="20"/>
        </w:rPr>
        <w:t>Fasnetsvereinigung</w:t>
      </w:r>
      <w:proofErr w:type="spellEnd"/>
      <w:r w:rsidRPr="000E3B99">
        <w:rPr>
          <w:sz w:val="20"/>
          <w:szCs w:val="20"/>
        </w:rPr>
        <w:t xml:space="preserve"> </w:t>
      </w:r>
      <w:proofErr w:type="spellStart"/>
      <w:r w:rsidRPr="000E3B99">
        <w:rPr>
          <w:sz w:val="20"/>
          <w:szCs w:val="20"/>
        </w:rPr>
        <w:t>Narhalla</w:t>
      </w:r>
      <w:proofErr w:type="spellEnd"/>
      <w:r w:rsidRPr="000E3B99">
        <w:rPr>
          <w:sz w:val="20"/>
          <w:szCs w:val="20"/>
        </w:rPr>
        <w:t xml:space="preserve"> einen Narrenmarsch komponiert. </w:t>
      </w:r>
    </w:p>
    <w:sectPr w:rsidR="000E3B99" w:rsidRPr="000E3B99" w:rsidSect="001E14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EAE" w:rsidRDefault="004E1EAE" w:rsidP="00221341">
      <w:pPr>
        <w:spacing w:after="0" w:line="240" w:lineRule="auto"/>
      </w:pPr>
      <w:r>
        <w:separator/>
      </w:r>
    </w:p>
  </w:endnote>
  <w:endnote w:type="continuationSeparator" w:id="0">
    <w:p w:rsidR="004E1EAE" w:rsidRDefault="004E1EAE" w:rsidP="002213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EAE" w:rsidRDefault="004E1EAE" w:rsidP="00221341">
      <w:pPr>
        <w:spacing w:after="0" w:line="240" w:lineRule="auto"/>
      </w:pPr>
      <w:r>
        <w:separator/>
      </w:r>
    </w:p>
  </w:footnote>
  <w:footnote w:type="continuationSeparator" w:id="0">
    <w:p w:rsidR="004E1EAE" w:rsidRDefault="004E1EAE" w:rsidP="0022134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81171E"/>
    <w:rsid w:val="000E3B99"/>
    <w:rsid w:val="001E146C"/>
    <w:rsid w:val="00221341"/>
    <w:rsid w:val="0028682D"/>
    <w:rsid w:val="003865E7"/>
    <w:rsid w:val="004E1EAE"/>
    <w:rsid w:val="005A073C"/>
    <w:rsid w:val="00675B55"/>
    <w:rsid w:val="007229DD"/>
    <w:rsid w:val="007D7214"/>
    <w:rsid w:val="0081171E"/>
    <w:rsid w:val="00A46594"/>
    <w:rsid w:val="00A9212B"/>
    <w:rsid w:val="00AB12D7"/>
    <w:rsid w:val="00AB66B3"/>
    <w:rsid w:val="00CB5D05"/>
    <w:rsid w:val="00CB78B0"/>
    <w:rsid w:val="00E56157"/>
    <w:rsid w:val="00FA2AE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5D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117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171E"/>
    <w:rPr>
      <w:rFonts w:ascii="Tahoma" w:hAnsi="Tahoma" w:cs="Tahoma"/>
      <w:sz w:val="16"/>
      <w:szCs w:val="16"/>
    </w:rPr>
  </w:style>
  <w:style w:type="table" w:styleId="Tabellengitternetz">
    <w:name w:val="Table Grid"/>
    <w:basedOn w:val="NormaleTabelle"/>
    <w:uiPriority w:val="59"/>
    <w:rsid w:val="002213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221341"/>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221341"/>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221341"/>
    <w:rPr>
      <w:vertAlign w:val="superscript"/>
    </w:rPr>
  </w:style>
  <w:style w:type="character" w:styleId="Hyperlink">
    <w:name w:val="Hyperlink"/>
    <w:basedOn w:val="Absatz-Standardschriftart"/>
    <w:uiPriority w:val="99"/>
    <w:semiHidden/>
    <w:unhideWhenUsed/>
    <w:rsid w:val="0022134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2363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8</cp:revision>
  <dcterms:created xsi:type="dcterms:W3CDTF">2017-06-09T06:33:00Z</dcterms:created>
  <dcterms:modified xsi:type="dcterms:W3CDTF">2017-07-12T19:50:00Z</dcterms:modified>
</cp:coreProperties>
</file>