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A10" w:rsidRPr="00B60FC1" w:rsidRDefault="00C15A10" w:rsidP="00C15A10">
      <w:pPr>
        <w:pStyle w:val="berschrift2"/>
        <w:jc w:val="right"/>
        <w:rPr>
          <w:sz w:val="22"/>
          <w:szCs w:val="22"/>
        </w:rPr>
      </w:pPr>
      <w:bookmarkStart w:id="0" w:name="_GoBack"/>
      <w:bookmarkEnd w:id="0"/>
      <w:r>
        <w:rPr>
          <w:b w:val="0"/>
          <w:sz w:val="22"/>
          <w:szCs w:val="22"/>
        </w:rPr>
        <w:t>Politische Festkultur um 1900</w:t>
      </w:r>
      <w:r w:rsidR="00C8446D">
        <w:rPr>
          <w:b w:val="0"/>
          <w:sz w:val="22"/>
          <w:szCs w:val="22"/>
        </w:rPr>
        <w:t xml:space="preserve"> in Deutschland und Frankreich</w:t>
      </w:r>
    </w:p>
    <w:p w:rsidR="00D17FC7" w:rsidRPr="00D17FC7" w:rsidRDefault="00D17FC7" w:rsidP="00A632C1">
      <w:pPr>
        <w:pStyle w:val="berschrift2"/>
        <w:shd w:val="clear" w:color="auto" w:fill="D9D9D9" w:themeFill="background1" w:themeFillShade="D9"/>
        <w:jc w:val="both"/>
        <w:rPr>
          <w:i w:val="0"/>
        </w:rPr>
      </w:pPr>
      <w:r>
        <w:rPr>
          <w:i w:val="0"/>
        </w:rPr>
        <w:t xml:space="preserve">AB </w:t>
      </w:r>
      <w:r w:rsidR="0036564C">
        <w:rPr>
          <w:i w:val="0"/>
        </w:rPr>
        <w:t>9</w:t>
      </w:r>
      <w:r>
        <w:rPr>
          <w:i w:val="0"/>
        </w:rPr>
        <w:tab/>
      </w:r>
      <w:r w:rsidR="00813A2C">
        <w:rPr>
          <w:i w:val="0"/>
        </w:rPr>
        <w:t xml:space="preserve">Kaisers Geburtstag: </w:t>
      </w:r>
      <w:r>
        <w:rPr>
          <w:i w:val="0"/>
        </w:rPr>
        <w:t>Ein Unterrichtsvorschlag für die Volksschule</w:t>
      </w:r>
    </w:p>
    <w:p w:rsidR="00D17FC7" w:rsidRDefault="00D17FC7" w:rsidP="00D17FC7">
      <w:pPr>
        <w:pStyle w:val="KeinLeerraum"/>
      </w:pPr>
    </w:p>
    <w:p w:rsidR="00D17FC7" w:rsidRDefault="00FF36FD" w:rsidP="00E827F0">
      <w:pPr>
        <w:pStyle w:val="KeinLeerraum"/>
        <w:shd w:val="clear" w:color="auto" w:fill="D9D9D9" w:themeFill="background1" w:themeFillShade="D9"/>
        <w:jc w:val="both"/>
      </w:pPr>
      <w:r>
        <w:t>In einem Buch aus dem Jahre 1908 macht ein Lehrer Vorschläge, wie man an Ka</w:t>
      </w:r>
      <w:r>
        <w:t>i</w:t>
      </w:r>
      <w:r w:rsidR="00950CD6">
        <w:t>sers Geburtstag die Kaiserhymne</w:t>
      </w:r>
      <w:r>
        <w:t xml:space="preserve"> im Unterricht behandeln könnte. Hier Auszüge d</w:t>
      </w:r>
      <w:r>
        <w:t>a</w:t>
      </w:r>
      <w:r>
        <w:t>raus (Fragen und Aufforderungen des Lehrers an die Schüler sind in Großbuchst</w:t>
      </w:r>
      <w:r>
        <w:t>a</w:t>
      </w:r>
      <w:r>
        <w:t>ben abgedruckt).</w:t>
      </w:r>
    </w:p>
    <w:p w:rsidR="00DE50A5" w:rsidRDefault="00DE50A5" w:rsidP="00E827F0">
      <w:pPr>
        <w:pStyle w:val="KeinLeerraum"/>
        <w:jc w:val="both"/>
      </w:pPr>
    </w:p>
    <w:p w:rsidR="00DE50A5" w:rsidRDefault="00DE50A5" w:rsidP="00D17FC7">
      <w:pPr>
        <w:pStyle w:val="KeinLeerraum"/>
      </w:pPr>
    </w:p>
    <w:p w:rsidR="00FF36FD" w:rsidRDefault="00FF36FD" w:rsidP="00FF36FD">
      <w:pPr>
        <w:pStyle w:val="KeinLeerraum"/>
        <w:rPr>
          <w:b/>
        </w:rPr>
        <w:sectPr w:rsidR="00FF36FD" w:rsidSect="00813A2C">
          <w:type w:val="continuous"/>
          <w:pgSz w:w="11906" w:h="16838"/>
          <w:pgMar w:top="1417" w:right="1417" w:bottom="1134" w:left="1417" w:header="708" w:footer="708" w:gutter="0"/>
          <w:cols w:space="708"/>
          <w:docGrid w:linePitch="360"/>
        </w:sectPr>
      </w:pPr>
    </w:p>
    <w:p w:rsidR="00813A2C" w:rsidRPr="00A21CB3" w:rsidRDefault="00813A2C" w:rsidP="00FF36FD">
      <w:pPr>
        <w:pStyle w:val="KeinLeerraum"/>
        <w:jc w:val="both"/>
        <w:rPr>
          <w:rFonts w:cs="Arial"/>
          <w:b/>
          <w:sz w:val="23"/>
          <w:szCs w:val="23"/>
        </w:rPr>
      </w:pPr>
      <w:r w:rsidRPr="00A21CB3">
        <w:rPr>
          <w:rFonts w:cs="Arial"/>
          <w:b/>
          <w:sz w:val="23"/>
          <w:szCs w:val="23"/>
        </w:rPr>
        <w:lastRenderedPageBreak/>
        <w:t>Unterrichtsvorschlag:</w:t>
      </w:r>
    </w:p>
    <w:p w:rsidR="00813A2C" w:rsidRPr="00A21CB3" w:rsidRDefault="00813A2C" w:rsidP="00FF36FD">
      <w:pPr>
        <w:pStyle w:val="KeinLeerraum"/>
        <w:jc w:val="both"/>
        <w:rPr>
          <w:rFonts w:cs="Arial"/>
          <w:b/>
          <w:sz w:val="23"/>
          <w:szCs w:val="23"/>
        </w:rPr>
      </w:pPr>
    </w:p>
    <w:p w:rsidR="00D17FC7" w:rsidRPr="00A21CB3" w:rsidRDefault="00D17FC7" w:rsidP="00FF36FD">
      <w:pPr>
        <w:pStyle w:val="KeinLeerraum"/>
        <w:jc w:val="both"/>
        <w:rPr>
          <w:rFonts w:cs="Arial"/>
          <w:b/>
          <w:sz w:val="23"/>
          <w:szCs w:val="23"/>
        </w:rPr>
      </w:pPr>
      <w:r w:rsidRPr="00A21CB3">
        <w:rPr>
          <w:rFonts w:cs="Arial"/>
          <w:b/>
          <w:sz w:val="23"/>
          <w:szCs w:val="23"/>
        </w:rPr>
        <w:t>A. Vorbereitung und Zielangabe</w:t>
      </w:r>
    </w:p>
    <w:p w:rsidR="00D17FC7" w:rsidRPr="00A21CB3" w:rsidRDefault="00D17FC7" w:rsidP="00FF36FD">
      <w:pPr>
        <w:pStyle w:val="KeinLeerraum"/>
        <w:jc w:val="both"/>
        <w:rPr>
          <w:rFonts w:cs="Arial"/>
          <w:sz w:val="23"/>
          <w:szCs w:val="23"/>
        </w:rPr>
      </w:pPr>
    </w:p>
    <w:p w:rsidR="00D17FC7" w:rsidRPr="00A21CB3" w:rsidRDefault="00D17FC7" w:rsidP="00FF36FD">
      <w:pPr>
        <w:pStyle w:val="KeinLeerraum"/>
        <w:jc w:val="both"/>
        <w:rPr>
          <w:rFonts w:cs="Arial"/>
          <w:sz w:val="23"/>
          <w:szCs w:val="23"/>
        </w:rPr>
      </w:pPr>
      <w:r w:rsidRPr="00A21CB3">
        <w:rPr>
          <w:rFonts w:cs="Arial"/>
          <w:sz w:val="23"/>
          <w:szCs w:val="23"/>
        </w:rPr>
        <w:t>(…) Das ist der Tag der Freude und des Jubels für alle Deutschen, daheim im Vate</w:t>
      </w:r>
      <w:r w:rsidRPr="00A21CB3">
        <w:rPr>
          <w:rFonts w:cs="Arial"/>
          <w:sz w:val="23"/>
          <w:szCs w:val="23"/>
        </w:rPr>
        <w:t>r</w:t>
      </w:r>
      <w:r w:rsidRPr="00A21CB3">
        <w:rPr>
          <w:rFonts w:cs="Arial"/>
          <w:sz w:val="23"/>
          <w:szCs w:val="23"/>
        </w:rPr>
        <w:t>lande und draußen in der weiten Welt. Die Kanonen der Festungen lassen ihre eherne Stimme erschallen, und der feierliche Klang der Glocken in Stadt und Land verkündet einen frohen Festtag und weckt Feste</w:t>
      </w:r>
      <w:r w:rsidRPr="00A21CB3">
        <w:rPr>
          <w:rFonts w:cs="Arial"/>
          <w:sz w:val="23"/>
          <w:szCs w:val="23"/>
        </w:rPr>
        <w:t>s</w:t>
      </w:r>
      <w:r w:rsidRPr="00A21CB3">
        <w:rPr>
          <w:rFonts w:cs="Arial"/>
          <w:sz w:val="23"/>
          <w:szCs w:val="23"/>
        </w:rPr>
        <w:t>stimmung in unseren Herzen. Der Geburt</w:t>
      </w:r>
      <w:r w:rsidRPr="00A21CB3">
        <w:rPr>
          <w:rFonts w:cs="Arial"/>
          <w:sz w:val="23"/>
          <w:szCs w:val="23"/>
        </w:rPr>
        <w:t>s</w:t>
      </w:r>
      <w:r w:rsidRPr="00A21CB3">
        <w:rPr>
          <w:rFonts w:cs="Arial"/>
          <w:sz w:val="23"/>
          <w:szCs w:val="23"/>
        </w:rPr>
        <w:t>tag unsers erhabenen Landesherrn ist das höchste Fest, das ein friedliches, gebildetes und gesittetes Volk als Volk begehen kann; der Tag ist so recht geeignet, die Liebe und Verehrung gegen den Landesherrn zum Ausdruck zu bringen, sie neu zu beleben, zu</w:t>
      </w:r>
      <w:r w:rsidR="00FF36FD" w:rsidRPr="00A21CB3">
        <w:rPr>
          <w:rFonts w:cs="Arial"/>
          <w:sz w:val="23"/>
          <w:szCs w:val="23"/>
        </w:rPr>
        <w:t xml:space="preserve"> befestigen und zu bekräftigen.</w:t>
      </w:r>
    </w:p>
    <w:p w:rsidR="00D17FC7" w:rsidRPr="00A21CB3" w:rsidRDefault="00D17FC7" w:rsidP="00FF36FD">
      <w:pPr>
        <w:pStyle w:val="KeinLeerraum"/>
        <w:jc w:val="both"/>
        <w:rPr>
          <w:rFonts w:cs="Arial"/>
          <w:sz w:val="23"/>
          <w:szCs w:val="23"/>
        </w:rPr>
      </w:pPr>
      <w:r w:rsidRPr="00A21CB3">
        <w:rPr>
          <w:rFonts w:cs="Arial"/>
          <w:sz w:val="23"/>
          <w:szCs w:val="23"/>
        </w:rPr>
        <w:t xml:space="preserve">An diesem Tage schmücken wir auch in der Schule das Kaiserbild, an den Wänden hängen wir Kränze und Fähnchen auf. Ihr Kinder kommt mit euren Sonntagskleidern in die Schule, mehrere von euch tragen Gedichte vor, und wir singen frohe Lieder. </w:t>
      </w:r>
    </w:p>
    <w:p w:rsidR="00D17FC7" w:rsidRPr="00A21CB3" w:rsidRDefault="00FF36FD" w:rsidP="00FF36FD">
      <w:pPr>
        <w:pStyle w:val="KeinLeerraum"/>
        <w:jc w:val="both"/>
        <w:rPr>
          <w:rFonts w:cs="Arial"/>
          <w:sz w:val="23"/>
          <w:szCs w:val="23"/>
        </w:rPr>
      </w:pPr>
      <w:r w:rsidRPr="00A21CB3">
        <w:rPr>
          <w:rFonts w:cs="Arial"/>
          <w:sz w:val="23"/>
          <w:szCs w:val="23"/>
        </w:rPr>
        <w:t>NENNT SOLCHE!</w:t>
      </w:r>
    </w:p>
    <w:p w:rsidR="00D17FC7" w:rsidRPr="00A21CB3" w:rsidRDefault="00D17FC7" w:rsidP="00FF36FD">
      <w:pPr>
        <w:pStyle w:val="KeinLeerraum"/>
        <w:jc w:val="both"/>
        <w:rPr>
          <w:rFonts w:cs="Arial"/>
          <w:sz w:val="23"/>
          <w:szCs w:val="23"/>
        </w:rPr>
      </w:pPr>
      <w:r w:rsidRPr="00A21CB3">
        <w:rPr>
          <w:rFonts w:cs="Arial"/>
          <w:sz w:val="23"/>
          <w:szCs w:val="23"/>
        </w:rPr>
        <w:t>W</w:t>
      </w:r>
      <w:r w:rsidR="00FF36FD" w:rsidRPr="00A21CB3">
        <w:rPr>
          <w:rFonts w:cs="Arial"/>
          <w:sz w:val="23"/>
          <w:szCs w:val="23"/>
        </w:rPr>
        <w:t>AS TUN WIR AM SCHLUSS DER FE</w:t>
      </w:r>
      <w:r w:rsidR="00FF36FD" w:rsidRPr="00A21CB3">
        <w:rPr>
          <w:rFonts w:cs="Arial"/>
          <w:sz w:val="23"/>
          <w:szCs w:val="23"/>
        </w:rPr>
        <w:t>I</w:t>
      </w:r>
      <w:r w:rsidR="00FF36FD" w:rsidRPr="00A21CB3">
        <w:rPr>
          <w:rFonts w:cs="Arial"/>
          <w:sz w:val="23"/>
          <w:szCs w:val="23"/>
        </w:rPr>
        <w:t>ER?</w:t>
      </w:r>
    </w:p>
    <w:p w:rsidR="00D17FC7" w:rsidRPr="00A21CB3" w:rsidRDefault="00D17FC7" w:rsidP="00FF36FD">
      <w:pPr>
        <w:pStyle w:val="KeinLeerraum"/>
        <w:jc w:val="both"/>
        <w:rPr>
          <w:rFonts w:cs="Arial"/>
          <w:sz w:val="23"/>
          <w:szCs w:val="23"/>
        </w:rPr>
      </w:pPr>
      <w:r w:rsidRPr="00A21CB3">
        <w:rPr>
          <w:rFonts w:cs="Arial"/>
          <w:sz w:val="23"/>
          <w:szCs w:val="23"/>
        </w:rPr>
        <w:t>Wir beten für unsern Kaiser und lassen ihn „hoch“ leben. Nach dem Kaiserhoch singen wir dann noch ein bekanntes Lied, das ihr schon so oft bei vaterländischen und bü</w:t>
      </w:r>
      <w:r w:rsidRPr="00A21CB3">
        <w:rPr>
          <w:rFonts w:cs="Arial"/>
          <w:sz w:val="23"/>
          <w:szCs w:val="23"/>
        </w:rPr>
        <w:t>r</w:t>
      </w:r>
      <w:r w:rsidRPr="00A21CB3">
        <w:rPr>
          <w:rFonts w:cs="Arial"/>
          <w:sz w:val="23"/>
          <w:szCs w:val="23"/>
        </w:rPr>
        <w:t xml:space="preserve">gerlichen Festen habt singen hören. </w:t>
      </w:r>
    </w:p>
    <w:p w:rsidR="00D17FC7" w:rsidRPr="00A21CB3" w:rsidRDefault="00FF36FD" w:rsidP="00FF36FD">
      <w:pPr>
        <w:pStyle w:val="KeinLeerraum"/>
        <w:jc w:val="both"/>
        <w:rPr>
          <w:rFonts w:cs="Arial"/>
          <w:sz w:val="23"/>
          <w:szCs w:val="23"/>
        </w:rPr>
      </w:pPr>
      <w:r w:rsidRPr="00A21CB3">
        <w:rPr>
          <w:rFonts w:cs="Arial"/>
          <w:sz w:val="23"/>
          <w:szCs w:val="23"/>
        </w:rPr>
        <w:t>WIE HEI</w:t>
      </w:r>
      <w:r w:rsidR="00813A2C" w:rsidRPr="00A21CB3">
        <w:rPr>
          <w:rFonts w:cs="Arial"/>
          <w:sz w:val="23"/>
          <w:szCs w:val="23"/>
        </w:rPr>
        <w:t>SS</w:t>
      </w:r>
      <w:r w:rsidRPr="00A21CB3">
        <w:rPr>
          <w:rFonts w:cs="Arial"/>
          <w:sz w:val="23"/>
          <w:szCs w:val="23"/>
        </w:rPr>
        <w:t>T DIESES LIED</w:t>
      </w:r>
      <w:r w:rsidR="00D17FC7" w:rsidRPr="00A21CB3">
        <w:rPr>
          <w:rFonts w:cs="Arial"/>
          <w:sz w:val="23"/>
          <w:szCs w:val="23"/>
        </w:rPr>
        <w:t xml:space="preserve">? – </w:t>
      </w:r>
      <w:r w:rsidR="00D17FC7" w:rsidRPr="00A21CB3">
        <w:rPr>
          <w:rFonts w:cs="Arial"/>
          <w:i/>
          <w:sz w:val="23"/>
          <w:szCs w:val="23"/>
        </w:rPr>
        <w:t>„Heil dir im Siegerkranz.“</w:t>
      </w:r>
      <w:r w:rsidR="00D17FC7" w:rsidRPr="00A21CB3">
        <w:rPr>
          <w:rFonts w:cs="Arial"/>
          <w:sz w:val="23"/>
          <w:szCs w:val="23"/>
        </w:rPr>
        <w:t xml:space="preserve"> (…)</w:t>
      </w:r>
    </w:p>
    <w:p w:rsidR="00D17FC7" w:rsidRPr="00A21CB3" w:rsidRDefault="00D17FC7" w:rsidP="00FF36FD">
      <w:pPr>
        <w:pStyle w:val="KeinLeerraum"/>
        <w:jc w:val="both"/>
        <w:rPr>
          <w:rFonts w:cs="Arial"/>
          <w:sz w:val="23"/>
          <w:szCs w:val="23"/>
        </w:rPr>
      </w:pPr>
    </w:p>
    <w:p w:rsidR="00D17FC7" w:rsidRPr="00A21CB3" w:rsidRDefault="00D17FC7" w:rsidP="00FF36FD">
      <w:pPr>
        <w:pStyle w:val="KeinLeerraum"/>
        <w:jc w:val="both"/>
        <w:rPr>
          <w:rFonts w:cs="Arial"/>
          <w:b/>
          <w:sz w:val="23"/>
          <w:szCs w:val="23"/>
        </w:rPr>
      </w:pPr>
      <w:r w:rsidRPr="00A21CB3">
        <w:rPr>
          <w:rFonts w:cs="Arial"/>
          <w:b/>
          <w:sz w:val="23"/>
          <w:szCs w:val="23"/>
        </w:rPr>
        <w:t>B. Darbietung</w:t>
      </w:r>
    </w:p>
    <w:p w:rsidR="00D17FC7" w:rsidRPr="00A21CB3" w:rsidRDefault="00D17FC7" w:rsidP="00FF36FD">
      <w:pPr>
        <w:pStyle w:val="KeinLeerraum"/>
        <w:jc w:val="both"/>
        <w:rPr>
          <w:rFonts w:cs="Arial"/>
          <w:sz w:val="23"/>
          <w:szCs w:val="23"/>
        </w:rPr>
      </w:pPr>
      <w:r w:rsidRPr="00A21CB3">
        <w:rPr>
          <w:rFonts w:cs="Arial"/>
          <w:sz w:val="23"/>
          <w:szCs w:val="23"/>
        </w:rPr>
        <w:t>1. Vortrag des Lehrers</w:t>
      </w:r>
    </w:p>
    <w:p w:rsidR="00D17FC7" w:rsidRPr="00A21CB3" w:rsidRDefault="00D17FC7" w:rsidP="00FF36FD">
      <w:pPr>
        <w:pStyle w:val="KeinLeerraum"/>
        <w:jc w:val="both"/>
        <w:rPr>
          <w:rFonts w:cs="Arial"/>
          <w:sz w:val="23"/>
          <w:szCs w:val="23"/>
        </w:rPr>
      </w:pPr>
      <w:r w:rsidRPr="00A21CB3">
        <w:rPr>
          <w:rFonts w:cs="Arial"/>
          <w:sz w:val="23"/>
          <w:szCs w:val="23"/>
        </w:rPr>
        <w:t>2. Einlesen</w:t>
      </w:r>
    </w:p>
    <w:p w:rsidR="00D17FC7" w:rsidRPr="00A21CB3" w:rsidRDefault="00D17FC7" w:rsidP="00FF36FD">
      <w:pPr>
        <w:pStyle w:val="KeinLeerraum"/>
        <w:jc w:val="both"/>
        <w:rPr>
          <w:rFonts w:cs="Arial"/>
          <w:sz w:val="23"/>
          <w:szCs w:val="23"/>
        </w:rPr>
      </w:pPr>
    </w:p>
    <w:p w:rsidR="00D17FC7" w:rsidRPr="00A21CB3" w:rsidRDefault="00D17FC7" w:rsidP="00FF36FD">
      <w:pPr>
        <w:pStyle w:val="KeinLeerraum"/>
        <w:jc w:val="both"/>
        <w:rPr>
          <w:rFonts w:cs="Arial"/>
          <w:sz w:val="23"/>
          <w:szCs w:val="23"/>
        </w:rPr>
      </w:pPr>
      <w:r w:rsidRPr="00A21CB3">
        <w:rPr>
          <w:rFonts w:cs="Arial"/>
          <w:sz w:val="23"/>
          <w:szCs w:val="23"/>
        </w:rPr>
        <w:t>Strophe 1</w:t>
      </w:r>
    </w:p>
    <w:p w:rsidR="00D17FC7" w:rsidRPr="00A21CB3" w:rsidRDefault="00B40E2E" w:rsidP="00FF36FD">
      <w:pPr>
        <w:pStyle w:val="KeinLeerraum"/>
        <w:jc w:val="both"/>
        <w:rPr>
          <w:rFonts w:cs="Arial"/>
          <w:sz w:val="23"/>
          <w:szCs w:val="23"/>
        </w:rPr>
      </w:pPr>
      <w:r>
        <w:rPr>
          <w:noProof/>
        </w:rPr>
        <w:pict>
          <v:shapetype id="_x0000_t202" coordsize="21600,21600" o:spt="202" path="m,l,21600r21600,l21600,xe">
            <v:stroke joinstyle="miter"/>
            <v:path gradientshapeok="t" o:connecttype="rect"/>
          </v:shapetype>
          <v:shape id="Textfeld 2" o:spid="_x0000_s1027" type="#_x0000_t202" style="position:absolute;left:0;text-align:left;margin-left:93.3pt;margin-top:44.7pt;width:335.25pt;height:33.7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gC/IgIAAB0EAAAOAAAAZHJzL2Uyb0RvYy54bWysU9tu2zAMfR+wfxD0vtjxcqsRp+jSZRjQ&#10;XYB2HyDLcixMEjVJiZ19/Sg5TbPtbZgeBFIkD8lDan07aEWOwnkJpqLTSU6JMBwaafYV/fa0e7Oi&#10;xAdmGqbAiIqehKe3m9ev1r0tRQEdqEY4giDGl72taBeCLbPM805o5idghUFjC06zgKrbZ41jPaJr&#10;lRV5vsh6cI11wIX3+Ho/Gukm4bet4OFL23oRiKoo1hbS7dJdxzvbrFm5d8x2kp/LYP9QhWbSYNIL&#10;1D0LjByc/AtKS+7AQxsmHHQGbSu5SD1gN9P8j24eO2ZF6gXJ8fZCk/9/sPzz8asjsqno23xJiWEa&#10;h/QkhtAK1ZAi8tNbX6Lbo0XHMLyDAeecevX2Afh3TwxsO2b24s456DvBGqxvGiOzq9ARx0eQuv8E&#10;DaZhhwAJaGidjuQhHQTRcU6ny2ywFMLxcVbMl4vlnBKOtlmxWhTzlIKVz9HW+fBBgCZRqKjD2Sd0&#10;dnzwIVbDymeXmMyDks1OKpUUt6+3ypEjwz3ZpXNG/81NGdJX9GaOuWOUgRifVkjLgHuspK7oKo8n&#10;hrMysvHeNEkOTKpRxkqUOdMTGRm5CUM9oGPkrIbmhEQ5GPcV/xcKHbiflPS4qxX1Pw7MCUrUR4Nk&#10;30xns7jcSZnNlwUq7tpSX1uY4QhV0UDJKG5D+hBjR3c4lFYmvl4qOdeKO5hoPP+XuOTXevJ6+dWb&#10;XwAAAP//AwBQSwMEFAAGAAgAAAAhAKOdPXfeAAAACwEAAA8AAABkcnMvZG93bnJldi54bWxMj0FO&#10;wzAQRfdI3MEaJDaIOg1tg0OcCpBAbFt6gEnsJhHxOIrdJr09w4ouR//pz/vFdna9ONsxdJ40LBcJ&#10;CEu1Nx01Gg7fH4/PIEJEMth7shouNsC2vL0pMDd+op0972MjuIRCjhraGIdcylC31mFY+MESZ0c/&#10;Oox8jo00I05c7nqZJslGOuyIP7Q42PfW1j/7k9Nw/Joe1mqqPuMh2602b9hllb9ofX83v76AiHaO&#10;/zD86bM6lOxU+ROZIHoN6Vo9McrBapmBYEKlisdUHCUqBVkW8npD+QsAAP//AwBQSwECLQAUAAYA&#10;CAAAACEAtoM4kv4AAADhAQAAEwAAAAAAAAAAAAAAAAAAAAAAW0NvbnRlbnRfVHlwZXNdLnhtbFBL&#10;AQItABQABgAIAAAAIQA4/SH/1gAAAJQBAAALAAAAAAAAAAAAAAAAAC8BAABfcmVscy8ucmVsc1BL&#10;AQItABQABgAIAAAAIQC4wgC/IgIAAB0EAAAOAAAAAAAAAAAAAAAAAC4CAABkcnMvZTJvRG9jLnht&#10;bFBLAQItABQABgAIAAAAIQCjnT133gAAAAsBAAAPAAAAAAAAAAAAAAAAAHwEAABkcnMvZG93bnJl&#10;di54bWxQSwUGAAAAAAQABADzAAAAhwUAAAAA&#10;" stroked="f">
            <v:textbox>
              <w:txbxContent>
                <w:p w:rsidR="006D53DC" w:rsidRPr="002460B8" w:rsidRDefault="006D53DC" w:rsidP="006D53DC">
                  <w:pPr>
                    <w:pStyle w:val="KeinLeerraum"/>
                    <w:jc w:val="center"/>
                    <w:rPr>
                      <w:rFonts w:cs="Arial"/>
                      <w:sz w:val="20"/>
                      <w:szCs w:val="20"/>
                    </w:rPr>
                  </w:pPr>
                  <w:r w:rsidRPr="002460B8">
                    <w:rPr>
                      <w:rFonts w:cs="Arial"/>
                      <w:sz w:val="20"/>
                      <w:szCs w:val="20"/>
                    </w:rPr>
                    <w:t>Arbeitskreis für La</w:t>
                  </w:r>
                  <w:r>
                    <w:rPr>
                      <w:rFonts w:cs="Arial"/>
                      <w:sz w:val="20"/>
                      <w:szCs w:val="20"/>
                    </w:rPr>
                    <w:t xml:space="preserve">ndeskunde / Landesgeschichte </w:t>
                  </w:r>
                  <w:r w:rsidRPr="002460B8">
                    <w:rPr>
                      <w:rFonts w:cs="Arial"/>
                      <w:sz w:val="20"/>
                      <w:szCs w:val="20"/>
                    </w:rPr>
                    <w:t>RP Tübingen</w:t>
                  </w:r>
                </w:p>
                <w:p w:rsidR="006D53DC" w:rsidRPr="002460B8" w:rsidRDefault="006D53DC" w:rsidP="006D53DC">
                  <w:pPr>
                    <w:pStyle w:val="KeinLeerraum"/>
                    <w:jc w:val="center"/>
                    <w:rPr>
                      <w:rFonts w:cs="Arial"/>
                      <w:sz w:val="20"/>
                      <w:szCs w:val="20"/>
                    </w:rPr>
                  </w:pPr>
                  <w:r w:rsidRPr="002460B8">
                    <w:rPr>
                      <w:rFonts w:cs="Arial"/>
                      <w:sz w:val="20"/>
                      <w:szCs w:val="20"/>
                    </w:rPr>
                    <w:t>www.landeskunde-bw.de</w:t>
                  </w:r>
                </w:p>
              </w:txbxContent>
            </v:textbox>
          </v:shape>
        </w:pict>
      </w:r>
      <w:r w:rsidR="00D17FC7" w:rsidRPr="00A21CB3">
        <w:rPr>
          <w:rFonts w:cs="Arial"/>
          <w:sz w:val="23"/>
          <w:szCs w:val="23"/>
        </w:rPr>
        <w:t>(…) Unser Vater ist als Herrscher des V</w:t>
      </w:r>
      <w:r w:rsidR="00D17FC7" w:rsidRPr="00A21CB3">
        <w:rPr>
          <w:rFonts w:cs="Arial"/>
          <w:sz w:val="23"/>
          <w:szCs w:val="23"/>
        </w:rPr>
        <w:t>a</w:t>
      </w:r>
      <w:r w:rsidR="00D17FC7" w:rsidRPr="00A21CB3">
        <w:rPr>
          <w:rFonts w:cs="Arial"/>
          <w:sz w:val="23"/>
          <w:szCs w:val="23"/>
        </w:rPr>
        <w:t xml:space="preserve">terlandes auch gleichsam der Vater des ganzen Landes, und deshalb nennen wir </w:t>
      </w:r>
      <w:r w:rsidR="00D17FC7" w:rsidRPr="00A21CB3">
        <w:rPr>
          <w:rFonts w:cs="Arial"/>
          <w:sz w:val="23"/>
          <w:szCs w:val="23"/>
        </w:rPr>
        <w:lastRenderedPageBreak/>
        <w:t xml:space="preserve">ihn Landesvater. </w:t>
      </w:r>
      <w:r w:rsidR="00FF36FD" w:rsidRPr="00A21CB3">
        <w:rPr>
          <w:rFonts w:cs="Arial"/>
          <w:sz w:val="23"/>
          <w:szCs w:val="23"/>
        </w:rPr>
        <w:t>WAS WÜNSCHEN WIR DARUM AUCH UNSERM KAISER AN SEINEM GEBURTSTAG</w:t>
      </w:r>
      <w:r w:rsidR="00D17FC7" w:rsidRPr="00A21CB3">
        <w:rPr>
          <w:rFonts w:cs="Arial"/>
          <w:sz w:val="23"/>
          <w:szCs w:val="23"/>
        </w:rPr>
        <w:t xml:space="preserve">? – „Heil“ heißt so viel wie Glück, Segen und Gesundheit. (…) So sprechen wir aber nicht nur an seinem Geburtstage, sondern auch an den andern vaterländischen Gedenktagen, z.B. an </w:t>
      </w:r>
      <w:proofErr w:type="spellStart"/>
      <w:r w:rsidR="00D17FC7" w:rsidRPr="00A21CB3">
        <w:rPr>
          <w:rFonts w:cs="Arial"/>
          <w:sz w:val="23"/>
          <w:szCs w:val="23"/>
        </w:rPr>
        <w:t>S</w:t>
      </w:r>
      <w:r w:rsidR="00D17FC7" w:rsidRPr="00A21CB3">
        <w:rPr>
          <w:rFonts w:cs="Arial"/>
          <w:sz w:val="23"/>
          <w:szCs w:val="23"/>
        </w:rPr>
        <w:t>e</w:t>
      </w:r>
      <w:r w:rsidR="00D17FC7" w:rsidRPr="00A21CB3">
        <w:rPr>
          <w:rFonts w:cs="Arial"/>
          <w:sz w:val="23"/>
          <w:szCs w:val="23"/>
        </w:rPr>
        <w:t>dan</w:t>
      </w:r>
      <w:proofErr w:type="spellEnd"/>
      <w:r w:rsidR="00D17FC7" w:rsidRPr="00A21CB3">
        <w:rPr>
          <w:rFonts w:cs="Arial"/>
          <w:sz w:val="23"/>
          <w:szCs w:val="23"/>
        </w:rPr>
        <w:t xml:space="preserve"> (…). </w:t>
      </w:r>
    </w:p>
    <w:p w:rsidR="00D17FC7" w:rsidRPr="00A21CB3" w:rsidRDefault="00FF36FD" w:rsidP="00FF36FD">
      <w:pPr>
        <w:pStyle w:val="KeinLeerraum"/>
        <w:jc w:val="both"/>
        <w:rPr>
          <w:rFonts w:cs="Arial"/>
          <w:sz w:val="23"/>
          <w:szCs w:val="23"/>
        </w:rPr>
      </w:pPr>
      <w:r w:rsidRPr="00A21CB3">
        <w:rPr>
          <w:rFonts w:cs="Arial"/>
          <w:sz w:val="23"/>
          <w:szCs w:val="23"/>
        </w:rPr>
        <w:t>NENNT DIE DREI LETZTEN GROSSEN KRIEGE</w:t>
      </w:r>
      <w:r w:rsidR="00D17FC7" w:rsidRPr="00A21CB3">
        <w:rPr>
          <w:rFonts w:cs="Arial"/>
          <w:sz w:val="23"/>
          <w:szCs w:val="23"/>
        </w:rPr>
        <w:t xml:space="preserve">! Aus diesen drei großen Kriegen kehrten der Vater und Großvater unsers Kaisers als Sieger </w:t>
      </w:r>
      <w:r w:rsidRPr="00A21CB3">
        <w:rPr>
          <w:rFonts w:cs="Arial"/>
          <w:sz w:val="23"/>
          <w:szCs w:val="23"/>
        </w:rPr>
        <w:t>zurück. (…) WER HAT DEN GROSSEN SIEG GEGEN DIE FRANZOSEN ERRUNGEN</w:t>
      </w:r>
      <w:r w:rsidR="00D17FC7" w:rsidRPr="00A21CB3">
        <w:rPr>
          <w:rFonts w:cs="Arial"/>
          <w:sz w:val="23"/>
          <w:szCs w:val="23"/>
        </w:rPr>
        <w:t>? Darum heißt Wilhelm I. auch der Siegreiche, und darum singen wir mit Recht: „Heil dir im Siege</w:t>
      </w:r>
      <w:r w:rsidR="00D17FC7" w:rsidRPr="00A21CB3">
        <w:rPr>
          <w:rFonts w:cs="Arial"/>
          <w:sz w:val="23"/>
          <w:szCs w:val="23"/>
        </w:rPr>
        <w:t>r</w:t>
      </w:r>
      <w:r w:rsidR="00D17FC7" w:rsidRPr="00A21CB3">
        <w:rPr>
          <w:rFonts w:cs="Arial"/>
          <w:sz w:val="23"/>
          <w:szCs w:val="23"/>
        </w:rPr>
        <w:t>kranz“. (…)</w:t>
      </w:r>
    </w:p>
    <w:p w:rsidR="00D17FC7" w:rsidRPr="00A21CB3" w:rsidRDefault="00813A2C" w:rsidP="00FF36FD">
      <w:pPr>
        <w:pStyle w:val="KeinLeerraum"/>
        <w:jc w:val="both"/>
        <w:rPr>
          <w:rFonts w:cs="Arial"/>
          <w:sz w:val="23"/>
          <w:szCs w:val="23"/>
        </w:rPr>
      </w:pPr>
      <w:r w:rsidRPr="00A21CB3">
        <w:rPr>
          <w:rFonts w:cs="Arial"/>
          <w:sz w:val="23"/>
          <w:szCs w:val="23"/>
        </w:rPr>
        <w:t>WIE IST DER KAISER IM GEDICHTE NOCH GENANNT</w:t>
      </w:r>
      <w:r w:rsidR="00D17FC7" w:rsidRPr="00A21CB3">
        <w:rPr>
          <w:rFonts w:cs="Arial"/>
          <w:sz w:val="23"/>
          <w:szCs w:val="23"/>
        </w:rPr>
        <w:t>? – „Herrscher des Vate</w:t>
      </w:r>
      <w:r w:rsidR="00D17FC7" w:rsidRPr="00A21CB3">
        <w:rPr>
          <w:rFonts w:cs="Arial"/>
          <w:sz w:val="23"/>
          <w:szCs w:val="23"/>
        </w:rPr>
        <w:t>r</w:t>
      </w:r>
      <w:r w:rsidR="00D17FC7" w:rsidRPr="00A21CB3">
        <w:rPr>
          <w:rFonts w:cs="Arial"/>
          <w:sz w:val="23"/>
          <w:szCs w:val="23"/>
        </w:rPr>
        <w:t>lands“. Er herrscht über das ganze Vate</w:t>
      </w:r>
      <w:r w:rsidR="00D17FC7" w:rsidRPr="00A21CB3">
        <w:rPr>
          <w:rFonts w:cs="Arial"/>
          <w:sz w:val="23"/>
          <w:szCs w:val="23"/>
        </w:rPr>
        <w:t>r</w:t>
      </w:r>
      <w:r w:rsidR="00D17FC7" w:rsidRPr="00A21CB3">
        <w:rPr>
          <w:rFonts w:cs="Arial"/>
          <w:sz w:val="23"/>
          <w:szCs w:val="23"/>
        </w:rPr>
        <w:t>land, nämlich: er ist zugleich König von Preußen und Deutscher Kaiser. (…)</w:t>
      </w:r>
    </w:p>
    <w:p w:rsidR="00D17FC7" w:rsidRPr="00A21CB3" w:rsidRDefault="00D17FC7" w:rsidP="00FF36FD">
      <w:pPr>
        <w:pStyle w:val="KeinLeerraum"/>
        <w:jc w:val="both"/>
        <w:rPr>
          <w:rFonts w:cs="Arial"/>
          <w:sz w:val="23"/>
          <w:szCs w:val="23"/>
        </w:rPr>
      </w:pPr>
      <w:r w:rsidRPr="00A21CB3">
        <w:rPr>
          <w:rFonts w:cs="Arial"/>
          <w:sz w:val="23"/>
          <w:szCs w:val="23"/>
        </w:rPr>
        <w:t>Unser Kaiser wird geliebt von allen Deu</w:t>
      </w:r>
      <w:r w:rsidRPr="00A21CB3">
        <w:rPr>
          <w:rFonts w:cs="Arial"/>
          <w:sz w:val="23"/>
          <w:szCs w:val="23"/>
        </w:rPr>
        <w:t>t</w:t>
      </w:r>
      <w:r w:rsidRPr="00A21CB3">
        <w:rPr>
          <w:rFonts w:cs="Arial"/>
          <w:sz w:val="23"/>
          <w:szCs w:val="23"/>
        </w:rPr>
        <w:t>schen, von jung und alt, groß und klein, von hoch und niedrig, und mit Recht nen</w:t>
      </w:r>
      <w:r w:rsidR="00813A2C" w:rsidRPr="00A21CB3">
        <w:rPr>
          <w:rFonts w:cs="Arial"/>
          <w:sz w:val="23"/>
          <w:szCs w:val="23"/>
        </w:rPr>
        <w:t>n</w:t>
      </w:r>
      <w:r w:rsidRPr="00A21CB3">
        <w:rPr>
          <w:rFonts w:cs="Arial"/>
          <w:sz w:val="23"/>
          <w:szCs w:val="23"/>
        </w:rPr>
        <w:t xml:space="preserve">en wir ihn darum „Liebling des Volkes“. </w:t>
      </w:r>
    </w:p>
    <w:p w:rsidR="00D17FC7" w:rsidRPr="00A21CB3" w:rsidRDefault="00D17FC7" w:rsidP="00FF36FD">
      <w:pPr>
        <w:pStyle w:val="KeinLeerraum"/>
        <w:jc w:val="both"/>
        <w:rPr>
          <w:rFonts w:cs="Arial"/>
          <w:sz w:val="23"/>
          <w:szCs w:val="23"/>
        </w:rPr>
      </w:pPr>
    </w:p>
    <w:p w:rsidR="00D17FC7" w:rsidRPr="00A21CB3" w:rsidRDefault="00D17FC7" w:rsidP="00FF36FD">
      <w:pPr>
        <w:pStyle w:val="KeinLeerraum"/>
        <w:jc w:val="both"/>
        <w:rPr>
          <w:rFonts w:cs="Arial"/>
          <w:sz w:val="23"/>
          <w:szCs w:val="23"/>
        </w:rPr>
      </w:pPr>
      <w:r w:rsidRPr="00A21CB3">
        <w:rPr>
          <w:rFonts w:cs="Arial"/>
          <w:sz w:val="23"/>
          <w:szCs w:val="23"/>
        </w:rPr>
        <w:t>Strophe 2</w:t>
      </w:r>
    </w:p>
    <w:p w:rsidR="00D17FC7" w:rsidRPr="00A21CB3" w:rsidRDefault="00D17FC7" w:rsidP="00FF36FD">
      <w:pPr>
        <w:pStyle w:val="KeinLeerraum"/>
        <w:jc w:val="both"/>
        <w:rPr>
          <w:rFonts w:cs="Arial"/>
          <w:sz w:val="23"/>
          <w:szCs w:val="23"/>
        </w:rPr>
      </w:pPr>
      <w:r w:rsidRPr="00A21CB3">
        <w:rPr>
          <w:rFonts w:cs="Arial"/>
          <w:sz w:val="23"/>
          <w:szCs w:val="23"/>
        </w:rPr>
        <w:t>(…) Die Liebe des Volkes und des Vate</w:t>
      </w:r>
      <w:r w:rsidRPr="00A21CB3">
        <w:rPr>
          <w:rFonts w:cs="Arial"/>
          <w:sz w:val="23"/>
          <w:szCs w:val="23"/>
        </w:rPr>
        <w:t>r</w:t>
      </w:r>
      <w:r w:rsidRPr="00A21CB3">
        <w:rPr>
          <w:rFonts w:cs="Arial"/>
          <w:sz w:val="23"/>
          <w:szCs w:val="23"/>
        </w:rPr>
        <w:t>landes. (…) Ja, diese herzliche, ungezwu</w:t>
      </w:r>
      <w:r w:rsidRPr="00A21CB3">
        <w:rPr>
          <w:rFonts w:cs="Arial"/>
          <w:sz w:val="23"/>
          <w:szCs w:val="23"/>
        </w:rPr>
        <w:t>n</w:t>
      </w:r>
      <w:r w:rsidRPr="00A21CB3">
        <w:rPr>
          <w:rFonts w:cs="Arial"/>
          <w:sz w:val="23"/>
          <w:szCs w:val="23"/>
        </w:rPr>
        <w:t>gene Liebe des Volkes, sie ist es, welche den Thron des Königs und Kaisers b</w:t>
      </w:r>
      <w:r w:rsidRPr="00A21CB3">
        <w:rPr>
          <w:rFonts w:cs="Arial"/>
          <w:sz w:val="23"/>
          <w:szCs w:val="23"/>
        </w:rPr>
        <w:t>e</w:t>
      </w:r>
      <w:r w:rsidRPr="00A21CB3">
        <w:rPr>
          <w:rFonts w:cs="Arial"/>
          <w:sz w:val="23"/>
          <w:szCs w:val="23"/>
        </w:rPr>
        <w:t>schützt, sie macht den Herrscher erst s</w:t>
      </w:r>
      <w:r w:rsidRPr="00A21CB3">
        <w:rPr>
          <w:rFonts w:cs="Arial"/>
          <w:sz w:val="23"/>
          <w:szCs w:val="23"/>
        </w:rPr>
        <w:t>i</w:t>
      </w:r>
      <w:r w:rsidRPr="00A21CB3">
        <w:rPr>
          <w:rFonts w:cs="Arial"/>
          <w:sz w:val="23"/>
          <w:szCs w:val="23"/>
        </w:rPr>
        <w:t xml:space="preserve">cher auf ihm. </w:t>
      </w:r>
    </w:p>
    <w:p w:rsidR="00D17FC7" w:rsidRPr="00A21CB3" w:rsidRDefault="00D17FC7" w:rsidP="00FF36FD">
      <w:pPr>
        <w:pStyle w:val="KeinLeerraum"/>
        <w:jc w:val="both"/>
        <w:rPr>
          <w:rFonts w:cs="Arial"/>
          <w:sz w:val="23"/>
          <w:szCs w:val="23"/>
        </w:rPr>
      </w:pPr>
    </w:p>
    <w:p w:rsidR="00D17FC7" w:rsidRPr="00A21CB3" w:rsidRDefault="00D17FC7" w:rsidP="00FF36FD">
      <w:pPr>
        <w:pStyle w:val="KeinLeerraum"/>
        <w:jc w:val="both"/>
        <w:rPr>
          <w:rFonts w:cs="Arial"/>
          <w:sz w:val="23"/>
          <w:szCs w:val="23"/>
        </w:rPr>
      </w:pPr>
      <w:r w:rsidRPr="00A21CB3">
        <w:rPr>
          <w:rFonts w:cs="Arial"/>
          <w:sz w:val="23"/>
          <w:szCs w:val="23"/>
        </w:rPr>
        <w:t>Strophe 3</w:t>
      </w:r>
    </w:p>
    <w:p w:rsidR="00D17FC7" w:rsidRPr="00A21CB3" w:rsidRDefault="00D17FC7" w:rsidP="00FF36FD">
      <w:pPr>
        <w:pStyle w:val="KeinLeerraum"/>
        <w:jc w:val="both"/>
        <w:rPr>
          <w:rFonts w:cs="Arial"/>
          <w:sz w:val="23"/>
          <w:szCs w:val="23"/>
        </w:rPr>
      </w:pPr>
      <w:r w:rsidRPr="00A21CB3">
        <w:rPr>
          <w:rFonts w:cs="Arial"/>
          <w:sz w:val="23"/>
          <w:szCs w:val="23"/>
        </w:rPr>
        <w:t>(…) Gott selbst hat uns geboten, den König zu ehren und zu lieben. (…) Die Vate</w:t>
      </w:r>
      <w:r w:rsidRPr="00A21CB3">
        <w:rPr>
          <w:rFonts w:cs="Arial"/>
          <w:sz w:val="23"/>
          <w:szCs w:val="23"/>
        </w:rPr>
        <w:t>r</w:t>
      </w:r>
      <w:r w:rsidRPr="00A21CB3">
        <w:rPr>
          <w:rFonts w:cs="Arial"/>
          <w:sz w:val="23"/>
          <w:szCs w:val="23"/>
        </w:rPr>
        <w:t>landsliebe ist uns von Gott im vierten Gebot zur Pflicht gemacht. – Sie soll immerfort glühen und nie erlöschen. (…) Wenn alle Untertanen Kaiser und Reich lieben, dann sind sie auch jederzeit bereit, für den Ka</w:t>
      </w:r>
      <w:r w:rsidRPr="00A21CB3">
        <w:rPr>
          <w:rFonts w:cs="Arial"/>
          <w:sz w:val="23"/>
          <w:szCs w:val="23"/>
        </w:rPr>
        <w:t>i</w:t>
      </w:r>
      <w:r w:rsidRPr="00A21CB3">
        <w:rPr>
          <w:rFonts w:cs="Arial"/>
          <w:sz w:val="23"/>
          <w:szCs w:val="23"/>
        </w:rPr>
        <w:lastRenderedPageBreak/>
        <w:t xml:space="preserve">ser und das Vaterland zu kämpfen und zu bluten. </w:t>
      </w:r>
    </w:p>
    <w:p w:rsidR="00D17FC7" w:rsidRPr="00A21CB3" w:rsidRDefault="00D17FC7" w:rsidP="00FF36FD">
      <w:pPr>
        <w:pStyle w:val="KeinLeerraum"/>
        <w:jc w:val="both"/>
        <w:rPr>
          <w:rFonts w:cs="Arial"/>
          <w:sz w:val="23"/>
          <w:szCs w:val="23"/>
        </w:rPr>
      </w:pPr>
    </w:p>
    <w:p w:rsidR="00D17FC7" w:rsidRPr="00A21CB3" w:rsidRDefault="00D17FC7" w:rsidP="00FF36FD">
      <w:pPr>
        <w:pStyle w:val="KeinLeerraum"/>
        <w:jc w:val="both"/>
        <w:rPr>
          <w:rFonts w:cs="Arial"/>
          <w:sz w:val="23"/>
          <w:szCs w:val="23"/>
        </w:rPr>
      </w:pPr>
      <w:r w:rsidRPr="00A21CB3">
        <w:rPr>
          <w:rFonts w:cs="Arial"/>
          <w:sz w:val="23"/>
          <w:szCs w:val="23"/>
        </w:rPr>
        <w:t>Strophe 4</w:t>
      </w:r>
    </w:p>
    <w:p w:rsidR="00D17FC7" w:rsidRPr="00A21CB3" w:rsidRDefault="00D17FC7" w:rsidP="00FF36FD">
      <w:pPr>
        <w:pStyle w:val="KeinLeerraum"/>
        <w:jc w:val="both"/>
        <w:rPr>
          <w:rFonts w:cs="Arial"/>
          <w:sz w:val="23"/>
          <w:szCs w:val="23"/>
        </w:rPr>
      </w:pPr>
      <w:r w:rsidRPr="00A21CB3">
        <w:rPr>
          <w:rFonts w:cs="Arial"/>
          <w:sz w:val="23"/>
          <w:szCs w:val="23"/>
        </w:rPr>
        <w:t>(…) Der Kaiser verdient die Liebe des Vo</w:t>
      </w:r>
      <w:r w:rsidRPr="00A21CB3">
        <w:rPr>
          <w:rFonts w:cs="Arial"/>
          <w:sz w:val="23"/>
          <w:szCs w:val="23"/>
        </w:rPr>
        <w:t>l</w:t>
      </w:r>
      <w:r w:rsidRPr="00A21CB3">
        <w:rPr>
          <w:rFonts w:cs="Arial"/>
          <w:sz w:val="23"/>
          <w:szCs w:val="23"/>
        </w:rPr>
        <w:t>kes, weil er wie ein Vater für sein Volk sorgt. (…)</w:t>
      </w:r>
    </w:p>
    <w:p w:rsidR="00D17FC7" w:rsidRPr="00A21CB3" w:rsidRDefault="00D17FC7" w:rsidP="00FF36FD">
      <w:pPr>
        <w:pStyle w:val="KeinLeerraum"/>
        <w:jc w:val="both"/>
        <w:rPr>
          <w:rFonts w:cs="Arial"/>
          <w:sz w:val="23"/>
          <w:szCs w:val="23"/>
        </w:rPr>
      </w:pPr>
    </w:p>
    <w:p w:rsidR="00D17FC7" w:rsidRPr="00A21CB3" w:rsidRDefault="00D17FC7" w:rsidP="00FF36FD">
      <w:pPr>
        <w:pStyle w:val="KeinLeerraum"/>
        <w:jc w:val="both"/>
        <w:rPr>
          <w:rFonts w:cs="Arial"/>
          <w:sz w:val="23"/>
          <w:szCs w:val="23"/>
        </w:rPr>
      </w:pPr>
      <w:r w:rsidRPr="00A21CB3">
        <w:rPr>
          <w:rFonts w:cs="Arial"/>
          <w:sz w:val="23"/>
          <w:szCs w:val="23"/>
        </w:rPr>
        <w:t>Strophe 5</w:t>
      </w:r>
    </w:p>
    <w:p w:rsidR="00D17FC7" w:rsidRPr="00A21CB3" w:rsidRDefault="00D17FC7" w:rsidP="00FF36FD">
      <w:pPr>
        <w:pStyle w:val="KeinLeerraum"/>
        <w:jc w:val="both"/>
        <w:rPr>
          <w:rFonts w:cs="Arial"/>
          <w:sz w:val="23"/>
          <w:szCs w:val="23"/>
        </w:rPr>
      </w:pPr>
      <w:r w:rsidRPr="00A21CB3">
        <w:rPr>
          <w:rFonts w:cs="Arial"/>
          <w:sz w:val="23"/>
          <w:szCs w:val="23"/>
        </w:rPr>
        <w:t>(…) Ja, unser Kaiser ist die Zierde des deutschen Volkes und unseres Vaterla</w:t>
      </w:r>
      <w:r w:rsidRPr="00A21CB3">
        <w:rPr>
          <w:rFonts w:cs="Arial"/>
          <w:sz w:val="23"/>
          <w:szCs w:val="23"/>
        </w:rPr>
        <w:t>n</w:t>
      </w:r>
      <w:r w:rsidRPr="00A21CB3">
        <w:rPr>
          <w:rFonts w:cs="Arial"/>
          <w:sz w:val="23"/>
          <w:szCs w:val="23"/>
        </w:rPr>
        <w:t xml:space="preserve">des. Andere Völker beneiden uns um ihn; wir sind stolz darauf, einen so guten und lieben Kaiser zu </w:t>
      </w:r>
      <w:r w:rsidR="00F54EF1" w:rsidRPr="00A21CB3">
        <w:rPr>
          <w:rFonts w:cs="Arial"/>
          <w:sz w:val="23"/>
          <w:szCs w:val="23"/>
        </w:rPr>
        <w:t>haben (…).</w:t>
      </w:r>
    </w:p>
    <w:p w:rsidR="00D17FC7" w:rsidRPr="00A21CB3" w:rsidRDefault="00D17FC7" w:rsidP="00FF36FD">
      <w:pPr>
        <w:pStyle w:val="KeinLeerraum"/>
        <w:jc w:val="both"/>
        <w:rPr>
          <w:rFonts w:cs="Arial"/>
          <w:sz w:val="23"/>
          <w:szCs w:val="23"/>
        </w:rPr>
      </w:pPr>
    </w:p>
    <w:p w:rsidR="00D17FC7" w:rsidRPr="00A21CB3" w:rsidRDefault="00926DB5" w:rsidP="00FF36FD">
      <w:pPr>
        <w:pStyle w:val="KeinLeerraum"/>
        <w:jc w:val="both"/>
        <w:rPr>
          <w:rFonts w:cs="Arial"/>
          <w:b/>
          <w:sz w:val="23"/>
          <w:szCs w:val="23"/>
        </w:rPr>
      </w:pPr>
      <w:r>
        <w:rPr>
          <w:rFonts w:cs="Arial"/>
          <w:b/>
          <w:sz w:val="23"/>
          <w:szCs w:val="23"/>
        </w:rPr>
        <w:lastRenderedPageBreak/>
        <w:t>C</w:t>
      </w:r>
      <w:r w:rsidR="00D17FC7" w:rsidRPr="00A21CB3">
        <w:rPr>
          <w:rFonts w:cs="Arial"/>
          <w:b/>
          <w:sz w:val="23"/>
          <w:szCs w:val="23"/>
        </w:rPr>
        <w:t>. Mündliche und schriftliche Aufgaben</w:t>
      </w:r>
    </w:p>
    <w:p w:rsidR="00D17FC7" w:rsidRPr="00A21CB3" w:rsidRDefault="00926DB5" w:rsidP="00FF36FD">
      <w:pPr>
        <w:pStyle w:val="KeinLeerraum"/>
        <w:jc w:val="both"/>
        <w:rPr>
          <w:rFonts w:cs="Arial"/>
          <w:b/>
          <w:sz w:val="23"/>
          <w:szCs w:val="23"/>
        </w:rPr>
      </w:pPr>
      <w:r>
        <w:rPr>
          <w:rFonts w:cs="Arial"/>
          <w:b/>
          <w:sz w:val="23"/>
          <w:szCs w:val="23"/>
        </w:rPr>
        <w:t>D</w:t>
      </w:r>
      <w:r w:rsidR="00D17FC7" w:rsidRPr="00A21CB3">
        <w:rPr>
          <w:rFonts w:cs="Arial"/>
          <w:b/>
          <w:sz w:val="23"/>
          <w:szCs w:val="23"/>
        </w:rPr>
        <w:t>. Auswendiglernen, Gesang</w:t>
      </w:r>
    </w:p>
    <w:p w:rsidR="00D17FC7" w:rsidRPr="00A21CB3" w:rsidRDefault="00926DB5" w:rsidP="00FF36FD">
      <w:pPr>
        <w:pStyle w:val="KeinLeerraum"/>
        <w:jc w:val="both"/>
        <w:rPr>
          <w:rFonts w:cs="Arial"/>
          <w:b/>
          <w:sz w:val="23"/>
          <w:szCs w:val="23"/>
        </w:rPr>
      </w:pPr>
      <w:r>
        <w:rPr>
          <w:rFonts w:cs="Arial"/>
          <w:b/>
          <w:sz w:val="23"/>
          <w:szCs w:val="23"/>
        </w:rPr>
        <w:t>E</w:t>
      </w:r>
      <w:r w:rsidR="00D17FC7" w:rsidRPr="00A21CB3">
        <w:rPr>
          <w:rFonts w:cs="Arial"/>
          <w:b/>
          <w:sz w:val="23"/>
          <w:szCs w:val="23"/>
        </w:rPr>
        <w:t xml:space="preserve">. Geschichtliches </w:t>
      </w:r>
    </w:p>
    <w:p w:rsidR="00813A2C" w:rsidRPr="00A21CB3" w:rsidRDefault="00813A2C" w:rsidP="00FF36FD">
      <w:pPr>
        <w:pStyle w:val="KeinLeerraum"/>
        <w:jc w:val="both"/>
        <w:rPr>
          <w:rFonts w:cs="Arial"/>
          <w:sz w:val="23"/>
          <w:szCs w:val="23"/>
        </w:rPr>
      </w:pPr>
    </w:p>
    <w:p w:rsidR="00B02C00" w:rsidRPr="00190790" w:rsidRDefault="00813A2C" w:rsidP="00FF36FD">
      <w:pPr>
        <w:pStyle w:val="KeinLeerraum"/>
        <w:jc w:val="both"/>
        <w:rPr>
          <w:rFonts w:cs="Arial"/>
          <w:sz w:val="20"/>
          <w:szCs w:val="20"/>
        </w:rPr>
      </w:pPr>
      <w:r w:rsidRPr="00190790">
        <w:rPr>
          <w:rFonts w:cs="Arial"/>
          <w:sz w:val="20"/>
          <w:szCs w:val="20"/>
        </w:rPr>
        <w:t>Er</w:t>
      </w:r>
      <w:r w:rsidR="00B02C00" w:rsidRPr="00190790">
        <w:rPr>
          <w:rFonts w:cs="Arial"/>
          <w:sz w:val="20"/>
          <w:szCs w:val="20"/>
        </w:rPr>
        <w:t>läuterungen zu den durch Ministerial-Erlass vorgeschriebenen</w:t>
      </w:r>
      <w:r w:rsidRPr="00190790">
        <w:rPr>
          <w:rFonts w:cs="Arial"/>
          <w:sz w:val="20"/>
          <w:szCs w:val="20"/>
        </w:rPr>
        <w:t xml:space="preserve"> </w:t>
      </w:r>
      <w:r w:rsidR="00B02C00" w:rsidRPr="00190790">
        <w:rPr>
          <w:rFonts w:cs="Arial"/>
          <w:sz w:val="20"/>
          <w:szCs w:val="20"/>
        </w:rPr>
        <w:t>Gedichten für die preußischen Volksschulen</w:t>
      </w:r>
      <w:r w:rsidRPr="00190790">
        <w:rPr>
          <w:rFonts w:cs="Arial"/>
          <w:sz w:val="20"/>
          <w:szCs w:val="20"/>
        </w:rPr>
        <w:t>, b</w:t>
      </w:r>
      <w:r w:rsidR="00B02C00" w:rsidRPr="00190790">
        <w:rPr>
          <w:rFonts w:cs="Arial"/>
          <w:sz w:val="20"/>
          <w:szCs w:val="20"/>
        </w:rPr>
        <w:t>earbeitet von N. Schmitt, Lehrer</w:t>
      </w:r>
      <w:r w:rsidRPr="00190790">
        <w:rPr>
          <w:rFonts w:cs="Arial"/>
          <w:sz w:val="20"/>
          <w:szCs w:val="20"/>
        </w:rPr>
        <w:t xml:space="preserve">, </w:t>
      </w:r>
      <w:r w:rsidR="00B02C00" w:rsidRPr="00190790">
        <w:rPr>
          <w:rFonts w:cs="Arial"/>
          <w:sz w:val="20"/>
          <w:szCs w:val="20"/>
        </w:rPr>
        <w:t>Ausgabe B für ein- und zweiklassige Schulen</w:t>
      </w:r>
      <w:r w:rsidRPr="00190790">
        <w:rPr>
          <w:rFonts w:cs="Arial"/>
          <w:sz w:val="20"/>
          <w:szCs w:val="20"/>
        </w:rPr>
        <w:t xml:space="preserve">, </w:t>
      </w:r>
      <w:r w:rsidR="00E356BA">
        <w:rPr>
          <w:rFonts w:cs="Arial"/>
          <w:sz w:val="20"/>
          <w:szCs w:val="20"/>
        </w:rPr>
        <w:t xml:space="preserve">Ferdinand Schöningh, </w:t>
      </w:r>
      <w:r w:rsidR="00B02C00" w:rsidRPr="00190790">
        <w:rPr>
          <w:rFonts w:cs="Arial"/>
          <w:sz w:val="20"/>
          <w:szCs w:val="20"/>
        </w:rPr>
        <w:t>Paderborn 1908</w:t>
      </w:r>
      <w:r w:rsidR="00E356BA">
        <w:rPr>
          <w:rFonts w:cs="Arial"/>
          <w:sz w:val="20"/>
          <w:szCs w:val="20"/>
        </w:rPr>
        <w:t>, S. 32-39</w:t>
      </w:r>
    </w:p>
    <w:p w:rsidR="00FF36FD" w:rsidRPr="00A21CB3" w:rsidRDefault="00FF36FD" w:rsidP="00FF36FD">
      <w:pPr>
        <w:pStyle w:val="KeinLeerraum"/>
        <w:rPr>
          <w:sz w:val="23"/>
          <w:szCs w:val="23"/>
        </w:rPr>
      </w:pPr>
    </w:p>
    <w:p w:rsidR="00F54EF1" w:rsidRPr="00A21CB3" w:rsidRDefault="00F54EF1" w:rsidP="00FF36FD">
      <w:pPr>
        <w:pStyle w:val="KeinLeerraum"/>
        <w:rPr>
          <w:sz w:val="23"/>
          <w:szCs w:val="23"/>
        </w:rPr>
      </w:pPr>
    </w:p>
    <w:p w:rsidR="00F54EF1" w:rsidRPr="00A21CB3" w:rsidRDefault="00F54EF1" w:rsidP="00F54EF1">
      <w:pPr>
        <w:pStyle w:val="KeinLeerraum"/>
        <w:rPr>
          <w:sz w:val="23"/>
          <w:szCs w:val="23"/>
        </w:rPr>
      </w:pPr>
      <w:r w:rsidRPr="00A21CB3">
        <w:rPr>
          <w:b/>
          <w:sz w:val="23"/>
          <w:szCs w:val="23"/>
        </w:rPr>
        <w:t>Erklärung</w:t>
      </w:r>
      <w:r w:rsidRPr="00A21CB3">
        <w:rPr>
          <w:sz w:val="23"/>
          <w:szCs w:val="23"/>
        </w:rPr>
        <w:t>:</w:t>
      </w:r>
    </w:p>
    <w:p w:rsidR="00F54EF1" w:rsidRPr="00A21CB3" w:rsidRDefault="00F54EF1" w:rsidP="00F54EF1">
      <w:pPr>
        <w:pStyle w:val="KeinLeerraum"/>
        <w:rPr>
          <w:sz w:val="23"/>
          <w:szCs w:val="23"/>
        </w:rPr>
      </w:pPr>
      <w:r w:rsidRPr="00A21CB3">
        <w:rPr>
          <w:sz w:val="23"/>
          <w:szCs w:val="23"/>
        </w:rPr>
        <w:t>Viertes Gebot (der Zehn Gebote): Du sollst Vater und Mutter ehren.</w:t>
      </w:r>
    </w:p>
    <w:p w:rsidR="00F54EF1" w:rsidRPr="00A21CB3" w:rsidRDefault="00F54EF1" w:rsidP="00FF36FD">
      <w:pPr>
        <w:pStyle w:val="KeinLeerraum"/>
        <w:rPr>
          <w:sz w:val="23"/>
          <w:szCs w:val="23"/>
        </w:rPr>
        <w:sectPr w:rsidR="00F54EF1" w:rsidRPr="00A21CB3" w:rsidSect="00FF36FD">
          <w:type w:val="continuous"/>
          <w:pgSz w:w="11906" w:h="16838"/>
          <w:pgMar w:top="1417" w:right="1274" w:bottom="1134" w:left="1417" w:header="708" w:footer="708" w:gutter="0"/>
          <w:cols w:num="2" w:space="282"/>
          <w:docGrid w:linePitch="360"/>
        </w:sectPr>
      </w:pPr>
    </w:p>
    <w:p w:rsidR="00950CD6" w:rsidRDefault="00950CD6" w:rsidP="00E827F0">
      <w:pPr>
        <w:pStyle w:val="KeinLeerraum"/>
      </w:pPr>
    </w:p>
    <w:p w:rsidR="00E674EA" w:rsidRDefault="00190790" w:rsidP="00E827F0">
      <w:pPr>
        <w:pStyle w:val="KeinLeerraum"/>
        <w:shd w:val="clear" w:color="auto" w:fill="D9D9D9" w:themeFill="background1" w:themeFillShade="D9"/>
        <w:rPr>
          <w:rFonts w:cs="Arial"/>
          <w:b/>
          <w:szCs w:val="24"/>
        </w:rPr>
      </w:pPr>
      <w:r w:rsidRPr="00190790">
        <w:rPr>
          <w:rFonts w:cs="Arial"/>
          <w:b/>
          <w:szCs w:val="24"/>
        </w:rPr>
        <w:t>Aufgaben:</w:t>
      </w:r>
    </w:p>
    <w:p w:rsidR="00190790" w:rsidRPr="00E674EA" w:rsidRDefault="00190790" w:rsidP="00E674EA">
      <w:pPr>
        <w:pStyle w:val="KeinLeerraum"/>
        <w:numPr>
          <w:ilvl w:val="0"/>
          <w:numId w:val="2"/>
        </w:numPr>
        <w:shd w:val="clear" w:color="auto" w:fill="D9D9D9" w:themeFill="background1" w:themeFillShade="D9"/>
        <w:rPr>
          <w:rFonts w:cs="Arial"/>
          <w:b/>
          <w:szCs w:val="24"/>
        </w:rPr>
      </w:pPr>
      <w:r w:rsidRPr="00190790">
        <w:rPr>
          <w:rFonts w:cs="Arial"/>
          <w:szCs w:val="24"/>
        </w:rPr>
        <w:t>Arbeite heraus: Gemeinsamkeiten und Unterschiede zum französischen Nat</w:t>
      </w:r>
      <w:r w:rsidRPr="00190790">
        <w:rPr>
          <w:rFonts w:cs="Arial"/>
          <w:szCs w:val="24"/>
        </w:rPr>
        <w:t>i</w:t>
      </w:r>
      <w:r w:rsidRPr="00190790">
        <w:rPr>
          <w:rFonts w:cs="Arial"/>
          <w:szCs w:val="24"/>
        </w:rPr>
        <w:t>onalfeiertag.</w:t>
      </w:r>
    </w:p>
    <w:p w:rsidR="00E674EA" w:rsidRDefault="00E674EA" w:rsidP="00C93765">
      <w:pPr>
        <w:pStyle w:val="KeinLeerraum"/>
        <w:shd w:val="clear" w:color="auto" w:fill="D9D9D9" w:themeFill="background1" w:themeFillShade="D9"/>
        <w:rPr>
          <w:rFonts w:cs="Arial"/>
          <w:szCs w:val="24"/>
        </w:rPr>
      </w:pPr>
      <w:r>
        <w:rPr>
          <w:rFonts w:cs="Arial"/>
          <w:szCs w:val="24"/>
        </w:rPr>
        <w:t xml:space="preserve">Für die „Schnellen“: </w:t>
      </w:r>
    </w:p>
    <w:p w:rsidR="00E674EA" w:rsidRPr="00E674EA" w:rsidRDefault="00E674EA" w:rsidP="00E674EA">
      <w:pPr>
        <w:pStyle w:val="KeinLeerraum"/>
        <w:numPr>
          <w:ilvl w:val="0"/>
          <w:numId w:val="2"/>
        </w:numPr>
        <w:shd w:val="clear" w:color="auto" w:fill="D9D9D9" w:themeFill="background1" w:themeFillShade="D9"/>
        <w:rPr>
          <w:rFonts w:cs="Arial"/>
          <w:b/>
          <w:szCs w:val="24"/>
        </w:rPr>
      </w:pPr>
      <w:r w:rsidRPr="00E674EA">
        <w:rPr>
          <w:rFonts w:cs="Arial"/>
          <w:szCs w:val="24"/>
        </w:rPr>
        <w:t>Zeichne ein Schaubild, das das Verhältnis von „Gott“, „König“/„Kaiser“ und „Volk“/Vaterland“ aus Sicht des Lehrers darstellt.</w:t>
      </w:r>
    </w:p>
    <w:p w:rsidR="00950CD6" w:rsidRPr="00190790" w:rsidRDefault="00950CD6" w:rsidP="00190790">
      <w:pPr>
        <w:pStyle w:val="KeinLeerraum"/>
        <w:rPr>
          <w:rFonts w:cs="Arial"/>
          <w:szCs w:val="24"/>
        </w:rPr>
      </w:pPr>
    </w:p>
    <w:p w:rsidR="00DE50A5" w:rsidRDefault="00B40E2E" w:rsidP="00DE50A5">
      <w:pPr>
        <w:pStyle w:val="KeinLeerraum"/>
      </w:pPr>
      <w:r>
        <w:rPr>
          <w:noProof/>
          <w:lang w:eastAsia="de-DE"/>
        </w:rPr>
        <w:pict>
          <v:rect id="_x0000_s1026" style="position:absolute;margin-left:-9.9pt;margin-top:8.8pt;width:474.75pt;height:344.35pt;z-index:251658240" filled="f"/>
        </w:pict>
      </w:r>
    </w:p>
    <w:p w:rsidR="00DE50A5" w:rsidRPr="00813A2C" w:rsidRDefault="00DE50A5" w:rsidP="00DE50A5">
      <w:pPr>
        <w:pStyle w:val="KeinLeerraum"/>
        <w:jc w:val="center"/>
        <w:rPr>
          <w:b/>
        </w:rPr>
      </w:pPr>
      <w:r>
        <w:rPr>
          <w:b/>
        </w:rPr>
        <w:t xml:space="preserve">Heil dir im Siegerkranz </w:t>
      </w:r>
      <w:r w:rsidRPr="00813A2C">
        <w:rPr>
          <w:b/>
        </w:rPr>
        <w:t>(Kaiserhymne 1871 bis 1918)</w:t>
      </w:r>
    </w:p>
    <w:p w:rsidR="00DE50A5" w:rsidRDefault="00DE50A5" w:rsidP="00DE50A5">
      <w:pPr>
        <w:pStyle w:val="KeinLeerraum"/>
      </w:pPr>
    </w:p>
    <w:p w:rsidR="00DE50A5" w:rsidRDefault="00DE50A5" w:rsidP="00DE50A5">
      <w:pPr>
        <w:pStyle w:val="KeinLeerraum"/>
        <w:rPr>
          <w:rFonts w:cs="Arial"/>
          <w:sz w:val="22"/>
        </w:rPr>
        <w:sectPr w:rsidR="00DE50A5" w:rsidSect="00DE50A5">
          <w:type w:val="continuous"/>
          <w:pgSz w:w="11906" w:h="16838"/>
          <w:pgMar w:top="1417" w:right="1417" w:bottom="1134" w:left="1417" w:header="708" w:footer="708" w:gutter="0"/>
          <w:cols w:space="708"/>
          <w:docGrid w:linePitch="360"/>
        </w:sectPr>
      </w:pPr>
    </w:p>
    <w:p w:rsidR="00DE50A5" w:rsidRPr="00813A2C" w:rsidRDefault="00DE50A5" w:rsidP="00DE50A5">
      <w:pPr>
        <w:pStyle w:val="KeinLeerraum"/>
      </w:pPr>
      <w:r w:rsidRPr="00813A2C">
        <w:rPr>
          <w:b/>
        </w:rPr>
        <w:lastRenderedPageBreak/>
        <w:t>1.</w:t>
      </w:r>
      <w:r>
        <w:rPr>
          <w:b/>
        </w:rPr>
        <w:t xml:space="preserve"> </w:t>
      </w:r>
      <w:r w:rsidRPr="00813A2C">
        <w:t>Heil dir im Siegerkranz,</w:t>
      </w:r>
    </w:p>
    <w:p w:rsidR="00DE50A5" w:rsidRPr="00813A2C" w:rsidRDefault="00DE50A5" w:rsidP="00DE50A5">
      <w:pPr>
        <w:pStyle w:val="KeinLeerraum"/>
      </w:pPr>
      <w:r w:rsidRPr="00813A2C">
        <w:t>Herrscher des Vaterlands!</w:t>
      </w:r>
    </w:p>
    <w:p w:rsidR="00DE50A5" w:rsidRPr="00813A2C" w:rsidRDefault="00DE50A5" w:rsidP="00DE50A5">
      <w:pPr>
        <w:pStyle w:val="KeinLeerraum"/>
      </w:pPr>
      <w:r w:rsidRPr="00813A2C">
        <w:t>Heil, Kaiser, dir!</w:t>
      </w:r>
    </w:p>
    <w:p w:rsidR="00DE50A5" w:rsidRPr="00813A2C" w:rsidRDefault="00DE50A5" w:rsidP="00DE50A5">
      <w:pPr>
        <w:pStyle w:val="KeinLeerraum"/>
      </w:pPr>
      <w:r w:rsidRPr="00813A2C">
        <w:t>Fühl in des Thrones Glanz</w:t>
      </w:r>
    </w:p>
    <w:p w:rsidR="00DE50A5" w:rsidRPr="00813A2C" w:rsidRDefault="00DE50A5" w:rsidP="00DE50A5">
      <w:pPr>
        <w:pStyle w:val="KeinLeerraum"/>
      </w:pPr>
      <w:r w:rsidRPr="00813A2C">
        <w:t>die hohe Wonne ganz,</w:t>
      </w:r>
    </w:p>
    <w:p w:rsidR="00DE50A5" w:rsidRPr="00813A2C" w:rsidRDefault="00DE50A5" w:rsidP="00DE50A5">
      <w:pPr>
        <w:pStyle w:val="KeinLeerraum"/>
      </w:pPr>
      <w:r w:rsidRPr="00813A2C">
        <w:t>Liebling des Volks zu sein!</w:t>
      </w:r>
    </w:p>
    <w:p w:rsidR="00DE50A5" w:rsidRPr="00813A2C" w:rsidRDefault="00DE50A5" w:rsidP="00DE50A5">
      <w:pPr>
        <w:pStyle w:val="KeinLeerraum"/>
      </w:pPr>
      <w:r w:rsidRPr="00813A2C">
        <w:t>Heil Kaiser, dir!</w:t>
      </w:r>
    </w:p>
    <w:p w:rsidR="00DE50A5" w:rsidRDefault="00DE50A5" w:rsidP="00DE50A5">
      <w:pPr>
        <w:pStyle w:val="KeinLeerraum"/>
        <w:rPr>
          <w:b/>
        </w:rPr>
      </w:pPr>
    </w:p>
    <w:p w:rsidR="00DE50A5" w:rsidRPr="00813A2C" w:rsidRDefault="00DE50A5" w:rsidP="00DE50A5">
      <w:pPr>
        <w:pStyle w:val="KeinLeerraum"/>
      </w:pPr>
      <w:r w:rsidRPr="00813A2C">
        <w:rPr>
          <w:b/>
        </w:rPr>
        <w:t>2.</w:t>
      </w:r>
      <w:r>
        <w:rPr>
          <w:b/>
        </w:rPr>
        <w:t xml:space="preserve"> </w:t>
      </w:r>
      <w:r w:rsidRPr="00813A2C">
        <w:t>Nicht Ross und Reisige</w:t>
      </w:r>
    </w:p>
    <w:p w:rsidR="00DE50A5" w:rsidRPr="00813A2C" w:rsidRDefault="00DE50A5" w:rsidP="00DE50A5">
      <w:pPr>
        <w:pStyle w:val="KeinLeerraum"/>
      </w:pPr>
      <w:r w:rsidRPr="00813A2C">
        <w:t>sichern die steile Höh,</w:t>
      </w:r>
    </w:p>
    <w:p w:rsidR="00DE50A5" w:rsidRPr="00813A2C" w:rsidRDefault="00DE50A5" w:rsidP="00DE50A5">
      <w:pPr>
        <w:pStyle w:val="KeinLeerraum"/>
      </w:pPr>
      <w:r w:rsidRPr="00813A2C">
        <w:t xml:space="preserve">wo Fürsten </w:t>
      </w:r>
      <w:proofErr w:type="spellStart"/>
      <w:r w:rsidRPr="00813A2C">
        <w:t>stehn</w:t>
      </w:r>
      <w:proofErr w:type="spellEnd"/>
      <w:r w:rsidRPr="00813A2C">
        <w:t>:</w:t>
      </w:r>
    </w:p>
    <w:p w:rsidR="00DE50A5" w:rsidRPr="00813A2C" w:rsidRDefault="00DE50A5" w:rsidP="00DE50A5">
      <w:pPr>
        <w:pStyle w:val="KeinLeerraum"/>
      </w:pPr>
      <w:r w:rsidRPr="00813A2C">
        <w:t>Liebe des Vaterlands,</w:t>
      </w:r>
    </w:p>
    <w:p w:rsidR="00DE50A5" w:rsidRPr="00813A2C" w:rsidRDefault="00DE50A5" w:rsidP="00DE50A5">
      <w:pPr>
        <w:pStyle w:val="KeinLeerraum"/>
      </w:pPr>
      <w:r w:rsidRPr="00813A2C">
        <w:t>Liebe des freien Manns</w:t>
      </w:r>
    </w:p>
    <w:p w:rsidR="00DE50A5" w:rsidRPr="00813A2C" w:rsidRDefault="00DE50A5" w:rsidP="00DE50A5">
      <w:pPr>
        <w:pStyle w:val="KeinLeerraum"/>
      </w:pPr>
      <w:r w:rsidRPr="00813A2C">
        <w:t>gründet den Herrscherthron</w:t>
      </w:r>
    </w:p>
    <w:p w:rsidR="00DE50A5" w:rsidRPr="00813A2C" w:rsidRDefault="00DE50A5" w:rsidP="00DE50A5">
      <w:pPr>
        <w:pStyle w:val="KeinLeerraum"/>
      </w:pPr>
      <w:r w:rsidRPr="00813A2C">
        <w:t>wie Fels im Meer.</w:t>
      </w:r>
    </w:p>
    <w:p w:rsidR="00DE50A5" w:rsidRDefault="00DE50A5" w:rsidP="00DE50A5">
      <w:pPr>
        <w:pStyle w:val="KeinLeerraum"/>
      </w:pPr>
    </w:p>
    <w:p w:rsidR="00DE50A5" w:rsidRPr="00813A2C" w:rsidRDefault="00DE50A5" w:rsidP="00DE50A5">
      <w:pPr>
        <w:pStyle w:val="KeinLeerraum"/>
      </w:pPr>
      <w:r w:rsidRPr="00813A2C">
        <w:rPr>
          <w:b/>
        </w:rPr>
        <w:t>3.</w:t>
      </w:r>
      <w:r>
        <w:rPr>
          <w:b/>
        </w:rPr>
        <w:t xml:space="preserve"> </w:t>
      </w:r>
      <w:r w:rsidRPr="00813A2C">
        <w:t>Heilige Flamme, glüh,</w:t>
      </w:r>
    </w:p>
    <w:p w:rsidR="00DE50A5" w:rsidRPr="00813A2C" w:rsidRDefault="00DE50A5" w:rsidP="00DE50A5">
      <w:pPr>
        <w:pStyle w:val="KeinLeerraum"/>
      </w:pPr>
      <w:r w:rsidRPr="00813A2C">
        <w:t>glüh und erlösche nie</w:t>
      </w:r>
    </w:p>
    <w:p w:rsidR="00DE50A5" w:rsidRPr="00813A2C" w:rsidRDefault="00DE50A5" w:rsidP="00DE50A5">
      <w:pPr>
        <w:pStyle w:val="KeinLeerraum"/>
      </w:pPr>
      <w:r w:rsidRPr="00813A2C">
        <w:t>fürs Vaterland!</w:t>
      </w:r>
    </w:p>
    <w:p w:rsidR="00DE50A5" w:rsidRPr="00813A2C" w:rsidRDefault="00DE50A5" w:rsidP="00DE50A5">
      <w:pPr>
        <w:pStyle w:val="KeinLeerraum"/>
      </w:pPr>
      <w:r w:rsidRPr="00813A2C">
        <w:t>Wir alle stehen dann</w:t>
      </w:r>
    </w:p>
    <w:p w:rsidR="00DE50A5" w:rsidRPr="00813A2C" w:rsidRDefault="00DE50A5" w:rsidP="00DE50A5">
      <w:pPr>
        <w:pStyle w:val="KeinLeerraum"/>
      </w:pPr>
      <w:r w:rsidRPr="00813A2C">
        <w:t>mutig für einen Mann,</w:t>
      </w:r>
    </w:p>
    <w:p w:rsidR="00DE50A5" w:rsidRDefault="00DE50A5" w:rsidP="00DE50A5">
      <w:pPr>
        <w:pStyle w:val="KeinLeerraum"/>
      </w:pPr>
      <w:r w:rsidRPr="00813A2C">
        <w:t>kämpfen und bluten gern</w:t>
      </w:r>
      <w:r>
        <w:t xml:space="preserve"> </w:t>
      </w:r>
    </w:p>
    <w:p w:rsidR="00DE50A5" w:rsidRPr="00813A2C" w:rsidRDefault="00DE50A5" w:rsidP="00DE50A5">
      <w:pPr>
        <w:pStyle w:val="KeinLeerraum"/>
      </w:pPr>
      <w:r w:rsidRPr="00813A2C">
        <w:lastRenderedPageBreak/>
        <w:t>für Thron und Reich!</w:t>
      </w:r>
    </w:p>
    <w:p w:rsidR="00DE50A5" w:rsidRDefault="00DE50A5" w:rsidP="00DE50A5">
      <w:pPr>
        <w:pStyle w:val="KeinLeerraum"/>
        <w:rPr>
          <w:b/>
        </w:rPr>
      </w:pPr>
    </w:p>
    <w:p w:rsidR="00DE50A5" w:rsidRPr="00813A2C" w:rsidRDefault="00DE50A5" w:rsidP="00DE50A5">
      <w:pPr>
        <w:pStyle w:val="KeinLeerraum"/>
      </w:pPr>
      <w:r w:rsidRPr="00813A2C">
        <w:rPr>
          <w:b/>
        </w:rPr>
        <w:t>4.</w:t>
      </w:r>
      <w:r>
        <w:rPr>
          <w:b/>
        </w:rPr>
        <w:t xml:space="preserve"> </w:t>
      </w:r>
      <w:r w:rsidRPr="00813A2C">
        <w:t>Handlung und Wissenschaft</w:t>
      </w:r>
    </w:p>
    <w:p w:rsidR="00DE50A5" w:rsidRPr="00813A2C" w:rsidRDefault="00DE50A5" w:rsidP="00DE50A5">
      <w:pPr>
        <w:pStyle w:val="KeinLeerraum"/>
      </w:pPr>
      <w:r w:rsidRPr="00813A2C">
        <w:t>hebe mit Mut und Kraft</w:t>
      </w:r>
    </w:p>
    <w:p w:rsidR="00DE50A5" w:rsidRPr="00813A2C" w:rsidRDefault="00DE50A5" w:rsidP="00DE50A5">
      <w:pPr>
        <w:pStyle w:val="KeinLeerraum"/>
      </w:pPr>
      <w:r w:rsidRPr="00813A2C">
        <w:t>ihr Haupt empor!</w:t>
      </w:r>
    </w:p>
    <w:p w:rsidR="00DE50A5" w:rsidRPr="00813A2C" w:rsidRDefault="00DE50A5" w:rsidP="00DE50A5">
      <w:pPr>
        <w:pStyle w:val="KeinLeerraum"/>
      </w:pPr>
      <w:r w:rsidRPr="00813A2C">
        <w:t xml:space="preserve">Krieger- und </w:t>
      </w:r>
      <w:proofErr w:type="spellStart"/>
      <w:r w:rsidRPr="00813A2C">
        <w:t>Heldenthat</w:t>
      </w:r>
      <w:proofErr w:type="spellEnd"/>
    </w:p>
    <w:p w:rsidR="00DE50A5" w:rsidRPr="00813A2C" w:rsidRDefault="00DE50A5" w:rsidP="00DE50A5">
      <w:pPr>
        <w:pStyle w:val="KeinLeerraum"/>
      </w:pPr>
      <w:r w:rsidRPr="00813A2C">
        <w:t>finde ihr Lorbeerblatt</w:t>
      </w:r>
    </w:p>
    <w:p w:rsidR="00DE50A5" w:rsidRPr="00813A2C" w:rsidRDefault="00DE50A5" w:rsidP="00DE50A5">
      <w:pPr>
        <w:pStyle w:val="KeinLeerraum"/>
      </w:pPr>
      <w:r w:rsidRPr="00813A2C">
        <w:t>treu aufgehoben dort</w:t>
      </w:r>
    </w:p>
    <w:p w:rsidR="00DE50A5" w:rsidRPr="00813A2C" w:rsidRDefault="00DE50A5" w:rsidP="00DE50A5">
      <w:pPr>
        <w:pStyle w:val="KeinLeerraum"/>
      </w:pPr>
      <w:r w:rsidRPr="00813A2C">
        <w:t>an deinem Thron!</w:t>
      </w:r>
    </w:p>
    <w:p w:rsidR="00DE50A5" w:rsidRDefault="00DE50A5" w:rsidP="00DE50A5">
      <w:pPr>
        <w:pStyle w:val="KeinLeerraum"/>
        <w:rPr>
          <w:b/>
        </w:rPr>
      </w:pPr>
    </w:p>
    <w:p w:rsidR="00DE50A5" w:rsidRPr="00813A2C" w:rsidRDefault="00DE50A5" w:rsidP="00DE50A5">
      <w:pPr>
        <w:pStyle w:val="KeinLeerraum"/>
      </w:pPr>
      <w:r w:rsidRPr="00813A2C">
        <w:rPr>
          <w:b/>
        </w:rPr>
        <w:t>5.</w:t>
      </w:r>
      <w:r>
        <w:rPr>
          <w:b/>
        </w:rPr>
        <w:t xml:space="preserve"> </w:t>
      </w:r>
      <w:r w:rsidRPr="00813A2C">
        <w:t>Sei, Kaiser Wilhelm, hier</w:t>
      </w:r>
    </w:p>
    <w:p w:rsidR="00DE50A5" w:rsidRPr="00813A2C" w:rsidRDefault="00DE50A5" w:rsidP="00DE50A5">
      <w:pPr>
        <w:pStyle w:val="KeinLeerraum"/>
      </w:pPr>
      <w:r w:rsidRPr="00813A2C">
        <w:t>lang deines Volkes Zier,</w:t>
      </w:r>
    </w:p>
    <w:p w:rsidR="00DE50A5" w:rsidRPr="00813A2C" w:rsidRDefault="00DE50A5" w:rsidP="00DE50A5">
      <w:pPr>
        <w:pStyle w:val="KeinLeerraum"/>
      </w:pPr>
      <w:r w:rsidRPr="00813A2C">
        <w:t>der Menschheit Stolz!</w:t>
      </w:r>
    </w:p>
    <w:p w:rsidR="00DE50A5" w:rsidRPr="00813A2C" w:rsidRDefault="00DE50A5" w:rsidP="00DE50A5">
      <w:pPr>
        <w:pStyle w:val="KeinLeerraum"/>
      </w:pPr>
      <w:r w:rsidRPr="00813A2C">
        <w:t>Fühl in des Thrones Glanz,</w:t>
      </w:r>
    </w:p>
    <w:p w:rsidR="00DE50A5" w:rsidRPr="00813A2C" w:rsidRDefault="00DE50A5" w:rsidP="00DE50A5">
      <w:pPr>
        <w:pStyle w:val="KeinLeerraum"/>
      </w:pPr>
      <w:r w:rsidRPr="00813A2C">
        <w:t>die hohe Wonne ganz,</w:t>
      </w:r>
    </w:p>
    <w:p w:rsidR="00DE50A5" w:rsidRPr="00813A2C" w:rsidRDefault="00DE50A5" w:rsidP="00DE50A5">
      <w:pPr>
        <w:pStyle w:val="KeinLeerraum"/>
      </w:pPr>
      <w:r w:rsidRPr="00813A2C">
        <w:t>Liebling des Volks zu sein!</w:t>
      </w:r>
    </w:p>
    <w:p w:rsidR="00DE50A5" w:rsidRDefault="00DE50A5" w:rsidP="00DE50A5">
      <w:pPr>
        <w:pStyle w:val="KeinLeerraum"/>
      </w:pPr>
      <w:r w:rsidRPr="00813A2C">
        <w:t>Heil, Kaiser, dir!</w:t>
      </w:r>
    </w:p>
    <w:p w:rsidR="00DE50A5" w:rsidRDefault="00DE50A5" w:rsidP="00DE50A5">
      <w:pPr>
        <w:pStyle w:val="KeinLeerraum"/>
      </w:pPr>
    </w:p>
    <w:p w:rsidR="00DE50A5" w:rsidRDefault="00DE50A5" w:rsidP="00DE50A5">
      <w:pPr>
        <w:pStyle w:val="KeinLeerraum"/>
        <w:rPr>
          <w:sz w:val="20"/>
          <w:szCs w:val="20"/>
        </w:rPr>
      </w:pPr>
      <w:r w:rsidRPr="00D57EBE">
        <w:rPr>
          <w:b/>
          <w:sz w:val="20"/>
          <w:szCs w:val="20"/>
        </w:rPr>
        <w:t>Erklärung</w:t>
      </w:r>
      <w:r w:rsidRPr="00D57EBE">
        <w:rPr>
          <w:sz w:val="20"/>
          <w:szCs w:val="20"/>
        </w:rPr>
        <w:t>:</w:t>
      </w:r>
    </w:p>
    <w:p w:rsidR="00DE50A5" w:rsidRDefault="00DE50A5" w:rsidP="00DE50A5">
      <w:pPr>
        <w:pStyle w:val="KeinLeerraum"/>
        <w:rPr>
          <w:sz w:val="20"/>
          <w:szCs w:val="20"/>
        </w:rPr>
      </w:pPr>
      <w:r>
        <w:rPr>
          <w:sz w:val="20"/>
          <w:szCs w:val="20"/>
        </w:rPr>
        <w:t>R</w:t>
      </w:r>
      <w:r w:rsidRPr="00D57EBE">
        <w:rPr>
          <w:sz w:val="20"/>
          <w:szCs w:val="20"/>
        </w:rPr>
        <w:t xml:space="preserve">eisige: </w:t>
      </w:r>
      <w:r>
        <w:rPr>
          <w:sz w:val="20"/>
          <w:szCs w:val="20"/>
        </w:rPr>
        <w:tab/>
      </w:r>
      <w:r w:rsidRPr="00D57EBE">
        <w:rPr>
          <w:sz w:val="20"/>
          <w:szCs w:val="20"/>
        </w:rPr>
        <w:t>Bewaffnete Reiter</w:t>
      </w:r>
    </w:p>
    <w:p w:rsidR="00DE50A5" w:rsidRDefault="00DE50A5" w:rsidP="00DE50A5">
      <w:pPr>
        <w:pStyle w:val="KeinLeerraum"/>
        <w:rPr>
          <w:sz w:val="20"/>
          <w:szCs w:val="20"/>
        </w:rPr>
      </w:pPr>
      <w:r>
        <w:rPr>
          <w:sz w:val="20"/>
          <w:szCs w:val="20"/>
        </w:rPr>
        <w:t xml:space="preserve">Handlung: </w:t>
      </w:r>
      <w:r>
        <w:rPr>
          <w:sz w:val="20"/>
          <w:szCs w:val="20"/>
        </w:rPr>
        <w:tab/>
        <w:t>hier: Wirtschaft</w:t>
      </w:r>
    </w:p>
    <w:p w:rsidR="00DE50A5" w:rsidRPr="00DE50A5" w:rsidRDefault="006D53DC" w:rsidP="00DE50A5">
      <w:pPr>
        <w:pStyle w:val="KeinLeerraum"/>
        <w:rPr>
          <w:sz w:val="20"/>
          <w:szCs w:val="20"/>
        </w:rPr>
        <w:sectPr w:rsidR="00DE50A5" w:rsidRPr="00DE50A5" w:rsidSect="00813A2C">
          <w:type w:val="continuous"/>
          <w:pgSz w:w="11906" w:h="16838"/>
          <w:pgMar w:top="1417" w:right="1417" w:bottom="1134" w:left="1417" w:header="708" w:footer="708" w:gutter="0"/>
          <w:cols w:num="2" w:space="708"/>
          <w:docGrid w:linePitch="360"/>
        </w:sectPr>
      </w:pPr>
      <w:r>
        <w:rPr>
          <w:sz w:val="20"/>
          <w:szCs w:val="20"/>
        </w:rPr>
        <w:t>Lorbeerblatt:</w:t>
      </w:r>
      <w:r>
        <w:rPr>
          <w:sz w:val="20"/>
          <w:szCs w:val="20"/>
        </w:rPr>
        <w:tab/>
        <w:t>Auszeichnung</w:t>
      </w:r>
    </w:p>
    <w:p w:rsidR="00DE50A5" w:rsidRDefault="00B40E2E" w:rsidP="00DE50A5">
      <w:pPr>
        <w:pStyle w:val="KeinLeerraum"/>
      </w:pPr>
      <w:r>
        <w:rPr>
          <w:noProof/>
        </w:rPr>
        <w:lastRenderedPageBreak/>
        <w:pict>
          <v:shape id="_x0000_s1028" type="#_x0000_t202" style="position:absolute;margin-left:69.65pt;margin-top:54.7pt;width:335.25pt;height:33.75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r1XJAIAACQEAAAOAAAAZHJzL2Uyb0RvYy54bWysU9tu2zAMfR+wfxD0vtjxcqsRp+jSZRjQ&#10;XYB2HyDLcixMEjVJiZ19/Sg5TbPtbZgeBFIkD8lDan07aEWOwnkJpqLTSU6JMBwaafYV/fa0e7Oi&#10;xAdmGqbAiIqehKe3m9ev1r0tRQEdqEY4giDGl72taBeCLbPM805o5idghUFjC06zgKrbZ41jPaJr&#10;lRV5vsh6cI11wIX3+Ho/Gukm4bet4OFL23oRiKoo1hbS7dJdxzvbrFm5d8x2kp/LYP9QhWbSYNIL&#10;1D0LjByc/AtKS+7AQxsmHHQGbSu5SD1gN9P8j24eO2ZF6gXJ8fZCk/9/sPzz8asjsqno23xJiWEa&#10;h/QkhtAK1ZAi8tNbX6Lbo0XHMLyDAeecevX2Afh3TwxsO2b24s456DvBGqxvGiOzq9ARx0eQuv8E&#10;DaZhhwAJaGidjuQhHQTRcU6ny2ywFMLxcVbMl4vlnBKOtlmxWhTzlIKVz9HW+fBBgCZRqKjD2Sd0&#10;dnzwIVbDymeXmMyDks1OKpUUt6+3ypEjwz3ZpXNG/81NGdJX9GaOuWOUgRifVkjLgHuspK7oKo8n&#10;hrMysvHeNEkOTKpRxkqUOdMTGRm5CUM9pEkk7iJ1NTQn5MvBuLb4zVDowP2kpMeVraj/cWBOUKI+&#10;GuT8ZjqbxR1Pymy+LFBx15b62sIMR6iKBkpGcRvSvxgbu8PZtDLR9lLJuWRcxcTm+dvEXb/Wk9fL&#10;5978AgAA//8DAFBLAwQUAAYACAAAACEAo509d94AAAALAQAADwAAAGRycy9kb3ducmV2LnhtbEyP&#10;QU7DMBBF90jcwRokNog6DW2DQ5wKkEBsW3qASewmEfE4it0mvT3Dii5H/+nP+8V2dr042zF0njQs&#10;FwkIS7U3HTUaDt8fj88gQkQy2HuyGi42wLa8vSkwN36inT3vYyO4hEKOGtoYh1zKULfWYVj4wRJn&#10;Rz86jHyOjTQjTlzuepkmyUY67Ig/tDjY99bWP/uT03D8mh7Waqo+4yHbrTZv2GWVv2h9fze/voCI&#10;do7/MPzpszqU7FT5E5kgeg3pWj0xysFqmYFgQqWKx1QcJSoFWRbyekP5CwAA//8DAFBLAQItABQA&#10;BgAIAAAAIQC2gziS/gAAAOEBAAATAAAAAAAAAAAAAAAAAAAAAABbQ29udGVudF9UeXBlc10ueG1s&#10;UEsBAi0AFAAGAAgAAAAhADj9If/WAAAAlAEAAAsAAAAAAAAAAAAAAAAALwEAAF9yZWxzLy5yZWxz&#10;UEsBAi0AFAAGAAgAAAAhAJhyvVckAgAAJAQAAA4AAAAAAAAAAAAAAAAALgIAAGRycy9lMm9Eb2Mu&#10;eG1sUEsBAi0AFAAGAAgAAAAhAKOdPXfeAAAACwEAAA8AAAAAAAAAAAAAAAAAfgQAAGRycy9kb3du&#10;cmV2LnhtbFBLBQYAAAAABAAEAPMAAACJBQAAAAA=&#10;" stroked="f">
            <v:textbox>
              <w:txbxContent>
                <w:p w:rsidR="006D53DC" w:rsidRPr="002460B8" w:rsidRDefault="006D53DC" w:rsidP="006D53DC">
                  <w:pPr>
                    <w:pStyle w:val="KeinLeerraum"/>
                    <w:jc w:val="center"/>
                    <w:rPr>
                      <w:rFonts w:cs="Arial"/>
                      <w:sz w:val="20"/>
                      <w:szCs w:val="20"/>
                    </w:rPr>
                  </w:pPr>
                  <w:r w:rsidRPr="002460B8">
                    <w:rPr>
                      <w:rFonts w:cs="Arial"/>
                      <w:sz w:val="20"/>
                      <w:szCs w:val="20"/>
                    </w:rPr>
                    <w:t>Arbeitskreis für La</w:t>
                  </w:r>
                  <w:r>
                    <w:rPr>
                      <w:rFonts w:cs="Arial"/>
                      <w:sz w:val="20"/>
                      <w:szCs w:val="20"/>
                    </w:rPr>
                    <w:t xml:space="preserve">ndeskunde / Landesgeschichte </w:t>
                  </w:r>
                  <w:r w:rsidRPr="002460B8">
                    <w:rPr>
                      <w:rFonts w:cs="Arial"/>
                      <w:sz w:val="20"/>
                      <w:szCs w:val="20"/>
                    </w:rPr>
                    <w:t>RP Tübingen</w:t>
                  </w:r>
                </w:p>
                <w:p w:rsidR="006D53DC" w:rsidRPr="002460B8" w:rsidRDefault="006D53DC" w:rsidP="006D53DC">
                  <w:pPr>
                    <w:pStyle w:val="KeinLeerraum"/>
                    <w:jc w:val="center"/>
                    <w:rPr>
                      <w:rFonts w:cs="Arial"/>
                      <w:sz w:val="20"/>
                      <w:szCs w:val="20"/>
                    </w:rPr>
                  </w:pPr>
                  <w:r w:rsidRPr="002460B8">
                    <w:rPr>
                      <w:rFonts w:cs="Arial"/>
                      <w:sz w:val="20"/>
                      <w:szCs w:val="20"/>
                    </w:rPr>
                    <w:t>www.landeskunde-bw.de</w:t>
                  </w:r>
                </w:p>
              </w:txbxContent>
            </v:textbox>
          </v:shape>
        </w:pict>
      </w:r>
    </w:p>
    <w:sectPr w:rsidR="00DE50A5" w:rsidSect="00FF36FD">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80E4D"/>
    <w:multiLevelType w:val="hybridMultilevel"/>
    <w:tmpl w:val="B3A69F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71B685A"/>
    <w:multiLevelType w:val="hybridMultilevel"/>
    <w:tmpl w:val="52A2893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compatSetting w:name="compatibilityMode" w:uri="http://schemas.microsoft.com/office/word" w:val="12"/>
  </w:compat>
  <w:rsids>
    <w:rsidRoot w:val="00B02C00"/>
    <w:rsid w:val="000978D1"/>
    <w:rsid w:val="00110FD6"/>
    <w:rsid w:val="00141465"/>
    <w:rsid w:val="00143E59"/>
    <w:rsid w:val="00190790"/>
    <w:rsid w:val="00242782"/>
    <w:rsid w:val="0036564C"/>
    <w:rsid w:val="003A0F71"/>
    <w:rsid w:val="003D7AFE"/>
    <w:rsid w:val="005B248E"/>
    <w:rsid w:val="005F3C5D"/>
    <w:rsid w:val="006D53DC"/>
    <w:rsid w:val="006F1144"/>
    <w:rsid w:val="007D774C"/>
    <w:rsid w:val="007F29F5"/>
    <w:rsid w:val="007F2B8E"/>
    <w:rsid w:val="00813A2C"/>
    <w:rsid w:val="00815652"/>
    <w:rsid w:val="008E1A0D"/>
    <w:rsid w:val="00926DB5"/>
    <w:rsid w:val="009430E0"/>
    <w:rsid w:val="00950CD6"/>
    <w:rsid w:val="00A21CB3"/>
    <w:rsid w:val="00A632C1"/>
    <w:rsid w:val="00AC31C9"/>
    <w:rsid w:val="00B02C00"/>
    <w:rsid w:val="00B40E2E"/>
    <w:rsid w:val="00B74AC8"/>
    <w:rsid w:val="00C15A10"/>
    <w:rsid w:val="00C24241"/>
    <w:rsid w:val="00C8446D"/>
    <w:rsid w:val="00C93765"/>
    <w:rsid w:val="00CD1837"/>
    <w:rsid w:val="00D01E9B"/>
    <w:rsid w:val="00D17FC7"/>
    <w:rsid w:val="00D32433"/>
    <w:rsid w:val="00D37904"/>
    <w:rsid w:val="00D57EBE"/>
    <w:rsid w:val="00DE50A5"/>
    <w:rsid w:val="00E06904"/>
    <w:rsid w:val="00E356BA"/>
    <w:rsid w:val="00E36839"/>
    <w:rsid w:val="00E674EA"/>
    <w:rsid w:val="00E827F0"/>
    <w:rsid w:val="00F54EF1"/>
    <w:rsid w:val="00FD665D"/>
    <w:rsid w:val="00FF36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0F71"/>
  </w:style>
  <w:style w:type="paragraph" w:styleId="berschrift2">
    <w:name w:val="heading 2"/>
    <w:basedOn w:val="Standard"/>
    <w:next w:val="Standard"/>
    <w:link w:val="berschrift2Zchn"/>
    <w:unhideWhenUsed/>
    <w:qFormat/>
    <w:rsid w:val="00D17FC7"/>
    <w:pPr>
      <w:keepNext/>
      <w:widowControl w:val="0"/>
      <w:autoSpaceDE w:val="0"/>
      <w:autoSpaceDN w:val="0"/>
      <w:adjustRightInd w:val="0"/>
      <w:spacing w:after="0" w:line="240" w:lineRule="auto"/>
      <w:outlineLvl w:val="1"/>
    </w:pPr>
    <w:rPr>
      <w:rFonts w:ascii="Arial" w:eastAsia="Times New Roman" w:hAnsi="Arial" w:cs="Arial"/>
      <w:b/>
      <w:bCs/>
      <w:i/>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10FD6"/>
    <w:pPr>
      <w:spacing w:after="0" w:line="240" w:lineRule="auto"/>
    </w:pPr>
    <w:rPr>
      <w:rFonts w:ascii="Arial" w:hAnsi="Arial"/>
      <w:sz w:val="24"/>
    </w:rPr>
  </w:style>
  <w:style w:type="character" w:customStyle="1" w:styleId="berschrift2Zchn">
    <w:name w:val="Überschrift 2 Zchn"/>
    <w:basedOn w:val="Absatz-Standardschriftart"/>
    <w:link w:val="berschrift2"/>
    <w:rsid w:val="00D17FC7"/>
    <w:rPr>
      <w:rFonts w:ascii="Arial" w:eastAsia="Times New Roman" w:hAnsi="Arial" w:cs="Arial"/>
      <w:b/>
      <w:bCs/>
      <w:i/>
      <w:sz w:val="24"/>
      <w:szCs w:val="24"/>
      <w:lang w:eastAsia="de-DE"/>
    </w:rPr>
  </w:style>
  <w:style w:type="paragraph" w:styleId="StandardWeb">
    <w:name w:val="Normal (Web)"/>
    <w:basedOn w:val="Standard"/>
    <w:uiPriority w:val="99"/>
    <w:semiHidden/>
    <w:unhideWhenUsed/>
    <w:rsid w:val="00813A2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545667">
      <w:bodyDiv w:val="1"/>
      <w:marLeft w:val="0"/>
      <w:marRight w:val="0"/>
      <w:marTop w:val="0"/>
      <w:marBottom w:val="0"/>
      <w:divBdr>
        <w:top w:val="none" w:sz="0" w:space="0" w:color="auto"/>
        <w:left w:val="none" w:sz="0" w:space="0" w:color="auto"/>
        <w:bottom w:val="none" w:sz="0" w:space="0" w:color="auto"/>
        <w:right w:val="none" w:sz="0" w:space="0" w:color="auto"/>
      </w:divBdr>
      <w:divsChild>
        <w:div w:id="146866256">
          <w:marLeft w:val="0"/>
          <w:marRight w:val="0"/>
          <w:marTop w:val="0"/>
          <w:marBottom w:val="0"/>
          <w:divBdr>
            <w:top w:val="none" w:sz="0" w:space="0" w:color="auto"/>
            <w:left w:val="none" w:sz="0" w:space="0" w:color="auto"/>
            <w:bottom w:val="none" w:sz="0" w:space="0" w:color="auto"/>
            <w:right w:val="none" w:sz="0" w:space="0" w:color="auto"/>
          </w:divBdr>
          <w:divsChild>
            <w:div w:id="994989459">
              <w:marLeft w:val="0"/>
              <w:marRight w:val="0"/>
              <w:marTop w:val="0"/>
              <w:marBottom w:val="0"/>
              <w:divBdr>
                <w:top w:val="none" w:sz="0" w:space="0" w:color="auto"/>
                <w:left w:val="none" w:sz="0" w:space="0" w:color="auto"/>
                <w:bottom w:val="none" w:sz="0" w:space="0" w:color="auto"/>
                <w:right w:val="none" w:sz="0" w:space="0" w:color="auto"/>
              </w:divBdr>
              <w:divsChild>
                <w:div w:id="39939131">
                  <w:marLeft w:val="0"/>
                  <w:marRight w:val="0"/>
                  <w:marTop w:val="0"/>
                  <w:marBottom w:val="0"/>
                  <w:divBdr>
                    <w:top w:val="none" w:sz="0" w:space="0" w:color="auto"/>
                    <w:left w:val="none" w:sz="0" w:space="0" w:color="auto"/>
                    <w:bottom w:val="none" w:sz="0" w:space="0" w:color="auto"/>
                    <w:right w:val="none" w:sz="0" w:space="0" w:color="auto"/>
                  </w:divBdr>
                  <w:divsChild>
                    <w:div w:id="171477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708</Words>
  <Characters>4466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Fiederer</dc:creator>
  <cp:lastModifiedBy>Fiederer</cp:lastModifiedBy>
  <cp:revision>22</cp:revision>
  <cp:lastPrinted>2018-04-04T17:03:00Z</cp:lastPrinted>
  <dcterms:created xsi:type="dcterms:W3CDTF">2017-10-31T09:48:00Z</dcterms:created>
  <dcterms:modified xsi:type="dcterms:W3CDTF">2018-04-04T17:03:00Z</dcterms:modified>
</cp:coreProperties>
</file>