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page" w:horzAnchor="margin" w:tblpY="7054"/>
        <w:tblW w:w="8217" w:type="dxa"/>
        <w:tblLook w:val="04A0" w:firstRow="1" w:lastRow="0" w:firstColumn="1" w:lastColumn="0" w:noHBand="0" w:noVBand="1"/>
      </w:tblPr>
      <w:tblGrid>
        <w:gridCol w:w="3823"/>
        <w:gridCol w:w="4394"/>
      </w:tblGrid>
      <w:tr w:rsidR="001F462D" w:rsidTr="002F347C">
        <w:trPr>
          <w:trHeight w:val="772"/>
        </w:trPr>
        <w:tc>
          <w:tcPr>
            <w:tcW w:w="3823" w:type="dxa"/>
          </w:tcPr>
          <w:p w:rsidR="001F462D" w:rsidRPr="00B31BDA" w:rsidRDefault="001F462D" w:rsidP="002F347C">
            <w:pPr>
              <w:rPr>
                <w:b/>
              </w:rPr>
            </w:pPr>
            <w:r>
              <w:rPr>
                <w:b/>
              </w:rPr>
              <w:t>Erwartete Frage von Partner A:</w:t>
            </w:r>
          </w:p>
          <w:p w:rsidR="001F462D" w:rsidRDefault="001F462D" w:rsidP="002F347C">
            <w:r>
              <w:rPr>
                <w:i/>
              </w:rPr>
              <w:t>Wie heißt die Hauptstadt Deutschlands?</w:t>
            </w:r>
          </w:p>
        </w:tc>
        <w:tc>
          <w:tcPr>
            <w:tcW w:w="4394" w:type="dxa"/>
          </w:tcPr>
          <w:p w:rsidR="001F462D" w:rsidRDefault="001F462D" w:rsidP="002F347C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Antwort:</w:t>
            </w:r>
          </w:p>
          <w:p w:rsidR="001F462D" w:rsidRDefault="001F462D" w:rsidP="002F347C">
            <w:pPr>
              <w:rPr>
                <w:b/>
                <w:color w:val="2F5496" w:themeColor="accent5" w:themeShade="BF"/>
              </w:rPr>
            </w:pPr>
          </w:p>
          <w:p w:rsidR="001F462D" w:rsidRDefault="001F462D" w:rsidP="002F347C">
            <w:pPr>
              <w:rPr>
                <w:b/>
                <w:color w:val="2F5496" w:themeColor="accent5" w:themeShade="BF"/>
              </w:rPr>
            </w:pPr>
          </w:p>
          <w:p w:rsidR="001F462D" w:rsidRDefault="001F462D" w:rsidP="002F347C"/>
        </w:tc>
      </w:tr>
      <w:tr w:rsidR="001F462D" w:rsidTr="002F347C">
        <w:trPr>
          <w:trHeight w:val="397"/>
        </w:trPr>
        <w:tc>
          <w:tcPr>
            <w:tcW w:w="3823" w:type="dxa"/>
          </w:tcPr>
          <w:p w:rsidR="001F462D" w:rsidRPr="00D630FA" w:rsidRDefault="001F462D" w:rsidP="002F347C">
            <w:pPr>
              <w:rPr>
                <w:b/>
                <w:color w:val="2F5496" w:themeColor="accent5" w:themeShade="BF"/>
              </w:rPr>
            </w:pPr>
            <w:r w:rsidRPr="00D630FA">
              <w:rPr>
                <w:b/>
                <w:color w:val="2F5496" w:themeColor="accent5" w:themeShade="BF"/>
              </w:rPr>
              <w:t>Meine passende Frage:</w:t>
            </w:r>
          </w:p>
          <w:p w:rsidR="001F462D" w:rsidRDefault="001F462D" w:rsidP="002F347C"/>
        </w:tc>
        <w:tc>
          <w:tcPr>
            <w:tcW w:w="4394" w:type="dxa"/>
          </w:tcPr>
          <w:p w:rsidR="001F462D" w:rsidRDefault="001F462D" w:rsidP="002F347C">
            <w:pPr>
              <w:rPr>
                <w:b/>
              </w:rPr>
            </w:pPr>
            <w:r>
              <w:rPr>
                <w:b/>
              </w:rPr>
              <w:t>Erwartete Antwort von Partner A:</w:t>
            </w:r>
          </w:p>
          <w:p w:rsidR="001F462D" w:rsidRDefault="001F462D" w:rsidP="002F347C">
            <w:r>
              <w:t>De</w:t>
            </w:r>
            <w:r w:rsidR="005B2428">
              <w:t>r</w:t>
            </w:r>
            <w:r>
              <w:t xml:space="preserve"> Reichstag und das Brandenburger Tor</w:t>
            </w:r>
          </w:p>
          <w:p w:rsidR="001F462D" w:rsidRDefault="001F462D" w:rsidP="002F347C"/>
        </w:tc>
      </w:tr>
    </w:tbl>
    <w:tbl>
      <w:tblPr>
        <w:tblStyle w:val="Tabellenraster"/>
        <w:tblpPr w:leftFromText="141" w:rightFromText="141" w:vertAnchor="page" w:horzAnchor="margin" w:tblpY="2974"/>
        <w:tblW w:w="8075" w:type="dxa"/>
        <w:tblLook w:val="04A0" w:firstRow="1" w:lastRow="0" w:firstColumn="1" w:lastColumn="0" w:noHBand="0" w:noVBand="1"/>
      </w:tblPr>
      <w:tblGrid>
        <w:gridCol w:w="3823"/>
        <w:gridCol w:w="4252"/>
      </w:tblGrid>
      <w:tr w:rsidR="002F7FDF" w:rsidTr="002F347C">
        <w:trPr>
          <w:trHeight w:val="375"/>
        </w:trPr>
        <w:tc>
          <w:tcPr>
            <w:tcW w:w="3823" w:type="dxa"/>
          </w:tcPr>
          <w:p w:rsidR="002F7FDF" w:rsidRDefault="00C564BC" w:rsidP="002F347C">
            <w:r>
              <w:rPr>
                <w:b/>
                <w:noProof/>
                <w:color w:val="70AD47" w:themeColor="accent6"/>
                <w:lang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1888783</wp:posOffset>
                      </wp:positionH>
                      <wp:positionV relativeFrom="paragraph">
                        <wp:posOffset>74930</wp:posOffset>
                      </wp:positionV>
                      <wp:extent cx="3387725" cy="374650"/>
                      <wp:effectExtent l="38100" t="19050" r="3175" b="82550"/>
                      <wp:wrapNone/>
                      <wp:docPr id="1" name="Gerade Verbindung mit Pfeil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3387725" cy="374650"/>
                              </a:xfrm>
                              <a:prstGeom prst="straightConnector1">
                                <a:avLst/>
                              </a:prstGeom>
                              <a:ln w="28575">
                                <a:solidFill>
                                  <a:srgbClr val="FF0000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EA3FF54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1" o:spid="_x0000_s1026" type="#_x0000_t32" style="position:absolute;margin-left:148.7pt;margin-top:5.9pt;width:266.75pt;height:29.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" strokecolor="red" strokeweight="2.25pt">
                      <v:stroke endarrow="block" joinstyle="miter"/>
                    </v:shape>
                  </w:pict>
                </mc:Fallback>
              </mc:AlternateContent>
            </w:r>
            <w:r w:rsidR="002F7FDF" w:rsidRPr="00B31BDA">
              <w:rPr>
                <w:b/>
                <w:color w:val="538135" w:themeColor="accent6" w:themeShade="BF"/>
              </w:rPr>
              <w:t>Meine passende Frage zur Antwort:</w:t>
            </w:r>
          </w:p>
        </w:tc>
        <w:tc>
          <w:tcPr>
            <w:tcW w:w="4252" w:type="dxa"/>
          </w:tcPr>
          <w:p w:rsidR="002F7FDF" w:rsidRDefault="002F7FDF" w:rsidP="002F347C">
            <w:pPr>
              <w:rPr>
                <w:b/>
              </w:rPr>
            </w:pPr>
            <w:r>
              <w:rPr>
                <w:b/>
              </w:rPr>
              <w:t>Erwartete Antwort von Partner B:</w:t>
            </w:r>
          </w:p>
          <w:p w:rsidR="002F7FDF" w:rsidRPr="00B31BDA" w:rsidRDefault="002F7FDF" w:rsidP="002F347C">
            <w:pPr>
              <w:rPr>
                <w:i/>
              </w:rPr>
            </w:pPr>
            <w:r>
              <w:rPr>
                <w:i/>
              </w:rPr>
              <w:t>Berlin</w:t>
            </w:r>
          </w:p>
          <w:p w:rsidR="002F7FDF" w:rsidRDefault="002F7FDF" w:rsidP="002F347C"/>
          <w:p w:rsidR="002F7FDF" w:rsidRDefault="002F7FDF" w:rsidP="002F347C"/>
        </w:tc>
      </w:tr>
      <w:tr w:rsidR="002F7FDF" w:rsidTr="002F347C">
        <w:trPr>
          <w:trHeight w:val="375"/>
        </w:trPr>
        <w:tc>
          <w:tcPr>
            <w:tcW w:w="3823" w:type="dxa"/>
          </w:tcPr>
          <w:p w:rsidR="002F7FDF" w:rsidRPr="00B31BDA" w:rsidRDefault="002F7FDF" w:rsidP="002F347C">
            <w:pPr>
              <w:rPr>
                <w:b/>
              </w:rPr>
            </w:pPr>
            <w:r>
              <w:rPr>
                <w:b/>
              </w:rPr>
              <w:t>Erwartete Frage von Partner B:</w:t>
            </w:r>
          </w:p>
          <w:p w:rsidR="002F7FDF" w:rsidRPr="00B31BDA" w:rsidRDefault="002F7FDF" w:rsidP="002F347C">
            <w:pPr>
              <w:rPr>
                <w:i/>
              </w:rPr>
            </w:pPr>
            <w:r>
              <w:rPr>
                <w:i/>
              </w:rPr>
              <w:t>Welche</w:t>
            </w:r>
            <w:r w:rsidR="005B2428">
              <w:rPr>
                <w:i/>
              </w:rPr>
              <w:t xml:space="preserve"> Sehenswürdigkeiten gibt es in Berlin</w:t>
            </w:r>
            <w:r>
              <w:rPr>
                <w:i/>
              </w:rPr>
              <w:t xml:space="preserve"> beispielsweise?</w:t>
            </w:r>
          </w:p>
        </w:tc>
        <w:tc>
          <w:tcPr>
            <w:tcW w:w="4252" w:type="dxa"/>
          </w:tcPr>
          <w:p w:rsidR="002F7FDF" w:rsidRPr="00B31BDA" w:rsidRDefault="002F7FDF" w:rsidP="002F347C">
            <w:pPr>
              <w:rPr>
                <w:b/>
                <w:color w:val="538135" w:themeColor="accent6" w:themeShade="BF"/>
              </w:rPr>
            </w:pPr>
            <w:r w:rsidRPr="00B31BDA">
              <w:rPr>
                <w:b/>
                <w:color w:val="538135" w:themeColor="accent6" w:themeShade="BF"/>
              </w:rPr>
              <w:t>Meine Antwort:</w:t>
            </w:r>
          </w:p>
          <w:p w:rsidR="002F7FDF" w:rsidRDefault="002F7FDF" w:rsidP="002F347C"/>
          <w:p w:rsidR="002F7FDF" w:rsidRDefault="002F7FDF" w:rsidP="002F347C"/>
        </w:tc>
      </w:tr>
    </w:tbl>
    <w:p w:rsidR="002F7FDF" w:rsidRDefault="00401FF5" w:rsidP="004F5E96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6E7852C0" wp14:editId="190B91C1">
                <wp:simplePos x="0" y="0"/>
                <wp:positionH relativeFrom="column">
                  <wp:posOffset>5325110</wp:posOffset>
                </wp:positionH>
                <wp:positionV relativeFrom="paragraph">
                  <wp:posOffset>2540</wp:posOffset>
                </wp:positionV>
                <wp:extent cx="3797935" cy="5732145"/>
                <wp:effectExtent l="0" t="0" r="12065" b="20955"/>
                <wp:wrapTight wrapText="bothSides">
                  <wp:wrapPolygon edited="0">
                    <wp:start x="0" y="0"/>
                    <wp:lineTo x="0" y="21607"/>
                    <wp:lineTo x="21560" y="21607"/>
                    <wp:lineTo x="21560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7935" cy="573214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FF5" w:rsidRDefault="00401FF5" w:rsidP="00401FF5">
                            <w:pPr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Vorgehensweise</w:t>
                            </w:r>
                          </w:p>
                          <w:p w:rsidR="007D222E" w:rsidRDefault="007D222E" w:rsidP="00401FF5">
                            <w:pPr>
                              <w:rPr>
                                <w:i/>
                                <w:sz w:val="28"/>
                                <w:szCs w:val="24"/>
                              </w:rPr>
                            </w:pPr>
                            <w:r w:rsidRPr="007D222E">
                              <w:rPr>
                                <w:b/>
                                <w:sz w:val="28"/>
                                <w:szCs w:val="24"/>
                              </w:rPr>
                              <w:t xml:space="preserve">1. Schritt: </w:t>
                            </w:r>
                            <w:r w:rsidR="00401FF5" w:rsidRPr="007D222E">
                              <w:rPr>
                                <w:color w:val="538135" w:themeColor="accent6" w:themeShade="BF"/>
                                <w:sz w:val="28"/>
                                <w:szCs w:val="24"/>
                              </w:rPr>
                              <w:t xml:space="preserve">Partner A </w:t>
                            </w:r>
                            <w:r w:rsidR="00401FF5" w:rsidRPr="007D222E">
                              <w:rPr>
                                <w:sz w:val="28"/>
                                <w:szCs w:val="24"/>
                              </w:rPr>
                              <w:t xml:space="preserve">sucht die passende Frage zur erwarteten Antwort von </w:t>
                            </w:r>
                            <w:r w:rsidR="00401FF5" w:rsidRPr="007D222E">
                              <w:rPr>
                                <w:color w:val="2F5496" w:themeColor="accent5" w:themeShade="BF"/>
                                <w:sz w:val="28"/>
                                <w:szCs w:val="24"/>
                              </w:rPr>
                              <w:t>Partner B</w:t>
                            </w:r>
                            <w:r w:rsidR="00401FF5" w:rsidRPr="007D222E">
                              <w:rPr>
                                <w:sz w:val="28"/>
                                <w:szCs w:val="24"/>
                              </w:rPr>
                              <w:t>, also hier:</w:t>
                            </w:r>
                            <w:r w:rsidR="00401FF5" w:rsidRPr="007D222E">
                              <w:rPr>
                                <w:i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  <w:p w:rsidR="007D222E" w:rsidRDefault="00401FF5" w:rsidP="00401FF5">
                            <w:pPr>
                              <w:rPr>
                                <w:color w:val="FF0000"/>
                                <w:sz w:val="28"/>
                                <w:szCs w:val="24"/>
                              </w:rPr>
                            </w:pPr>
                            <w:r w:rsidRPr="007D222E">
                              <w:rPr>
                                <w:i/>
                                <w:color w:val="FF0000"/>
                                <w:sz w:val="28"/>
                                <w:szCs w:val="24"/>
                              </w:rPr>
                              <w:t>Wie heißt die Hauptstadt von Deutschland?</w:t>
                            </w:r>
                            <w:r w:rsidR="007D222E">
                              <w:rPr>
                                <w:color w:val="FF0000"/>
                                <w:sz w:val="28"/>
                                <w:szCs w:val="24"/>
                              </w:rPr>
                              <w:t xml:space="preserve"> </w:t>
                            </w:r>
                          </w:p>
                          <w:p w:rsidR="00401FF5" w:rsidRPr="007D222E" w:rsidRDefault="007D222E" w:rsidP="00401FF5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  <w:t>Diese notiert er in seiner Tabelle!</w:t>
                            </w:r>
                          </w:p>
                          <w:p w:rsidR="007D222E" w:rsidRDefault="00401FF5" w:rsidP="00401FF5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 w:rsidRPr="00C564BC">
                              <w:rPr>
                                <w:b/>
                                <w:sz w:val="28"/>
                                <w:szCs w:val="24"/>
                              </w:rPr>
                              <w:t>Parallel dazu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 überlegt sich </w:t>
                            </w:r>
                            <w:r w:rsidRPr="007D222E">
                              <w:rPr>
                                <w:color w:val="2F5496" w:themeColor="accent5" w:themeShade="BF"/>
                                <w:sz w:val="28"/>
                                <w:szCs w:val="24"/>
                              </w:rPr>
                              <w:t>Partner B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 die Antwort auf die erwartete Frage von </w:t>
                            </w:r>
                            <w:r w:rsidR="007D222E" w:rsidRPr="007D222E">
                              <w:rPr>
                                <w:color w:val="538135" w:themeColor="accent6" w:themeShade="BF"/>
                                <w:sz w:val="28"/>
                                <w:szCs w:val="24"/>
                              </w:rPr>
                              <w:t>Partner A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, also </w:t>
                            </w:r>
                          </w:p>
                          <w:p w:rsidR="00401FF5" w:rsidRPr="007D222E" w:rsidRDefault="00401FF5" w:rsidP="00401FF5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 w:rsidRPr="007D222E">
                              <w:rPr>
                                <w:i/>
                                <w:color w:val="FF0000"/>
                                <w:sz w:val="28"/>
                                <w:szCs w:val="24"/>
                              </w:rPr>
                              <w:t>Berlin</w:t>
                            </w:r>
                          </w:p>
                          <w:p w:rsidR="007D222E" w:rsidRPr="007D222E" w:rsidRDefault="007D222E" w:rsidP="007D222E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color w:val="000000" w:themeColor="text1"/>
                                <w:sz w:val="28"/>
                                <w:szCs w:val="24"/>
                              </w:rPr>
                              <w:t>Diese notiert auch er in seiner Tabelle!</w:t>
                            </w:r>
                          </w:p>
                          <w:p w:rsidR="007D222E" w:rsidRDefault="007D222E" w:rsidP="00401FF5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</w:p>
                          <w:p w:rsidR="007D222E" w:rsidRPr="007D222E" w:rsidRDefault="007D222E" w:rsidP="00401FF5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 w:rsidRPr="007D222E">
                              <w:rPr>
                                <w:b/>
                                <w:sz w:val="28"/>
                                <w:szCs w:val="24"/>
                              </w:rPr>
                              <w:t>Im nächsten Schritt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FD2397">
                              <w:rPr>
                                <w:sz w:val="28"/>
                                <w:szCs w:val="24"/>
                              </w:rPr>
                              <w:t>überlegt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 sich </w:t>
                            </w:r>
                            <w:r w:rsidRPr="007D222E">
                              <w:rPr>
                                <w:color w:val="2F5496" w:themeColor="accent5" w:themeShade="BF"/>
                                <w:sz w:val="28"/>
                                <w:szCs w:val="24"/>
                              </w:rPr>
                              <w:t xml:space="preserve">Partner B 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>eine passende Frage zur</w:t>
                            </w:r>
                            <w:r w:rsidR="00C564BC">
                              <w:rPr>
                                <w:sz w:val="28"/>
                                <w:szCs w:val="24"/>
                              </w:rPr>
                              <w:t xml:space="preserve"> nächsten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 erwarteten Antwort.</w:t>
                            </w:r>
                          </w:p>
                          <w:p w:rsidR="007D222E" w:rsidRPr="007D222E" w:rsidRDefault="007D222E" w:rsidP="00401FF5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 w:rsidRPr="007D222E">
                              <w:rPr>
                                <w:color w:val="538135" w:themeColor="accent6" w:themeShade="BF"/>
                                <w:sz w:val="28"/>
                                <w:szCs w:val="24"/>
                              </w:rPr>
                              <w:t>Partner A</w:t>
                            </w:r>
                            <w:r w:rsidRPr="007D222E">
                              <w:rPr>
                                <w:color w:val="2F5496" w:themeColor="accent5" w:themeShade="BF"/>
                                <w:sz w:val="28"/>
                                <w:szCs w:val="24"/>
                              </w:rPr>
                              <w:t xml:space="preserve"> </w:t>
                            </w:r>
                            <w:r w:rsidR="00FD2397">
                              <w:rPr>
                                <w:sz w:val="28"/>
                                <w:szCs w:val="24"/>
                              </w:rPr>
                              <w:t>sucht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 derweil die Antwort auf die erwartete Frage.</w:t>
                            </w:r>
                          </w:p>
                          <w:p w:rsidR="007D222E" w:rsidRPr="007D222E" w:rsidRDefault="00C564BC" w:rsidP="00401FF5">
                            <w:pPr>
                              <w:rPr>
                                <w:b/>
                                <w:sz w:val="28"/>
                                <w:szCs w:val="24"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4"/>
                              </w:rPr>
                              <w:t>u</w:t>
                            </w:r>
                            <w:r w:rsidR="007D222E" w:rsidRPr="007D222E">
                              <w:rPr>
                                <w:b/>
                                <w:sz w:val="28"/>
                                <w:szCs w:val="24"/>
                              </w:rPr>
                              <w:t>sw.</w:t>
                            </w:r>
                          </w:p>
                          <w:p w:rsidR="007D222E" w:rsidRPr="007D222E" w:rsidRDefault="007D222E" w:rsidP="00401FF5">
                            <w:pPr>
                              <w:rPr>
                                <w:sz w:val="28"/>
                                <w:szCs w:val="24"/>
                              </w:rPr>
                            </w:pPr>
                            <w:r w:rsidRPr="007D222E">
                              <w:rPr>
                                <w:b/>
                                <w:sz w:val="28"/>
                                <w:szCs w:val="24"/>
                              </w:rPr>
                              <w:t>Am Ende</w:t>
                            </w:r>
                            <w:r w:rsidRPr="007D222E">
                              <w:rPr>
                                <w:sz w:val="28"/>
                                <w:szCs w:val="24"/>
                              </w:rPr>
                              <w:t xml:space="preserve"> werden abwechselnd die Frage gestellt und vom anderen Partner beantwortet. Dabei werden die Antworten korrigiert!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E7852C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19.3pt;margin-top:.2pt;width:299.05pt;height:451.35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" fillcolor="#aeaaaa [2414]">
                <v:textbox>
                  <w:txbxContent>
                    <w:p w:rsidR="00401FF5" w:rsidRDefault="00401FF5" w:rsidP="00401FF5">
                      <w:pPr>
                        <w:rPr>
                          <w:b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Vorgehensweise</w:t>
                      </w:r>
                    </w:p>
                    <w:p w:rsidR="007D222E" w:rsidRDefault="007D222E" w:rsidP="00401FF5">
                      <w:pPr>
                        <w:rPr>
                          <w:i/>
                          <w:sz w:val="28"/>
                          <w:szCs w:val="24"/>
                        </w:rPr>
                      </w:pPr>
                      <w:r w:rsidRPr="007D222E">
                        <w:rPr>
                          <w:b/>
                          <w:sz w:val="28"/>
                          <w:szCs w:val="24"/>
                        </w:rPr>
                        <w:t xml:space="preserve">1. Schritt: </w:t>
                      </w:r>
                      <w:r w:rsidR="00401FF5" w:rsidRPr="007D222E">
                        <w:rPr>
                          <w:color w:val="538135" w:themeColor="accent6" w:themeShade="BF"/>
                          <w:sz w:val="28"/>
                          <w:szCs w:val="24"/>
                        </w:rPr>
                        <w:t xml:space="preserve">Partner A </w:t>
                      </w:r>
                      <w:r w:rsidR="00401FF5" w:rsidRPr="007D222E">
                        <w:rPr>
                          <w:sz w:val="28"/>
                          <w:szCs w:val="24"/>
                        </w:rPr>
                        <w:t xml:space="preserve">sucht die passende Frage zur erwarteten Antwort von </w:t>
                      </w:r>
                      <w:r w:rsidR="00401FF5" w:rsidRPr="007D222E">
                        <w:rPr>
                          <w:color w:val="2F5496" w:themeColor="accent5" w:themeShade="BF"/>
                          <w:sz w:val="28"/>
                          <w:szCs w:val="24"/>
                        </w:rPr>
                        <w:t>Partner B</w:t>
                      </w:r>
                      <w:r w:rsidR="00401FF5" w:rsidRPr="007D222E">
                        <w:rPr>
                          <w:sz w:val="28"/>
                          <w:szCs w:val="24"/>
                        </w:rPr>
                        <w:t>, also hier:</w:t>
                      </w:r>
                      <w:r w:rsidR="00401FF5" w:rsidRPr="007D222E">
                        <w:rPr>
                          <w:i/>
                          <w:sz w:val="28"/>
                          <w:szCs w:val="24"/>
                        </w:rPr>
                        <w:t xml:space="preserve"> </w:t>
                      </w:r>
                    </w:p>
                    <w:p w:rsidR="007D222E" w:rsidRDefault="00401FF5" w:rsidP="00401FF5">
                      <w:pPr>
                        <w:rPr>
                          <w:color w:val="FF0000"/>
                          <w:sz w:val="28"/>
                          <w:szCs w:val="24"/>
                        </w:rPr>
                      </w:pPr>
                      <w:r w:rsidRPr="007D222E">
                        <w:rPr>
                          <w:i/>
                          <w:color w:val="FF0000"/>
                          <w:sz w:val="28"/>
                          <w:szCs w:val="24"/>
                        </w:rPr>
                        <w:t>Wie heißt die Hauptstadt von Deutschland?</w:t>
                      </w:r>
                      <w:r w:rsidR="007D222E">
                        <w:rPr>
                          <w:color w:val="FF0000"/>
                          <w:sz w:val="28"/>
                          <w:szCs w:val="24"/>
                        </w:rPr>
                        <w:t xml:space="preserve"> </w:t>
                      </w:r>
                    </w:p>
                    <w:p w:rsidR="00401FF5" w:rsidRPr="007D222E" w:rsidRDefault="007D222E" w:rsidP="00401FF5">
                      <w:pPr>
                        <w:rPr>
                          <w:sz w:val="28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4"/>
                        </w:rPr>
                        <w:t>Diese notiert er in seiner Tabelle!</w:t>
                      </w:r>
                    </w:p>
                    <w:p w:rsidR="007D222E" w:rsidRDefault="00401FF5" w:rsidP="00401FF5">
                      <w:pPr>
                        <w:rPr>
                          <w:sz w:val="28"/>
                          <w:szCs w:val="24"/>
                        </w:rPr>
                      </w:pPr>
                      <w:r w:rsidRPr="00C564BC">
                        <w:rPr>
                          <w:b/>
                          <w:sz w:val="28"/>
                          <w:szCs w:val="24"/>
                        </w:rPr>
                        <w:t>Parallel dazu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 überlegt sich </w:t>
                      </w:r>
                      <w:r w:rsidRPr="007D222E">
                        <w:rPr>
                          <w:color w:val="2F5496" w:themeColor="accent5" w:themeShade="BF"/>
                          <w:sz w:val="28"/>
                          <w:szCs w:val="24"/>
                        </w:rPr>
                        <w:t>Partner B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 die Antwort auf die erwartete Frage von </w:t>
                      </w:r>
                      <w:r w:rsidR="007D222E" w:rsidRPr="007D222E">
                        <w:rPr>
                          <w:color w:val="538135" w:themeColor="accent6" w:themeShade="BF"/>
                          <w:sz w:val="28"/>
                          <w:szCs w:val="24"/>
                        </w:rPr>
                        <w:t>Partner A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, also </w:t>
                      </w:r>
                    </w:p>
                    <w:p w:rsidR="00401FF5" w:rsidRPr="007D222E" w:rsidRDefault="00401FF5" w:rsidP="00401FF5">
                      <w:pPr>
                        <w:rPr>
                          <w:sz w:val="28"/>
                          <w:szCs w:val="24"/>
                        </w:rPr>
                      </w:pPr>
                      <w:r w:rsidRPr="007D222E">
                        <w:rPr>
                          <w:i/>
                          <w:color w:val="FF0000"/>
                          <w:sz w:val="28"/>
                          <w:szCs w:val="24"/>
                        </w:rPr>
                        <w:t>Berlin</w:t>
                      </w:r>
                    </w:p>
                    <w:p w:rsidR="007D222E" w:rsidRPr="007D222E" w:rsidRDefault="007D222E" w:rsidP="007D222E">
                      <w:pPr>
                        <w:rPr>
                          <w:sz w:val="28"/>
                          <w:szCs w:val="24"/>
                        </w:rPr>
                      </w:pPr>
                      <w:r>
                        <w:rPr>
                          <w:color w:val="000000" w:themeColor="text1"/>
                          <w:sz w:val="28"/>
                          <w:szCs w:val="24"/>
                        </w:rPr>
                        <w:t>Diese notiert auch er in seiner Tabelle!</w:t>
                      </w:r>
                    </w:p>
                    <w:p w:rsidR="007D222E" w:rsidRDefault="007D222E" w:rsidP="00401FF5">
                      <w:pPr>
                        <w:rPr>
                          <w:sz w:val="28"/>
                          <w:szCs w:val="24"/>
                        </w:rPr>
                      </w:pPr>
                    </w:p>
                    <w:p w:rsidR="007D222E" w:rsidRPr="007D222E" w:rsidRDefault="007D222E" w:rsidP="00401FF5">
                      <w:pPr>
                        <w:rPr>
                          <w:sz w:val="28"/>
                          <w:szCs w:val="24"/>
                        </w:rPr>
                      </w:pPr>
                      <w:r w:rsidRPr="007D222E">
                        <w:rPr>
                          <w:b/>
                          <w:sz w:val="28"/>
                          <w:szCs w:val="24"/>
                        </w:rPr>
                        <w:t>Im nächsten Schritt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 </w:t>
                      </w:r>
                      <w:r w:rsidR="00FD2397">
                        <w:rPr>
                          <w:sz w:val="28"/>
                          <w:szCs w:val="24"/>
                        </w:rPr>
                        <w:t>überlegt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 sich </w:t>
                      </w:r>
                      <w:r w:rsidRPr="007D222E">
                        <w:rPr>
                          <w:color w:val="2F5496" w:themeColor="accent5" w:themeShade="BF"/>
                          <w:sz w:val="28"/>
                          <w:szCs w:val="24"/>
                        </w:rPr>
                        <w:t xml:space="preserve">Partner B </w:t>
                      </w:r>
                      <w:r w:rsidRPr="007D222E">
                        <w:rPr>
                          <w:sz w:val="28"/>
                          <w:szCs w:val="24"/>
                        </w:rPr>
                        <w:t>eine passende Frage zur</w:t>
                      </w:r>
                      <w:r w:rsidR="00C564BC">
                        <w:rPr>
                          <w:sz w:val="28"/>
                          <w:szCs w:val="24"/>
                        </w:rPr>
                        <w:t xml:space="preserve"> nächsten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 erwarteten Antwort.</w:t>
                      </w:r>
                    </w:p>
                    <w:p w:rsidR="007D222E" w:rsidRPr="007D222E" w:rsidRDefault="007D222E" w:rsidP="00401FF5">
                      <w:pPr>
                        <w:rPr>
                          <w:sz w:val="28"/>
                          <w:szCs w:val="24"/>
                        </w:rPr>
                      </w:pPr>
                      <w:r w:rsidRPr="007D222E">
                        <w:rPr>
                          <w:color w:val="538135" w:themeColor="accent6" w:themeShade="BF"/>
                          <w:sz w:val="28"/>
                          <w:szCs w:val="24"/>
                        </w:rPr>
                        <w:t>Partner A</w:t>
                      </w:r>
                      <w:r w:rsidRPr="007D222E">
                        <w:rPr>
                          <w:color w:val="2F5496" w:themeColor="accent5" w:themeShade="BF"/>
                          <w:sz w:val="28"/>
                          <w:szCs w:val="24"/>
                        </w:rPr>
                        <w:t xml:space="preserve"> </w:t>
                      </w:r>
                      <w:r w:rsidR="00FD2397">
                        <w:rPr>
                          <w:sz w:val="28"/>
                          <w:szCs w:val="24"/>
                        </w:rPr>
                        <w:t>sucht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 derweil die Antwort auf die erwartete Frage.</w:t>
                      </w:r>
                    </w:p>
                    <w:p w:rsidR="007D222E" w:rsidRPr="007D222E" w:rsidRDefault="00C564BC" w:rsidP="00401FF5">
                      <w:pPr>
                        <w:rPr>
                          <w:b/>
                          <w:sz w:val="28"/>
                          <w:szCs w:val="24"/>
                        </w:rPr>
                      </w:pPr>
                      <w:r>
                        <w:rPr>
                          <w:b/>
                          <w:sz w:val="28"/>
                          <w:szCs w:val="24"/>
                        </w:rPr>
                        <w:t>u</w:t>
                      </w:r>
                      <w:r w:rsidR="007D222E" w:rsidRPr="007D222E">
                        <w:rPr>
                          <w:b/>
                          <w:sz w:val="28"/>
                          <w:szCs w:val="24"/>
                        </w:rPr>
                        <w:t>sw.</w:t>
                      </w:r>
                    </w:p>
                    <w:p w:rsidR="007D222E" w:rsidRPr="007D222E" w:rsidRDefault="007D222E" w:rsidP="00401FF5">
                      <w:pPr>
                        <w:rPr>
                          <w:sz w:val="28"/>
                          <w:szCs w:val="24"/>
                        </w:rPr>
                      </w:pPr>
                      <w:r w:rsidRPr="007D222E">
                        <w:rPr>
                          <w:b/>
                          <w:sz w:val="28"/>
                          <w:szCs w:val="24"/>
                        </w:rPr>
                        <w:t>Am Ende</w:t>
                      </w:r>
                      <w:r w:rsidRPr="007D222E">
                        <w:rPr>
                          <w:sz w:val="28"/>
                          <w:szCs w:val="24"/>
                        </w:rPr>
                        <w:t xml:space="preserve"> werden abwechselnd die Frage gestellt und vom anderen Partner beantwortet. Dabei werden die Antworten korrigiert!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:rsidR="002F7FDF" w:rsidRDefault="002F347C" w:rsidP="004F5E96">
      <w:r w:rsidRPr="00B31BDA">
        <w:rPr>
          <w:b/>
          <w:noProof/>
          <w:color w:val="538135" w:themeColor="accent6" w:themeShade="BF"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094D750" wp14:editId="0914D176">
                <wp:simplePos x="0" y="0"/>
                <wp:positionH relativeFrom="column">
                  <wp:posOffset>2540</wp:posOffset>
                </wp:positionH>
                <wp:positionV relativeFrom="paragraph">
                  <wp:posOffset>247406</wp:posOffset>
                </wp:positionV>
                <wp:extent cx="2754923" cy="386715"/>
                <wp:effectExtent l="0" t="0" r="7620" b="0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54923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62D" w:rsidRPr="00B31BDA" w:rsidRDefault="002F7FDF" w:rsidP="001F462D">
                            <w:pPr>
                              <w:rPr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Arbeitsblatt von </w:t>
                            </w:r>
                            <w:r w:rsidR="001F462D" w:rsidRPr="00B31BDA">
                              <w:rPr>
                                <w:b/>
                                <w:color w:val="538135" w:themeColor="accent6" w:themeShade="BF"/>
                                <w:sz w:val="36"/>
                                <w:szCs w:val="36"/>
                              </w:rPr>
                              <w:t>Partner 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94D750" id="_x0000_s1027" type="#_x0000_t202" style="position:absolute;margin-left:.2pt;margin-top:19.5pt;width:216.9pt;height:30.4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" stroked="f">
                <v:textbox>
                  <w:txbxContent>
                    <w:p w:rsidR="001F462D" w:rsidRPr="00B31BDA" w:rsidRDefault="002F7FDF" w:rsidP="001F462D">
                      <w:pPr>
                        <w:rPr>
                          <w:b/>
                          <w:color w:val="538135" w:themeColor="accent6" w:themeShade="BF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Arbeitsblatt von </w:t>
                      </w:r>
                      <w:r w:rsidR="001F462D" w:rsidRPr="00B31BDA">
                        <w:rPr>
                          <w:b/>
                          <w:color w:val="538135" w:themeColor="accent6" w:themeShade="BF"/>
                          <w:sz w:val="36"/>
                          <w:szCs w:val="36"/>
                        </w:rPr>
                        <w:t>Partner A</w:t>
                      </w:r>
                    </w:p>
                  </w:txbxContent>
                </v:textbox>
              </v:shape>
            </w:pict>
          </mc:Fallback>
        </mc:AlternateContent>
      </w:r>
    </w:p>
    <w:p w:rsidR="002F7FDF" w:rsidRDefault="002F7FDF" w:rsidP="004F5E96"/>
    <w:p w:rsidR="002F7FDF" w:rsidRDefault="00C564BC" w:rsidP="004F5E96">
      <w:r>
        <w:rPr>
          <w:b/>
          <w:noProof/>
          <w:color w:val="70AD47" w:themeColor="accent6"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2B688F8" wp14:editId="4FB15F7E">
                <wp:simplePos x="0" y="0"/>
                <wp:positionH relativeFrom="column">
                  <wp:posOffset>3578420</wp:posOffset>
                </wp:positionH>
                <wp:positionV relativeFrom="paragraph">
                  <wp:posOffset>1567571</wp:posOffset>
                </wp:positionV>
                <wp:extent cx="1769941" cy="1393971"/>
                <wp:effectExtent l="38100" t="19050" r="20955" b="53975"/>
                <wp:wrapNone/>
                <wp:docPr id="4" name="Gerade Verbindung mit Pfei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769941" cy="1393971"/>
                        </a:xfrm>
                        <a:prstGeom prst="straightConnector1">
                          <a:avLst/>
                        </a:prstGeom>
                        <a:ln w="28575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CB757E" id="Gerade Verbindung mit Pfeil 4" o:spid="_x0000_s1026" type="#_x0000_t32" style="position:absolute;margin-left:281.75pt;margin-top:123.45pt;width:139.35pt;height:109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" strokecolor="red" strokeweight="2.25pt">
                <v:stroke endarrow="block" joinstyle="miter"/>
              </v:shape>
            </w:pict>
          </mc:Fallback>
        </mc:AlternateContent>
      </w:r>
    </w:p>
    <w:p w:rsidR="002F7FDF" w:rsidRDefault="002F7FDF" w:rsidP="004F5E96"/>
    <w:p w:rsidR="002F7FDF" w:rsidRDefault="00401FF5" w:rsidP="00401FF5">
      <w:pPr>
        <w:jc w:val="both"/>
      </w:pPr>
      <w:r w:rsidRPr="00B31BDA">
        <w:rPr>
          <w:b/>
          <w:noProof/>
          <w:color w:val="538135" w:themeColor="accent6" w:themeShade="BF"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1BE5EEDE" wp14:editId="5F098234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860040" cy="38671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60040" cy="386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F462D" w:rsidRPr="00B31BDA" w:rsidRDefault="002F7FDF" w:rsidP="001F462D">
                            <w:pPr>
                              <w:rPr>
                                <w:b/>
                                <w:color w:val="2F5496" w:themeColor="accent5" w:themeShade="BF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sz w:val="36"/>
                                <w:szCs w:val="36"/>
                              </w:rPr>
                              <w:t xml:space="preserve">Arbeitsblatt von </w:t>
                            </w:r>
                            <w:r w:rsidR="001F462D" w:rsidRPr="00B31BDA">
                              <w:rPr>
                                <w:b/>
                                <w:color w:val="2F5496" w:themeColor="accent5" w:themeShade="BF"/>
                                <w:sz w:val="36"/>
                                <w:szCs w:val="36"/>
                              </w:rPr>
                              <w:t>Partner 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5EEDE" id="_x0000_s1028" type="#_x0000_t202" style="position:absolute;left:0;text-align:left;margin-left:.2pt;margin-top:1.2pt;width:225.2pt;height:30.4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" stroked="f">
                <v:textbox>
                  <w:txbxContent>
                    <w:p w:rsidR="001F462D" w:rsidRPr="00B31BDA" w:rsidRDefault="002F7FDF" w:rsidP="001F462D">
                      <w:pPr>
                        <w:rPr>
                          <w:b/>
                          <w:color w:val="2F5496" w:themeColor="accent5" w:themeShade="BF"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sz w:val="36"/>
                          <w:szCs w:val="36"/>
                        </w:rPr>
                        <w:t xml:space="preserve">Arbeitsblatt von </w:t>
                      </w:r>
                      <w:r w:rsidR="001F462D" w:rsidRPr="00B31BDA">
                        <w:rPr>
                          <w:b/>
                          <w:color w:val="2F5496" w:themeColor="accent5" w:themeShade="BF"/>
                          <w:sz w:val="36"/>
                          <w:szCs w:val="36"/>
                        </w:rPr>
                        <w:t>Partner B</w:t>
                      </w:r>
                    </w:p>
                  </w:txbxContent>
                </v:textbox>
              </v:shape>
            </w:pict>
          </mc:Fallback>
        </mc:AlternateContent>
      </w:r>
    </w:p>
    <w:p w:rsidR="002F7FDF" w:rsidRDefault="002F7FDF" w:rsidP="004F5E96"/>
    <w:p w:rsidR="00FC6942" w:rsidRPr="004F5E96" w:rsidRDefault="00FC6942" w:rsidP="004F5E96">
      <w:bookmarkStart w:id="0" w:name="_GoBack"/>
      <w:bookmarkEnd w:id="0"/>
    </w:p>
    <w:sectPr w:rsidR="00FC6942" w:rsidRPr="004F5E96" w:rsidSect="001F46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13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7F1B" w:rsidRDefault="00897F1B" w:rsidP="00881903">
      <w:pPr>
        <w:spacing w:after="0" w:line="240" w:lineRule="auto"/>
      </w:pPr>
      <w:r>
        <w:separator/>
      </w:r>
    </w:p>
  </w:endnote>
  <w:endnote w:type="continuationSeparator" w:id="0">
    <w:p w:rsidR="00897F1B" w:rsidRDefault="00897F1B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8E" w:rsidRDefault="0010588E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8E" w:rsidRDefault="0010588E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7F1B" w:rsidRDefault="00897F1B" w:rsidP="00881903">
      <w:pPr>
        <w:spacing w:after="0" w:line="240" w:lineRule="auto"/>
      </w:pPr>
      <w:r>
        <w:separator/>
      </w:r>
    </w:p>
  </w:footnote>
  <w:footnote w:type="continuationSeparator" w:id="0">
    <w:p w:rsidR="00897F1B" w:rsidRDefault="00897F1B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8E" w:rsidRDefault="0010588E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5E96" w:rsidRPr="003B3101" w:rsidRDefault="0010588E" w:rsidP="004F5E96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>Tandemübung: Fernh</w:t>
    </w:r>
    <w:r w:rsidR="002F347C">
      <w:rPr>
        <w:sz w:val="32"/>
        <w:szCs w:val="32"/>
      </w:rPr>
      <w:t>andel mit Spanien</w:t>
    </w:r>
    <w:r>
      <w:rPr>
        <w:sz w:val="32"/>
        <w:szCs w:val="32"/>
      </w:rPr>
      <w:t xml:space="preserve"> - Erklärung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588E" w:rsidRDefault="0010588E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A8DEE47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D8602E5"/>
    <w:multiLevelType w:val="hybridMultilevel"/>
    <w:tmpl w:val="8B38635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4F3CB4"/>
    <w:multiLevelType w:val="hybridMultilevel"/>
    <w:tmpl w:val="E5A0C20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E937BEF"/>
    <w:multiLevelType w:val="hybridMultilevel"/>
    <w:tmpl w:val="8F0C433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3F44B7"/>
    <w:multiLevelType w:val="hybridMultilevel"/>
    <w:tmpl w:val="C31A72E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1"/>
  </w:num>
  <w:num w:numId="5">
    <w:abstractNumId w:val="7"/>
  </w:num>
  <w:num w:numId="6">
    <w:abstractNumId w:val="3"/>
  </w:num>
  <w:num w:numId="7">
    <w:abstractNumId w:val="4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74769"/>
    <w:rsid w:val="000C30A1"/>
    <w:rsid w:val="000D4B60"/>
    <w:rsid w:val="000D5EAF"/>
    <w:rsid w:val="000E42CC"/>
    <w:rsid w:val="0010588E"/>
    <w:rsid w:val="00105E73"/>
    <w:rsid w:val="0011566E"/>
    <w:rsid w:val="00117B6D"/>
    <w:rsid w:val="00133899"/>
    <w:rsid w:val="001F462D"/>
    <w:rsid w:val="0020168B"/>
    <w:rsid w:val="002454D6"/>
    <w:rsid w:val="002D2C64"/>
    <w:rsid w:val="002F347C"/>
    <w:rsid w:val="002F7FDF"/>
    <w:rsid w:val="00350071"/>
    <w:rsid w:val="0038765E"/>
    <w:rsid w:val="003B1C0A"/>
    <w:rsid w:val="003B3101"/>
    <w:rsid w:val="003C0D4D"/>
    <w:rsid w:val="003D2AC5"/>
    <w:rsid w:val="00401FF5"/>
    <w:rsid w:val="004327DE"/>
    <w:rsid w:val="00482AFF"/>
    <w:rsid w:val="004F5E96"/>
    <w:rsid w:val="00510643"/>
    <w:rsid w:val="00512B90"/>
    <w:rsid w:val="005317DD"/>
    <w:rsid w:val="00540BF2"/>
    <w:rsid w:val="00545975"/>
    <w:rsid w:val="00567A3A"/>
    <w:rsid w:val="00571F61"/>
    <w:rsid w:val="0059461A"/>
    <w:rsid w:val="005B2428"/>
    <w:rsid w:val="005E1252"/>
    <w:rsid w:val="005E5C72"/>
    <w:rsid w:val="005E6F32"/>
    <w:rsid w:val="005F2731"/>
    <w:rsid w:val="00605C74"/>
    <w:rsid w:val="006358DD"/>
    <w:rsid w:val="0064004D"/>
    <w:rsid w:val="00646F13"/>
    <w:rsid w:val="006528FF"/>
    <w:rsid w:val="0065364D"/>
    <w:rsid w:val="006A0DC2"/>
    <w:rsid w:val="006E6219"/>
    <w:rsid w:val="00746455"/>
    <w:rsid w:val="00764DC6"/>
    <w:rsid w:val="007753D7"/>
    <w:rsid w:val="007A57BD"/>
    <w:rsid w:val="007C741C"/>
    <w:rsid w:val="007D222E"/>
    <w:rsid w:val="008224FF"/>
    <w:rsid w:val="008438CC"/>
    <w:rsid w:val="00881903"/>
    <w:rsid w:val="00897F1B"/>
    <w:rsid w:val="008D4300"/>
    <w:rsid w:val="009065D1"/>
    <w:rsid w:val="00931011"/>
    <w:rsid w:val="0093428A"/>
    <w:rsid w:val="009455E2"/>
    <w:rsid w:val="00950420"/>
    <w:rsid w:val="009D00C2"/>
    <w:rsid w:val="009D6116"/>
    <w:rsid w:val="00A014AB"/>
    <w:rsid w:val="00A03932"/>
    <w:rsid w:val="00A25308"/>
    <w:rsid w:val="00A74409"/>
    <w:rsid w:val="00A77187"/>
    <w:rsid w:val="00A930AD"/>
    <w:rsid w:val="00A94D60"/>
    <w:rsid w:val="00A96CC5"/>
    <w:rsid w:val="00A97CFC"/>
    <w:rsid w:val="00AB31A5"/>
    <w:rsid w:val="00AE48B4"/>
    <w:rsid w:val="00B3129F"/>
    <w:rsid w:val="00C564BC"/>
    <w:rsid w:val="00C57473"/>
    <w:rsid w:val="00C63AE0"/>
    <w:rsid w:val="00C652BA"/>
    <w:rsid w:val="00D37D52"/>
    <w:rsid w:val="00D408EE"/>
    <w:rsid w:val="00D41FFC"/>
    <w:rsid w:val="00D64073"/>
    <w:rsid w:val="00D66516"/>
    <w:rsid w:val="00DA2AE5"/>
    <w:rsid w:val="00E32CCB"/>
    <w:rsid w:val="00E8467D"/>
    <w:rsid w:val="00E8790C"/>
    <w:rsid w:val="00EB21EF"/>
    <w:rsid w:val="00F044B6"/>
    <w:rsid w:val="00F32DD8"/>
    <w:rsid w:val="00F3355E"/>
    <w:rsid w:val="00FA0E2F"/>
    <w:rsid w:val="00FB6F5D"/>
    <w:rsid w:val="00FC4F90"/>
    <w:rsid w:val="00FC6942"/>
    <w:rsid w:val="00FD2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155CF-3949-4B7F-8E54-02090EDEC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Aufzhlungszeichen">
    <w:name w:val="List Bullet"/>
    <w:basedOn w:val="Standard"/>
    <w:uiPriority w:val="99"/>
    <w:unhideWhenUsed/>
    <w:rsid w:val="007D222E"/>
    <w:pPr>
      <w:numPr>
        <w:numId w:val="8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8496A2-0298-433D-8B0C-48288CCE2C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7</cp:revision>
  <cp:lastPrinted>2015-07-27T08:21:00Z</cp:lastPrinted>
  <dcterms:created xsi:type="dcterms:W3CDTF">2017-06-15T18:40:00Z</dcterms:created>
  <dcterms:modified xsi:type="dcterms:W3CDTF">2017-06-16T09:15:00Z</dcterms:modified>
</cp:coreProperties>
</file>