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416524" w14:textId="77777777" w:rsidR="007C46F9" w:rsidRDefault="009A0210">
      <w:pPr>
        <w:rPr>
          <w:rFonts w:ascii="Arial" w:hAnsi="Arial" w:cs="Arial"/>
          <w:b/>
          <w:sz w:val="24"/>
          <w:szCs w:val="24"/>
        </w:rPr>
      </w:pPr>
      <w:r>
        <w:rPr>
          <w:noProof/>
          <w:lang w:eastAsia="de-DE"/>
        </w:rPr>
        <mc:AlternateContent>
          <mc:Choice Requires="wps">
            <w:drawing>
              <wp:anchor distT="0" distB="0" distL="114300" distR="114300" simplePos="0" relativeHeight="251659264" behindDoc="0" locked="0" layoutInCell="1" allowOverlap="1" wp14:anchorId="0F13B481" wp14:editId="02008478">
                <wp:simplePos x="0" y="0"/>
                <wp:positionH relativeFrom="margin">
                  <wp:align>left</wp:align>
                </wp:positionH>
                <wp:positionV relativeFrom="paragraph">
                  <wp:posOffset>304165</wp:posOffset>
                </wp:positionV>
                <wp:extent cx="2238375" cy="4476750"/>
                <wp:effectExtent l="0" t="0" r="28575" b="19050"/>
                <wp:wrapSquare wrapText="bothSides"/>
                <wp:docPr id="1" name="Textfeld 1"/>
                <wp:cNvGraphicFramePr/>
                <a:graphic xmlns:a="http://schemas.openxmlformats.org/drawingml/2006/main">
                  <a:graphicData uri="http://schemas.microsoft.com/office/word/2010/wordprocessingShape">
                    <wps:wsp>
                      <wps:cNvSpPr txBox="1"/>
                      <wps:spPr>
                        <a:xfrm>
                          <a:off x="0" y="0"/>
                          <a:ext cx="2238375" cy="4476750"/>
                        </a:xfrm>
                        <a:prstGeom prst="rect">
                          <a:avLst/>
                        </a:prstGeom>
                        <a:noFill/>
                        <a:ln w="6350">
                          <a:solidFill>
                            <a:prstClr val="black"/>
                          </a:solidFill>
                        </a:ln>
                        <a:effectLst/>
                      </wps:spPr>
                      <wps:txbx>
                        <w:txbxContent>
                          <w:p w14:paraId="37046B74" w14:textId="77777777" w:rsidR="00897602" w:rsidRPr="00141974" w:rsidRDefault="00897602" w:rsidP="00950944">
                            <w:pPr>
                              <w:rPr>
                                <w:rFonts w:ascii="Arial" w:hAnsi="Arial" w:cs="Arial"/>
                                <w:b/>
                                <w:sz w:val="20"/>
                                <w:szCs w:val="20"/>
                              </w:rPr>
                            </w:pPr>
                            <w:r w:rsidRPr="00141974">
                              <w:rPr>
                                <w:rFonts w:ascii="Arial" w:hAnsi="Arial" w:cs="Arial"/>
                                <w:b/>
                                <w:sz w:val="20"/>
                                <w:szCs w:val="20"/>
                              </w:rPr>
                              <w:t xml:space="preserve">M1: </w:t>
                            </w:r>
                            <w:r w:rsidR="00141974">
                              <w:rPr>
                                <w:rFonts w:ascii="Arial" w:hAnsi="Arial" w:cs="Arial"/>
                                <w:b/>
                                <w:sz w:val="20"/>
                                <w:szCs w:val="20"/>
                              </w:rPr>
                              <w:t>Im</w:t>
                            </w:r>
                            <w:r w:rsidRPr="00141974">
                              <w:rPr>
                                <w:rFonts w:ascii="Arial" w:hAnsi="Arial" w:cs="Arial"/>
                                <w:b/>
                                <w:sz w:val="20"/>
                                <w:szCs w:val="20"/>
                              </w:rPr>
                              <w:t xml:space="preserve"> Reisebericht </w:t>
                            </w:r>
                            <w:r w:rsidR="00141974">
                              <w:rPr>
                                <w:rFonts w:ascii="Arial" w:hAnsi="Arial" w:cs="Arial"/>
                                <w:b/>
                                <w:sz w:val="20"/>
                                <w:szCs w:val="20"/>
                              </w:rPr>
                              <w:t>von</w:t>
                            </w:r>
                            <w:r w:rsidRPr="00141974">
                              <w:rPr>
                                <w:rFonts w:ascii="Arial" w:hAnsi="Arial" w:cs="Arial"/>
                                <w:b/>
                                <w:sz w:val="20"/>
                                <w:szCs w:val="20"/>
                              </w:rPr>
                              <w:t xml:space="preserve"> Konrad Grünenberg</w:t>
                            </w:r>
                            <w:r w:rsidR="00141974">
                              <w:rPr>
                                <w:rFonts w:ascii="Arial" w:hAnsi="Arial" w:cs="Arial"/>
                                <w:b/>
                                <w:sz w:val="20"/>
                                <w:szCs w:val="20"/>
                              </w:rPr>
                              <w:t xml:space="preserve"> ist</w:t>
                            </w:r>
                            <w:r w:rsidRPr="00141974">
                              <w:rPr>
                                <w:rFonts w:ascii="Arial" w:hAnsi="Arial" w:cs="Arial"/>
                                <w:b/>
                                <w:sz w:val="20"/>
                                <w:szCs w:val="20"/>
                              </w:rPr>
                              <w:t xml:space="preserve"> ein türkisches Schiff </w:t>
                            </w:r>
                            <w:r w:rsidR="007515DA">
                              <w:rPr>
                                <w:rFonts w:ascii="Arial" w:hAnsi="Arial" w:cs="Arial"/>
                                <w:b/>
                                <w:sz w:val="20"/>
                                <w:szCs w:val="20"/>
                              </w:rPr>
                              <w:t xml:space="preserve">in der Nähe von </w:t>
                            </w:r>
                            <w:proofErr w:type="spellStart"/>
                            <w:r w:rsidR="007515DA">
                              <w:rPr>
                                <w:rFonts w:ascii="Arial" w:hAnsi="Arial" w:cs="Arial"/>
                                <w:b/>
                                <w:sz w:val="20"/>
                                <w:szCs w:val="20"/>
                              </w:rPr>
                              <w:t>Modon</w:t>
                            </w:r>
                            <w:proofErr w:type="spellEnd"/>
                            <w:r w:rsidR="007515DA">
                              <w:rPr>
                                <w:rFonts w:ascii="Arial" w:hAnsi="Arial" w:cs="Arial"/>
                                <w:b/>
                                <w:sz w:val="20"/>
                                <w:szCs w:val="20"/>
                              </w:rPr>
                              <w:t xml:space="preserve"> (Griechenland) </w:t>
                            </w:r>
                            <w:r w:rsidR="00141974">
                              <w:rPr>
                                <w:rFonts w:ascii="Arial" w:hAnsi="Arial" w:cs="Arial"/>
                                <w:b/>
                                <w:sz w:val="20"/>
                                <w:szCs w:val="20"/>
                              </w:rPr>
                              <w:t>abgebildet:</w:t>
                            </w:r>
                          </w:p>
                          <w:p w14:paraId="3F9B20F9" w14:textId="77777777" w:rsidR="00897602" w:rsidRPr="00141974" w:rsidRDefault="00897602" w:rsidP="00950944">
                            <w:pPr>
                              <w:rPr>
                                <w:rFonts w:ascii="Arial" w:hAnsi="Arial" w:cs="Arial"/>
                                <w:sz w:val="20"/>
                                <w:szCs w:val="20"/>
                              </w:rPr>
                            </w:pPr>
                            <w:r w:rsidRPr="00141974">
                              <w:rPr>
                                <w:rFonts w:ascii="Arial" w:hAnsi="Arial" w:cs="Arial"/>
                                <w:noProof/>
                                <w:sz w:val="20"/>
                                <w:szCs w:val="20"/>
                                <w:lang w:eastAsia="de-DE"/>
                              </w:rPr>
                              <w:drawing>
                                <wp:inline distT="0" distB="0" distL="0" distR="0" wp14:anchorId="14E5FACA" wp14:editId="55D2E635">
                                  <wp:extent cx="2098410" cy="300037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04931" cy="3009699"/>
                                          </a:xfrm>
                                          <a:prstGeom prst="rect">
                                            <a:avLst/>
                                          </a:prstGeom>
                                          <a:noFill/>
                                          <a:ln>
                                            <a:noFill/>
                                          </a:ln>
                                        </pic:spPr>
                                      </pic:pic>
                                    </a:graphicData>
                                  </a:graphic>
                                </wp:inline>
                              </w:drawing>
                            </w:r>
                          </w:p>
                          <w:p w14:paraId="3D4CD683" w14:textId="77777777" w:rsidR="00897602" w:rsidRPr="00141974" w:rsidRDefault="00897602" w:rsidP="00BC79E0">
                            <w:pPr>
                              <w:spacing w:after="0" w:line="240" w:lineRule="auto"/>
                              <w:rPr>
                                <w:rFonts w:ascii="Arial" w:hAnsi="Arial" w:cs="Arial"/>
                                <w:sz w:val="16"/>
                                <w:szCs w:val="16"/>
                              </w:rPr>
                            </w:pPr>
                            <w:r w:rsidRPr="00141974">
                              <w:rPr>
                                <w:rFonts w:ascii="Arial" w:hAnsi="Arial" w:cs="Arial"/>
                                <w:sz w:val="16"/>
                                <w:szCs w:val="16"/>
                              </w:rPr>
                              <w:t>Quelle: Grünenberg, Konrad: Beschreibung der Reise von Konstanz</w:t>
                            </w:r>
                            <w:r w:rsidR="009A0210">
                              <w:rPr>
                                <w:rFonts w:ascii="Arial" w:hAnsi="Arial" w:cs="Arial"/>
                                <w:sz w:val="16"/>
                                <w:szCs w:val="16"/>
                              </w:rPr>
                              <w:t xml:space="preserve"> nach Jerusalem, ca. 1487, 50r, </w:t>
                            </w:r>
                            <w:r w:rsidR="009A0210" w:rsidRPr="009A0210">
                              <w:rPr>
                                <w:rFonts w:ascii="Arial" w:hAnsi="Arial" w:cs="Arial"/>
                                <w:sz w:val="16"/>
                                <w:szCs w:val="16"/>
                              </w:rPr>
                              <w:t>&lt;https://digital.blb-karlsruhe.de/urn /</w:t>
                            </w:r>
                            <w:proofErr w:type="gramStart"/>
                            <w:r w:rsidR="009A0210" w:rsidRPr="009A0210">
                              <w:rPr>
                                <w:rFonts w:ascii="Arial" w:hAnsi="Arial" w:cs="Arial"/>
                                <w:sz w:val="16"/>
                                <w:szCs w:val="16"/>
                              </w:rPr>
                              <w:t>urn:nbn</w:t>
                            </w:r>
                            <w:proofErr w:type="gramEnd"/>
                            <w:r w:rsidR="009A0210" w:rsidRPr="009A0210">
                              <w:rPr>
                                <w:rFonts w:ascii="Arial" w:hAnsi="Arial" w:cs="Arial"/>
                                <w:sz w:val="16"/>
                                <w:szCs w:val="16"/>
                              </w:rPr>
                              <w:t>:de:bsz:31-1272&gt;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F34480" id="_x0000_t202" coordsize="21600,21600" o:spt="202" path="m,l,21600r21600,l21600,xe">
                <v:stroke joinstyle="miter"/>
                <v:path gradientshapeok="t" o:connecttype="rect"/>
              </v:shapetype>
              <v:shape id="Textfeld 1" o:spid="_x0000_s1026" type="#_x0000_t202" style="position:absolute;margin-left:0;margin-top:23.95pt;width:176.25pt;height:352.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" filled="f" strokeweight=".5pt">
                <v:textbox>
                  <w:txbxContent>
                    <w:p w:rsidR="00897602" w:rsidRPr="00141974" w:rsidRDefault="00897602" w:rsidP="00950944">
                      <w:pPr>
                        <w:rPr>
                          <w:rFonts w:ascii="Arial" w:hAnsi="Arial" w:cs="Arial"/>
                          <w:b/>
                          <w:sz w:val="20"/>
                          <w:szCs w:val="20"/>
                        </w:rPr>
                      </w:pPr>
                      <w:r w:rsidRPr="00141974">
                        <w:rPr>
                          <w:rFonts w:ascii="Arial" w:hAnsi="Arial" w:cs="Arial"/>
                          <w:b/>
                          <w:sz w:val="20"/>
                          <w:szCs w:val="20"/>
                        </w:rPr>
                        <w:t xml:space="preserve">M1: </w:t>
                      </w:r>
                      <w:r w:rsidR="00141974">
                        <w:rPr>
                          <w:rFonts w:ascii="Arial" w:hAnsi="Arial" w:cs="Arial"/>
                          <w:b/>
                          <w:sz w:val="20"/>
                          <w:szCs w:val="20"/>
                        </w:rPr>
                        <w:t>Im</w:t>
                      </w:r>
                      <w:r w:rsidRPr="00141974">
                        <w:rPr>
                          <w:rFonts w:ascii="Arial" w:hAnsi="Arial" w:cs="Arial"/>
                          <w:b/>
                          <w:sz w:val="20"/>
                          <w:szCs w:val="20"/>
                        </w:rPr>
                        <w:t xml:space="preserve"> Reisebericht </w:t>
                      </w:r>
                      <w:r w:rsidR="00141974">
                        <w:rPr>
                          <w:rFonts w:ascii="Arial" w:hAnsi="Arial" w:cs="Arial"/>
                          <w:b/>
                          <w:sz w:val="20"/>
                          <w:szCs w:val="20"/>
                        </w:rPr>
                        <w:t>von</w:t>
                      </w:r>
                      <w:r w:rsidRPr="00141974">
                        <w:rPr>
                          <w:rFonts w:ascii="Arial" w:hAnsi="Arial" w:cs="Arial"/>
                          <w:b/>
                          <w:sz w:val="20"/>
                          <w:szCs w:val="20"/>
                        </w:rPr>
                        <w:t xml:space="preserve"> Konrad Grünenberg</w:t>
                      </w:r>
                      <w:r w:rsidR="00141974">
                        <w:rPr>
                          <w:rFonts w:ascii="Arial" w:hAnsi="Arial" w:cs="Arial"/>
                          <w:b/>
                          <w:sz w:val="20"/>
                          <w:szCs w:val="20"/>
                        </w:rPr>
                        <w:t xml:space="preserve"> ist</w:t>
                      </w:r>
                      <w:r w:rsidRPr="00141974">
                        <w:rPr>
                          <w:rFonts w:ascii="Arial" w:hAnsi="Arial" w:cs="Arial"/>
                          <w:b/>
                          <w:sz w:val="20"/>
                          <w:szCs w:val="20"/>
                        </w:rPr>
                        <w:t xml:space="preserve"> ein türkisches Schiff </w:t>
                      </w:r>
                      <w:r w:rsidR="007515DA">
                        <w:rPr>
                          <w:rFonts w:ascii="Arial" w:hAnsi="Arial" w:cs="Arial"/>
                          <w:b/>
                          <w:sz w:val="20"/>
                          <w:szCs w:val="20"/>
                        </w:rPr>
                        <w:t xml:space="preserve">in der Nähe von </w:t>
                      </w:r>
                      <w:proofErr w:type="spellStart"/>
                      <w:r w:rsidR="007515DA">
                        <w:rPr>
                          <w:rFonts w:ascii="Arial" w:hAnsi="Arial" w:cs="Arial"/>
                          <w:b/>
                          <w:sz w:val="20"/>
                          <w:szCs w:val="20"/>
                        </w:rPr>
                        <w:t>Modon</w:t>
                      </w:r>
                      <w:proofErr w:type="spellEnd"/>
                      <w:r w:rsidR="007515DA">
                        <w:rPr>
                          <w:rFonts w:ascii="Arial" w:hAnsi="Arial" w:cs="Arial"/>
                          <w:b/>
                          <w:sz w:val="20"/>
                          <w:szCs w:val="20"/>
                        </w:rPr>
                        <w:t xml:space="preserve"> (Griechenland) </w:t>
                      </w:r>
                      <w:r w:rsidR="00141974">
                        <w:rPr>
                          <w:rFonts w:ascii="Arial" w:hAnsi="Arial" w:cs="Arial"/>
                          <w:b/>
                          <w:sz w:val="20"/>
                          <w:szCs w:val="20"/>
                        </w:rPr>
                        <w:t>abgebildet:</w:t>
                      </w:r>
                    </w:p>
                    <w:p w:rsidR="00897602" w:rsidRPr="00141974" w:rsidRDefault="00897602" w:rsidP="00950944">
                      <w:pPr>
                        <w:rPr>
                          <w:rFonts w:ascii="Arial" w:hAnsi="Arial" w:cs="Arial"/>
                          <w:sz w:val="20"/>
                          <w:szCs w:val="20"/>
                        </w:rPr>
                      </w:pPr>
                      <w:r w:rsidRPr="00141974">
                        <w:rPr>
                          <w:rFonts w:ascii="Arial" w:hAnsi="Arial" w:cs="Arial"/>
                          <w:noProof/>
                          <w:sz w:val="20"/>
                          <w:szCs w:val="20"/>
                          <w:lang w:eastAsia="de-DE"/>
                        </w:rPr>
                        <w:drawing>
                          <wp:inline distT="0" distB="0" distL="0" distR="0" wp14:anchorId="0A6F9F21" wp14:editId="77386FE1">
                            <wp:extent cx="2098410" cy="300037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4931" cy="3009699"/>
                                    </a:xfrm>
                                    <a:prstGeom prst="rect">
                                      <a:avLst/>
                                    </a:prstGeom>
                                    <a:noFill/>
                                    <a:ln>
                                      <a:noFill/>
                                    </a:ln>
                                  </pic:spPr>
                                </pic:pic>
                              </a:graphicData>
                            </a:graphic>
                          </wp:inline>
                        </w:drawing>
                      </w:r>
                    </w:p>
                    <w:p w:rsidR="00897602" w:rsidRPr="00141974" w:rsidRDefault="00897602" w:rsidP="00BC79E0">
                      <w:pPr>
                        <w:spacing w:after="0" w:line="240" w:lineRule="auto"/>
                        <w:rPr>
                          <w:rFonts w:ascii="Arial" w:hAnsi="Arial" w:cs="Arial"/>
                          <w:sz w:val="16"/>
                          <w:szCs w:val="16"/>
                        </w:rPr>
                      </w:pPr>
                      <w:r w:rsidRPr="00141974">
                        <w:rPr>
                          <w:rFonts w:ascii="Arial" w:hAnsi="Arial" w:cs="Arial"/>
                          <w:sz w:val="16"/>
                          <w:szCs w:val="16"/>
                        </w:rPr>
                        <w:t>Quelle: Grünenberg, Konrad: Beschreibung der Reise von Konstanz</w:t>
                      </w:r>
                      <w:r w:rsidR="009A0210">
                        <w:rPr>
                          <w:rFonts w:ascii="Arial" w:hAnsi="Arial" w:cs="Arial"/>
                          <w:sz w:val="16"/>
                          <w:szCs w:val="16"/>
                        </w:rPr>
                        <w:t xml:space="preserve"> nach Jerusalem, ca. 1487, 50r, </w:t>
                      </w:r>
                      <w:r w:rsidR="009A0210" w:rsidRPr="009A0210">
                        <w:rPr>
                          <w:rFonts w:ascii="Arial" w:hAnsi="Arial" w:cs="Arial"/>
                          <w:sz w:val="16"/>
                          <w:szCs w:val="16"/>
                        </w:rPr>
                        <w:t>&lt;https://digital.blb-karlsruhe.de/urn /urn:nbn:de:bsz:31-1272&gt;</w:t>
                      </w:r>
                    </w:p>
                  </w:txbxContent>
                </v:textbox>
                <w10:wrap type="square" anchorx="margin"/>
              </v:shape>
            </w:pict>
          </mc:Fallback>
        </mc:AlternateContent>
      </w:r>
      <w:r w:rsidR="007515DA">
        <w:rPr>
          <w:noProof/>
          <w:lang w:eastAsia="de-DE"/>
        </w:rPr>
        <mc:AlternateContent>
          <mc:Choice Requires="wps">
            <w:drawing>
              <wp:anchor distT="0" distB="0" distL="114300" distR="114300" simplePos="0" relativeHeight="251663360" behindDoc="0" locked="0" layoutInCell="1" allowOverlap="1" wp14:anchorId="68E6ADA2" wp14:editId="74A008FA">
                <wp:simplePos x="0" y="0"/>
                <wp:positionH relativeFrom="margin">
                  <wp:align>left</wp:align>
                </wp:positionH>
                <wp:positionV relativeFrom="paragraph">
                  <wp:posOffset>4832985</wp:posOffset>
                </wp:positionV>
                <wp:extent cx="2247900" cy="3952875"/>
                <wp:effectExtent l="0" t="0" r="19050" b="28575"/>
                <wp:wrapSquare wrapText="bothSides"/>
                <wp:docPr id="5" name="Textfeld 5"/>
                <wp:cNvGraphicFramePr/>
                <a:graphic xmlns:a="http://schemas.openxmlformats.org/drawingml/2006/main">
                  <a:graphicData uri="http://schemas.microsoft.com/office/word/2010/wordprocessingShape">
                    <wps:wsp>
                      <wps:cNvSpPr txBox="1"/>
                      <wps:spPr>
                        <a:xfrm>
                          <a:off x="0" y="0"/>
                          <a:ext cx="2247900" cy="3952875"/>
                        </a:xfrm>
                        <a:prstGeom prst="rect">
                          <a:avLst/>
                        </a:prstGeom>
                        <a:noFill/>
                        <a:ln w="6350">
                          <a:solidFill>
                            <a:prstClr val="black"/>
                          </a:solidFill>
                        </a:ln>
                        <a:effectLst/>
                      </wps:spPr>
                      <wps:txbx>
                        <w:txbxContent>
                          <w:p w14:paraId="4A02EAB9" w14:textId="77777777" w:rsidR="00897602" w:rsidRPr="00141974" w:rsidRDefault="007515DA" w:rsidP="00897602">
                            <w:pPr>
                              <w:rPr>
                                <w:rFonts w:ascii="Arial" w:hAnsi="Arial" w:cs="Arial"/>
                                <w:b/>
                                <w:sz w:val="20"/>
                                <w:szCs w:val="20"/>
                              </w:rPr>
                            </w:pPr>
                            <w:r>
                              <w:rPr>
                                <w:rFonts w:ascii="Arial" w:hAnsi="Arial" w:cs="Arial"/>
                                <w:b/>
                                <w:sz w:val="20"/>
                                <w:szCs w:val="20"/>
                              </w:rPr>
                              <w:t>M2</w:t>
                            </w:r>
                            <w:r w:rsidR="00897602" w:rsidRPr="00141974">
                              <w:rPr>
                                <w:rFonts w:ascii="Arial" w:hAnsi="Arial" w:cs="Arial"/>
                                <w:b/>
                                <w:sz w:val="20"/>
                                <w:szCs w:val="20"/>
                              </w:rPr>
                              <w:t xml:space="preserve">: Felix </w:t>
                            </w:r>
                            <w:proofErr w:type="spellStart"/>
                            <w:r w:rsidR="00897602" w:rsidRPr="00141974">
                              <w:rPr>
                                <w:rFonts w:ascii="Arial" w:hAnsi="Arial" w:cs="Arial"/>
                                <w:b/>
                                <w:sz w:val="20"/>
                                <w:szCs w:val="20"/>
                              </w:rPr>
                              <w:t>Fabri</w:t>
                            </w:r>
                            <w:proofErr w:type="spellEnd"/>
                            <w:r w:rsidR="00897602" w:rsidRPr="00141974">
                              <w:rPr>
                                <w:rFonts w:ascii="Arial" w:hAnsi="Arial" w:cs="Arial"/>
                                <w:b/>
                                <w:sz w:val="20"/>
                                <w:szCs w:val="20"/>
                              </w:rPr>
                              <w:t xml:space="preserve"> über die </w:t>
                            </w:r>
                            <w:r w:rsidR="00431ACC">
                              <w:rPr>
                                <w:rFonts w:ascii="Arial" w:hAnsi="Arial" w:cs="Arial"/>
                                <w:b/>
                                <w:sz w:val="20"/>
                                <w:szCs w:val="20"/>
                              </w:rPr>
                              <w:t>Eigenheiten</w:t>
                            </w:r>
                            <w:r w:rsidR="00897602" w:rsidRPr="00141974">
                              <w:rPr>
                                <w:rFonts w:ascii="Arial" w:hAnsi="Arial" w:cs="Arial"/>
                                <w:b/>
                                <w:sz w:val="20"/>
                                <w:szCs w:val="20"/>
                              </w:rPr>
                              <w:t xml:space="preserve"> des Meeres:</w:t>
                            </w:r>
                          </w:p>
                          <w:p w14:paraId="6CF3A022" w14:textId="77777777" w:rsidR="00897602" w:rsidRPr="00EA7870" w:rsidRDefault="00897602" w:rsidP="002B1998">
                            <w:pPr>
                              <w:spacing w:after="120" w:line="240" w:lineRule="auto"/>
                              <w:rPr>
                                <w:rFonts w:ascii="Consolas" w:hAnsi="Consolas" w:cs="Arial"/>
                              </w:rPr>
                            </w:pPr>
                            <w:r w:rsidRPr="00EA7870">
                              <w:rPr>
                                <w:rFonts w:ascii="Consolas" w:hAnsi="Consolas" w:cs="Arial"/>
                              </w:rPr>
                              <w:t xml:space="preserve">Das Reisen auf dem Meer </w:t>
                            </w:r>
                            <w:r w:rsidR="00431ACC" w:rsidRPr="00EA7870">
                              <w:rPr>
                                <w:rFonts w:ascii="Consolas" w:hAnsi="Consolas" w:cs="Arial"/>
                              </w:rPr>
                              <w:t>bereitet viele</w:t>
                            </w:r>
                            <w:r w:rsidRPr="00EA7870">
                              <w:rPr>
                                <w:rFonts w:ascii="Consolas" w:hAnsi="Consolas" w:cs="Arial"/>
                              </w:rPr>
                              <w:t xml:space="preserve"> </w:t>
                            </w:r>
                            <w:r w:rsidR="00431ACC" w:rsidRPr="00EA7870">
                              <w:rPr>
                                <w:rFonts w:ascii="Consolas" w:hAnsi="Consolas" w:cs="Arial"/>
                              </w:rPr>
                              <w:t>Unannehmlichkeiten</w:t>
                            </w:r>
                            <w:r w:rsidRPr="00EA7870">
                              <w:rPr>
                                <w:rFonts w:ascii="Consolas" w:hAnsi="Consolas" w:cs="Arial"/>
                              </w:rPr>
                              <w:t xml:space="preserve">. Das Meer selbst nämlich ist für diejenigen, die es nicht gewohnt sind, in höchstem Maße schädlich und aus verschiedenen Gründen sehr gefährlich. Es jagt </w:t>
                            </w:r>
                            <w:proofErr w:type="gramStart"/>
                            <w:r w:rsidRPr="00EA7870">
                              <w:rPr>
                                <w:rFonts w:ascii="Consolas" w:hAnsi="Consolas" w:cs="Arial"/>
                              </w:rPr>
                              <w:t>einem nämlich Angst</w:t>
                            </w:r>
                            <w:proofErr w:type="gramEnd"/>
                            <w:r w:rsidRPr="00EA7870">
                              <w:rPr>
                                <w:rFonts w:ascii="Consolas" w:hAnsi="Consolas" w:cs="Arial"/>
                              </w:rPr>
                              <w:t xml:space="preserve"> ein und belästigt mit Kopfschmerzen. Es ruft Erbrechen und Seekrankheit hervor und raubt einem </w:t>
                            </w:r>
                            <w:r w:rsidR="007515DA" w:rsidRPr="00EA7870">
                              <w:rPr>
                                <w:rFonts w:ascii="Consolas" w:hAnsi="Consolas" w:cs="Arial"/>
                              </w:rPr>
                              <w:t>Hunger und Durst</w:t>
                            </w:r>
                            <w:r w:rsidRPr="00EA7870">
                              <w:rPr>
                                <w:rFonts w:ascii="Consolas" w:hAnsi="Consolas" w:cs="Arial"/>
                              </w:rPr>
                              <w:t xml:space="preserve">. […] Es ist der Grund für tödliche und äußerste Gefahren und es bringt oft den bittersten Tod. </w:t>
                            </w:r>
                          </w:p>
                          <w:p w14:paraId="59532BE4" w14:textId="77777777" w:rsidR="00897602" w:rsidRPr="002B1998" w:rsidRDefault="00897602">
                            <w:pPr>
                              <w:rPr>
                                <w:rFonts w:ascii="Arial" w:hAnsi="Arial" w:cs="Arial"/>
                                <w:sz w:val="11"/>
                                <w:szCs w:val="16"/>
                              </w:rPr>
                            </w:pPr>
                            <w:r w:rsidRPr="002B1998">
                              <w:rPr>
                                <w:rFonts w:ascii="Arial" w:hAnsi="Arial" w:cs="Arial"/>
                                <w:sz w:val="11"/>
                                <w:szCs w:val="16"/>
                              </w:rPr>
                              <w:t xml:space="preserve">Quelle: </w:t>
                            </w:r>
                            <w:proofErr w:type="spellStart"/>
                            <w:r w:rsidRPr="002B1998">
                              <w:rPr>
                                <w:rFonts w:ascii="Arial" w:hAnsi="Arial" w:cs="Arial"/>
                                <w:sz w:val="11"/>
                                <w:szCs w:val="16"/>
                              </w:rPr>
                              <w:t>Fabri</w:t>
                            </w:r>
                            <w:proofErr w:type="spellEnd"/>
                            <w:r w:rsidRPr="002B1998">
                              <w:rPr>
                                <w:rFonts w:ascii="Arial" w:hAnsi="Arial" w:cs="Arial"/>
                                <w:sz w:val="11"/>
                                <w:szCs w:val="16"/>
                              </w:rPr>
                              <w:t xml:space="preserve">, Felix: </w:t>
                            </w:r>
                            <w:proofErr w:type="spellStart"/>
                            <w:r w:rsidRPr="002B1998">
                              <w:rPr>
                                <w:rFonts w:ascii="Arial" w:hAnsi="Arial" w:cs="Arial"/>
                                <w:sz w:val="11"/>
                                <w:szCs w:val="16"/>
                              </w:rPr>
                              <w:t>Fratris</w:t>
                            </w:r>
                            <w:proofErr w:type="spellEnd"/>
                            <w:r w:rsidRPr="002B1998">
                              <w:rPr>
                                <w:rFonts w:ascii="Arial" w:hAnsi="Arial" w:cs="Arial"/>
                                <w:sz w:val="11"/>
                                <w:szCs w:val="16"/>
                              </w:rPr>
                              <w:t xml:space="preserve"> </w:t>
                            </w:r>
                            <w:proofErr w:type="spellStart"/>
                            <w:r w:rsidRPr="002B1998">
                              <w:rPr>
                                <w:rFonts w:ascii="Arial" w:hAnsi="Arial" w:cs="Arial"/>
                                <w:sz w:val="11"/>
                                <w:szCs w:val="16"/>
                              </w:rPr>
                              <w:t>Felicis</w:t>
                            </w:r>
                            <w:proofErr w:type="spellEnd"/>
                            <w:r w:rsidRPr="002B1998">
                              <w:rPr>
                                <w:rFonts w:ascii="Arial" w:hAnsi="Arial" w:cs="Arial"/>
                                <w:sz w:val="11"/>
                                <w:szCs w:val="16"/>
                              </w:rPr>
                              <w:t xml:space="preserve"> </w:t>
                            </w:r>
                            <w:proofErr w:type="spellStart"/>
                            <w:r w:rsidRPr="002B1998">
                              <w:rPr>
                                <w:rFonts w:ascii="Arial" w:hAnsi="Arial" w:cs="Arial"/>
                                <w:sz w:val="11"/>
                                <w:szCs w:val="16"/>
                              </w:rPr>
                              <w:t>Fabri</w:t>
                            </w:r>
                            <w:proofErr w:type="spellEnd"/>
                            <w:r w:rsidRPr="002B1998">
                              <w:rPr>
                                <w:rFonts w:ascii="Arial" w:hAnsi="Arial" w:cs="Arial"/>
                                <w:sz w:val="11"/>
                                <w:szCs w:val="16"/>
                              </w:rPr>
                              <w:t xml:space="preserve"> </w:t>
                            </w:r>
                            <w:proofErr w:type="spellStart"/>
                            <w:r w:rsidRPr="002B1998">
                              <w:rPr>
                                <w:rFonts w:ascii="Arial" w:hAnsi="Arial" w:cs="Arial"/>
                                <w:sz w:val="11"/>
                                <w:szCs w:val="16"/>
                              </w:rPr>
                              <w:t>Evagatorium</w:t>
                            </w:r>
                            <w:proofErr w:type="spellEnd"/>
                            <w:r w:rsidRPr="002B1998">
                              <w:rPr>
                                <w:rFonts w:ascii="Arial" w:hAnsi="Arial" w:cs="Arial"/>
                                <w:sz w:val="11"/>
                                <w:szCs w:val="16"/>
                              </w:rPr>
                              <w:t xml:space="preserve"> in </w:t>
                            </w:r>
                            <w:proofErr w:type="spellStart"/>
                            <w:r w:rsidRPr="002B1998">
                              <w:rPr>
                                <w:rFonts w:ascii="Arial" w:hAnsi="Arial" w:cs="Arial"/>
                                <w:sz w:val="11"/>
                                <w:szCs w:val="16"/>
                              </w:rPr>
                              <w:t>Terrae</w:t>
                            </w:r>
                            <w:proofErr w:type="spellEnd"/>
                            <w:r w:rsidRPr="002B1998">
                              <w:rPr>
                                <w:rFonts w:ascii="Arial" w:hAnsi="Arial" w:cs="Arial"/>
                                <w:sz w:val="11"/>
                                <w:szCs w:val="16"/>
                              </w:rPr>
                              <w:t xml:space="preserve"> </w:t>
                            </w:r>
                            <w:proofErr w:type="spellStart"/>
                            <w:r w:rsidRPr="002B1998">
                              <w:rPr>
                                <w:rFonts w:ascii="Arial" w:hAnsi="Arial" w:cs="Arial"/>
                                <w:sz w:val="11"/>
                                <w:szCs w:val="16"/>
                              </w:rPr>
                              <w:t>Sanctae</w:t>
                            </w:r>
                            <w:proofErr w:type="spellEnd"/>
                            <w:r w:rsidRPr="002B1998">
                              <w:rPr>
                                <w:rFonts w:ascii="Arial" w:hAnsi="Arial" w:cs="Arial"/>
                                <w:sz w:val="11"/>
                                <w:szCs w:val="16"/>
                              </w:rPr>
                              <w:t xml:space="preserve">, </w:t>
                            </w:r>
                            <w:proofErr w:type="spellStart"/>
                            <w:r w:rsidRPr="002B1998">
                              <w:rPr>
                                <w:rFonts w:ascii="Arial" w:hAnsi="Arial" w:cs="Arial"/>
                                <w:sz w:val="11"/>
                                <w:szCs w:val="16"/>
                              </w:rPr>
                              <w:t>Arabiae</w:t>
                            </w:r>
                            <w:proofErr w:type="spellEnd"/>
                            <w:r w:rsidRPr="002B1998">
                              <w:rPr>
                                <w:rFonts w:ascii="Arial" w:hAnsi="Arial" w:cs="Arial"/>
                                <w:sz w:val="11"/>
                                <w:szCs w:val="16"/>
                              </w:rPr>
                              <w:t xml:space="preserve"> et </w:t>
                            </w:r>
                            <w:proofErr w:type="spellStart"/>
                            <w:r w:rsidRPr="002B1998">
                              <w:rPr>
                                <w:rFonts w:ascii="Arial" w:hAnsi="Arial" w:cs="Arial"/>
                                <w:sz w:val="11"/>
                                <w:szCs w:val="16"/>
                              </w:rPr>
                              <w:t>Egypti</w:t>
                            </w:r>
                            <w:proofErr w:type="spellEnd"/>
                            <w:r w:rsidRPr="002B1998">
                              <w:rPr>
                                <w:rFonts w:ascii="Arial" w:hAnsi="Arial" w:cs="Arial"/>
                                <w:sz w:val="11"/>
                                <w:szCs w:val="16"/>
                              </w:rPr>
                              <w:t xml:space="preserve"> </w:t>
                            </w:r>
                            <w:proofErr w:type="spellStart"/>
                            <w:r w:rsidRPr="002B1998">
                              <w:rPr>
                                <w:rFonts w:ascii="Arial" w:hAnsi="Arial" w:cs="Arial"/>
                                <w:sz w:val="11"/>
                                <w:szCs w:val="16"/>
                              </w:rPr>
                              <w:t>peregrinationem</w:t>
                            </w:r>
                            <w:proofErr w:type="spellEnd"/>
                            <w:r w:rsidRPr="002B1998">
                              <w:rPr>
                                <w:rFonts w:ascii="Arial" w:hAnsi="Arial" w:cs="Arial"/>
                                <w:sz w:val="11"/>
                                <w:szCs w:val="16"/>
                              </w:rPr>
                              <w:t xml:space="preserve">. Band 1, hrsg. v. </w:t>
                            </w:r>
                            <w:r w:rsidR="00723B12" w:rsidRPr="002B1998">
                              <w:rPr>
                                <w:rFonts w:ascii="Arial" w:hAnsi="Arial" w:cs="Arial"/>
                                <w:sz w:val="11"/>
                                <w:szCs w:val="16"/>
                              </w:rPr>
                              <w:t>K. D.</w:t>
                            </w:r>
                            <w:r w:rsidRPr="002B1998">
                              <w:rPr>
                                <w:rFonts w:ascii="Arial" w:hAnsi="Arial" w:cs="Arial"/>
                                <w:sz w:val="11"/>
                                <w:szCs w:val="16"/>
                              </w:rPr>
                              <w:t xml:space="preserve"> </w:t>
                            </w:r>
                            <w:proofErr w:type="spellStart"/>
                            <w:r w:rsidRPr="002B1998">
                              <w:rPr>
                                <w:rFonts w:ascii="Arial" w:hAnsi="Arial" w:cs="Arial"/>
                                <w:sz w:val="11"/>
                                <w:szCs w:val="16"/>
                              </w:rPr>
                              <w:t>Haßler</w:t>
                            </w:r>
                            <w:proofErr w:type="spellEnd"/>
                            <w:r w:rsidRPr="002B1998">
                              <w:rPr>
                                <w:rFonts w:ascii="Arial" w:hAnsi="Arial" w:cs="Arial"/>
                                <w:sz w:val="11"/>
                                <w:szCs w:val="16"/>
                              </w:rPr>
                              <w:t xml:space="preserve">, Stuttgart 1843, S. 114, Übersetzung: I. </w:t>
                            </w:r>
                            <w:proofErr w:type="spellStart"/>
                            <w:r w:rsidRPr="002B1998">
                              <w:rPr>
                                <w:rFonts w:ascii="Arial" w:hAnsi="Arial" w:cs="Arial"/>
                                <w:sz w:val="11"/>
                                <w:szCs w:val="16"/>
                              </w:rPr>
                              <w:t>Staffa</w:t>
                            </w:r>
                            <w:proofErr w:type="spellEnd"/>
                            <w:r w:rsidRPr="002B1998">
                              <w:rPr>
                                <w:rFonts w:ascii="Arial" w:hAnsi="Arial" w:cs="Arial"/>
                                <w:sz w:val="11"/>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E6ADA2" id="_x0000_t202" coordsize="21600,21600" o:spt="202" path="m0,0l0,21600,21600,21600,21600,0xe">
                <v:stroke joinstyle="miter"/>
                <v:path gradientshapeok="t" o:connecttype="rect"/>
              </v:shapetype>
              <v:shape id="Textfeld 5" o:spid="_x0000_s1027" type="#_x0000_t202" style="position:absolute;margin-left:0;margin-top:380.55pt;width:177pt;height:311.25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" filled="f" strokeweight=".5pt">
                <v:textbox>
                  <w:txbxContent>
                    <w:p w14:paraId="4A02EAB9" w14:textId="77777777" w:rsidR="00897602" w:rsidRPr="00141974" w:rsidRDefault="007515DA" w:rsidP="00897602">
                      <w:pPr>
                        <w:rPr>
                          <w:rFonts w:ascii="Arial" w:hAnsi="Arial" w:cs="Arial"/>
                          <w:b/>
                          <w:sz w:val="20"/>
                          <w:szCs w:val="20"/>
                        </w:rPr>
                      </w:pPr>
                      <w:r>
                        <w:rPr>
                          <w:rFonts w:ascii="Arial" w:hAnsi="Arial" w:cs="Arial"/>
                          <w:b/>
                          <w:sz w:val="20"/>
                          <w:szCs w:val="20"/>
                        </w:rPr>
                        <w:t>M2</w:t>
                      </w:r>
                      <w:r w:rsidR="00897602" w:rsidRPr="00141974">
                        <w:rPr>
                          <w:rFonts w:ascii="Arial" w:hAnsi="Arial" w:cs="Arial"/>
                          <w:b/>
                          <w:sz w:val="20"/>
                          <w:szCs w:val="20"/>
                        </w:rPr>
                        <w:t xml:space="preserve">: Felix </w:t>
                      </w:r>
                      <w:proofErr w:type="spellStart"/>
                      <w:r w:rsidR="00897602" w:rsidRPr="00141974">
                        <w:rPr>
                          <w:rFonts w:ascii="Arial" w:hAnsi="Arial" w:cs="Arial"/>
                          <w:b/>
                          <w:sz w:val="20"/>
                          <w:szCs w:val="20"/>
                        </w:rPr>
                        <w:t>Fabri</w:t>
                      </w:r>
                      <w:proofErr w:type="spellEnd"/>
                      <w:r w:rsidR="00897602" w:rsidRPr="00141974">
                        <w:rPr>
                          <w:rFonts w:ascii="Arial" w:hAnsi="Arial" w:cs="Arial"/>
                          <w:b/>
                          <w:sz w:val="20"/>
                          <w:szCs w:val="20"/>
                        </w:rPr>
                        <w:t xml:space="preserve"> über die </w:t>
                      </w:r>
                      <w:r w:rsidR="00431ACC">
                        <w:rPr>
                          <w:rFonts w:ascii="Arial" w:hAnsi="Arial" w:cs="Arial"/>
                          <w:b/>
                          <w:sz w:val="20"/>
                          <w:szCs w:val="20"/>
                        </w:rPr>
                        <w:t>Eigenheiten</w:t>
                      </w:r>
                      <w:r w:rsidR="00897602" w:rsidRPr="00141974">
                        <w:rPr>
                          <w:rFonts w:ascii="Arial" w:hAnsi="Arial" w:cs="Arial"/>
                          <w:b/>
                          <w:sz w:val="20"/>
                          <w:szCs w:val="20"/>
                        </w:rPr>
                        <w:t xml:space="preserve"> des Meeres:</w:t>
                      </w:r>
                    </w:p>
                    <w:p w14:paraId="6CF3A022" w14:textId="77777777" w:rsidR="00897602" w:rsidRPr="00EA7870" w:rsidRDefault="00897602" w:rsidP="002B1998">
                      <w:pPr>
                        <w:spacing w:after="120" w:line="240" w:lineRule="auto"/>
                        <w:rPr>
                          <w:rFonts w:ascii="Consolas" w:hAnsi="Consolas" w:cs="Arial"/>
                        </w:rPr>
                      </w:pPr>
                      <w:r w:rsidRPr="00EA7870">
                        <w:rPr>
                          <w:rFonts w:ascii="Consolas" w:hAnsi="Consolas" w:cs="Arial"/>
                        </w:rPr>
                        <w:t xml:space="preserve">Das Reisen auf dem Meer </w:t>
                      </w:r>
                      <w:r w:rsidR="00431ACC" w:rsidRPr="00EA7870">
                        <w:rPr>
                          <w:rFonts w:ascii="Consolas" w:hAnsi="Consolas" w:cs="Arial"/>
                        </w:rPr>
                        <w:t>bereitet viele</w:t>
                      </w:r>
                      <w:r w:rsidRPr="00EA7870">
                        <w:rPr>
                          <w:rFonts w:ascii="Consolas" w:hAnsi="Consolas" w:cs="Arial"/>
                        </w:rPr>
                        <w:t xml:space="preserve"> </w:t>
                      </w:r>
                      <w:r w:rsidR="00431ACC" w:rsidRPr="00EA7870">
                        <w:rPr>
                          <w:rFonts w:ascii="Consolas" w:hAnsi="Consolas" w:cs="Arial"/>
                        </w:rPr>
                        <w:t>Unannehmlichkeiten</w:t>
                      </w:r>
                      <w:r w:rsidRPr="00EA7870">
                        <w:rPr>
                          <w:rFonts w:ascii="Consolas" w:hAnsi="Consolas" w:cs="Arial"/>
                        </w:rPr>
                        <w:t xml:space="preserve">. Das Meer selbst nämlich ist für diejenigen, die es nicht gewohnt sind, in höchstem Maße schädlich und aus verschiedenen Gründen sehr gefährlich. Es jagt </w:t>
                      </w:r>
                      <w:proofErr w:type="gramStart"/>
                      <w:r w:rsidRPr="00EA7870">
                        <w:rPr>
                          <w:rFonts w:ascii="Consolas" w:hAnsi="Consolas" w:cs="Arial"/>
                        </w:rPr>
                        <w:t>einem nämlich Angst</w:t>
                      </w:r>
                      <w:proofErr w:type="gramEnd"/>
                      <w:r w:rsidRPr="00EA7870">
                        <w:rPr>
                          <w:rFonts w:ascii="Consolas" w:hAnsi="Consolas" w:cs="Arial"/>
                        </w:rPr>
                        <w:t xml:space="preserve"> ein und belästigt mit Kopfschmerzen. Es ruft Erbrechen und Seekrankheit hervor und raubt einem </w:t>
                      </w:r>
                      <w:r w:rsidR="007515DA" w:rsidRPr="00EA7870">
                        <w:rPr>
                          <w:rFonts w:ascii="Consolas" w:hAnsi="Consolas" w:cs="Arial"/>
                        </w:rPr>
                        <w:t>Hunger und Durst</w:t>
                      </w:r>
                      <w:r w:rsidRPr="00EA7870">
                        <w:rPr>
                          <w:rFonts w:ascii="Consolas" w:hAnsi="Consolas" w:cs="Arial"/>
                        </w:rPr>
                        <w:t xml:space="preserve">. […] Es ist der Grund für tödliche und äußerste Gefahren und es bringt oft den bittersten Tod. </w:t>
                      </w:r>
                    </w:p>
                    <w:p w14:paraId="59532BE4" w14:textId="77777777" w:rsidR="00897602" w:rsidRPr="002B1998" w:rsidRDefault="00897602">
                      <w:pPr>
                        <w:rPr>
                          <w:rFonts w:ascii="Arial" w:hAnsi="Arial" w:cs="Arial"/>
                          <w:sz w:val="11"/>
                          <w:szCs w:val="16"/>
                        </w:rPr>
                      </w:pPr>
                      <w:r w:rsidRPr="002B1998">
                        <w:rPr>
                          <w:rFonts w:ascii="Arial" w:hAnsi="Arial" w:cs="Arial"/>
                          <w:sz w:val="11"/>
                          <w:szCs w:val="16"/>
                        </w:rPr>
                        <w:t xml:space="preserve">Quelle: </w:t>
                      </w:r>
                      <w:proofErr w:type="spellStart"/>
                      <w:r w:rsidRPr="002B1998">
                        <w:rPr>
                          <w:rFonts w:ascii="Arial" w:hAnsi="Arial" w:cs="Arial"/>
                          <w:sz w:val="11"/>
                          <w:szCs w:val="16"/>
                        </w:rPr>
                        <w:t>Fabri</w:t>
                      </w:r>
                      <w:proofErr w:type="spellEnd"/>
                      <w:r w:rsidRPr="002B1998">
                        <w:rPr>
                          <w:rFonts w:ascii="Arial" w:hAnsi="Arial" w:cs="Arial"/>
                          <w:sz w:val="11"/>
                          <w:szCs w:val="16"/>
                        </w:rPr>
                        <w:t xml:space="preserve">, Felix: </w:t>
                      </w:r>
                      <w:proofErr w:type="spellStart"/>
                      <w:r w:rsidRPr="002B1998">
                        <w:rPr>
                          <w:rFonts w:ascii="Arial" w:hAnsi="Arial" w:cs="Arial"/>
                          <w:sz w:val="11"/>
                          <w:szCs w:val="16"/>
                        </w:rPr>
                        <w:t>Fratris</w:t>
                      </w:r>
                      <w:proofErr w:type="spellEnd"/>
                      <w:r w:rsidRPr="002B1998">
                        <w:rPr>
                          <w:rFonts w:ascii="Arial" w:hAnsi="Arial" w:cs="Arial"/>
                          <w:sz w:val="11"/>
                          <w:szCs w:val="16"/>
                        </w:rPr>
                        <w:t xml:space="preserve"> </w:t>
                      </w:r>
                      <w:proofErr w:type="spellStart"/>
                      <w:r w:rsidRPr="002B1998">
                        <w:rPr>
                          <w:rFonts w:ascii="Arial" w:hAnsi="Arial" w:cs="Arial"/>
                          <w:sz w:val="11"/>
                          <w:szCs w:val="16"/>
                        </w:rPr>
                        <w:t>Felicis</w:t>
                      </w:r>
                      <w:proofErr w:type="spellEnd"/>
                      <w:r w:rsidRPr="002B1998">
                        <w:rPr>
                          <w:rFonts w:ascii="Arial" w:hAnsi="Arial" w:cs="Arial"/>
                          <w:sz w:val="11"/>
                          <w:szCs w:val="16"/>
                        </w:rPr>
                        <w:t xml:space="preserve"> </w:t>
                      </w:r>
                      <w:proofErr w:type="spellStart"/>
                      <w:r w:rsidRPr="002B1998">
                        <w:rPr>
                          <w:rFonts w:ascii="Arial" w:hAnsi="Arial" w:cs="Arial"/>
                          <w:sz w:val="11"/>
                          <w:szCs w:val="16"/>
                        </w:rPr>
                        <w:t>Fabri</w:t>
                      </w:r>
                      <w:proofErr w:type="spellEnd"/>
                      <w:r w:rsidRPr="002B1998">
                        <w:rPr>
                          <w:rFonts w:ascii="Arial" w:hAnsi="Arial" w:cs="Arial"/>
                          <w:sz w:val="11"/>
                          <w:szCs w:val="16"/>
                        </w:rPr>
                        <w:t xml:space="preserve"> </w:t>
                      </w:r>
                      <w:proofErr w:type="spellStart"/>
                      <w:r w:rsidRPr="002B1998">
                        <w:rPr>
                          <w:rFonts w:ascii="Arial" w:hAnsi="Arial" w:cs="Arial"/>
                          <w:sz w:val="11"/>
                          <w:szCs w:val="16"/>
                        </w:rPr>
                        <w:t>Evagatorium</w:t>
                      </w:r>
                      <w:proofErr w:type="spellEnd"/>
                      <w:r w:rsidRPr="002B1998">
                        <w:rPr>
                          <w:rFonts w:ascii="Arial" w:hAnsi="Arial" w:cs="Arial"/>
                          <w:sz w:val="11"/>
                          <w:szCs w:val="16"/>
                        </w:rPr>
                        <w:t xml:space="preserve"> in </w:t>
                      </w:r>
                      <w:proofErr w:type="spellStart"/>
                      <w:r w:rsidRPr="002B1998">
                        <w:rPr>
                          <w:rFonts w:ascii="Arial" w:hAnsi="Arial" w:cs="Arial"/>
                          <w:sz w:val="11"/>
                          <w:szCs w:val="16"/>
                        </w:rPr>
                        <w:t>Terrae</w:t>
                      </w:r>
                      <w:proofErr w:type="spellEnd"/>
                      <w:r w:rsidRPr="002B1998">
                        <w:rPr>
                          <w:rFonts w:ascii="Arial" w:hAnsi="Arial" w:cs="Arial"/>
                          <w:sz w:val="11"/>
                          <w:szCs w:val="16"/>
                        </w:rPr>
                        <w:t xml:space="preserve"> </w:t>
                      </w:r>
                      <w:proofErr w:type="spellStart"/>
                      <w:r w:rsidRPr="002B1998">
                        <w:rPr>
                          <w:rFonts w:ascii="Arial" w:hAnsi="Arial" w:cs="Arial"/>
                          <w:sz w:val="11"/>
                          <w:szCs w:val="16"/>
                        </w:rPr>
                        <w:t>Sanctae</w:t>
                      </w:r>
                      <w:proofErr w:type="spellEnd"/>
                      <w:r w:rsidRPr="002B1998">
                        <w:rPr>
                          <w:rFonts w:ascii="Arial" w:hAnsi="Arial" w:cs="Arial"/>
                          <w:sz w:val="11"/>
                          <w:szCs w:val="16"/>
                        </w:rPr>
                        <w:t xml:space="preserve">, </w:t>
                      </w:r>
                      <w:proofErr w:type="spellStart"/>
                      <w:r w:rsidRPr="002B1998">
                        <w:rPr>
                          <w:rFonts w:ascii="Arial" w:hAnsi="Arial" w:cs="Arial"/>
                          <w:sz w:val="11"/>
                          <w:szCs w:val="16"/>
                        </w:rPr>
                        <w:t>Arabiae</w:t>
                      </w:r>
                      <w:proofErr w:type="spellEnd"/>
                      <w:r w:rsidRPr="002B1998">
                        <w:rPr>
                          <w:rFonts w:ascii="Arial" w:hAnsi="Arial" w:cs="Arial"/>
                          <w:sz w:val="11"/>
                          <w:szCs w:val="16"/>
                        </w:rPr>
                        <w:t xml:space="preserve"> et </w:t>
                      </w:r>
                      <w:proofErr w:type="spellStart"/>
                      <w:r w:rsidRPr="002B1998">
                        <w:rPr>
                          <w:rFonts w:ascii="Arial" w:hAnsi="Arial" w:cs="Arial"/>
                          <w:sz w:val="11"/>
                          <w:szCs w:val="16"/>
                        </w:rPr>
                        <w:t>Egypti</w:t>
                      </w:r>
                      <w:proofErr w:type="spellEnd"/>
                      <w:r w:rsidRPr="002B1998">
                        <w:rPr>
                          <w:rFonts w:ascii="Arial" w:hAnsi="Arial" w:cs="Arial"/>
                          <w:sz w:val="11"/>
                          <w:szCs w:val="16"/>
                        </w:rPr>
                        <w:t xml:space="preserve"> </w:t>
                      </w:r>
                      <w:proofErr w:type="spellStart"/>
                      <w:r w:rsidRPr="002B1998">
                        <w:rPr>
                          <w:rFonts w:ascii="Arial" w:hAnsi="Arial" w:cs="Arial"/>
                          <w:sz w:val="11"/>
                          <w:szCs w:val="16"/>
                        </w:rPr>
                        <w:t>peregrinationem</w:t>
                      </w:r>
                      <w:proofErr w:type="spellEnd"/>
                      <w:r w:rsidRPr="002B1998">
                        <w:rPr>
                          <w:rFonts w:ascii="Arial" w:hAnsi="Arial" w:cs="Arial"/>
                          <w:sz w:val="11"/>
                          <w:szCs w:val="16"/>
                        </w:rPr>
                        <w:t xml:space="preserve">. Band 1, hrsg. v. </w:t>
                      </w:r>
                      <w:r w:rsidR="00723B12" w:rsidRPr="002B1998">
                        <w:rPr>
                          <w:rFonts w:ascii="Arial" w:hAnsi="Arial" w:cs="Arial"/>
                          <w:sz w:val="11"/>
                          <w:szCs w:val="16"/>
                        </w:rPr>
                        <w:t>K. D.</w:t>
                      </w:r>
                      <w:r w:rsidRPr="002B1998">
                        <w:rPr>
                          <w:rFonts w:ascii="Arial" w:hAnsi="Arial" w:cs="Arial"/>
                          <w:sz w:val="11"/>
                          <w:szCs w:val="16"/>
                        </w:rPr>
                        <w:t xml:space="preserve"> </w:t>
                      </w:r>
                      <w:proofErr w:type="spellStart"/>
                      <w:r w:rsidRPr="002B1998">
                        <w:rPr>
                          <w:rFonts w:ascii="Arial" w:hAnsi="Arial" w:cs="Arial"/>
                          <w:sz w:val="11"/>
                          <w:szCs w:val="16"/>
                        </w:rPr>
                        <w:t>Haßler</w:t>
                      </w:r>
                      <w:proofErr w:type="spellEnd"/>
                      <w:r w:rsidRPr="002B1998">
                        <w:rPr>
                          <w:rFonts w:ascii="Arial" w:hAnsi="Arial" w:cs="Arial"/>
                          <w:sz w:val="11"/>
                          <w:szCs w:val="16"/>
                        </w:rPr>
                        <w:t xml:space="preserve">, Stuttgart 1843, S. 114, Übersetzung: I. </w:t>
                      </w:r>
                      <w:proofErr w:type="spellStart"/>
                      <w:r w:rsidRPr="002B1998">
                        <w:rPr>
                          <w:rFonts w:ascii="Arial" w:hAnsi="Arial" w:cs="Arial"/>
                          <w:sz w:val="11"/>
                          <w:szCs w:val="16"/>
                        </w:rPr>
                        <w:t>Staffa</w:t>
                      </w:r>
                      <w:proofErr w:type="spellEnd"/>
                      <w:r w:rsidRPr="002B1998">
                        <w:rPr>
                          <w:rFonts w:ascii="Arial" w:hAnsi="Arial" w:cs="Arial"/>
                          <w:sz w:val="11"/>
                          <w:szCs w:val="16"/>
                        </w:rPr>
                        <w:t>.</w:t>
                      </w:r>
                    </w:p>
                  </w:txbxContent>
                </v:textbox>
                <w10:wrap type="square" anchorx="margin"/>
              </v:shape>
            </w:pict>
          </mc:Fallback>
        </mc:AlternateContent>
      </w:r>
      <w:r w:rsidR="007515DA">
        <w:rPr>
          <w:noProof/>
          <w:lang w:eastAsia="de-DE"/>
        </w:rPr>
        <mc:AlternateContent>
          <mc:Choice Requires="wps">
            <w:drawing>
              <wp:anchor distT="0" distB="0" distL="114300" distR="114300" simplePos="0" relativeHeight="251665408" behindDoc="0" locked="0" layoutInCell="1" allowOverlap="1" wp14:anchorId="3A854998" wp14:editId="26651FEA">
                <wp:simplePos x="0" y="0"/>
                <wp:positionH relativeFrom="margin">
                  <wp:align>right</wp:align>
                </wp:positionH>
                <wp:positionV relativeFrom="paragraph">
                  <wp:posOffset>2857500</wp:posOffset>
                </wp:positionV>
                <wp:extent cx="3752850" cy="2850515"/>
                <wp:effectExtent l="0" t="0" r="19050" b="26035"/>
                <wp:wrapSquare wrapText="bothSides"/>
                <wp:docPr id="6" name="Textfeld 6"/>
                <wp:cNvGraphicFramePr/>
                <a:graphic xmlns:a="http://schemas.openxmlformats.org/drawingml/2006/main">
                  <a:graphicData uri="http://schemas.microsoft.com/office/word/2010/wordprocessingShape">
                    <wps:wsp>
                      <wps:cNvSpPr txBox="1"/>
                      <wps:spPr>
                        <a:xfrm>
                          <a:off x="0" y="0"/>
                          <a:ext cx="3752850" cy="2850515"/>
                        </a:xfrm>
                        <a:prstGeom prst="rect">
                          <a:avLst/>
                        </a:prstGeom>
                        <a:noFill/>
                        <a:ln w="6350">
                          <a:solidFill>
                            <a:prstClr val="black"/>
                          </a:solidFill>
                        </a:ln>
                        <a:effectLst/>
                      </wps:spPr>
                      <wps:txbx>
                        <w:txbxContent>
                          <w:p w14:paraId="1468A297" w14:textId="77777777" w:rsidR="00141974" w:rsidRPr="00141974" w:rsidRDefault="00141974" w:rsidP="00141974">
                            <w:pPr>
                              <w:rPr>
                                <w:rFonts w:ascii="Arial" w:hAnsi="Arial" w:cs="Arial"/>
                                <w:b/>
                                <w:sz w:val="20"/>
                                <w:szCs w:val="20"/>
                              </w:rPr>
                            </w:pPr>
                            <w:r w:rsidRPr="00141974">
                              <w:rPr>
                                <w:rFonts w:ascii="Arial" w:hAnsi="Arial" w:cs="Arial"/>
                                <w:b/>
                                <w:sz w:val="20"/>
                                <w:szCs w:val="20"/>
                              </w:rPr>
                              <w:t xml:space="preserve">M4: </w:t>
                            </w:r>
                            <w:proofErr w:type="spellStart"/>
                            <w:r w:rsidRPr="00141974">
                              <w:rPr>
                                <w:rFonts w:ascii="Arial" w:hAnsi="Arial" w:cs="Arial"/>
                                <w:b/>
                                <w:sz w:val="20"/>
                                <w:szCs w:val="20"/>
                              </w:rPr>
                              <w:t>Infotext</w:t>
                            </w:r>
                            <w:proofErr w:type="spellEnd"/>
                            <w:r w:rsidRPr="00141974">
                              <w:rPr>
                                <w:rFonts w:ascii="Arial" w:hAnsi="Arial" w:cs="Arial"/>
                                <w:b/>
                                <w:sz w:val="20"/>
                                <w:szCs w:val="20"/>
                              </w:rPr>
                              <w:t xml:space="preserve"> über </w:t>
                            </w:r>
                            <w:r>
                              <w:rPr>
                                <w:rFonts w:ascii="Arial" w:hAnsi="Arial" w:cs="Arial"/>
                                <w:b/>
                                <w:sz w:val="20"/>
                                <w:szCs w:val="20"/>
                              </w:rPr>
                              <w:t>das</w:t>
                            </w:r>
                            <w:r w:rsidRPr="00141974">
                              <w:rPr>
                                <w:rFonts w:ascii="Arial" w:hAnsi="Arial" w:cs="Arial"/>
                                <w:b/>
                                <w:sz w:val="20"/>
                                <w:szCs w:val="20"/>
                              </w:rPr>
                              <w:t xml:space="preserve"> Mittelmeer</w:t>
                            </w:r>
                            <w:r w:rsidR="007515DA">
                              <w:rPr>
                                <w:rFonts w:ascii="Arial" w:hAnsi="Arial" w:cs="Arial"/>
                                <w:b/>
                                <w:sz w:val="20"/>
                                <w:szCs w:val="20"/>
                              </w:rPr>
                              <w:t xml:space="preserve"> im Mittelalter</w:t>
                            </w:r>
                            <w:r>
                              <w:rPr>
                                <w:rFonts w:ascii="Arial" w:hAnsi="Arial" w:cs="Arial"/>
                                <w:b/>
                                <w:sz w:val="20"/>
                                <w:szCs w:val="20"/>
                              </w:rPr>
                              <w:t>:</w:t>
                            </w:r>
                          </w:p>
                          <w:p w14:paraId="0D3227E4" w14:textId="77777777" w:rsidR="00141974" w:rsidRPr="007515DA" w:rsidRDefault="00141974" w:rsidP="007515DA">
                            <w:pPr>
                              <w:spacing w:line="240" w:lineRule="auto"/>
                              <w:jc w:val="both"/>
                              <w:rPr>
                                <w:rFonts w:ascii="Consolas" w:hAnsi="Consolas" w:cs="Arial"/>
                              </w:rPr>
                            </w:pPr>
                            <w:r w:rsidRPr="007515DA">
                              <w:rPr>
                                <w:rFonts w:ascii="Consolas" w:hAnsi="Consolas" w:cs="Arial"/>
                              </w:rPr>
                              <w:t xml:space="preserve">Im späten Mittelalter herrschte auf dem Mittelmeer eine angespannte Lage: Zum einen gab es das aufstrebende Reich der türkischen Osmanen. Sie versuchten, große Teile des Meeres zu beherrschen, und eroberten 1453 Konstantinopel. Das führte zum Untergang des Byzantinischen Reichs. Außerdem gab es immer wieder christliche Herrscher, die das Heilige Land zurückerobern wollten. </w:t>
                            </w:r>
                          </w:p>
                          <w:p w14:paraId="58310FAC" w14:textId="65CBB09F" w:rsidR="00141974" w:rsidRPr="007515DA" w:rsidRDefault="00141974" w:rsidP="007515DA">
                            <w:pPr>
                              <w:spacing w:line="240" w:lineRule="auto"/>
                              <w:jc w:val="both"/>
                              <w:rPr>
                                <w:rFonts w:ascii="Consolas" w:hAnsi="Consolas" w:cs="Arial"/>
                              </w:rPr>
                            </w:pPr>
                            <w:r w:rsidRPr="007515DA">
                              <w:rPr>
                                <w:rFonts w:ascii="Consolas" w:hAnsi="Consolas" w:cs="Arial"/>
                              </w:rPr>
                              <w:t>Zum anderen gab es wichtige Handelsstädte wie Venedig</w:t>
                            </w:r>
                            <w:r w:rsidR="00DA76D0">
                              <w:rPr>
                                <w:rFonts w:ascii="Consolas" w:hAnsi="Consolas" w:cs="Arial"/>
                              </w:rPr>
                              <w:t>, die zu Seemächten aufstiegen</w:t>
                            </w:r>
                            <w:r w:rsidRPr="007515DA">
                              <w:rPr>
                                <w:rFonts w:ascii="Consolas" w:hAnsi="Consolas" w:cs="Arial"/>
                              </w:rPr>
                              <w:t xml:space="preserve">. Sie brauchten sichere Fahrwege über das Meer, um Waren zu transportieren. Deshalb waren </w:t>
                            </w:r>
                            <w:r w:rsidR="00DA76D0">
                              <w:rPr>
                                <w:rFonts w:ascii="Consolas" w:hAnsi="Consolas" w:cs="Arial"/>
                              </w:rPr>
                              <w:t xml:space="preserve">auch </w:t>
                            </w:r>
                            <w:r w:rsidR="00BB4D8B">
                              <w:rPr>
                                <w:rFonts w:ascii="Consolas" w:hAnsi="Consolas" w:cs="Arial"/>
                              </w:rPr>
                              <w:t>die Handelsschiffe meist</w:t>
                            </w:r>
                            <w:r w:rsidRPr="007515DA">
                              <w:rPr>
                                <w:rFonts w:ascii="Consolas" w:hAnsi="Consolas" w:cs="Arial"/>
                              </w:rPr>
                              <w:t xml:space="preserve"> gut bewaffnet.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A854998" id="Textfeld 6" o:spid="_x0000_s1028" type="#_x0000_t202" style="position:absolute;margin-left:244.3pt;margin-top:225pt;width:295.5pt;height:224.45pt;z-index:25166540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" filled="f" strokeweight=".5pt">
                <v:textbox style="mso-fit-shape-to-text:t">
                  <w:txbxContent>
                    <w:p w14:paraId="1468A297" w14:textId="77777777" w:rsidR="00141974" w:rsidRPr="00141974" w:rsidRDefault="00141974" w:rsidP="00141974">
                      <w:pPr>
                        <w:rPr>
                          <w:rFonts w:ascii="Arial" w:hAnsi="Arial" w:cs="Arial"/>
                          <w:b/>
                          <w:sz w:val="20"/>
                          <w:szCs w:val="20"/>
                        </w:rPr>
                      </w:pPr>
                      <w:r w:rsidRPr="00141974">
                        <w:rPr>
                          <w:rFonts w:ascii="Arial" w:hAnsi="Arial" w:cs="Arial"/>
                          <w:b/>
                          <w:sz w:val="20"/>
                          <w:szCs w:val="20"/>
                        </w:rPr>
                        <w:t xml:space="preserve">M4: </w:t>
                      </w:r>
                      <w:proofErr w:type="spellStart"/>
                      <w:r w:rsidRPr="00141974">
                        <w:rPr>
                          <w:rFonts w:ascii="Arial" w:hAnsi="Arial" w:cs="Arial"/>
                          <w:b/>
                          <w:sz w:val="20"/>
                          <w:szCs w:val="20"/>
                        </w:rPr>
                        <w:t>Infotext</w:t>
                      </w:r>
                      <w:proofErr w:type="spellEnd"/>
                      <w:r w:rsidRPr="00141974">
                        <w:rPr>
                          <w:rFonts w:ascii="Arial" w:hAnsi="Arial" w:cs="Arial"/>
                          <w:b/>
                          <w:sz w:val="20"/>
                          <w:szCs w:val="20"/>
                        </w:rPr>
                        <w:t xml:space="preserve"> über </w:t>
                      </w:r>
                      <w:r>
                        <w:rPr>
                          <w:rFonts w:ascii="Arial" w:hAnsi="Arial" w:cs="Arial"/>
                          <w:b/>
                          <w:sz w:val="20"/>
                          <w:szCs w:val="20"/>
                        </w:rPr>
                        <w:t>das</w:t>
                      </w:r>
                      <w:r w:rsidRPr="00141974">
                        <w:rPr>
                          <w:rFonts w:ascii="Arial" w:hAnsi="Arial" w:cs="Arial"/>
                          <w:b/>
                          <w:sz w:val="20"/>
                          <w:szCs w:val="20"/>
                        </w:rPr>
                        <w:t xml:space="preserve"> Mittelmeer</w:t>
                      </w:r>
                      <w:r w:rsidR="007515DA">
                        <w:rPr>
                          <w:rFonts w:ascii="Arial" w:hAnsi="Arial" w:cs="Arial"/>
                          <w:b/>
                          <w:sz w:val="20"/>
                          <w:szCs w:val="20"/>
                        </w:rPr>
                        <w:t xml:space="preserve"> im Mittelalter</w:t>
                      </w:r>
                      <w:r>
                        <w:rPr>
                          <w:rFonts w:ascii="Arial" w:hAnsi="Arial" w:cs="Arial"/>
                          <w:b/>
                          <w:sz w:val="20"/>
                          <w:szCs w:val="20"/>
                        </w:rPr>
                        <w:t>:</w:t>
                      </w:r>
                    </w:p>
                    <w:p w14:paraId="0D3227E4" w14:textId="77777777" w:rsidR="00141974" w:rsidRPr="007515DA" w:rsidRDefault="00141974" w:rsidP="007515DA">
                      <w:pPr>
                        <w:spacing w:line="240" w:lineRule="auto"/>
                        <w:jc w:val="both"/>
                        <w:rPr>
                          <w:rFonts w:ascii="Consolas" w:hAnsi="Consolas" w:cs="Arial"/>
                        </w:rPr>
                      </w:pPr>
                      <w:r w:rsidRPr="007515DA">
                        <w:rPr>
                          <w:rFonts w:ascii="Consolas" w:hAnsi="Consolas" w:cs="Arial"/>
                        </w:rPr>
                        <w:t xml:space="preserve">Im späten Mittelalter herrschte auf dem Mittelmeer eine angespannte Lage: Zum einen gab es das aufstrebende Reich der türkischen Osmanen. Sie versuchten, große Teile des Meeres zu beherrschen, und eroberten 1453 Konstantinopel. Das führte zum Untergang des Byzantinischen Reichs. Außerdem gab es immer wieder christliche Herrscher, die das Heilige Land zurückerobern wollten. </w:t>
                      </w:r>
                    </w:p>
                    <w:p w14:paraId="58310FAC" w14:textId="65CBB09F" w:rsidR="00141974" w:rsidRPr="007515DA" w:rsidRDefault="00141974" w:rsidP="007515DA">
                      <w:pPr>
                        <w:spacing w:line="240" w:lineRule="auto"/>
                        <w:jc w:val="both"/>
                        <w:rPr>
                          <w:rFonts w:ascii="Consolas" w:hAnsi="Consolas" w:cs="Arial"/>
                        </w:rPr>
                      </w:pPr>
                      <w:r w:rsidRPr="007515DA">
                        <w:rPr>
                          <w:rFonts w:ascii="Consolas" w:hAnsi="Consolas" w:cs="Arial"/>
                        </w:rPr>
                        <w:t>Zum anderen gab es wichtige Handelsstädte wie Venedig</w:t>
                      </w:r>
                      <w:r w:rsidR="00DA76D0">
                        <w:rPr>
                          <w:rFonts w:ascii="Consolas" w:hAnsi="Consolas" w:cs="Arial"/>
                        </w:rPr>
                        <w:t>, die zu Seemächten aufstiegen</w:t>
                      </w:r>
                      <w:r w:rsidRPr="007515DA">
                        <w:rPr>
                          <w:rFonts w:ascii="Consolas" w:hAnsi="Consolas" w:cs="Arial"/>
                        </w:rPr>
                        <w:t xml:space="preserve">. Sie brauchten sichere Fahrwege über das Meer, um Waren zu transportieren. Deshalb waren </w:t>
                      </w:r>
                      <w:r w:rsidR="00DA76D0">
                        <w:rPr>
                          <w:rFonts w:ascii="Consolas" w:hAnsi="Consolas" w:cs="Arial"/>
                        </w:rPr>
                        <w:t xml:space="preserve">auch </w:t>
                      </w:r>
                      <w:r w:rsidR="00BB4D8B">
                        <w:rPr>
                          <w:rFonts w:ascii="Consolas" w:hAnsi="Consolas" w:cs="Arial"/>
                        </w:rPr>
                        <w:t>die Handelsschiffe meist</w:t>
                      </w:r>
                      <w:r w:rsidRPr="007515DA">
                        <w:rPr>
                          <w:rFonts w:ascii="Consolas" w:hAnsi="Consolas" w:cs="Arial"/>
                        </w:rPr>
                        <w:t xml:space="preserve"> gut bewaffnet.</w:t>
                      </w:r>
                    </w:p>
                  </w:txbxContent>
                </v:textbox>
                <w10:wrap type="square" anchorx="margin"/>
              </v:shape>
            </w:pict>
          </mc:Fallback>
        </mc:AlternateContent>
      </w:r>
      <w:r w:rsidR="007515DA">
        <w:rPr>
          <w:rFonts w:ascii="Arial" w:hAnsi="Arial" w:cs="Arial"/>
          <w:b/>
          <w:noProof/>
          <w:sz w:val="24"/>
          <w:szCs w:val="24"/>
          <w:lang w:eastAsia="de-DE"/>
        </w:rPr>
        <mc:AlternateContent>
          <mc:Choice Requires="wps">
            <w:drawing>
              <wp:anchor distT="0" distB="0" distL="0" distR="0" simplePos="0" relativeHeight="251666432" behindDoc="1" locked="0" layoutInCell="1" allowOverlap="1" wp14:anchorId="108629BB" wp14:editId="05FB969F">
                <wp:simplePos x="0" y="0"/>
                <wp:positionH relativeFrom="margin">
                  <wp:align>right</wp:align>
                </wp:positionH>
                <wp:positionV relativeFrom="paragraph">
                  <wp:posOffset>5786120</wp:posOffset>
                </wp:positionV>
                <wp:extent cx="3743960" cy="3018155"/>
                <wp:effectExtent l="0" t="0" r="27940" b="10795"/>
                <wp:wrapSquare wrapText="bothSides"/>
                <wp:docPr id="7" name="Textfeld 7"/>
                <wp:cNvGraphicFramePr/>
                <a:graphic xmlns:a="http://schemas.openxmlformats.org/drawingml/2006/main">
                  <a:graphicData uri="http://schemas.microsoft.com/office/word/2010/wordprocessingShape">
                    <wps:wsp>
                      <wps:cNvSpPr txBox="1"/>
                      <wps:spPr>
                        <a:xfrm>
                          <a:off x="0" y="0"/>
                          <a:ext cx="3743960" cy="3018155"/>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CC699D2" w14:textId="77777777" w:rsidR="002B761A" w:rsidRDefault="002B761A" w:rsidP="002B761A">
                            <w:pPr>
                              <w:rPr>
                                <w:rFonts w:ascii="Arial" w:hAnsi="Arial" w:cs="Arial"/>
                                <w:b/>
                                <w:sz w:val="20"/>
                                <w:szCs w:val="20"/>
                              </w:rPr>
                            </w:pPr>
                            <w:r>
                              <w:rPr>
                                <w:rFonts w:ascii="Arial" w:hAnsi="Arial" w:cs="Arial"/>
                                <w:b/>
                                <w:sz w:val="20"/>
                                <w:szCs w:val="20"/>
                              </w:rPr>
                              <w:t>M5</w:t>
                            </w:r>
                            <w:r w:rsidRPr="00141974">
                              <w:rPr>
                                <w:rFonts w:ascii="Arial" w:hAnsi="Arial" w:cs="Arial"/>
                                <w:b/>
                                <w:sz w:val="20"/>
                                <w:szCs w:val="20"/>
                              </w:rPr>
                              <w:t xml:space="preserve">: Felix </w:t>
                            </w:r>
                            <w:proofErr w:type="spellStart"/>
                            <w:r w:rsidRPr="00141974">
                              <w:rPr>
                                <w:rFonts w:ascii="Arial" w:hAnsi="Arial" w:cs="Arial"/>
                                <w:b/>
                                <w:sz w:val="20"/>
                                <w:szCs w:val="20"/>
                              </w:rPr>
                              <w:t>Fabri</w:t>
                            </w:r>
                            <w:proofErr w:type="spellEnd"/>
                            <w:r w:rsidRPr="00141974">
                              <w:rPr>
                                <w:rFonts w:ascii="Arial" w:hAnsi="Arial" w:cs="Arial"/>
                                <w:b/>
                                <w:sz w:val="20"/>
                                <w:szCs w:val="20"/>
                              </w:rPr>
                              <w:t xml:space="preserve"> über </w:t>
                            </w:r>
                            <w:r>
                              <w:rPr>
                                <w:rFonts w:ascii="Arial" w:hAnsi="Arial" w:cs="Arial"/>
                                <w:b/>
                                <w:sz w:val="20"/>
                                <w:szCs w:val="20"/>
                              </w:rPr>
                              <w:t xml:space="preserve">den Vertrag, den </w:t>
                            </w:r>
                            <w:r w:rsidR="007515DA">
                              <w:rPr>
                                <w:rFonts w:ascii="Arial" w:hAnsi="Arial" w:cs="Arial"/>
                                <w:b/>
                                <w:sz w:val="20"/>
                                <w:szCs w:val="20"/>
                              </w:rPr>
                              <w:t xml:space="preserve">die </w:t>
                            </w:r>
                            <w:r>
                              <w:rPr>
                                <w:rFonts w:ascii="Arial" w:hAnsi="Arial" w:cs="Arial"/>
                                <w:b/>
                                <w:sz w:val="20"/>
                                <w:szCs w:val="20"/>
                              </w:rPr>
                              <w:t xml:space="preserve">Pilger mit dem Venezianer Pietro </w:t>
                            </w:r>
                            <w:proofErr w:type="spellStart"/>
                            <w:r>
                              <w:rPr>
                                <w:rFonts w:ascii="Arial" w:hAnsi="Arial" w:cs="Arial"/>
                                <w:b/>
                                <w:sz w:val="20"/>
                                <w:szCs w:val="20"/>
                              </w:rPr>
                              <w:t>Lando</w:t>
                            </w:r>
                            <w:proofErr w:type="spellEnd"/>
                            <w:r>
                              <w:rPr>
                                <w:rFonts w:ascii="Arial" w:hAnsi="Arial" w:cs="Arial"/>
                                <w:b/>
                                <w:sz w:val="20"/>
                                <w:szCs w:val="20"/>
                              </w:rPr>
                              <w:t xml:space="preserve"> geschlossen haben</w:t>
                            </w:r>
                            <w:r w:rsidRPr="00141974">
                              <w:rPr>
                                <w:rFonts w:ascii="Arial" w:hAnsi="Arial" w:cs="Arial"/>
                                <w:b/>
                                <w:sz w:val="20"/>
                                <w:szCs w:val="20"/>
                              </w:rPr>
                              <w:t>:</w:t>
                            </w:r>
                          </w:p>
                          <w:p w14:paraId="4A07FB82" w14:textId="77777777" w:rsidR="002B761A" w:rsidRPr="00BB4D8B" w:rsidRDefault="007515DA" w:rsidP="00BB4D8B">
                            <w:pPr>
                              <w:spacing w:after="120" w:line="240" w:lineRule="auto"/>
                              <w:rPr>
                                <w:rFonts w:ascii="Consolas" w:hAnsi="Consolas" w:cs="Arial"/>
                              </w:rPr>
                            </w:pPr>
                            <w:r w:rsidRPr="00BB4D8B">
                              <w:rPr>
                                <w:rFonts w:ascii="Consolas" w:hAnsi="Consolas" w:cs="Arial"/>
                              </w:rPr>
                              <w:t>[</w:t>
                            </w:r>
                            <w:r w:rsidR="002B761A" w:rsidRPr="00BB4D8B">
                              <w:rPr>
                                <w:rFonts w:ascii="Consolas" w:hAnsi="Consolas" w:cs="Arial"/>
                              </w:rPr>
                              <w:t xml:space="preserve">Der </w:t>
                            </w:r>
                            <w:proofErr w:type="spellStart"/>
                            <w:r w:rsidR="002B761A" w:rsidRPr="00BB4D8B">
                              <w:rPr>
                                <w:rFonts w:ascii="Consolas" w:hAnsi="Consolas" w:cs="Arial"/>
                              </w:rPr>
                              <w:t>Vetrag</w:t>
                            </w:r>
                            <w:proofErr w:type="spellEnd"/>
                            <w:r w:rsidR="002B761A" w:rsidRPr="00BB4D8B">
                              <w:rPr>
                                <w:rFonts w:ascii="Consolas" w:hAnsi="Consolas" w:cs="Arial"/>
                              </w:rPr>
                              <w:t xml:space="preserve"> legt fest</w:t>
                            </w:r>
                            <w:proofErr w:type="gramStart"/>
                            <w:r w:rsidR="002B761A" w:rsidRPr="00BB4D8B">
                              <w:rPr>
                                <w:rFonts w:ascii="Consolas" w:hAnsi="Consolas" w:cs="Arial"/>
                              </w:rPr>
                              <w:t xml:space="preserve">, </w:t>
                            </w:r>
                            <w:r w:rsidRPr="00BB4D8B">
                              <w:rPr>
                                <w:rFonts w:ascii="Consolas" w:hAnsi="Consolas" w:cs="Arial"/>
                              </w:rPr>
                              <w:t>]</w:t>
                            </w:r>
                            <w:proofErr w:type="gramEnd"/>
                            <w:r w:rsidRPr="00BB4D8B">
                              <w:rPr>
                                <w:rFonts w:ascii="Consolas" w:hAnsi="Consolas" w:cs="Arial"/>
                              </w:rPr>
                              <w:t xml:space="preserve"> </w:t>
                            </w:r>
                            <w:r w:rsidR="002B761A" w:rsidRPr="00BB4D8B">
                              <w:rPr>
                                <w:rFonts w:ascii="Consolas" w:hAnsi="Consolas" w:cs="Arial"/>
                              </w:rPr>
                              <w:t xml:space="preserve">1. Dass der Patron uns Pilger von Venedig nach </w:t>
                            </w:r>
                            <w:proofErr w:type="spellStart"/>
                            <w:r w:rsidR="002B761A" w:rsidRPr="00BB4D8B">
                              <w:rPr>
                                <w:rFonts w:ascii="Consolas" w:hAnsi="Consolas" w:cs="Arial"/>
                              </w:rPr>
                              <w:t>Jaffa</w:t>
                            </w:r>
                            <w:proofErr w:type="spellEnd"/>
                            <w:r w:rsidR="002B761A" w:rsidRPr="00BB4D8B">
                              <w:rPr>
                                <w:rFonts w:ascii="Consolas" w:hAnsi="Consolas" w:cs="Arial"/>
                              </w:rPr>
                              <w:t>, dem Hafen des Heiligen Landes, und von dort wieder bis nach Venedig bringt […]</w:t>
                            </w:r>
                            <w:r w:rsidR="00431ACC" w:rsidRPr="00BB4D8B">
                              <w:rPr>
                                <w:rFonts w:ascii="Consolas" w:hAnsi="Consolas" w:cs="Arial"/>
                              </w:rPr>
                              <w:t>.</w:t>
                            </w:r>
                          </w:p>
                          <w:p w14:paraId="2F488B7C" w14:textId="77777777" w:rsidR="002B761A" w:rsidRPr="00BB4D8B" w:rsidRDefault="002B761A" w:rsidP="00BB4D8B">
                            <w:pPr>
                              <w:spacing w:after="120" w:line="240" w:lineRule="auto"/>
                              <w:rPr>
                                <w:rFonts w:ascii="Consolas" w:hAnsi="Consolas" w:cs="Arial"/>
                              </w:rPr>
                            </w:pPr>
                            <w:r w:rsidRPr="00BB4D8B">
                              <w:rPr>
                                <w:rFonts w:ascii="Consolas" w:hAnsi="Consolas" w:cs="Arial"/>
                              </w:rPr>
                              <w:t>2. Dass er das Schiff gut ausstattet mit erfahrenen Seemännern, die die Kunst des Segelns kennen; und dass er ausreichend Waffen im Schiff hat, um das Schiff vor Piraten oder einem feindlichen Angriff zu verteidigen, wenn es nötig ist. […]</w:t>
                            </w:r>
                          </w:p>
                          <w:p w14:paraId="0D1BE50C" w14:textId="77777777" w:rsidR="002B761A" w:rsidRPr="00BB4D8B" w:rsidRDefault="002B761A" w:rsidP="002B1998">
                            <w:pPr>
                              <w:spacing w:after="120" w:line="240" w:lineRule="auto"/>
                              <w:rPr>
                                <w:rFonts w:ascii="Consolas" w:hAnsi="Consolas" w:cs="Arial"/>
                              </w:rPr>
                            </w:pPr>
                            <w:r w:rsidRPr="00BB4D8B">
                              <w:rPr>
                                <w:rFonts w:ascii="Consolas" w:hAnsi="Consolas" w:cs="Arial"/>
                              </w:rPr>
                              <w:t>4. Dass der Patron den Pilgern jeden Tag zwei Mal ausreichend zu essen und zu trinken gibt.</w:t>
                            </w:r>
                          </w:p>
                          <w:p w14:paraId="022EBE67" w14:textId="77777777" w:rsidR="007515DA" w:rsidRPr="002B1998" w:rsidRDefault="007515DA" w:rsidP="007515DA">
                            <w:pPr>
                              <w:rPr>
                                <w:rFonts w:ascii="Arial" w:hAnsi="Arial" w:cs="Arial"/>
                                <w:sz w:val="13"/>
                                <w:szCs w:val="16"/>
                              </w:rPr>
                            </w:pPr>
                            <w:bookmarkStart w:id="0" w:name="_GoBack"/>
                            <w:r w:rsidRPr="002B1998">
                              <w:rPr>
                                <w:rFonts w:ascii="Arial" w:hAnsi="Arial" w:cs="Arial"/>
                                <w:sz w:val="13"/>
                                <w:szCs w:val="16"/>
                              </w:rPr>
                              <w:t xml:space="preserve">Quelle: </w:t>
                            </w:r>
                            <w:proofErr w:type="spellStart"/>
                            <w:r w:rsidRPr="002B1998">
                              <w:rPr>
                                <w:rFonts w:ascii="Arial" w:hAnsi="Arial" w:cs="Arial"/>
                                <w:sz w:val="13"/>
                                <w:szCs w:val="16"/>
                              </w:rPr>
                              <w:t>Fabri</w:t>
                            </w:r>
                            <w:proofErr w:type="spellEnd"/>
                            <w:r w:rsidRPr="002B1998">
                              <w:rPr>
                                <w:rFonts w:ascii="Arial" w:hAnsi="Arial" w:cs="Arial"/>
                                <w:sz w:val="13"/>
                                <w:szCs w:val="16"/>
                              </w:rPr>
                              <w:t xml:space="preserve">, Felix: </w:t>
                            </w:r>
                            <w:proofErr w:type="spellStart"/>
                            <w:r w:rsidRPr="002B1998">
                              <w:rPr>
                                <w:rFonts w:ascii="Arial" w:hAnsi="Arial" w:cs="Arial"/>
                                <w:sz w:val="13"/>
                                <w:szCs w:val="16"/>
                              </w:rPr>
                              <w:t>Fratris</w:t>
                            </w:r>
                            <w:proofErr w:type="spellEnd"/>
                            <w:r w:rsidRPr="002B1998">
                              <w:rPr>
                                <w:rFonts w:ascii="Arial" w:hAnsi="Arial" w:cs="Arial"/>
                                <w:sz w:val="13"/>
                                <w:szCs w:val="16"/>
                              </w:rPr>
                              <w:t xml:space="preserve"> </w:t>
                            </w:r>
                            <w:proofErr w:type="spellStart"/>
                            <w:r w:rsidRPr="002B1998">
                              <w:rPr>
                                <w:rFonts w:ascii="Arial" w:hAnsi="Arial" w:cs="Arial"/>
                                <w:sz w:val="13"/>
                                <w:szCs w:val="16"/>
                              </w:rPr>
                              <w:t>Felicis</w:t>
                            </w:r>
                            <w:proofErr w:type="spellEnd"/>
                            <w:r w:rsidRPr="002B1998">
                              <w:rPr>
                                <w:rFonts w:ascii="Arial" w:hAnsi="Arial" w:cs="Arial"/>
                                <w:sz w:val="13"/>
                                <w:szCs w:val="16"/>
                              </w:rPr>
                              <w:t xml:space="preserve"> </w:t>
                            </w:r>
                            <w:proofErr w:type="spellStart"/>
                            <w:r w:rsidRPr="002B1998">
                              <w:rPr>
                                <w:rFonts w:ascii="Arial" w:hAnsi="Arial" w:cs="Arial"/>
                                <w:sz w:val="13"/>
                                <w:szCs w:val="16"/>
                              </w:rPr>
                              <w:t>Fabri</w:t>
                            </w:r>
                            <w:proofErr w:type="spellEnd"/>
                            <w:r w:rsidRPr="002B1998">
                              <w:rPr>
                                <w:rFonts w:ascii="Arial" w:hAnsi="Arial" w:cs="Arial"/>
                                <w:sz w:val="13"/>
                                <w:szCs w:val="16"/>
                              </w:rPr>
                              <w:t xml:space="preserve"> </w:t>
                            </w:r>
                            <w:proofErr w:type="spellStart"/>
                            <w:r w:rsidRPr="002B1998">
                              <w:rPr>
                                <w:rFonts w:ascii="Arial" w:hAnsi="Arial" w:cs="Arial"/>
                                <w:sz w:val="13"/>
                                <w:szCs w:val="16"/>
                              </w:rPr>
                              <w:t>Evagatorium</w:t>
                            </w:r>
                            <w:proofErr w:type="spellEnd"/>
                            <w:r w:rsidRPr="002B1998">
                              <w:rPr>
                                <w:rFonts w:ascii="Arial" w:hAnsi="Arial" w:cs="Arial"/>
                                <w:sz w:val="13"/>
                                <w:szCs w:val="16"/>
                              </w:rPr>
                              <w:t xml:space="preserve"> in </w:t>
                            </w:r>
                            <w:proofErr w:type="spellStart"/>
                            <w:r w:rsidRPr="002B1998">
                              <w:rPr>
                                <w:rFonts w:ascii="Arial" w:hAnsi="Arial" w:cs="Arial"/>
                                <w:sz w:val="13"/>
                                <w:szCs w:val="16"/>
                              </w:rPr>
                              <w:t>Terrae</w:t>
                            </w:r>
                            <w:proofErr w:type="spellEnd"/>
                            <w:r w:rsidRPr="002B1998">
                              <w:rPr>
                                <w:rFonts w:ascii="Arial" w:hAnsi="Arial" w:cs="Arial"/>
                                <w:sz w:val="13"/>
                                <w:szCs w:val="16"/>
                              </w:rPr>
                              <w:t xml:space="preserve"> </w:t>
                            </w:r>
                            <w:proofErr w:type="spellStart"/>
                            <w:r w:rsidRPr="002B1998">
                              <w:rPr>
                                <w:rFonts w:ascii="Arial" w:hAnsi="Arial" w:cs="Arial"/>
                                <w:sz w:val="13"/>
                                <w:szCs w:val="16"/>
                              </w:rPr>
                              <w:t>Sanctae</w:t>
                            </w:r>
                            <w:proofErr w:type="spellEnd"/>
                            <w:r w:rsidRPr="002B1998">
                              <w:rPr>
                                <w:rFonts w:ascii="Arial" w:hAnsi="Arial" w:cs="Arial"/>
                                <w:sz w:val="13"/>
                                <w:szCs w:val="16"/>
                              </w:rPr>
                              <w:t xml:space="preserve">, </w:t>
                            </w:r>
                            <w:proofErr w:type="spellStart"/>
                            <w:r w:rsidRPr="002B1998">
                              <w:rPr>
                                <w:rFonts w:ascii="Arial" w:hAnsi="Arial" w:cs="Arial"/>
                                <w:sz w:val="13"/>
                                <w:szCs w:val="16"/>
                              </w:rPr>
                              <w:t>Arabiae</w:t>
                            </w:r>
                            <w:proofErr w:type="spellEnd"/>
                            <w:r w:rsidRPr="002B1998">
                              <w:rPr>
                                <w:rFonts w:ascii="Arial" w:hAnsi="Arial" w:cs="Arial"/>
                                <w:sz w:val="13"/>
                                <w:szCs w:val="16"/>
                              </w:rPr>
                              <w:t xml:space="preserve"> et </w:t>
                            </w:r>
                            <w:proofErr w:type="spellStart"/>
                            <w:r w:rsidRPr="002B1998">
                              <w:rPr>
                                <w:rFonts w:ascii="Arial" w:hAnsi="Arial" w:cs="Arial"/>
                                <w:sz w:val="13"/>
                                <w:szCs w:val="16"/>
                              </w:rPr>
                              <w:t>Egypti</w:t>
                            </w:r>
                            <w:proofErr w:type="spellEnd"/>
                            <w:r w:rsidRPr="002B1998">
                              <w:rPr>
                                <w:rFonts w:ascii="Arial" w:hAnsi="Arial" w:cs="Arial"/>
                                <w:sz w:val="13"/>
                                <w:szCs w:val="16"/>
                              </w:rPr>
                              <w:t xml:space="preserve"> </w:t>
                            </w:r>
                            <w:proofErr w:type="spellStart"/>
                            <w:r w:rsidRPr="002B1998">
                              <w:rPr>
                                <w:rFonts w:ascii="Arial" w:hAnsi="Arial" w:cs="Arial"/>
                                <w:sz w:val="13"/>
                                <w:szCs w:val="16"/>
                              </w:rPr>
                              <w:t>peregrinationem</w:t>
                            </w:r>
                            <w:proofErr w:type="spellEnd"/>
                            <w:r w:rsidRPr="002B1998">
                              <w:rPr>
                                <w:rFonts w:ascii="Arial" w:hAnsi="Arial" w:cs="Arial"/>
                                <w:sz w:val="13"/>
                                <w:szCs w:val="16"/>
                              </w:rPr>
                              <w:t xml:space="preserve">. Band 1, hrsg. v. </w:t>
                            </w:r>
                            <w:r w:rsidR="00723B12" w:rsidRPr="002B1998">
                              <w:rPr>
                                <w:rFonts w:ascii="Arial" w:hAnsi="Arial" w:cs="Arial"/>
                                <w:sz w:val="13"/>
                                <w:szCs w:val="16"/>
                              </w:rPr>
                              <w:t>K. D.</w:t>
                            </w:r>
                            <w:r w:rsidRPr="002B1998">
                              <w:rPr>
                                <w:rFonts w:ascii="Arial" w:hAnsi="Arial" w:cs="Arial"/>
                                <w:sz w:val="13"/>
                                <w:szCs w:val="16"/>
                              </w:rPr>
                              <w:t xml:space="preserve"> </w:t>
                            </w:r>
                            <w:proofErr w:type="spellStart"/>
                            <w:r w:rsidRPr="002B1998">
                              <w:rPr>
                                <w:rFonts w:ascii="Arial" w:hAnsi="Arial" w:cs="Arial"/>
                                <w:sz w:val="13"/>
                                <w:szCs w:val="16"/>
                              </w:rPr>
                              <w:t>Haßler</w:t>
                            </w:r>
                            <w:proofErr w:type="spellEnd"/>
                            <w:r w:rsidRPr="002B1998">
                              <w:rPr>
                                <w:rFonts w:ascii="Arial" w:hAnsi="Arial" w:cs="Arial"/>
                                <w:sz w:val="13"/>
                                <w:szCs w:val="16"/>
                              </w:rPr>
                              <w:t xml:space="preserve">, Stuttgart 1843, S. 89, Übersetzung: I. </w:t>
                            </w:r>
                            <w:proofErr w:type="spellStart"/>
                            <w:r w:rsidRPr="002B1998">
                              <w:rPr>
                                <w:rFonts w:ascii="Arial" w:hAnsi="Arial" w:cs="Arial"/>
                                <w:sz w:val="13"/>
                                <w:szCs w:val="16"/>
                              </w:rPr>
                              <w:t>Staffa</w:t>
                            </w:r>
                            <w:proofErr w:type="spellEnd"/>
                            <w:r w:rsidRPr="002B1998">
                              <w:rPr>
                                <w:rFonts w:ascii="Arial" w:hAnsi="Arial" w:cs="Arial"/>
                                <w:sz w:val="13"/>
                                <w:szCs w:val="16"/>
                              </w:rPr>
                              <w:t>.</w:t>
                            </w:r>
                          </w:p>
                          <w:bookmarkEnd w:id="0"/>
                          <w:p w14:paraId="564B1C01" w14:textId="77777777" w:rsidR="002B761A" w:rsidRDefault="002B761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8629BB" id="Textfeld 7" o:spid="_x0000_s1029" type="#_x0000_t202" style="position:absolute;margin-left:243.6pt;margin-top:455.6pt;width:294.8pt;height:237.65pt;z-index:-251650048;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" filled="f" strokeweight=".5pt">
                <v:textbox>
                  <w:txbxContent>
                    <w:p w14:paraId="5CC699D2" w14:textId="77777777" w:rsidR="002B761A" w:rsidRDefault="002B761A" w:rsidP="002B761A">
                      <w:pPr>
                        <w:rPr>
                          <w:rFonts w:ascii="Arial" w:hAnsi="Arial" w:cs="Arial"/>
                          <w:b/>
                          <w:sz w:val="20"/>
                          <w:szCs w:val="20"/>
                        </w:rPr>
                      </w:pPr>
                      <w:r>
                        <w:rPr>
                          <w:rFonts w:ascii="Arial" w:hAnsi="Arial" w:cs="Arial"/>
                          <w:b/>
                          <w:sz w:val="20"/>
                          <w:szCs w:val="20"/>
                        </w:rPr>
                        <w:t>M5</w:t>
                      </w:r>
                      <w:r w:rsidRPr="00141974">
                        <w:rPr>
                          <w:rFonts w:ascii="Arial" w:hAnsi="Arial" w:cs="Arial"/>
                          <w:b/>
                          <w:sz w:val="20"/>
                          <w:szCs w:val="20"/>
                        </w:rPr>
                        <w:t xml:space="preserve">: Felix </w:t>
                      </w:r>
                      <w:proofErr w:type="spellStart"/>
                      <w:r w:rsidRPr="00141974">
                        <w:rPr>
                          <w:rFonts w:ascii="Arial" w:hAnsi="Arial" w:cs="Arial"/>
                          <w:b/>
                          <w:sz w:val="20"/>
                          <w:szCs w:val="20"/>
                        </w:rPr>
                        <w:t>Fabri</w:t>
                      </w:r>
                      <w:proofErr w:type="spellEnd"/>
                      <w:r w:rsidRPr="00141974">
                        <w:rPr>
                          <w:rFonts w:ascii="Arial" w:hAnsi="Arial" w:cs="Arial"/>
                          <w:b/>
                          <w:sz w:val="20"/>
                          <w:szCs w:val="20"/>
                        </w:rPr>
                        <w:t xml:space="preserve"> über </w:t>
                      </w:r>
                      <w:r>
                        <w:rPr>
                          <w:rFonts w:ascii="Arial" w:hAnsi="Arial" w:cs="Arial"/>
                          <w:b/>
                          <w:sz w:val="20"/>
                          <w:szCs w:val="20"/>
                        </w:rPr>
                        <w:t xml:space="preserve">den Vertrag, den </w:t>
                      </w:r>
                      <w:r w:rsidR="007515DA">
                        <w:rPr>
                          <w:rFonts w:ascii="Arial" w:hAnsi="Arial" w:cs="Arial"/>
                          <w:b/>
                          <w:sz w:val="20"/>
                          <w:szCs w:val="20"/>
                        </w:rPr>
                        <w:t xml:space="preserve">die </w:t>
                      </w:r>
                      <w:r>
                        <w:rPr>
                          <w:rFonts w:ascii="Arial" w:hAnsi="Arial" w:cs="Arial"/>
                          <w:b/>
                          <w:sz w:val="20"/>
                          <w:szCs w:val="20"/>
                        </w:rPr>
                        <w:t xml:space="preserve">Pilger mit dem Venezianer Pietro </w:t>
                      </w:r>
                      <w:proofErr w:type="spellStart"/>
                      <w:r>
                        <w:rPr>
                          <w:rFonts w:ascii="Arial" w:hAnsi="Arial" w:cs="Arial"/>
                          <w:b/>
                          <w:sz w:val="20"/>
                          <w:szCs w:val="20"/>
                        </w:rPr>
                        <w:t>Lando</w:t>
                      </w:r>
                      <w:proofErr w:type="spellEnd"/>
                      <w:r>
                        <w:rPr>
                          <w:rFonts w:ascii="Arial" w:hAnsi="Arial" w:cs="Arial"/>
                          <w:b/>
                          <w:sz w:val="20"/>
                          <w:szCs w:val="20"/>
                        </w:rPr>
                        <w:t xml:space="preserve"> geschlossen haben</w:t>
                      </w:r>
                      <w:r w:rsidRPr="00141974">
                        <w:rPr>
                          <w:rFonts w:ascii="Arial" w:hAnsi="Arial" w:cs="Arial"/>
                          <w:b/>
                          <w:sz w:val="20"/>
                          <w:szCs w:val="20"/>
                        </w:rPr>
                        <w:t>:</w:t>
                      </w:r>
                    </w:p>
                    <w:p w14:paraId="4A07FB82" w14:textId="77777777" w:rsidR="002B761A" w:rsidRPr="00BB4D8B" w:rsidRDefault="007515DA" w:rsidP="00BB4D8B">
                      <w:pPr>
                        <w:spacing w:after="120" w:line="240" w:lineRule="auto"/>
                        <w:rPr>
                          <w:rFonts w:ascii="Consolas" w:hAnsi="Consolas" w:cs="Arial"/>
                        </w:rPr>
                      </w:pPr>
                      <w:r w:rsidRPr="00BB4D8B">
                        <w:rPr>
                          <w:rFonts w:ascii="Consolas" w:hAnsi="Consolas" w:cs="Arial"/>
                        </w:rPr>
                        <w:t>[</w:t>
                      </w:r>
                      <w:r w:rsidR="002B761A" w:rsidRPr="00BB4D8B">
                        <w:rPr>
                          <w:rFonts w:ascii="Consolas" w:hAnsi="Consolas" w:cs="Arial"/>
                        </w:rPr>
                        <w:t xml:space="preserve">Der </w:t>
                      </w:r>
                      <w:proofErr w:type="spellStart"/>
                      <w:r w:rsidR="002B761A" w:rsidRPr="00BB4D8B">
                        <w:rPr>
                          <w:rFonts w:ascii="Consolas" w:hAnsi="Consolas" w:cs="Arial"/>
                        </w:rPr>
                        <w:t>Vetrag</w:t>
                      </w:r>
                      <w:proofErr w:type="spellEnd"/>
                      <w:r w:rsidR="002B761A" w:rsidRPr="00BB4D8B">
                        <w:rPr>
                          <w:rFonts w:ascii="Consolas" w:hAnsi="Consolas" w:cs="Arial"/>
                        </w:rPr>
                        <w:t xml:space="preserve"> legt fest</w:t>
                      </w:r>
                      <w:proofErr w:type="gramStart"/>
                      <w:r w:rsidR="002B761A" w:rsidRPr="00BB4D8B">
                        <w:rPr>
                          <w:rFonts w:ascii="Consolas" w:hAnsi="Consolas" w:cs="Arial"/>
                        </w:rPr>
                        <w:t xml:space="preserve">, </w:t>
                      </w:r>
                      <w:r w:rsidRPr="00BB4D8B">
                        <w:rPr>
                          <w:rFonts w:ascii="Consolas" w:hAnsi="Consolas" w:cs="Arial"/>
                        </w:rPr>
                        <w:t>]</w:t>
                      </w:r>
                      <w:proofErr w:type="gramEnd"/>
                      <w:r w:rsidRPr="00BB4D8B">
                        <w:rPr>
                          <w:rFonts w:ascii="Consolas" w:hAnsi="Consolas" w:cs="Arial"/>
                        </w:rPr>
                        <w:t xml:space="preserve"> </w:t>
                      </w:r>
                      <w:r w:rsidR="002B761A" w:rsidRPr="00BB4D8B">
                        <w:rPr>
                          <w:rFonts w:ascii="Consolas" w:hAnsi="Consolas" w:cs="Arial"/>
                        </w:rPr>
                        <w:t xml:space="preserve">1. Dass der Patron uns Pilger von Venedig nach </w:t>
                      </w:r>
                      <w:proofErr w:type="spellStart"/>
                      <w:r w:rsidR="002B761A" w:rsidRPr="00BB4D8B">
                        <w:rPr>
                          <w:rFonts w:ascii="Consolas" w:hAnsi="Consolas" w:cs="Arial"/>
                        </w:rPr>
                        <w:t>Jaffa</w:t>
                      </w:r>
                      <w:proofErr w:type="spellEnd"/>
                      <w:r w:rsidR="002B761A" w:rsidRPr="00BB4D8B">
                        <w:rPr>
                          <w:rFonts w:ascii="Consolas" w:hAnsi="Consolas" w:cs="Arial"/>
                        </w:rPr>
                        <w:t>, dem Hafen des Heiligen Landes, und von dort wieder bis nach Venedig bringt […]</w:t>
                      </w:r>
                      <w:r w:rsidR="00431ACC" w:rsidRPr="00BB4D8B">
                        <w:rPr>
                          <w:rFonts w:ascii="Consolas" w:hAnsi="Consolas" w:cs="Arial"/>
                        </w:rPr>
                        <w:t>.</w:t>
                      </w:r>
                    </w:p>
                    <w:p w14:paraId="2F488B7C" w14:textId="77777777" w:rsidR="002B761A" w:rsidRPr="00BB4D8B" w:rsidRDefault="002B761A" w:rsidP="00BB4D8B">
                      <w:pPr>
                        <w:spacing w:after="120" w:line="240" w:lineRule="auto"/>
                        <w:rPr>
                          <w:rFonts w:ascii="Consolas" w:hAnsi="Consolas" w:cs="Arial"/>
                        </w:rPr>
                      </w:pPr>
                      <w:r w:rsidRPr="00BB4D8B">
                        <w:rPr>
                          <w:rFonts w:ascii="Consolas" w:hAnsi="Consolas" w:cs="Arial"/>
                        </w:rPr>
                        <w:t>2. Dass er das Schiff gut ausstattet mit erfahrenen Seemännern, die die Kunst des Segelns kennen; und dass er ausreichend Waffen im Schiff hat, um das Schiff vor Piraten oder einem feindlichen Angriff zu verteidigen, wenn es nötig ist. […]</w:t>
                      </w:r>
                    </w:p>
                    <w:p w14:paraId="0D1BE50C" w14:textId="77777777" w:rsidR="002B761A" w:rsidRPr="00BB4D8B" w:rsidRDefault="002B761A" w:rsidP="002B1998">
                      <w:pPr>
                        <w:spacing w:after="120" w:line="240" w:lineRule="auto"/>
                        <w:rPr>
                          <w:rFonts w:ascii="Consolas" w:hAnsi="Consolas" w:cs="Arial"/>
                        </w:rPr>
                      </w:pPr>
                      <w:r w:rsidRPr="00BB4D8B">
                        <w:rPr>
                          <w:rFonts w:ascii="Consolas" w:hAnsi="Consolas" w:cs="Arial"/>
                        </w:rPr>
                        <w:t>4. Dass der Patron den Pilgern jeden Tag zwei Mal ausreichend zu essen und zu trinken gibt.</w:t>
                      </w:r>
                    </w:p>
                    <w:p w14:paraId="022EBE67" w14:textId="77777777" w:rsidR="007515DA" w:rsidRPr="002B1998" w:rsidRDefault="007515DA" w:rsidP="007515DA">
                      <w:pPr>
                        <w:rPr>
                          <w:rFonts w:ascii="Arial" w:hAnsi="Arial" w:cs="Arial"/>
                          <w:sz w:val="13"/>
                          <w:szCs w:val="16"/>
                        </w:rPr>
                      </w:pPr>
                      <w:bookmarkStart w:id="1" w:name="_GoBack"/>
                      <w:r w:rsidRPr="002B1998">
                        <w:rPr>
                          <w:rFonts w:ascii="Arial" w:hAnsi="Arial" w:cs="Arial"/>
                          <w:sz w:val="13"/>
                          <w:szCs w:val="16"/>
                        </w:rPr>
                        <w:t xml:space="preserve">Quelle: </w:t>
                      </w:r>
                      <w:proofErr w:type="spellStart"/>
                      <w:r w:rsidRPr="002B1998">
                        <w:rPr>
                          <w:rFonts w:ascii="Arial" w:hAnsi="Arial" w:cs="Arial"/>
                          <w:sz w:val="13"/>
                          <w:szCs w:val="16"/>
                        </w:rPr>
                        <w:t>Fabri</w:t>
                      </w:r>
                      <w:proofErr w:type="spellEnd"/>
                      <w:r w:rsidRPr="002B1998">
                        <w:rPr>
                          <w:rFonts w:ascii="Arial" w:hAnsi="Arial" w:cs="Arial"/>
                          <w:sz w:val="13"/>
                          <w:szCs w:val="16"/>
                        </w:rPr>
                        <w:t xml:space="preserve">, Felix: </w:t>
                      </w:r>
                      <w:proofErr w:type="spellStart"/>
                      <w:r w:rsidRPr="002B1998">
                        <w:rPr>
                          <w:rFonts w:ascii="Arial" w:hAnsi="Arial" w:cs="Arial"/>
                          <w:sz w:val="13"/>
                          <w:szCs w:val="16"/>
                        </w:rPr>
                        <w:t>Fratris</w:t>
                      </w:r>
                      <w:proofErr w:type="spellEnd"/>
                      <w:r w:rsidRPr="002B1998">
                        <w:rPr>
                          <w:rFonts w:ascii="Arial" w:hAnsi="Arial" w:cs="Arial"/>
                          <w:sz w:val="13"/>
                          <w:szCs w:val="16"/>
                        </w:rPr>
                        <w:t xml:space="preserve"> </w:t>
                      </w:r>
                      <w:proofErr w:type="spellStart"/>
                      <w:r w:rsidRPr="002B1998">
                        <w:rPr>
                          <w:rFonts w:ascii="Arial" w:hAnsi="Arial" w:cs="Arial"/>
                          <w:sz w:val="13"/>
                          <w:szCs w:val="16"/>
                        </w:rPr>
                        <w:t>Felicis</w:t>
                      </w:r>
                      <w:proofErr w:type="spellEnd"/>
                      <w:r w:rsidRPr="002B1998">
                        <w:rPr>
                          <w:rFonts w:ascii="Arial" w:hAnsi="Arial" w:cs="Arial"/>
                          <w:sz w:val="13"/>
                          <w:szCs w:val="16"/>
                        </w:rPr>
                        <w:t xml:space="preserve"> </w:t>
                      </w:r>
                      <w:proofErr w:type="spellStart"/>
                      <w:r w:rsidRPr="002B1998">
                        <w:rPr>
                          <w:rFonts w:ascii="Arial" w:hAnsi="Arial" w:cs="Arial"/>
                          <w:sz w:val="13"/>
                          <w:szCs w:val="16"/>
                        </w:rPr>
                        <w:t>Fabri</w:t>
                      </w:r>
                      <w:proofErr w:type="spellEnd"/>
                      <w:r w:rsidRPr="002B1998">
                        <w:rPr>
                          <w:rFonts w:ascii="Arial" w:hAnsi="Arial" w:cs="Arial"/>
                          <w:sz w:val="13"/>
                          <w:szCs w:val="16"/>
                        </w:rPr>
                        <w:t xml:space="preserve"> </w:t>
                      </w:r>
                      <w:proofErr w:type="spellStart"/>
                      <w:r w:rsidRPr="002B1998">
                        <w:rPr>
                          <w:rFonts w:ascii="Arial" w:hAnsi="Arial" w:cs="Arial"/>
                          <w:sz w:val="13"/>
                          <w:szCs w:val="16"/>
                        </w:rPr>
                        <w:t>Evagatorium</w:t>
                      </w:r>
                      <w:proofErr w:type="spellEnd"/>
                      <w:r w:rsidRPr="002B1998">
                        <w:rPr>
                          <w:rFonts w:ascii="Arial" w:hAnsi="Arial" w:cs="Arial"/>
                          <w:sz w:val="13"/>
                          <w:szCs w:val="16"/>
                        </w:rPr>
                        <w:t xml:space="preserve"> in </w:t>
                      </w:r>
                      <w:proofErr w:type="spellStart"/>
                      <w:r w:rsidRPr="002B1998">
                        <w:rPr>
                          <w:rFonts w:ascii="Arial" w:hAnsi="Arial" w:cs="Arial"/>
                          <w:sz w:val="13"/>
                          <w:szCs w:val="16"/>
                        </w:rPr>
                        <w:t>Terrae</w:t>
                      </w:r>
                      <w:proofErr w:type="spellEnd"/>
                      <w:r w:rsidRPr="002B1998">
                        <w:rPr>
                          <w:rFonts w:ascii="Arial" w:hAnsi="Arial" w:cs="Arial"/>
                          <w:sz w:val="13"/>
                          <w:szCs w:val="16"/>
                        </w:rPr>
                        <w:t xml:space="preserve"> </w:t>
                      </w:r>
                      <w:proofErr w:type="spellStart"/>
                      <w:r w:rsidRPr="002B1998">
                        <w:rPr>
                          <w:rFonts w:ascii="Arial" w:hAnsi="Arial" w:cs="Arial"/>
                          <w:sz w:val="13"/>
                          <w:szCs w:val="16"/>
                        </w:rPr>
                        <w:t>Sanctae</w:t>
                      </w:r>
                      <w:proofErr w:type="spellEnd"/>
                      <w:r w:rsidRPr="002B1998">
                        <w:rPr>
                          <w:rFonts w:ascii="Arial" w:hAnsi="Arial" w:cs="Arial"/>
                          <w:sz w:val="13"/>
                          <w:szCs w:val="16"/>
                        </w:rPr>
                        <w:t xml:space="preserve">, </w:t>
                      </w:r>
                      <w:proofErr w:type="spellStart"/>
                      <w:r w:rsidRPr="002B1998">
                        <w:rPr>
                          <w:rFonts w:ascii="Arial" w:hAnsi="Arial" w:cs="Arial"/>
                          <w:sz w:val="13"/>
                          <w:szCs w:val="16"/>
                        </w:rPr>
                        <w:t>Arabiae</w:t>
                      </w:r>
                      <w:proofErr w:type="spellEnd"/>
                      <w:r w:rsidRPr="002B1998">
                        <w:rPr>
                          <w:rFonts w:ascii="Arial" w:hAnsi="Arial" w:cs="Arial"/>
                          <w:sz w:val="13"/>
                          <w:szCs w:val="16"/>
                        </w:rPr>
                        <w:t xml:space="preserve"> et </w:t>
                      </w:r>
                      <w:proofErr w:type="spellStart"/>
                      <w:r w:rsidRPr="002B1998">
                        <w:rPr>
                          <w:rFonts w:ascii="Arial" w:hAnsi="Arial" w:cs="Arial"/>
                          <w:sz w:val="13"/>
                          <w:szCs w:val="16"/>
                        </w:rPr>
                        <w:t>Egypti</w:t>
                      </w:r>
                      <w:proofErr w:type="spellEnd"/>
                      <w:r w:rsidRPr="002B1998">
                        <w:rPr>
                          <w:rFonts w:ascii="Arial" w:hAnsi="Arial" w:cs="Arial"/>
                          <w:sz w:val="13"/>
                          <w:szCs w:val="16"/>
                        </w:rPr>
                        <w:t xml:space="preserve"> </w:t>
                      </w:r>
                      <w:proofErr w:type="spellStart"/>
                      <w:r w:rsidRPr="002B1998">
                        <w:rPr>
                          <w:rFonts w:ascii="Arial" w:hAnsi="Arial" w:cs="Arial"/>
                          <w:sz w:val="13"/>
                          <w:szCs w:val="16"/>
                        </w:rPr>
                        <w:t>peregrinationem</w:t>
                      </w:r>
                      <w:proofErr w:type="spellEnd"/>
                      <w:r w:rsidRPr="002B1998">
                        <w:rPr>
                          <w:rFonts w:ascii="Arial" w:hAnsi="Arial" w:cs="Arial"/>
                          <w:sz w:val="13"/>
                          <w:szCs w:val="16"/>
                        </w:rPr>
                        <w:t xml:space="preserve">. Band 1, hrsg. v. </w:t>
                      </w:r>
                      <w:r w:rsidR="00723B12" w:rsidRPr="002B1998">
                        <w:rPr>
                          <w:rFonts w:ascii="Arial" w:hAnsi="Arial" w:cs="Arial"/>
                          <w:sz w:val="13"/>
                          <w:szCs w:val="16"/>
                        </w:rPr>
                        <w:t>K. D.</w:t>
                      </w:r>
                      <w:r w:rsidRPr="002B1998">
                        <w:rPr>
                          <w:rFonts w:ascii="Arial" w:hAnsi="Arial" w:cs="Arial"/>
                          <w:sz w:val="13"/>
                          <w:szCs w:val="16"/>
                        </w:rPr>
                        <w:t xml:space="preserve"> </w:t>
                      </w:r>
                      <w:proofErr w:type="spellStart"/>
                      <w:r w:rsidRPr="002B1998">
                        <w:rPr>
                          <w:rFonts w:ascii="Arial" w:hAnsi="Arial" w:cs="Arial"/>
                          <w:sz w:val="13"/>
                          <w:szCs w:val="16"/>
                        </w:rPr>
                        <w:t>Haßler</w:t>
                      </w:r>
                      <w:proofErr w:type="spellEnd"/>
                      <w:r w:rsidRPr="002B1998">
                        <w:rPr>
                          <w:rFonts w:ascii="Arial" w:hAnsi="Arial" w:cs="Arial"/>
                          <w:sz w:val="13"/>
                          <w:szCs w:val="16"/>
                        </w:rPr>
                        <w:t xml:space="preserve">, Stuttgart 1843, S. 89, Übersetzung: I. </w:t>
                      </w:r>
                      <w:proofErr w:type="spellStart"/>
                      <w:r w:rsidRPr="002B1998">
                        <w:rPr>
                          <w:rFonts w:ascii="Arial" w:hAnsi="Arial" w:cs="Arial"/>
                          <w:sz w:val="13"/>
                          <w:szCs w:val="16"/>
                        </w:rPr>
                        <w:t>Staffa</w:t>
                      </w:r>
                      <w:proofErr w:type="spellEnd"/>
                      <w:r w:rsidRPr="002B1998">
                        <w:rPr>
                          <w:rFonts w:ascii="Arial" w:hAnsi="Arial" w:cs="Arial"/>
                          <w:sz w:val="13"/>
                          <w:szCs w:val="16"/>
                        </w:rPr>
                        <w:t>.</w:t>
                      </w:r>
                    </w:p>
                    <w:bookmarkEnd w:id="1"/>
                    <w:p w14:paraId="564B1C01" w14:textId="77777777" w:rsidR="002B761A" w:rsidRDefault="002B761A"/>
                  </w:txbxContent>
                </v:textbox>
                <w10:wrap type="square" anchorx="margin"/>
              </v:shape>
            </w:pict>
          </mc:Fallback>
        </mc:AlternateContent>
      </w:r>
      <w:r w:rsidR="007515DA">
        <w:rPr>
          <w:noProof/>
          <w:lang w:eastAsia="de-DE"/>
        </w:rPr>
        <mc:AlternateContent>
          <mc:Choice Requires="wps">
            <w:drawing>
              <wp:anchor distT="0" distB="0" distL="114300" distR="114300" simplePos="0" relativeHeight="251661312" behindDoc="0" locked="0" layoutInCell="1" allowOverlap="1" wp14:anchorId="1FCE0145" wp14:editId="3D136DB0">
                <wp:simplePos x="0" y="0"/>
                <wp:positionH relativeFrom="margin">
                  <wp:align>right</wp:align>
                </wp:positionH>
                <wp:positionV relativeFrom="paragraph">
                  <wp:posOffset>299085</wp:posOffset>
                </wp:positionV>
                <wp:extent cx="3754755" cy="2486025"/>
                <wp:effectExtent l="0" t="0" r="17145" b="28575"/>
                <wp:wrapSquare wrapText="bothSides"/>
                <wp:docPr id="4" name="Textfeld 4"/>
                <wp:cNvGraphicFramePr/>
                <a:graphic xmlns:a="http://schemas.openxmlformats.org/drawingml/2006/main">
                  <a:graphicData uri="http://schemas.microsoft.com/office/word/2010/wordprocessingShape">
                    <wps:wsp>
                      <wps:cNvSpPr txBox="1"/>
                      <wps:spPr>
                        <a:xfrm>
                          <a:off x="0" y="0"/>
                          <a:ext cx="3754755" cy="2486025"/>
                        </a:xfrm>
                        <a:prstGeom prst="rect">
                          <a:avLst/>
                        </a:prstGeom>
                        <a:noFill/>
                        <a:ln w="6350">
                          <a:solidFill>
                            <a:prstClr val="black"/>
                          </a:solidFill>
                        </a:ln>
                        <a:effectLst/>
                      </wps:spPr>
                      <wps:txbx>
                        <w:txbxContent>
                          <w:p w14:paraId="7894AB7B" w14:textId="77777777" w:rsidR="00897602" w:rsidRPr="00141974" w:rsidRDefault="007515DA" w:rsidP="00897602">
                            <w:pPr>
                              <w:rPr>
                                <w:rFonts w:ascii="Arial" w:hAnsi="Arial" w:cs="Arial"/>
                                <w:b/>
                                <w:sz w:val="20"/>
                                <w:szCs w:val="20"/>
                              </w:rPr>
                            </w:pPr>
                            <w:r>
                              <w:rPr>
                                <w:rFonts w:ascii="Arial" w:hAnsi="Arial" w:cs="Arial"/>
                                <w:b/>
                                <w:sz w:val="20"/>
                                <w:szCs w:val="20"/>
                              </w:rPr>
                              <w:t>M3</w:t>
                            </w:r>
                            <w:r w:rsidR="00897602" w:rsidRPr="00141974">
                              <w:rPr>
                                <w:rFonts w:ascii="Arial" w:hAnsi="Arial" w:cs="Arial"/>
                                <w:b/>
                                <w:sz w:val="20"/>
                                <w:szCs w:val="20"/>
                              </w:rPr>
                              <w:t>: Konrad Grünenberg über die zwei Schiffe bei Rhodos:</w:t>
                            </w:r>
                          </w:p>
                          <w:p w14:paraId="7A83857E" w14:textId="77777777" w:rsidR="00897602" w:rsidRPr="00EA7870" w:rsidRDefault="00897602" w:rsidP="002B1998">
                            <w:pPr>
                              <w:spacing w:after="120" w:line="240" w:lineRule="auto"/>
                              <w:jc w:val="both"/>
                              <w:rPr>
                                <w:rFonts w:ascii="Consolas" w:hAnsi="Consolas" w:cs="Arial"/>
                              </w:rPr>
                            </w:pPr>
                            <w:r w:rsidRPr="00EA7870">
                              <w:rPr>
                                <w:rFonts w:ascii="Consolas" w:hAnsi="Consolas" w:cs="Arial"/>
                              </w:rPr>
                              <w:t>Wir sahen in Rhodos zwei Räuberschiffe vor dem Hafen liegen, von denen man sagt, dass sie jedermanns Feinde sind. Sie waren gut ausgerüstet mit vielen großen Stein- und Schlangenbüchsen und Kartaunen (Kanonen), und solche Kriegsschiffe nennt man „</w:t>
                            </w:r>
                            <w:proofErr w:type="spellStart"/>
                            <w:r w:rsidRPr="00EA7870">
                              <w:rPr>
                                <w:rFonts w:ascii="Consolas" w:hAnsi="Consolas" w:cs="Arial"/>
                              </w:rPr>
                              <w:t>Bartschen</w:t>
                            </w:r>
                            <w:proofErr w:type="spellEnd"/>
                            <w:r w:rsidRPr="00EA7870">
                              <w:rPr>
                                <w:rFonts w:ascii="Consolas" w:hAnsi="Consolas" w:cs="Arial"/>
                              </w:rPr>
                              <w:t>“. Diese Schiffe hatten eben erst ein großes Schiff, das man „</w:t>
                            </w:r>
                            <w:proofErr w:type="spellStart"/>
                            <w:r w:rsidRPr="00EA7870">
                              <w:rPr>
                                <w:rFonts w:ascii="Consolas" w:hAnsi="Consolas" w:cs="Arial"/>
                              </w:rPr>
                              <w:t>Nafe</w:t>
                            </w:r>
                            <w:proofErr w:type="spellEnd"/>
                            <w:r w:rsidRPr="00EA7870">
                              <w:rPr>
                                <w:rFonts w:ascii="Consolas" w:hAnsi="Consolas" w:cs="Arial"/>
                              </w:rPr>
                              <w:t xml:space="preserve">“ nennt, niedergeworfen und gewonnen. Und sie hatten Segel, Leute und </w:t>
                            </w:r>
                            <w:r w:rsidR="002F4BC5" w:rsidRPr="00EA7870">
                              <w:rPr>
                                <w:rFonts w:ascii="Consolas" w:hAnsi="Consolas" w:cs="Arial"/>
                              </w:rPr>
                              <w:t>Güter</w:t>
                            </w:r>
                            <w:r w:rsidRPr="00EA7870">
                              <w:rPr>
                                <w:rFonts w:ascii="Consolas" w:hAnsi="Consolas" w:cs="Arial"/>
                              </w:rPr>
                              <w:t xml:space="preserve"> in ihre zwei Schiffe getragen und alle, die Geld besaßen, gefangengenommen.</w:t>
                            </w:r>
                          </w:p>
                          <w:p w14:paraId="22A51DB3" w14:textId="77777777" w:rsidR="00897602" w:rsidRPr="002B1998" w:rsidRDefault="00897602">
                            <w:pPr>
                              <w:rPr>
                                <w:rFonts w:ascii="Arial" w:hAnsi="Arial" w:cs="Arial"/>
                                <w:sz w:val="15"/>
                                <w:szCs w:val="16"/>
                              </w:rPr>
                            </w:pPr>
                            <w:r w:rsidRPr="002B1998">
                              <w:rPr>
                                <w:rFonts w:ascii="Arial" w:hAnsi="Arial" w:cs="Arial"/>
                                <w:sz w:val="15"/>
                                <w:szCs w:val="16"/>
                              </w:rPr>
                              <w:t xml:space="preserve">Quelle: Grünenberg, Konrad: Ritter </w:t>
                            </w:r>
                            <w:proofErr w:type="spellStart"/>
                            <w:r w:rsidRPr="002B1998">
                              <w:rPr>
                                <w:rFonts w:ascii="Arial" w:hAnsi="Arial" w:cs="Arial"/>
                                <w:sz w:val="15"/>
                                <w:szCs w:val="16"/>
                              </w:rPr>
                              <w:t>Grünembergs</w:t>
                            </w:r>
                            <w:proofErr w:type="spellEnd"/>
                            <w:r w:rsidRPr="002B1998">
                              <w:rPr>
                                <w:rFonts w:ascii="Arial" w:hAnsi="Arial" w:cs="Arial"/>
                                <w:sz w:val="15"/>
                                <w:szCs w:val="16"/>
                              </w:rPr>
                              <w:t xml:space="preserve"> Pilgerfahrt ins Heilige Land 1486, hrsg. u. übers. von </w:t>
                            </w:r>
                            <w:r w:rsidR="00723B12" w:rsidRPr="002B1998">
                              <w:rPr>
                                <w:rFonts w:ascii="Arial" w:hAnsi="Arial" w:cs="Arial"/>
                                <w:sz w:val="15"/>
                                <w:szCs w:val="16"/>
                              </w:rPr>
                              <w:t>J.</w:t>
                            </w:r>
                            <w:r w:rsidRPr="002B1998">
                              <w:rPr>
                                <w:rFonts w:ascii="Arial" w:hAnsi="Arial" w:cs="Arial"/>
                                <w:sz w:val="15"/>
                                <w:szCs w:val="16"/>
                              </w:rPr>
                              <w:t xml:space="preserve"> </w:t>
                            </w:r>
                            <w:proofErr w:type="spellStart"/>
                            <w:r w:rsidRPr="002B1998">
                              <w:rPr>
                                <w:rFonts w:ascii="Arial" w:hAnsi="Arial" w:cs="Arial"/>
                                <w:sz w:val="15"/>
                                <w:szCs w:val="16"/>
                              </w:rPr>
                              <w:t>Goldfriedrich</w:t>
                            </w:r>
                            <w:proofErr w:type="spellEnd"/>
                            <w:r w:rsidRPr="002B1998">
                              <w:rPr>
                                <w:rFonts w:ascii="Arial" w:hAnsi="Arial" w:cs="Arial"/>
                                <w:sz w:val="15"/>
                                <w:szCs w:val="16"/>
                              </w:rPr>
                              <w:t xml:space="preserve">, Leipzig 1912, S. 52f., vereinfacht von I. </w:t>
                            </w:r>
                            <w:proofErr w:type="spellStart"/>
                            <w:r w:rsidRPr="002B1998">
                              <w:rPr>
                                <w:rFonts w:ascii="Arial" w:hAnsi="Arial" w:cs="Arial"/>
                                <w:sz w:val="15"/>
                                <w:szCs w:val="16"/>
                              </w:rPr>
                              <w:t>Staffa</w:t>
                            </w:r>
                            <w:proofErr w:type="spellEnd"/>
                            <w:r w:rsidRPr="002B1998">
                              <w:rPr>
                                <w:rFonts w:ascii="Arial" w:hAnsi="Arial" w:cs="Arial"/>
                                <w:sz w:val="15"/>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CE0145" id="Textfeld 4" o:spid="_x0000_s1030" type="#_x0000_t202" style="position:absolute;margin-left:244.45pt;margin-top:23.55pt;width:295.65pt;height:195.75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" filled="f" strokeweight=".5pt">
                <v:textbox>
                  <w:txbxContent>
                    <w:p w14:paraId="7894AB7B" w14:textId="77777777" w:rsidR="00897602" w:rsidRPr="00141974" w:rsidRDefault="007515DA" w:rsidP="00897602">
                      <w:pPr>
                        <w:rPr>
                          <w:rFonts w:ascii="Arial" w:hAnsi="Arial" w:cs="Arial"/>
                          <w:b/>
                          <w:sz w:val="20"/>
                          <w:szCs w:val="20"/>
                        </w:rPr>
                      </w:pPr>
                      <w:r>
                        <w:rPr>
                          <w:rFonts w:ascii="Arial" w:hAnsi="Arial" w:cs="Arial"/>
                          <w:b/>
                          <w:sz w:val="20"/>
                          <w:szCs w:val="20"/>
                        </w:rPr>
                        <w:t>M3</w:t>
                      </w:r>
                      <w:r w:rsidR="00897602" w:rsidRPr="00141974">
                        <w:rPr>
                          <w:rFonts w:ascii="Arial" w:hAnsi="Arial" w:cs="Arial"/>
                          <w:b/>
                          <w:sz w:val="20"/>
                          <w:szCs w:val="20"/>
                        </w:rPr>
                        <w:t>: Konrad Grünenberg über die zwei Schiffe bei Rhodos:</w:t>
                      </w:r>
                    </w:p>
                    <w:p w14:paraId="7A83857E" w14:textId="77777777" w:rsidR="00897602" w:rsidRPr="00EA7870" w:rsidRDefault="00897602" w:rsidP="002B1998">
                      <w:pPr>
                        <w:spacing w:after="120" w:line="240" w:lineRule="auto"/>
                        <w:jc w:val="both"/>
                        <w:rPr>
                          <w:rFonts w:ascii="Consolas" w:hAnsi="Consolas" w:cs="Arial"/>
                        </w:rPr>
                      </w:pPr>
                      <w:r w:rsidRPr="00EA7870">
                        <w:rPr>
                          <w:rFonts w:ascii="Consolas" w:hAnsi="Consolas" w:cs="Arial"/>
                        </w:rPr>
                        <w:t>Wir sahen in Rhodos zwei Räuberschiffe vor dem Hafen liegen, von denen man sagt, dass sie jedermanns Feinde sind. Sie waren gut ausgerüstet mit vielen großen Stein- und Schlangenbüchsen und Kartaunen (Kanonen), und solche Kriegsschiffe nennt man „</w:t>
                      </w:r>
                      <w:proofErr w:type="spellStart"/>
                      <w:r w:rsidRPr="00EA7870">
                        <w:rPr>
                          <w:rFonts w:ascii="Consolas" w:hAnsi="Consolas" w:cs="Arial"/>
                        </w:rPr>
                        <w:t>Bartschen</w:t>
                      </w:r>
                      <w:proofErr w:type="spellEnd"/>
                      <w:r w:rsidRPr="00EA7870">
                        <w:rPr>
                          <w:rFonts w:ascii="Consolas" w:hAnsi="Consolas" w:cs="Arial"/>
                        </w:rPr>
                        <w:t>“. Diese Schiffe hatten eben erst ein großes Schiff, das man „</w:t>
                      </w:r>
                      <w:proofErr w:type="spellStart"/>
                      <w:r w:rsidRPr="00EA7870">
                        <w:rPr>
                          <w:rFonts w:ascii="Consolas" w:hAnsi="Consolas" w:cs="Arial"/>
                        </w:rPr>
                        <w:t>Nafe</w:t>
                      </w:r>
                      <w:proofErr w:type="spellEnd"/>
                      <w:r w:rsidRPr="00EA7870">
                        <w:rPr>
                          <w:rFonts w:ascii="Consolas" w:hAnsi="Consolas" w:cs="Arial"/>
                        </w:rPr>
                        <w:t xml:space="preserve">“ nennt, niedergeworfen und gewonnen. Und sie hatten Segel, Leute und </w:t>
                      </w:r>
                      <w:r w:rsidR="002F4BC5" w:rsidRPr="00EA7870">
                        <w:rPr>
                          <w:rFonts w:ascii="Consolas" w:hAnsi="Consolas" w:cs="Arial"/>
                        </w:rPr>
                        <w:t>Güter</w:t>
                      </w:r>
                      <w:r w:rsidRPr="00EA7870">
                        <w:rPr>
                          <w:rFonts w:ascii="Consolas" w:hAnsi="Consolas" w:cs="Arial"/>
                        </w:rPr>
                        <w:t xml:space="preserve"> in ihre zwei Schiffe getragen und alle, die Geld besaßen, gefangengenommen.</w:t>
                      </w:r>
                    </w:p>
                    <w:p w14:paraId="22A51DB3" w14:textId="77777777" w:rsidR="00897602" w:rsidRPr="002B1998" w:rsidRDefault="00897602">
                      <w:pPr>
                        <w:rPr>
                          <w:rFonts w:ascii="Arial" w:hAnsi="Arial" w:cs="Arial"/>
                          <w:sz w:val="15"/>
                          <w:szCs w:val="16"/>
                        </w:rPr>
                      </w:pPr>
                      <w:r w:rsidRPr="002B1998">
                        <w:rPr>
                          <w:rFonts w:ascii="Arial" w:hAnsi="Arial" w:cs="Arial"/>
                          <w:sz w:val="15"/>
                          <w:szCs w:val="16"/>
                        </w:rPr>
                        <w:t xml:space="preserve">Quelle: Grünenberg, Konrad: Ritter </w:t>
                      </w:r>
                      <w:proofErr w:type="spellStart"/>
                      <w:r w:rsidRPr="002B1998">
                        <w:rPr>
                          <w:rFonts w:ascii="Arial" w:hAnsi="Arial" w:cs="Arial"/>
                          <w:sz w:val="15"/>
                          <w:szCs w:val="16"/>
                        </w:rPr>
                        <w:t>Grünembergs</w:t>
                      </w:r>
                      <w:proofErr w:type="spellEnd"/>
                      <w:r w:rsidRPr="002B1998">
                        <w:rPr>
                          <w:rFonts w:ascii="Arial" w:hAnsi="Arial" w:cs="Arial"/>
                          <w:sz w:val="15"/>
                          <w:szCs w:val="16"/>
                        </w:rPr>
                        <w:t xml:space="preserve"> Pilgerfahrt ins Heilige Land 1486, hrsg. u. übers. von </w:t>
                      </w:r>
                      <w:r w:rsidR="00723B12" w:rsidRPr="002B1998">
                        <w:rPr>
                          <w:rFonts w:ascii="Arial" w:hAnsi="Arial" w:cs="Arial"/>
                          <w:sz w:val="15"/>
                          <w:szCs w:val="16"/>
                        </w:rPr>
                        <w:t>J.</w:t>
                      </w:r>
                      <w:r w:rsidRPr="002B1998">
                        <w:rPr>
                          <w:rFonts w:ascii="Arial" w:hAnsi="Arial" w:cs="Arial"/>
                          <w:sz w:val="15"/>
                          <w:szCs w:val="16"/>
                        </w:rPr>
                        <w:t xml:space="preserve"> </w:t>
                      </w:r>
                      <w:proofErr w:type="spellStart"/>
                      <w:r w:rsidRPr="002B1998">
                        <w:rPr>
                          <w:rFonts w:ascii="Arial" w:hAnsi="Arial" w:cs="Arial"/>
                          <w:sz w:val="15"/>
                          <w:szCs w:val="16"/>
                        </w:rPr>
                        <w:t>Goldfriedrich</w:t>
                      </w:r>
                      <w:proofErr w:type="spellEnd"/>
                      <w:r w:rsidRPr="002B1998">
                        <w:rPr>
                          <w:rFonts w:ascii="Arial" w:hAnsi="Arial" w:cs="Arial"/>
                          <w:sz w:val="15"/>
                          <w:szCs w:val="16"/>
                        </w:rPr>
                        <w:t xml:space="preserve">, Leipzig 1912, S. 52f., vereinfacht von I. </w:t>
                      </w:r>
                      <w:proofErr w:type="spellStart"/>
                      <w:r w:rsidRPr="002B1998">
                        <w:rPr>
                          <w:rFonts w:ascii="Arial" w:hAnsi="Arial" w:cs="Arial"/>
                          <w:sz w:val="15"/>
                          <w:szCs w:val="16"/>
                        </w:rPr>
                        <w:t>Staffa</w:t>
                      </w:r>
                      <w:proofErr w:type="spellEnd"/>
                      <w:r w:rsidRPr="002B1998">
                        <w:rPr>
                          <w:rFonts w:ascii="Arial" w:hAnsi="Arial" w:cs="Arial"/>
                          <w:sz w:val="15"/>
                          <w:szCs w:val="16"/>
                        </w:rPr>
                        <w:t>.</w:t>
                      </w:r>
                    </w:p>
                  </w:txbxContent>
                </v:textbox>
                <w10:wrap type="square" anchorx="margin"/>
              </v:shape>
            </w:pict>
          </mc:Fallback>
        </mc:AlternateContent>
      </w:r>
      <w:r w:rsidR="00207FD9">
        <w:rPr>
          <w:rFonts w:ascii="Arial" w:hAnsi="Arial" w:cs="Arial"/>
          <w:b/>
          <w:sz w:val="24"/>
          <w:szCs w:val="24"/>
        </w:rPr>
        <w:t>„In Gottes Namen fahren wir“</w:t>
      </w:r>
      <w:r w:rsidR="00C313F0">
        <w:rPr>
          <w:rStyle w:val="Funotenzeichen"/>
          <w:rFonts w:ascii="Arial" w:hAnsi="Arial" w:cs="Arial"/>
          <w:b/>
          <w:sz w:val="24"/>
          <w:szCs w:val="24"/>
        </w:rPr>
        <w:footnoteReference w:id="1"/>
      </w:r>
      <w:r w:rsidR="00207FD9">
        <w:rPr>
          <w:rFonts w:ascii="Arial" w:hAnsi="Arial" w:cs="Arial"/>
          <w:b/>
          <w:sz w:val="24"/>
          <w:szCs w:val="24"/>
        </w:rPr>
        <w:t xml:space="preserve"> – v</w:t>
      </w:r>
      <w:r w:rsidR="00950944">
        <w:rPr>
          <w:rFonts w:ascii="Arial" w:hAnsi="Arial" w:cs="Arial"/>
          <w:b/>
          <w:sz w:val="24"/>
          <w:szCs w:val="24"/>
        </w:rPr>
        <w:t xml:space="preserve">on Venedig nach </w:t>
      </w:r>
      <w:proofErr w:type="spellStart"/>
      <w:r w:rsidR="00950944">
        <w:rPr>
          <w:rFonts w:ascii="Arial" w:hAnsi="Arial" w:cs="Arial"/>
          <w:b/>
          <w:sz w:val="24"/>
          <w:szCs w:val="24"/>
        </w:rPr>
        <w:t>Jaffa</w:t>
      </w:r>
      <w:proofErr w:type="spellEnd"/>
    </w:p>
    <w:p w14:paraId="2BD1E32E" w14:textId="77777777" w:rsidR="00897602" w:rsidRDefault="00141974">
      <w:pPr>
        <w:rPr>
          <w:rFonts w:ascii="Arial" w:hAnsi="Arial" w:cs="Arial"/>
          <w:b/>
          <w:sz w:val="24"/>
          <w:szCs w:val="24"/>
        </w:rPr>
      </w:pPr>
      <w:r>
        <w:rPr>
          <w:rFonts w:ascii="Arial" w:hAnsi="Arial" w:cs="Arial"/>
          <w:b/>
          <w:sz w:val="24"/>
          <w:szCs w:val="24"/>
        </w:rPr>
        <w:lastRenderedPageBreak/>
        <w:t>Arbeitsaufträge:</w:t>
      </w:r>
    </w:p>
    <w:p w14:paraId="2E053208" w14:textId="77777777" w:rsidR="00DA76D0" w:rsidRDefault="00141974" w:rsidP="00431ACC">
      <w:pPr>
        <w:ind w:left="284" w:hanging="284"/>
        <w:rPr>
          <w:rFonts w:ascii="Arial" w:hAnsi="Arial" w:cs="Arial"/>
          <w:sz w:val="24"/>
          <w:szCs w:val="24"/>
        </w:rPr>
      </w:pPr>
      <w:r w:rsidRPr="00431ACC">
        <w:rPr>
          <w:rFonts w:ascii="Arial" w:hAnsi="Arial" w:cs="Arial"/>
          <w:sz w:val="24"/>
          <w:szCs w:val="24"/>
        </w:rPr>
        <w:t xml:space="preserve">1. </w:t>
      </w:r>
      <w:r w:rsidR="00DA76D0">
        <w:rPr>
          <w:rFonts w:ascii="Arial" w:hAnsi="Arial" w:cs="Arial"/>
          <w:sz w:val="24"/>
          <w:szCs w:val="24"/>
        </w:rPr>
        <w:t>Markiere in jedem Text</w:t>
      </w:r>
      <w:r w:rsidR="008D1D69">
        <w:rPr>
          <w:rFonts w:ascii="Arial" w:hAnsi="Arial" w:cs="Arial"/>
          <w:sz w:val="24"/>
          <w:szCs w:val="24"/>
        </w:rPr>
        <w:t xml:space="preserve"> (M2-M5)</w:t>
      </w:r>
      <w:r w:rsidR="00DA76D0">
        <w:rPr>
          <w:rFonts w:ascii="Arial" w:hAnsi="Arial" w:cs="Arial"/>
          <w:sz w:val="24"/>
          <w:szCs w:val="24"/>
        </w:rPr>
        <w:t xml:space="preserve"> drei bis fünf Schlüsselbegriffe.</w:t>
      </w:r>
    </w:p>
    <w:p w14:paraId="185D19FA" w14:textId="77777777" w:rsidR="008D1D69" w:rsidRDefault="008D1D69" w:rsidP="00431ACC">
      <w:pPr>
        <w:ind w:left="284" w:hanging="284"/>
        <w:rPr>
          <w:rFonts w:ascii="Arial" w:hAnsi="Arial" w:cs="Arial"/>
          <w:sz w:val="24"/>
          <w:szCs w:val="24"/>
        </w:rPr>
      </w:pPr>
    </w:p>
    <w:p w14:paraId="46BA40B8" w14:textId="77777777" w:rsidR="00141974" w:rsidRPr="00431ACC" w:rsidRDefault="00DA76D0" w:rsidP="00431ACC">
      <w:pPr>
        <w:ind w:left="284" w:hanging="284"/>
        <w:rPr>
          <w:rFonts w:ascii="Arial" w:hAnsi="Arial" w:cs="Arial"/>
          <w:sz w:val="24"/>
          <w:szCs w:val="24"/>
        </w:rPr>
      </w:pPr>
      <w:r>
        <w:rPr>
          <w:rFonts w:ascii="Arial" w:hAnsi="Arial" w:cs="Arial"/>
          <w:sz w:val="24"/>
          <w:szCs w:val="24"/>
        </w:rPr>
        <w:t xml:space="preserve">2. </w:t>
      </w:r>
      <w:r w:rsidR="00431ACC">
        <w:rPr>
          <w:rFonts w:ascii="Arial" w:hAnsi="Arial" w:cs="Arial"/>
          <w:sz w:val="24"/>
          <w:szCs w:val="24"/>
        </w:rPr>
        <w:t xml:space="preserve">Kreuze an, welche Aussagen </w:t>
      </w:r>
      <w:r w:rsidR="008D1D69">
        <w:rPr>
          <w:rFonts w:ascii="Arial" w:hAnsi="Arial" w:cs="Arial"/>
          <w:sz w:val="24"/>
          <w:szCs w:val="24"/>
        </w:rPr>
        <w:t xml:space="preserve">jeweils </w:t>
      </w:r>
      <w:r w:rsidR="00431ACC">
        <w:rPr>
          <w:rFonts w:ascii="Arial" w:hAnsi="Arial" w:cs="Arial"/>
          <w:sz w:val="24"/>
          <w:szCs w:val="24"/>
        </w:rPr>
        <w:t xml:space="preserve">zu den Satzanfängen passen. </w:t>
      </w:r>
      <w:r w:rsidR="002F4BC5">
        <w:rPr>
          <w:rFonts w:ascii="Arial" w:hAnsi="Arial" w:cs="Arial"/>
          <w:sz w:val="24"/>
          <w:szCs w:val="24"/>
        </w:rPr>
        <w:t>Verwende dafür die</w:t>
      </w:r>
      <w:r w:rsidR="002F4BC5" w:rsidRPr="00431ACC">
        <w:rPr>
          <w:rFonts w:ascii="Arial" w:hAnsi="Arial" w:cs="Arial"/>
          <w:sz w:val="24"/>
          <w:szCs w:val="24"/>
        </w:rPr>
        <w:t xml:space="preserve"> M</w:t>
      </w:r>
      <w:r w:rsidR="002F4BC5">
        <w:rPr>
          <w:rFonts w:ascii="Arial" w:hAnsi="Arial" w:cs="Arial"/>
          <w:sz w:val="24"/>
          <w:szCs w:val="24"/>
        </w:rPr>
        <w:t xml:space="preserve">aterialien M1-M5. Manchmal sind mehrere Antworten möglich. </w:t>
      </w:r>
    </w:p>
    <w:p w14:paraId="7251B5D2" w14:textId="77777777" w:rsidR="00431ACC" w:rsidRDefault="00431ACC" w:rsidP="00431ACC">
      <w:pPr>
        <w:tabs>
          <w:tab w:val="left" w:pos="4395"/>
        </w:tabs>
        <w:ind w:left="284"/>
        <w:rPr>
          <w:rFonts w:ascii="Arial" w:hAnsi="Arial" w:cs="Arial"/>
          <w:sz w:val="24"/>
          <w:szCs w:val="24"/>
        </w:rPr>
      </w:pPr>
      <w:r w:rsidRPr="00431ACC">
        <w:rPr>
          <w:rFonts w:ascii="Arial" w:hAnsi="Arial" w:cs="Arial"/>
          <w:sz w:val="24"/>
          <w:szCs w:val="24"/>
        </w:rPr>
        <w:t xml:space="preserve">a) Das türkische Schiff wirkt auf mich </w:t>
      </w:r>
      <w:r>
        <w:rPr>
          <w:rFonts w:ascii="Arial" w:hAnsi="Arial" w:cs="Arial"/>
          <w:sz w:val="24"/>
          <w:szCs w:val="24"/>
        </w:rPr>
        <w:tab/>
      </w:r>
      <w:r w:rsidR="008D1D69">
        <w:rPr>
          <w:rFonts w:ascii="Arial" w:hAnsi="Arial" w:cs="Arial"/>
          <w:sz w:val="24"/>
          <w:szCs w:val="24"/>
        </w:rPr>
        <w:sym w:font="Wingdings 2" w:char="F0A3"/>
      </w:r>
      <w:r w:rsidR="008D1D69">
        <w:rPr>
          <w:rFonts w:ascii="Arial" w:hAnsi="Arial" w:cs="Arial"/>
          <w:sz w:val="24"/>
          <w:szCs w:val="24"/>
        </w:rPr>
        <w:t xml:space="preserve"> </w:t>
      </w:r>
      <w:r w:rsidR="00DA76D0">
        <w:rPr>
          <w:rFonts w:ascii="Arial" w:hAnsi="Arial" w:cs="Arial"/>
          <w:sz w:val="24"/>
          <w:szCs w:val="24"/>
        </w:rPr>
        <w:t>einladend.</w:t>
      </w:r>
    </w:p>
    <w:p w14:paraId="43B93778" w14:textId="77777777" w:rsidR="00431ACC" w:rsidRDefault="008D1D69" w:rsidP="00431ACC">
      <w:pPr>
        <w:ind w:left="4395"/>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431ACC" w:rsidRPr="00431ACC">
        <w:rPr>
          <w:rFonts w:ascii="Arial" w:hAnsi="Arial" w:cs="Arial"/>
          <w:sz w:val="24"/>
          <w:szCs w:val="24"/>
        </w:rPr>
        <w:t>bedrohlich</w:t>
      </w:r>
      <w:r w:rsidR="00DA76D0">
        <w:rPr>
          <w:rFonts w:ascii="Arial" w:hAnsi="Arial" w:cs="Arial"/>
          <w:sz w:val="24"/>
          <w:szCs w:val="24"/>
        </w:rPr>
        <w:t>.</w:t>
      </w:r>
      <w:r w:rsidR="00431ACC" w:rsidRPr="00431ACC">
        <w:rPr>
          <w:rFonts w:ascii="Arial" w:hAnsi="Arial" w:cs="Arial"/>
          <w:sz w:val="24"/>
          <w:szCs w:val="24"/>
        </w:rPr>
        <w:t xml:space="preserve"> </w:t>
      </w:r>
    </w:p>
    <w:p w14:paraId="3391CBF0" w14:textId="77777777" w:rsidR="00431ACC" w:rsidRPr="00431ACC" w:rsidRDefault="008D1D69" w:rsidP="00431ACC">
      <w:pPr>
        <w:ind w:left="4395"/>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431ACC" w:rsidRPr="00431ACC">
        <w:rPr>
          <w:rFonts w:ascii="Arial" w:hAnsi="Arial" w:cs="Arial"/>
          <w:sz w:val="24"/>
          <w:szCs w:val="24"/>
        </w:rPr>
        <w:t>gut ausgerüstet</w:t>
      </w:r>
      <w:r w:rsidR="00DA76D0">
        <w:rPr>
          <w:rFonts w:ascii="Arial" w:hAnsi="Arial" w:cs="Arial"/>
          <w:sz w:val="24"/>
          <w:szCs w:val="24"/>
        </w:rPr>
        <w:t>.</w:t>
      </w:r>
    </w:p>
    <w:p w14:paraId="7B498BC1" w14:textId="77777777" w:rsidR="00431ACC" w:rsidRPr="00431ACC" w:rsidRDefault="00431ACC" w:rsidP="00431ACC">
      <w:pPr>
        <w:ind w:left="4395" w:hanging="4111"/>
        <w:rPr>
          <w:rFonts w:ascii="Arial" w:hAnsi="Arial" w:cs="Arial"/>
          <w:sz w:val="24"/>
          <w:szCs w:val="24"/>
        </w:rPr>
      </w:pPr>
      <w:r w:rsidRPr="00431ACC">
        <w:rPr>
          <w:rFonts w:ascii="Arial" w:hAnsi="Arial" w:cs="Arial"/>
          <w:sz w:val="24"/>
          <w:szCs w:val="24"/>
        </w:rPr>
        <w:t xml:space="preserve">b) Felix </w:t>
      </w:r>
      <w:proofErr w:type="spellStart"/>
      <w:r w:rsidRPr="00431ACC">
        <w:rPr>
          <w:rFonts w:ascii="Arial" w:hAnsi="Arial" w:cs="Arial"/>
          <w:sz w:val="24"/>
          <w:szCs w:val="24"/>
        </w:rPr>
        <w:t>Fabri</w:t>
      </w:r>
      <w:proofErr w:type="spellEnd"/>
      <w:r w:rsidRPr="00431ACC">
        <w:rPr>
          <w:rFonts w:ascii="Arial" w:hAnsi="Arial" w:cs="Arial"/>
          <w:sz w:val="24"/>
          <w:szCs w:val="24"/>
        </w:rPr>
        <w:t xml:space="preserve"> empfindet das Meer als </w:t>
      </w:r>
      <w:r>
        <w:rPr>
          <w:rFonts w:ascii="Arial" w:hAnsi="Arial" w:cs="Arial"/>
          <w:sz w:val="24"/>
          <w:szCs w:val="24"/>
        </w:rPr>
        <w:tab/>
      </w:r>
      <w:r w:rsidR="008D1D69">
        <w:rPr>
          <w:rFonts w:ascii="Arial" w:hAnsi="Arial" w:cs="Arial"/>
          <w:sz w:val="24"/>
          <w:szCs w:val="24"/>
        </w:rPr>
        <w:sym w:font="Wingdings 2" w:char="F0A3"/>
      </w:r>
      <w:r w:rsidR="008D1D69">
        <w:rPr>
          <w:rFonts w:ascii="Arial" w:hAnsi="Arial" w:cs="Arial"/>
          <w:sz w:val="24"/>
          <w:szCs w:val="24"/>
        </w:rPr>
        <w:t xml:space="preserve"> </w:t>
      </w:r>
      <w:r w:rsidRPr="00431ACC">
        <w:rPr>
          <w:rFonts w:ascii="Arial" w:hAnsi="Arial" w:cs="Arial"/>
          <w:sz w:val="24"/>
          <w:szCs w:val="24"/>
        </w:rPr>
        <w:t>bedrohlich</w:t>
      </w:r>
      <w:r w:rsidR="00DA76D0">
        <w:rPr>
          <w:rFonts w:ascii="Arial" w:hAnsi="Arial" w:cs="Arial"/>
          <w:sz w:val="24"/>
          <w:szCs w:val="24"/>
        </w:rPr>
        <w:t>.</w:t>
      </w:r>
      <w:r w:rsidRPr="00431ACC">
        <w:rPr>
          <w:rFonts w:ascii="Arial" w:hAnsi="Arial" w:cs="Arial"/>
          <w:sz w:val="24"/>
          <w:szCs w:val="24"/>
        </w:rPr>
        <w:t xml:space="preserve"> </w:t>
      </w:r>
    </w:p>
    <w:p w14:paraId="4F835596" w14:textId="77777777" w:rsidR="00431ACC" w:rsidRPr="00431ACC" w:rsidRDefault="008D1D69" w:rsidP="00431ACC">
      <w:pPr>
        <w:ind w:left="4395"/>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DA76D0">
        <w:rPr>
          <w:rFonts w:ascii="Arial" w:hAnsi="Arial" w:cs="Arial"/>
          <w:sz w:val="24"/>
          <w:szCs w:val="24"/>
        </w:rPr>
        <w:t>gefahrvoll.</w:t>
      </w:r>
    </w:p>
    <w:p w14:paraId="7C7739AC" w14:textId="77777777" w:rsidR="00431ACC" w:rsidRPr="00431ACC" w:rsidRDefault="008D1D69" w:rsidP="00431ACC">
      <w:pPr>
        <w:ind w:left="4395"/>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DA76D0">
        <w:rPr>
          <w:rFonts w:ascii="Arial" w:hAnsi="Arial" w:cs="Arial"/>
          <w:sz w:val="24"/>
          <w:szCs w:val="24"/>
        </w:rPr>
        <w:t>verlässlich.</w:t>
      </w:r>
    </w:p>
    <w:p w14:paraId="04EC880E" w14:textId="77777777" w:rsidR="00431ACC" w:rsidRDefault="00431ACC" w:rsidP="00431ACC">
      <w:pPr>
        <w:ind w:left="4820" w:hanging="4536"/>
        <w:rPr>
          <w:rFonts w:ascii="Arial" w:hAnsi="Arial" w:cs="Arial"/>
          <w:sz w:val="24"/>
          <w:szCs w:val="24"/>
        </w:rPr>
      </w:pPr>
      <w:r w:rsidRPr="00431ACC">
        <w:rPr>
          <w:rFonts w:ascii="Arial" w:hAnsi="Arial" w:cs="Arial"/>
          <w:sz w:val="24"/>
          <w:szCs w:val="24"/>
        </w:rPr>
        <w:t xml:space="preserve">c) Die beiden Schiffe bei Rhodos waren </w:t>
      </w:r>
      <w:r>
        <w:rPr>
          <w:rFonts w:ascii="Arial" w:hAnsi="Arial" w:cs="Arial"/>
          <w:sz w:val="24"/>
          <w:szCs w:val="24"/>
        </w:rPr>
        <w:tab/>
      </w:r>
      <w:r w:rsidR="008D1D69">
        <w:rPr>
          <w:rFonts w:ascii="Arial" w:hAnsi="Arial" w:cs="Arial"/>
          <w:sz w:val="24"/>
          <w:szCs w:val="24"/>
        </w:rPr>
        <w:sym w:font="Wingdings 2" w:char="F0A3"/>
      </w:r>
      <w:r w:rsidR="008D1D69">
        <w:rPr>
          <w:rFonts w:ascii="Arial" w:hAnsi="Arial" w:cs="Arial"/>
          <w:sz w:val="24"/>
          <w:szCs w:val="24"/>
        </w:rPr>
        <w:t xml:space="preserve"> un</w:t>
      </w:r>
      <w:r w:rsidR="00DA76D0">
        <w:rPr>
          <w:rFonts w:ascii="Arial" w:hAnsi="Arial" w:cs="Arial"/>
          <w:sz w:val="24"/>
          <w:szCs w:val="24"/>
        </w:rPr>
        <w:t>bewaffnet.</w:t>
      </w:r>
    </w:p>
    <w:p w14:paraId="012C2B46" w14:textId="77777777" w:rsidR="00431ACC" w:rsidRDefault="008D1D69" w:rsidP="00431ACC">
      <w:pPr>
        <w:ind w:left="4820"/>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431ACC">
        <w:rPr>
          <w:rFonts w:ascii="Arial" w:hAnsi="Arial" w:cs="Arial"/>
          <w:sz w:val="24"/>
          <w:szCs w:val="24"/>
        </w:rPr>
        <w:t>P</w:t>
      </w:r>
      <w:r w:rsidR="00431ACC" w:rsidRPr="00431ACC">
        <w:rPr>
          <w:rFonts w:ascii="Arial" w:hAnsi="Arial" w:cs="Arial"/>
          <w:sz w:val="24"/>
          <w:szCs w:val="24"/>
        </w:rPr>
        <w:t>iratenschiffe</w:t>
      </w:r>
      <w:r w:rsidR="00DA76D0">
        <w:rPr>
          <w:rFonts w:ascii="Arial" w:hAnsi="Arial" w:cs="Arial"/>
          <w:sz w:val="24"/>
          <w:szCs w:val="24"/>
        </w:rPr>
        <w:t>.</w:t>
      </w:r>
      <w:r w:rsidR="00431ACC" w:rsidRPr="00431ACC">
        <w:rPr>
          <w:rFonts w:ascii="Arial" w:hAnsi="Arial" w:cs="Arial"/>
          <w:sz w:val="24"/>
          <w:szCs w:val="24"/>
        </w:rPr>
        <w:t xml:space="preserve"> </w:t>
      </w:r>
    </w:p>
    <w:p w14:paraId="1684DA06" w14:textId="77777777" w:rsidR="00431ACC" w:rsidRPr="00431ACC" w:rsidRDefault="008D1D69" w:rsidP="00431ACC">
      <w:pPr>
        <w:ind w:left="4820"/>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431ACC" w:rsidRPr="00431ACC">
        <w:rPr>
          <w:rFonts w:ascii="Arial" w:hAnsi="Arial" w:cs="Arial"/>
          <w:sz w:val="24"/>
          <w:szCs w:val="24"/>
        </w:rPr>
        <w:t>Verbündete von Rhodos.</w:t>
      </w:r>
    </w:p>
    <w:p w14:paraId="01ACD780" w14:textId="77777777" w:rsidR="00431ACC" w:rsidRDefault="00431ACC" w:rsidP="008D1D69">
      <w:pPr>
        <w:ind w:left="2410" w:hanging="2126"/>
        <w:rPr>
          <w:rFonts w:ascii="Arial" w:hAnsi="Arial" w:cs="Arial"/>
          <w:sz w:val="24"/>
          <w:szCs w:val="24"/>
        </w:rPr>
      </w:pPr>
      <w:r w:rsidRPr="00431ACC">
        <w:rPr>
          <w:rFonts w:ascii="Arial" w:hAnsi="Arial" w:cs="Arial"/>
          <w:sz w:val="24"/>
          <w:szCs w:val="24"/>
        </w:rPr>
        <w:t xml:space="preserve">d) Die </w:t>
      </w:r>
      <w:r w:rsidR="00DA76D0">
        <w:rPr>
          <w:rFonts w:ascii="Arial" w:hAnsi="Arial" w:cs="Arial"/>
          <w:sz w:val="24"/>
          <w:szCs w:val="24"/>
        </w:rPr>
        <w:t>Venezianer</w:t>
      </w:r>
      <w:r w:rsidRPr="00431ACC">
        <w:rPr>
          <w:rFonts w:ascii="Arial" w:hAnsi="Arial" w:cs="Arial"/>
          <w:sz w:val="24"/>
          <w:szCs w:val="24"/>
        </w:rPr>
        <w:t xml:space="preserve"> </w:t>
      </w:r>
      <w:r w:rsidR="008D1D69">
        <w:rPr>
          <w:rFonts w:ascii="Arial" w:hAnsi="Arial" w:cs="Arial"/>
          <w:sz w:val="24"/>
          <w:szCs w:val="24"/>
        </w:rPr>
        <w:tab/>
      </w:r>
      <w:r w:rsidR="008D1D69">
        <w:rPr>
          <w:rFonts w:ascii="Arial" w:hAnsi="Arial" w:cs="Arial"/>
          <w:sz w:val="24"/>
          <w:szCs w:val="24"/>
        </w:rPr>
        <w:sym w:font="Wingdings 2" w:char="F0A3"/>
      </w:r>
      <w:r w:rsidR="008D1D69">
        <w:rPr>
          <w:rFonts w:ascii="Arial" w:hAnsi="Arial" w:cs="Arial"/>
          <w:sz w:val="24"/>
          <w:szCs w:val="24"/>
        </w:rPr>
        <w:t xml:space="preserve"> </w:t>
      </w:r>
      <w:r w:rsidRPr="00431ACC">
        <w:rPr>
          <w:rFonts w:ascii="Arial" w:hAnsi="Arial" w:cs="Arial"/>
          <w:sz w:val="24"/>
          <w:szCs w:val="24"/>
        </w:rPr>
        <w:t>unterwarfen das Byzantinische Reich</w:t>
      </w:r>
      <w:r w:rsidR="00DA76D0">
        <w:rPr>
          <w:rFonts w:ascii="Arial" w:hAnsi="Arial" w:cs="Arial"/>
          <w:sz w:val="24"/>
          <w:szCs w:val="24"/>
        </w:rPr>
        <w:t>.</w:t>
      </w:r>
    </w:p>
    <w:p w14:paraId="5ED3F4C5" w14:textId="77777777" w:rsidR="00DA76D0" w:rsidRDefault="008D1D69" w:rsidP="008D1D69">
      <w:pPr>
        <w:ind w:left="2410"/>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w:t>
      </w:r>
      <w:r w:rsidR="00DA76D0">
        <w:rPr>
          <w:rFonts w:ascii="Arial" w:hAnsi="Arial" w:cs="Arial"/>
          <w:sz w:val="24"/>
          <w:szCs w:val="24"/>
        </w:rPr>
        <w:t>hatten bewaffnete Schiffe.</w:t>
      </w:r>
    </w:p>
    <w:p w14:paraId="046212A9" w14:textId="77777777" w:rsidR="00DA76D0" w:rsidRDefault="008D1D69" w:rsidP="008D1D69">
      <w:pPr>
        <w:ind w:left="2410"/>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trieben Handel vor allem auf dem Atlantik.</w:t>
      </w:r>
    </w:p>
    <w:p w14:paraId="41728B1A" w14:textId="77777777" w:rsidR="00897602" w:rsidRDefault="00431ACC" w:rsidP="008D1D69">
      <w:pPr>
        <w:ind w:left="3828" w:hanging="3544"/>
        <w:rPr>
          <w:rFonts w:ascii="Arial" w:hAnsi="Arial" w:cs="Arial"/>
          <w:sz w:val="24"/>
          <w:szCs w:val="24"/>
        </w:rPr>
      </w:pPr>
      <w:r w:rsidRPr="00431ACC">
        <w:rPr>
          <w:rFonts w:ascii="Arial" w:hAnsi="Arial" w:cs="Arial"/>
          <w:sz w:val="24"/>
          <w:szCs w:val="24"/>
        </w:rPr>
        <w:t xml:space="preserve">e) </w:t>
      </w:r>
      <w:r w:rsidR="008D1D69">
        <w:rPr>
          <w:rFonts w:ascii="Arial" w:hAnsi="Arial" w:cs="Arial"/>
          <w:sz w:val="24"/>
          <w:szCs w:val="24"/>
        </w:rPr>
        <w:t xml:space="preserve">Die Jerusalempilger mussten </w:t>
      </w:r>
      <w:r w:rsidR="008D1D69">
        <w:rPr>
          <w:rFonts w:ascii="Arial" w:hAnsi="Arial" w:cs="Arial"/>
          <w:sz w:val="24"/>
          <w:szCs w:val="24"/>
        </w:rPr>
        <w:tab/>
      </w:r>
      <w:r w:rsidR="008D1D69">
        <w:rPr>
          <w:rFonts w:ascii="Arial" w:hAnsi="Arial" w:cs="Arial"/>
          <w:sz w:val="24"/>
          <w:szCs w:val="24"/>
        </w:rPr>
        <w:sym w:font="Wingdings 2" w:char="F0A3"/>
      </w:r>
      <w:r w:rsidR="008D1D69">
        <w:rPr>
          <w:rFonts w:ascii="Arial" w:hAnsi="Arial" w:cs="Arial"/>
          <w:sz w:val="24"/>
          <w:szCs w:val="24"/>
        </w:rPr>
        <w:t xml:space="preserve"> sich nicht um ihre Verpflegung kümmern.</w:t>
      </w:r>
    </w:p>
    <w:p w14:paraId="624F36A4" w14:textId="77777777" w:rsidR="008D1D69" w:rsidRDefault="008D1D69" w:rsidP="008D1D69">
      <w:pPr>
        <w:ind w:left="3828"/>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den Rückweg nach Venedig selbst organisieren.</w:t>
      </w:r>
    </w:p>
    <w:p w14:paraId="13F01563" w14:textId="77777777" w:rsidR="008D1D69" w:rsidRDefault="008D1D69" w:rsidP="008D1D69">
      <w:pPr>
        <w:ind w:left="3828"/>
        <w:rPr>
          <w:rFonts w:ascii="Arial" w:hAnsi="Arial" w:cs="Arial"/>
          <w:sz w:val="24"/>
          <w:szCs w:val="24"/>
        </w:rPr>
      </w:pPr>
      <w:r>
        <w:rPr>
          <w:rFonts w:ascii="Arial" w:hAnsi="Arial" w:cs="Arial"/>
          <w:sz w:val="24"/>
          <w:szCs w:val="24"/>
        </w:rPr>
        <w:sym w:font="Wingdings 2" w:char="F0A3"/>
      </w:r>
      <w:r>
        <w:rPr>
          <w:rFonts w:ascii="Arial" w:hAnsi="Arial" w:cs="Arial"/>
          <w:sz w:val="24"/>
          <w:szCs w:val="24"/>
        </w:rPr>
        <w:t xml:space="preserve"> einen Segelschein haben.</w:t>
      </w:r>
    </w:p>
    <w:p w14:paraId="7C712857" w14:textId="77777777" w:rsidR="008D1D69" w:rsidRDefault="008D1D69" w:rsidP="008D1D69">
      <w:pPr>
        <w:rPr>
          <w:rFonts w:ascii="Arial" w:hAnsi="Arial" w:cs="Arial"/>
          <w:sz w:val="24"/>
          <w:szCs w:val="24"/>
        </w:rPr>
      </w:pPr>
    </w:p>
    <w:p w14:paraId="1C258659" w14:textId="77777777" w:rsidR="008D1D69" w:rsidRPr="00431ACC" w:rsidRDefault="008D1D69" w:rsidP="005E0916">
      <w:pPr>
        <w:ind w:left="284" w:hanging="284"/>
        <w:rPr>
          <w:rFonts w:ascii="Arial" w:hAnsi="Arial" w:cs="Arial"/>
          <w:sz w:val="24"/>
          <w:szCs w:val="24"/>
        </w:rPr>
      </w:pPr>
      <w:r>
        <w:rPr>
          <w:rFonts w:ascii="Arial" w:hAnsi="Arial" w:cs="Arial"/>
          <w:sz w:val="24"/>
          <w:szCs w:val="24"/>
        </w:rPr>
        <w:t xml:space="preserve">3. </w:t>
      </w:r>
      <w:r w:rsidR="005E0916">
        <w:rPr>
          <w:rFonts w:ascii="Arial" w:hAnsi="Arial" w:cs="Arial"/>
          <w:sz w:val="24"/>
          <w:szCs w:val="24"/>
        </w:rPr>
        <w:t xml:space="preserve">Kreuze an, wie die Pilgerreise von Venedig nach </w:t>
      </w:r>
      <w:proofErr w:type="spellStart"/>
      <w:r w:rsidR="005E0916">
        <w:rPr>
          <w:rFonts w:ascii="Arial" w:hAnsi="Arial" w:cs="Arial"/>
          <w:sz w:val="24"/>
          <w:szCs w:val="24"/>
        </w:rPr>
        <w:t>Jaffa</w:t>
      </w:r>
      <w:proofErr w:type="spellEnd"/>
      <w:r w:rsidR="005E0916">
        <w:rPr>
          <w:rFonts w:ascii="Arial" w:hAnsi="Arial" w:cs="Arial"/>
          <w:sz w:val="24"/>
          <w:szCs w:val="24"/>
        </w:rPr>
        <w:t xml:space="preserve"> in den Materialien M1-M5 jeweils dargestellt wird – eher als Reise voller Gefahren oder eher als Luxusreise?</w:t>
      </w:r>
    </w:p>
    <w:tbl>
      <w:tblPr>
        <w:tblStyle w:val="Tabellenraster"/>
        <w:tblW w:w="0" w:type="auto"/>
        <w:tblLook w:val="04A0" w:firstRow="1" w:lastRow="0" w:firstColumn="1" w:lastColumn="0" w:noHBand="0" w:noVBand="1"/>
      </w:tblPr>
      <w:tblGrid>
        <w:gridCol w:w="846"/>
        <w:gridCol w:w="1756"/>
        <w:gridCol w:w="1756"/>
        <w:gridCol w:w="1757"/>
        <w:gridCol w:w="1756"/>
        <w:gridCol w:w="1757"/>
      </w:tblGrid>
      <w:tr w:rsidR="008D1D69" w14:paraId="6CC1A3D4" w14:textId="77777777" w:rsidTr="00711B06">
        <w:tc>
          <w:tcPr>
            <w:tcW w:w="846" w:type="dxa"/>
            <w:vAlign w:val="center"/>
          </w:tcPr>
          <w:p w14:paraId="669FB7CE" w14:textId="77777777" w:rsidR="008D1D69" w:rsidRDefault="008D1D69" w:rsidP="00711B06">
            <w:pPr>
              <w:rPr>
                <w:rFonts w:ascii="Arial" w:hAnsi="Arial" w:cs="Arial"/>
                <w:sz w:val="24"/>
                <w:szCs w:val="24"/>
              </w:rPr>
            </w:pPr>
          </w:p>
        </w:tc>
        <w:tc>
          <w:tcPr>
            <w:tcW w:w="1756" w:type="dxa"/>
            <w:tcBorders>
              <w:right w:val="nil"/>
            </w:tcBorders>
            <w:vAlign w:val="center"/>
          </w:tcPr>
          <w:p w14:paraId="185B51E0" w14:textId="77777777" w:rsidR="008D1D69" w:rsidRDefault="008D1D69" w:rsidP="00711B06">
            <w:pPr>
              <w:rPr>
                <w:rFonts w:ascii="Arial" w:hAnsi="Arial" w:cs="Arial"/>
                <w:sz w:val="24"/>
                <w:szCs w:val="24"/>
              </w:rPr>
            </w:pPr>
            <w:r>
              <w:rPr>
                <w:rFonts w:ascii="Arial" w:hAnsi="Arial" w:cs="Arial"/>
                <w:noProof/>
                <w:sz w:val="24"/>
                <w:szCs w:val="24"/>
                <w:lang w:eastAsia="de-DE"/>
              </w:rPr>
              <mc:AlternateContent>
                <mc:Choice Requires="wps">
                  <w:drawing>
                    <wp:anchor distT="0" distB="0" distL="114300" distR="114300" simplePos="0" relativeHeight="251667456" behindDoc="0" locked="0" layoutInCell="1" allowOverlap="1" wp14:anchorId="2D63C691" wp14:editId="67C5630B">
                      <wp:simplePos x="0" y="0"/>
                      <wp:positionH relativeFrom="column">
                        <wp:posOffset>1044156</wp:posOffset>
                      </wp:positionH>
                      <wp:positionV relativeFrom="paragraph">
                        <wp:posOffset>77297</wp:posOffset>
                      </wp:positionV>
                      <wp:extent cx="3340467" cy="10572"/>
                      <wp:effectExtent l="38100" t="76200" r="12700" b="104140"/>
                      <wp:wrapNone/>
                      <wp:docPr id="9" name="Gerade Verbindung mit Pfeil 9"/>
                      <wp:cNvGraphicFramePr/>
                      <a:graphic xmlns:a="http://schemas.openxmlformats.org/drawingml/2006/main">
                        <a:graphicData uri="http://schemas.microsoft.com/office/word/2010/wordprocessingShape">
                          <wps:wsp>
                            <wps:cNvCnPr/>
                            <wps:spPr>
                              <a:xfrm flipV="1">
                                <a:off x="0" y="0"/>
                                <a:ext cx="3340467" cy="10572"/>
                              </a:xfrm>
                              <a:prstGeom prst="straightConnector1">
                                <a:avLst/>
                              </a:prstGeom>
                              <a:ln w="19050">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0ABEF44E" id="_x0000_t32" coordsize="21600,21600" o:spt="32" o:oned="t" path="m,l21600,21600e" filled="f">
                      <v:path arrowok="t" fillok="f" o:connecttype="none"/>
                      <o:lock v:ext="edit" shapetype="t"/>
                    </v:shapetype>
                    <v:shape id="Gerade Verbindung mit Pfeil 9" o:spid="_x0000_s1026" type="#_x0000_t32" style="position:absolute;margin-left:82.2pt;margin-top:6.1pt;width:263.05pt;height:.85pt;flip:y;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" strokecolor="black [3200]" strokeweight="1.5pt">
                      <v:stroke startarrow="block" endarrow="block" joinstyle="miter"/>
                    </v:shape>
                  </w:pict>
                </mc:Fallback>
              </mc:AlternateContent>
            </w:r>
            <w:r>
              <w:rPr>
                <w:rFonts w:ascii="Arial" w:hAnsi="Arial" w:cs="Arial"/>
                <w:sz w:val="24"/>
                <w:szCs w:val="24"/>
              </w:rPr>
              <w:t>Gefahr</w:t>
            </w:r>
          </w:p>
        </w:tc>
        <w:tc>
          <w:tcPr>
            <w:tcW w:w="1756" w:type="dxa"/>
            <w:tcBorders>
              <w:left w:val="nil"/>
              <w:right w:val="nil"/>
            </w:tcBorders>
            <w:vAlign w:val="center"/>
          </w:tcPr>
          <w:p w14:paraId="0260B168" w14:textId="77777777" w:rsidR="008D1D69" w:rsidRDefault="008D1D69" w:rsidP="00711B06">
            <w:pPr>
              <w:rPr>
                <w:rFonts w:ascii="Arial" w:hAnsi="Arial" w:cs="Arial"/>
                <w:sz w:val="24"/>
                <w:szCs w:val="24"/>
              </w:rPr>
            </w:pPr>
          </w:p>
        </w:tc>
        <w:tc>
          <w:tcPr>
            <w:tcW w:w="1757" w:type="dxa"/>
            <w:tcBorders>
              <w:left w:val="nil"/>
              <w:right w:val="nil"/>
            </w:tcBorders>
            <w:vAlign w:val="center"/>
          </w:tcPr>
          <w:p w14:paraId="52828AA4" w14:textId="77777777" w:rsidR="008D1D69" w:rsidRDefault="008D1D69" w:rsidP="00711B06">
            <w:pPr>
              <w:rPr>
                <w:rFonts w:ascii="Arial" w:hAnsi="Arial" w:cs="Arial"/>
                <w:sz w:val="24"/>
                <w:szCs w:val="24"/>
              </w:rPr>
            </w:pPr>
            <w:r>
              <w:rPr>
                <w:rFonts w:ascii="Arial" w:hAnsi="Arial" w:cs="Arial"/>
                <w:noProof/>
                <w:sz w:val="24"/>
                <w:szCs w:val="24"/>
                <w:lang w:eastAsia="de-DE"/>
              </w:rPr>
              <mc:AlternateContent>
                <mc:Choice Requires="wps">
                  <w:drawing>
                    <wp:anchor distT="0" distB="0" distL="114300" distR="114300" simplePos="0" relativeHeight="251668480" behindDoc="0" locked="0" layoutInCell="1" allowOverlap="1" wp14:anchorId="1A7589F2" wp14:editId="2A39C070">
                      <wp:simplePos x="0" y="0"/>
                      <wp:positionH relativeFrom="column">
                        <wp:posOffset>531840</wp:posOffset>
                      </wp:positionH>
                      <wp:positionV relativeFrom="paragraph">
                        <wp:posOffset>29728</wp:posOffset>
                      </wp:positionV>
                      <wp:extent cx="0" cy="100425"/>
                      <wp:effectExtent l="0" t="0" r="19050" b="33020"/>
                      <wp:wrapNone/>
                      <wp:docPr id="10" name="Gerader Verbinder 10"/>
                      <wp:cNvGraphicFramePr/>
                      <a:graphic xmlns:a="http://schemas.openxmlformats.org/drawingml/2006/main">
                        <a:graphicData uri="http://schemas.microsoft.com/office/word/2010/wordprocessingShape">
                          <wps:wsp>
                            <wps:cNvCnPr/>
                            <wps:spPr>
                              <a:xfrm>
                                <a:off x="0" y="0"/>
                                <a:ext cx="0" cy="100425"/>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8D1047C" id="Gerader Verbinder 10"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41.9pt,2.35pt" to="41.9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" strokecolor="black [3200]" strokeweight="1.5pt">
                      <v:stroke joinstyle="miter"/>
                    </v:line>
                  </w:pict>
                </mc:Fallback>
              </mc:AlternateContent>
            </w:r>
          </w:p>
        </w:tc>
        <w:tc>
          <w:tcPr>
            <w:tcW w:w="1756" w:type="dxa"/>
            <w:tcBorders>
              <w:left w:val="nil"/>
              <w:right w:val="nil"/>
            </w:tcBorders>
            <w:vAlign w:val="center"/>
          </w:tcPr>
          <w:p w14:paraId="750DA7B1" w14:textId="77777777" w:rsidR="008D1D69" w:rsidRDefault="008D1D69" w:rsidP="00711B06">
            <w:pPr>
              <w:rPr>
                <w:rFonts w:ascii="Arial" w:hAnsi="Arial" w:cs="Arial"/>
                <w:sz w:val="24"/>
                <w:szCs w:val="24"/>
              </w:rPr>
            </w:pPr>
          </w:p>
        </w:tc>
        <w:tc>
          <w:tcPr>
            <w:tcW w:w="1757" w:type="dxa"/>
            <w:tcBorders>
              <w:left w:val="nil"/>
            </w:tcBorders>
            <w:vAlign w:val="center"/>
          </w:tcPr>
          <w:p w14:paraId="27E73AA5" w14:textId="77777777" w:rsidR="008D1D69" w:rsidRDefault="008D1D69" w:rsidP="00711B06">
            <w:pPr>
              <w:jc w:val="right"/>
              <w:rPr>
                <w:rFonts w:ascii="Arial" w:hAnsi="Arial" w:cs="Arial"/>
                <w:sz w:val="24"/>
                <w:szCs w:val="24"/>
              </w:rPr>
            </w:pPr>
            <w:r>
              <w:rPr>
                <w:rFonts w:ascii="Arial" w:hAnsi="Arial" w:cs="Arial"/>
                <w:sz w:val="24"/>
                <w:szCs w:val="24"/>
              </w:rPr>
              <w:t>Luxusreise</w:t>
            </w:r>
          </w:p>
        </w:tc>
      </w:tr>
      <w:tr w:rsidR="008D1D69" w14:paraId="42AA58B4" w14:textId="77777777" w:rsidTr="00711B06">
        <w:trPr>
          <w:trHeight w:val="472"/>
        </w:trPr>
        <w:tc>
          <w:tcPr>
            <w:tcW w:w="846" w:type="dxa"/>
            <w:vAlign w:val="center"/>
          </w:tcPr>
          <w:p w14:paraId="5BB6FEB0" w14:textId="77777777" w:rsidR="008D1D69" w:rsidRDefault="008D1D69" w:rsidP="00711B06">
            <w:pPr>
              <w:rPr>
                <w:rFonts w:ascii="Arial" w:hAnsi="Arial" w:cs="Arial"/>
                <w:sz w:val="24"/>
                <w:szCs w:val="24"/>
              </w:rPr>
            </w:pPr>
            <w:r>
              <w:rPr>
                <w:rFonts w:ascii="Arial" w:hAnsi="Arial" w:cs="Arial"/>
                <w:sz w:val="24"/>
                <w:szCs w:val="24"/>
              </w:rPr>
              <w:t>M1</w:t>
            </w:r>
          </w:p>
        </w:tc>
        <w:tc>
          <w:tcPr>
            <w:tcW w:w="1756" w:type="dxa"/>
            <w:vAlign w:val="center"/>
          </w:tcPr>
          <w:p w14:paraId="16559DC0" w14:textId="77777777" w:rsidR="008D1D69" w:rsidRDefault="008D1D69" w:rsidP="00711B06">
            <w:pPr>
              <w:rPr>
                <w:rFonts w:ascii="Arial" w:hAnsi="Arial" w:cs="Arial"/>
                <w:sz w:val="24"/>
                <w:szCs w:val="24"/>
              </w:rPr>
            </w:pPr>
          </w:p>
        </w:tc>
        <w:tc>
          <w:tcPr>
            <w:tcW w:w="1756" w:type="dxa"/>
            <w:vAlign w:val="center"/>
          </w:tcPr>
          <w:p w14:paraId="6D91933B" w14:textId="77777777" w:rsidR="008D1D69" w:rsidRDefault="008D1D69" w:rsidP="00711B06">
            <w:pPr>
              <w:rPr>
                <w:rFonts w:ascii="Arial" w:hAnsi="Arial" w:cs="Arial"/>
                <w:sz w:val="24"/>
                <w:szCs w:val="24"/>
              </w:rPr>
            </w:pPr>
          </w:p>
        </w:tc>
        <w:tc>
          <w:tcPr>
            <w:tcW w:w="1757" w:type="dxa"/>
            <w:vAlign w:val="center"/>
          </w:tcPr>
          <w:p w14:paraId="04CA3F64" w14:textId="77777777" w:rsidR="008D1D69" w:rsidRDefault="008D1D69" w:rsidP="00711B06">
            <w:pPr>
              <w:rPr>
                <w:rFonts w:ascii="Arial" w:hAnsi="Arial" w:cs="Arial"/>
                <w:sz w:val="24"/>
                <w:szCs w:val="24"/>
              </w:rPr>
            </w:pPr>
          </w:p>
        </w:tc>
        <w:tc>
          <w:tcPr>
            <w:tcW w:w="1756" w:type="dxa"/>
            <w:vAlign w:val="center"/>
          </w:tcPr>
          <w:p w14:paraId="5DEE83AB" w14:textId="77777777" w:rsidR="008D1D69" w:rsidRDefault="008D1D69" w:rsidP="00711B06">
            <w:pPr>
              <w:rPr>
                <w:rFonts w:ascii="Arial" w:hAnsi="Arial" w:cs="Arial"/>
                <w:sz w:val="24"/>
                <w:szCs w:val="24"/>
              </w:rPr>
            </w:pPr>
          </w:p>
        </w:tc>
        <w:tc>
          <w:tcPr>
            <w:tcW w:w="1757" w:type="dxa"/>
            <w:vAlign w:val="center"/>
          </w:tcPr>
          <w:p w14:paraId="223E14A2" w14:textId="77777777" w:rsidR="008D1D69" w:rsidRDefault="008D1D69" w:rsidP="00711B06">
            <w:pPr>
              <w:rPr>
                <w:rFonts w:ascii="Arial" w:hAnsi="Arial" w:cs="Arial"/>
                <w:sz w:val="24"/>
                <w:szCs w:val="24"/>
              </w:rPr>
            </w:pPr>
          </w:p>
        </w:tc>
      </w:tr>
      <w:tr w:rsidR="008D1D69" w14:paraId="1CFA44FE" w14:textId="77777777" w:rsidTr="00711B06">
        <w:trPr>
          <w:trHeight w:val="472"/>
        </w:trPr>
        <w:tc>
          <w:tcPr>
            <w:tcW w:w="846" w:type="dxa"/>
            <w:vAlign w:val="center"/>
          </w:tcPr>
          <w:p w14:paraId="1C19C0AB" w14:textId="77777777" w:rsidR="008D1D69" w:rsidRDefault="008D1D69" w:rsidP="00711B06">
            <w:pPr>
              <w:rPr>
                <w:rFonts w:ascii="Arial" w:hAnsi="Arial" w:cs="Arial"/>
                <w:sz w:val="24"/>
                <w:szCs w:val="24"/>
              </w:rPr>
            </w:pPr>
            <w:r>
              <w:rPr>
                <w:rFonts w:ascii="Arial" w:hAnsi="Arial" w:cs="Arial"/>
                <w:sz w:val="24"/>
                <w:szCs w:val="24"/>
              </w:rPr>
              <w:t>M2</w:t>
            </w:r>
          </w:p>
        </w:tc>
        <w:tc>
          <w:tcPr>
            <w:tcW w:w="1756" w:type="dxa"/>
            <w:vAlign w:val="center"/>
          </w:tcPr>
          <w:p w14:paraId="23011A58" w14:textId="77777777" w:rsidR="008D1D69" w:rsidRDefault="008D1D69" w:rsidP="00711B06">
            <w:pPr>
              <w:rPr>
                <w:rFonts w:ascii="Arial" w:hAnsi="Arial" w:cs="Arial"/>
                <w:sz w:val="24"/>
                <w:szCs w:val="24"/>
              </w:rPr>
            </w:pPr>
          </w:p>
        </w:tc>
        <w:tc>
          <w:tcPr>
            <w:tcW w:w="1756" w:type="dxa"/>
            <w:vAlign w:val="center"/>
          </w:tcPr>
          <w:p w14:paraId="7C5C5A9C" w14:textId="77777777" w:rsidR="008D1D69" w:rsidRDefault="008D1D69" w:rsidP="00711B06">
            <w:pPr>
              <w:rPr>
                <w:rFonts w:ascii="Arial" w:hAnsi="Arial" w:cs="Arial"/>
                <w:sz w:val="24"/>
                <w:szCs w:val="24"/>
              </w:rPr>
            </w:pPr>
          </w:p>
        </w:tc>
        <w:tc>
          <w:tcPr>
            <w:tcW w:w="1757" w:type="dxa"/>
            <w:vAlign w:val="center"/>
          </w:tcPr>
          <w:p w14:paraId="7E0D1F29" w14:textId="77777777" w:rsidR="008D1D69" w:rsidRDefault="008D1D69" w:rsidP="00711B06">
            <w:pPr>
              <w:rPr>
                <w:rFonts w:ascii="Arial" w:hAnsi="Arial" w:cs="Arial"/>
                <w:sz w:val="24"/>
                <w:szCs w:val="24"/>
              </w:rPr>
            </w:pPr>
          </w:p>
        </w:tc>
        <w:tc>
          <w:tcPr>
            <w:tcW w:w="1756" w:type="dxa"/>
            <w:vAlign w:val="center"/>
          </w:tcPr>
          <w:p w14:paraId="587157E9" w14:textId="77777777" w:rsidR="008D1D69" w:rsidRDefault="008D1D69" w:rsidP="00711B06">
            <w:pPr>
              <w:rPr>
                <w:rFonts w:ascii="Arial" w:hAnsi="Arial" w:cs="Arial"/>
                <w:sz w:val="24"/>
                <w:szCs w:val="24"/>
              </w:rPr>
            </w:pPr>
          </w:p>
        </w:tc>
        <w:tc>
          <w:tcPr>
            <w:tcW w:w="1757" w:type="dxa"/>
            <w:vAlign w:val="center"/>
          </w:tcPr>
          <w:p w14:paraId="0F4674C4" w14:textId="77777777" w:rsidR="008D1D69" w:rsidRDefault="008D1D69" w:rsidP="00711B06">
            <w:pPr>
              <w:rPr>
                <w:rFonts w:ascii="Arial" w:hAnsi="Arial" w:cs="Arial"/>
                <w:sz w:val="24"/>
                <w:szCs w:val="24"/>
              </w:rPr>
            </w:pPr>
          </w:p>
        </w:tc>
      </w:tr>
      <w:tr w:rsidR="008D1D69" w14:paraId="27085FFE" w14:textId="77777777" w:rsidTr="00711B06">
        <w:trPr>
          <w:trHeight w:val="472"/>
        </w:trPr>
        <w:tc>
          <w:tcPr>
            <w:tcW w:w="846" w:type="dxa"/>
            <w:vAlign w:val="center"/>
          </w:tcPr>
          <w:p w14:paraId="48358A2E" w14:textId="77777777" w:rsidR="008D1D69" w:rsidRDefault="008D1D69" w:rsidP="00711B06">
            <w:pPr>
              <w:rPr>
                <w:rFonts w:ascii="Arial" w:hAnsi="Arial" w:cs="Arial"/>
                <w:sz w:val="24"/>
                <w:szCs w:val="24"/>
              </w:rPr>
            </w:pPr>
            <w:r>
              <w:rPr>
                <w:rFonts w:ascii="Arial" w:hAnsi="Arial" w:cs="Arial"/>
                <w:sz w:val="24"/>
                <w:szCs w:val="24"/>
              </w:rPr>
              <w:t>M3</w:t>
            </w:r>
          </w:p>
        </w:tc>
        <w:tc>
          <w:tcPr>
            <w:tcW w:w="1756" w:type="dxa"/>
            <w:vAlign w:val="center"/>
          </w:tcPr>
          <w:p w14:paraId="4902F29C" w14:textId="77777777" w:rsidR="008D1D69" w:rsidRDefault="008D1D69" w:rsidP="00711B06">
            <w:pPr>
              <w:rPr>
                <w:rFonts w:ascii="Arial" w:hAnsi="Arial" w:cs="Arial"/>
                <w:sz w:val="24"/>
                <w:szCs w:val="24"/>
              </w:rPr>
            </w:pPr>
          </w:p>
        </w:tc>
        <w:tc>
          <w:tcPr>
            <w:tcW w:w="1756" w:type="dxa"/>
            <w:vAlign w:val="center"/>
          </w:tcPr>
          <w:p w14:paraId="112213BB" w14:textId="77777777" w:rsidR="008D1D69" w:rsidRDefault="008D1D69" w:rsidP="00711B06">
            <w:pPr>
              <w:rPr>
                <w:rFonts w:ascii="Arial" w:hAnsi="Arial" w:cs="Arial"/>
                <w:sz w:val="24"/>
                <w:szCs w:val="24"/>
              </w:rPr>
            </w:pPr>
          </w:p>
        </w:tc>
        <w:tc>
          <w:tcPr>
            <w:tcW w:w="1757" w:type="dxa"/>
            <w:vAlign w:val="center"/>
          </w:tcPr>
          <w:p w14:paraId="635BA43B" w14:textId="77777777" w:rsidR="008D1D69" w:rsidRDefault="008D1D69" w:rsidP="00711B06">
            <w:pPr>
              <w:rPr>
                <w:rFonts w:ascii="Arial" w:hAnsi="Arial" w:cs="Arial"/>
                <w:sz w:val="24"/>
                <w:szCs w:val="24"/>
              </w:rPr>
            </w:pPr>
          </w:p>
        </w:tc>
        <w:tc>
          <w:tcPr>
            <w:tcW w:w="1756" w:type="dxa"/>
            <w:vAlign w:val="center"/>
          </w:tcPr>
          <w:p w14:paraId="4DB84738" w14:textId="77777777" w:rsidR="008D1D69" w:rsidRDefault="008D1D69" w:rsidP="00711B06">
            <w:pPr>
              <w:rPr>
                <w:rFonts w:ascii="Arial" w:hAnsi="Arial" w:cs="Arial"/>
                <w:sz w:val="24"/>
                <w:szCs w:val="24"/>
              </w:rPr>
            </w:pPr>
          </w:p>
        </w:tc>
        <w:tc>
          <w:tcPr>
            <w:tcW w:w="1757" w:type="dxa"/>
            <w:vAlign w:val="center"/>
          </w:tcPr>
          <w:p w14:paraId="31911CBE" w14:textId="77777777" w:rsidR="008D1D69" w:rsidRDefault="008D1D69" w:rsidP="00711B06">
            <w:pPr>
              <w:rPr>
                <w:rFonts w:ascii="Arial" w:hAnsi="Arial" w:cs="Arial"/>
                <w:sz w:val="24"/>
                <w:szCs w:val="24"/>
              </w:rPr>
            </w:pPr>
          </w:p>
        </w:tc>
      </w:tr>
      <w:tr w:rsidR="008D1D69" w14:paraId="330E7C38" w14:textId="77777777" w:rsidTr="00711B06">
        <w:trPr>
          <w:trHeight w:val="472"/>
        </w:trPr>
        <w:tc>
          <w:tcPr>
            <w:tcW w:w="846" w:type="dxa"/>
            <w:vAlign w:val="center"/>
          </w:tcPr>
          <w:p w14:paraId="07576B3E" w14:textId="77777777" w:rsidR="008D1D69" w:rsidRDefault="008D1D69" w:rsidP="00711B06">
            <w:pPr>
              <w:rPr>
                <w:rFonts w:ascii="Arial" w:hAnsi="Arial" w:cs="Arial"/>
                <w:sz w:val="24"/>
                <w:szCs w:val="24"/>
              </w:rPr>
            </w:pPr>
            <w:r>
              <w:rPr>
                <w:rFonts w:ascii="Arial" w:hAnsi="Arial" w:cs="Arial"/>
                <w:sz w:val="24"/>
                <w:szCs w:val="24"/>
              </w:rPr>
              <w:t>M4</w:t>
            </w:r>
          </w:p>
        </w:tc>
        <w:tc>
          <w:tcPr>
            <w:tcW w:w="1756" w:type="dxa"/>
            <w:vAlign w:val="center"/>
          </w:tcPr>
          <w:p w14:paraId="3FB9E671" w14:textId="77777777" w:rsidR="008D1D69" w:rsidRDefault="008D1D69" w:rsidP="00711B06">
            <w:pPr>
              <w:rPr>
                <w:rFonts w:ascii="Arial" w:hAnsi="Arial" w:cs="Arial"/>
                <w:sz w:val="24"/>
                <w:szCs w:val="24"/>
              </w:rPr>
            </w:pPr>
          </w:p>
        </w:tc>
        <w:tc>
          <w:tcPr>
            <w:tcW w:w="1756" w:type="dxa"/>
            <w:vAlign w:val="center"/>
          </w:tcPr>
          <w:p w14:paraId="59CA4A60" w14:textId="77777777" w:rsidR="008D1D69" w:rsidRDefault="008D1D69" w:rsidP="00711B06">
            <w:pPr>
              <w:rPr>
                <w:rFonts w:ascii="Arial" w:hAnsi="Arial" w:cs="Arial"/>
                <w:sz w:val="24"/>
                <w:szCs w:val="24"/>
              </w:rPr>
            </w:pPr>
          </w:p>
        </w:tc>
        <w:tc>
          <w:tcPr>
            <w:tcW w:w="1757" w:type="dxa"/>
            <w:vAlign w:val="center"/>
          </w:tcPr>
          <w:p w14:paraId="40943019" w14:textId="77777777" w:rsidR="008D1D69" w:rsidRDefault="008D1D69" w:rsidP="00711B06">
            <w:pPr>
              <w:rPr>
                <w:rFonts w:ascii="Arial" w:hAnsi="Arial" w:cs="Arial"/>
                <w:sz w:val="24"/>
                <w:szCs w:val="24"/>
              </w:rPr>
            </w:pPr>
          </w:p>
        </w:tc>
        <w:tc>
          <w:tcPr>
            <w:tcW w:w="1756" w:type="dxa"/>
            <w:vAlign w:val="center"/>
          </w:tcPr>
          <w:p w14:paraId="10060627" w14:textId="77777777" w:rsidR="008D1D69" w:rsidRDefault="008D1D69" w:rsidP="00711B06">
            <w:pPr>
              <w:rPr>
                <w:rFonts w:ascii="Arial" w:hAnsi="Arial" w:cs="Arial"/>
                <w:sz w:val="24"/>
                <w:szCs w:val="24"/>
              </w:rPr>
            </w:pPr>
          </w:p>
        </w:tc>
        <w:tc>
          <w:tcPr>
            <w:tcW w:w="1757" w:type="dxa"/>
            <w:vAlign w:val="center"/>
          </w:tcPr>
          <w:p w14:paraId="5226BC31" w14:textId="77777777" w:rsidR="008D1D69" w:rsidRDefault="008D1D69" w:rsidP="00711B06">
            <w:pPr>
              <w:rPr>
                <w:rFonts w:ascii="Arial" w:hAnsi="Arial" w:cs="Arial"/>
                <w:sz w:val="24"/>
                <w:szCs w:val="24"/>
              </w:rPr>
            </w:pPr>
          </w:p>
        </w:tc>
      </w:tr>
      <w:tr w:rsidR="008D1D69" w14:paraId="06BC4279" w14:textId="77777777" w:rsidTr="00711B06">
        <w:trPr>
          <w:trHeight w:val="472"/>
        </w:trPr>
        <w:tc>
          <w:tcPr>
            <w:tcW w:w="846" w:type="dxa"/>
            <w:vAlign w:val="center"/>
          </w:tcPr>
          <w:p w14:paraId="4DC030B5" w14:textId="77777777" w:rsidR="008D1D69" w:rsidRDefault="008D1D69" w:rsidP="00711B06">
            <w:pPr>
              <w:rPr>
                <w:rFonts w:ascii="Arial" w:hAnsi="Arial" w:cs="Arial"/>
                <w:sz w:val="24"/>
                <w:szCs w:val="24"/>
              </w:rPr>
            </w:pPr>
            <w:r>
              <w:rPr>
                <w:rFonts w:ascii="Arial" w:hAnsi="Arial" w:cs="Arial"/>
                <w:sz w:val="24"/>
                <w:szCs w:val="24"/>
              </w:rPr>
              <w:t>M5</w:t>
            </w:r>
          </w:p>
        </w:tc>
        <w:tc>
          <w:tcPr>
            <w:tcW w:w="1756" w:type="dxa"/>
            <w:vAlign w:val="center"/>
          </w:tcPr>
          <w:p w14:paraId="61196AB7" w14:textId="77777777" w:rsidR="008D1D69" w:rsidRDefault="008D1D69" w:rsidP="00711B06">
            <w:pPr>
              <w:rPr>
                <w:rFonts w:ascii="Arial" w:hAnsi="Arial" w:cs="Arial"/>
                <w:sz w:val="24"/>
                <w:szCs w:val="24"/>
              </w:rPr>
            </w:pPr>
          </w:p>
        </w:tc>
        <w:tc>
          <w:tcPr>
            <w:tcW w:w="1756" w:type="dxa"/>
            <w:vAlign w:val="center"/>
          </w:tcPr>
          <w:p w14:paraId="271FDBF4" w14:textId="77777777" w:rsidR="008D1D69" w:rsidRDefault="008D1D69" w:rsidP="00711B06">
            <w:pPr>
              <w:rPr>
                <w:rFonts w:ascii="Arial" w:hAnsi="Arial" w:cs="Arial"/>
                <w:sz w:val="24"/>
                <w:szCs w:val="24"/>
              </w:rPr>
            </w:pPr>
          </w:p>
        </w:tc>
        <w:tc>
          <w:tcPr>
            <w:tcW w:w="1757" w:type="dxa"/>
            <w:vAlign w:val="center"/>
          </w:tcPr>
          <w:p w14:paraId="0C45E195" w14:textId="77777777" w:rsidR="008D1D69" w:rsidRDefault="008D1D69" w:rsidP="00711B06">
            <w:pPr>
              <w:rPr>
                <w:rFonts w:ascii="Arial" w:hAnsi="Arial" w:cs="Arial"/>
                <w:sz w:val="24"/>
                <w:szCs w:val="24"/>
              </w:rPr>
            </w:pPr>
          </w:p>
        </w:tc>
        <w:tc>
          <w:tcPr>
            <w:tcW w:w="1756" w:type="dxa"/>
            <w:vAlign w:val="center"/>
          </w:tcPr>
          <w:p w14:paraId="6FEBBE9C" w14:textId="77777777" w:rsidR="008D1D69" w:rsidRDefault="008D1D69" w:rsidP="00711B06">
            <w:pPr>
              <w:rPr>
                <w:rFonts w:ascii="Arial" w:hAnsi="Arial" w:cs="Arial"/>
                <w:sz w:val="24"/>
                <w:szCs w:val="24"/>
              </w:rPr>
            </w:pPr>
          </w:p>
        </w:tc>
        <w:tc>
          <w:tcPr>
            <w:tcW w:w="1757" w:type="dxa"/>
            <w:vAlign w:val="center"/>
          </w:tcPr>
          <w:p w14:paraId="41FC4A54" w14:textId="77777777" w:rsidR="008D1D69" w:rsidRDefault="008D1D69" w:rsidP="00711B06">
            <w:pPr>
              <w:rPr>
                <w:rFonts w:ascii="Arial" w:hAnsi="Arial" w:cs="Arial"/>
                <w:sz w:val="24"/>
                <w:szCs w:val="24"/>
              </w:rPr>
            </w:pPr>
          </w:p>
        </w:tc>
      </w:tr>
    </w:tbl>
    <w:p w14:paraId="7F4EDA25" w14:textId="77777777" w:rsidR="009A0210" w:rsidRPr="00431ACC" w:rsidRDefault="009A0210" w:rsidP="002C4406">
      <w:pPr>
        <w:rPr>
          <w:rFonts w:ascii="Arial" w:hAnsi="Arial" w:cs="Arial"/>
          <w:sz w:val="24"/>
          <w:szCs w:val="24"/>
        </w:rPr>
      </w:pPr>
    </w:p>
    <w:sectPr w:rsidR="009A0210" w:rsidRPr="00431ACC" w:rsidSect="007C46F9">
      <w:headerReference w:type="default" r:id="rId9"/>
      <w:footerReference w:type="default" r:id="rId1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3071AC" w14:textId="77777777" w:rsidR="00805387" w:rsidRDefault="00805387" w:rsidP="00213064">
      <w:pPr>
        <w:spacing w:after="0" w:line="240" w:lineRule="auto"/>
      </w:pPr>
      <w:r>
        <w:separator/>
      </w:r>
    </w:p>
  </w:endnote>
  <w:endnote w:type="continuationSeparator" w:id="0">
    <w:p w14:paraId="1BABA7A5" w14:textId="77777777" w:rsidR="00805387" w:rsidRDefault="00805387"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Segoe UI">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nsolas">
    <w:panose1 w:val="020B0609020204030204"/>
    <w:charset w:val="00"/>
    <w:family w:val="auto"/>
    <w:pitch w:val="variable"/>
    <w:sig w:usb0="E10002FF" w:usb1="4000FCFF" w:usb2="00000009" w:usb3="00000000" w:csb0="0000019F" w:csb1="00000000"/>
  </w:font>
  <w:font w:name="Wingdings 2">
    <w:panose1 w:val="050201020105070707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CC6DC0" w14:textId="77777777" w:rsidR="0053541E" w:rsidRDefault="0053541E" w:rsidP="0053541E">
    <w:pPr>
      <w:pStyle w:val="Fuzeile"/>
      <w:jc w:val="center"/>
      <w:rPr>
        <w:rFonts w:ascii="Arial" w:hAnsi="Arial" w:cs="Arial"/>
        <w:sz w:val="21"/>
        <w:szCs w:val="21"/>
      </w:rPr>
    </w:pPr>
    <w:r>
      <w:rPr>
        <w:rFonts w:ascii="Arial" w:hAnsi="Arial" w:cs="Arial"/>
        <w:sz w:val="21"/>
        <w:szCs w:val="21"/>
      </w:rPr>
      <w:t>Arbeitskreis für Landeskunde/Landesgeschichte RP Freiburg</w:t>
    </w:r>
  </w:p>
  <w:p w14:paraId="2E6480F6" w14:textId="6C2F387A" w:rsidR="00213064" w:rsidRPr="0053541E" w:rsidRDefault="0053541E" w:rsidP="0053541E">
    <w:pPr>
      <w:pStyle w:val="Fuzeile"/>
      <w:jc w:val="center"/>
    </w:pPr>
    <w:r>
      <w:rPr>
        <w:rFonts w:ascii="Arial" w:hAnsi="Arial" w:cs="Arial"/>
        <w:sz w:val="21"/>
        <w:szCs w:val="21"/>
      </w:rPr>
      <w:t>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CF544D" w14:textId="77777777" w:rsidR="00805387" w:rsidRDefault="00805387" w:rsidP="00213064">
      <w:pPr>
        <w:spacing w:after="0" w:line="240" w:lineRule="auto"/>
      </w:pPr>
      <w:r>
        <w:separator/>
      </w:r>
    </w:p>
  </w:footnote>
  <w:footnote w:type="continuationSeparator" w:id="0">
    <w:p w14:paraId="105B9EAB" w14:textId="77777777" w:rsidR="00805387" w:rsidRDefault="00805387" w:rsidP="00213064">
      <w:pPr>
        <w:spacing w:after="0" w:line="240" w:lineRule="auto"/>
      </w:pPr>
      <w:r>
        <w:continuationSeparator/>
      </w:r>
    </w:p>
  </w:footnote>
  <w:footnote w:id="1">
    <w:p w14:paraId="5057D6C7" w14:textId="54D76197" w:rsidR="0053541E" w:rsidRPr="0053541E" w:rsidRDefault="00C313F0" w:rsidP="0053541E">
      <w:pPr>
        <w:pStyle w:val="Funotentext"/>
        <w:spacing w:after="120"/>
        <w:rPr>
          <w:rFonts w:ascii="Arial" w:hAnsi="Arial" w:cs="Arial"/>
          <w:sz w:val="13"/>
          <w:szCs w:val="16"/>
        </w:rPr>
      </w:pPr>
      <w:r w:rsidRPr="0053541E">
        <w:rPr>
          <w:rStyle w:val="Funotenzeichen"/>
          <w:rFonts w:ascii="Arial" w:hAnsi="Arial" w:cs="Arial"/>
          <w:sz w:val="16"/>
        </w:rPr>
        <w:footnoteRef/>
      </w:r>
      <w:r w:rsidRPr="0053541E">
        <w:rPr>
          <w:rFonts w:ascii="Arial" w:hAnsi="Arial" w:cs="Arial"/>
          <w:sz w:val="16"/>
        </w:rPr>
        <w:t xml:space="preserve"> </w:t>
      </w:r>
      <w:r w:rsidRPr="0053541E">
        <w:rPr>
          <w:rFonts w:ascii="Arial" w:hAnsi="Arial" w:cs="Arial"/>
          <w:sz w:val="13"/>
          <w:szCs w:val="16"/>
        </w:rPr>
        <w:t>Dieses Lied sangen die Pilger bei der Abfahrt ins Heilige Land. (</w:t>
      </w:r>
      <w:proofErr w:type="spellStart"/>
      <w:r w:rsidRPr="0053541E">
        <w:rPr>
          <w:rFonts w:ascii="Arial" w:hAnsi="Arial" w:cs="Arial"/>
          <w:sz w:val="13"/>
          <w:szCs w:val="16"/>
        </w:rPr>
        <w:t>Fabri</w:t>
      </w:r>
      <w:proofErr w:type="spellEnd"/>
      <w:r w:rsidRPr="0053541E">
        <w:rPr>
          <w:rFonts w:ascii="Arial" w:hAnsi="Arial" w:cs="Arial"/>
          <w:sz w:val="13"/>
          <w:szCs w:val="16"/>
        </w:rPr>
        <w:t xml:space="preserve">, Felix: </w:t>
      </w:r>
      <w:proofErr w:type="spellStart"/>
      <w:r w:rsidRPr="0053541E">
        <w:rPr>
          <w:rFonts w:ascii="Arial" w:hAnsi="Arial" w:cs="Arial"/>
          <w:sz w:val="13"/>
          <w:szCs w:val="16"/>
        </w:rPr>
        <w:t>Fratris</w:t>
      </w:r>
      <w:proofErr w:type="spellEnd"/>
      <w:r w:rsidRPr="0053541E">
        <w:rPr>
          <w:rFonts w:ascii="Arial" w:hAnsi="Arial" w:cs="Arial"/>
          <w:sz w:val="13"/>
          <w:szCs w:val="16"/>
        </w:rPr>
        <w:t xml:space="preserve"> </w:t>
      </w:r>
      <w:proofErr w:type="spellStart"/>
      <w:r w:rsidRPr="0053541E">
        <w:rPr>
          <w:rFonts w:ascii="Arial" w:hAnsi="Arial" w:cs="Arial"/>
          <w:sz w:val="13"/>
          <w:szCs w:val="16"/>
        </w:rPr>
        <w:t>Felicis</w:t>
      </w:r>
      <w:proofErr w:type="spellEnd"/>
      <w:r w:rsidRPr="0053541E">
        <w:rPr>
          <w:rFonts w:ascii="Arial" w:hAnsi="Arial" w:cs="Arial"/>
          <w:sz w:val="13"/>
          <w:szCs w:val="16"/>
        </w:rPr>
        <w:t xml:space="preserve"> </w:t>
      </w:r>
      <w:proofErr w:type="spellStart"/>
      <w:r w:rsidRPr="0053541E">
        <w:rPr>
          <w:rFonts w:ascii="Arial" w:hAnsi="Arial" w:cs="Arial"/>
          <w:sz w:val="13"/>
          <w:szCs w:val="16"/>
        </w:rPr>
        <w:t>Fabri</w:t>
      </w:r>
      <w:proofErr w:type="spellEnd"/>
      <w:r w:rsidRPr="0053541E">
        <w:rPr>
          <w:rFonts w:ascii="Arial" w:hAnsi="Arial" w:cs="Arial"/>
          <w:sz w:val="13"/>
          <w:szCs w:val="16"/>
        </w:rPr>
        <w:t xml:space="preserve"> </w:t>
      </w:r>
      <w:proofErr w:type="spellStart"/>
      <w:r w:rsidRPr="0053541E">
        <w:rPr>
          <w:rFonts w:ascii="Arial" w:hAnsi="Arial" w:cs="Arial"/>
          <w:sz w:val="13"/>
          <w:szCs w:val="16"/>
        </w:rPr>
        <w:t>Evagatorium</w:t>
      </w:r>
      <w:proofErr w:type="spellEnd"/>
      <w:r w:rsidRPr="0053541E">
        <w:rPr>
          <w:rFonts w:ascii="Arial" w:hAnsi="Arial" w:cs="Arial"/>
          <w:sz w:val="13"/>
          <w:szCs w:val="16"/>
        </w:rPr>
        <w:t xml:space="preserve"> in </w:t>
      </w:r>
      <w:proofErr w:type="spellStart"/>
      <w:r w:rsidRPr="0053541E">
        <w:rPr>
          <w:rFonts w:ascii="Arial" w:hAnsi="Arial" w:cs="Arial"/>
          <w:sz w:val="13"/>
          <w:szCs w:val="16"/>
        </w:rPr>
        <w:t>Terrae</w:t>
      </w:r>
      <w:proofErr w:type="spellEnd"/>
      <w:r w:rsidRPr="0053541E">
        <w:rPr>
          <w:rFonts w:ascii="Arial" w:hAnsi="Arial" w:cs="Arial"/>
          <w:sz w:val="13"/>
          <w:szCs w:val="16"/>
        </w:rPr>
        <w:t xml:space="preserve"> </w:t>
      </w:r>
      <w:proofErr w:type="spellStart"/>
      <w:r w:rsidRPr="0053541E">
        <w:rPr>
          <w:rFonts w:ascii="Arial" w:hAnsi="Arial" w:cs="Arial"/>
          <w:sz w:val="13"/>
          <w:szCs w:val="16"/>
        </w:rPr>
        <w:t>Sanctae</w:t>
      </w:r>
      <w:proofErr w:type="spellEnd"/>
      <w:r w:rsidRPr="0053541E">
        <w:rPr>
          <w:rFonts w:ascii="Arial" w:hAnsi="Arial" w:cs="Arial"/>
          <w:sz w:val="13"/>
          <w:szCs w:val="16"/>
        </w:rPr>
        <w:t xml:space="preserve">, </w:t>
      </w:r>
      <w:proofErr w:type="spellStart"/>
      <w:r w:rsidRPr="0053541E">
        <w:rPr>
          <w:rFonts w:ascii="Arial" w:hAnsi="Arial" w:cs="Arial"/>
          <w:sz w:val="13"/>
          <w:szCs w:val="16"/>
        </w:rPr>
        <w:t>Arabiae</w:t>
      </w:r>
      <w:proofErr w:type="spellEnd"/>
      <w:r w:rsidRPr="0053541E">
        <w:rPr>
          <w:rFonts w:ascii="Arial" w:hAnsi="Arial" w:cs="Arial"/>
          <w:sz w:val="13"/>
          <w:szCs w:val="16"/>
        </w:rPr>
        <w:t xml:space="preserve"> et </w:t>
      </w:r>
      <w:proofErr w:type="spellStart"/>
      <w:r w:rsidRPr="0053541E">
        <w:rPr>
          <w:rFonts w:ascii="Arial" w:hAnsi="Arial" w:cs="Arial"/>
          <w:sz w:val="13"/>
          <w:szCs w:val="16"/>
        </w:rPr>
        <w:t>Egypti</w:t>
      </w:r>
      <w:proofErr w:type="spellEnd"/>
      <w:r w:rsidRPr="0053541E">
        <w:rPr>
          <w:rFonts w:ascii="Arial" w:hAnsi="Arial" w:cs="Arial"/>
          <w:sz w:val="13"/>
          <w:szCs w:val="16"/>
        </w:rPr>
        <w:t xml:space="preserve"> </w:t>
      </w:r>
      <w:proofErr w:type="spellStart"/>
      <w:r w:rsidRPr="0053541E">
        <w:rPr>
          <w:rFonts w:ascii="Arial" w:hAnsi="Arial" w:cs="Arial"/>
          <w:sz w:val="13"/>
          <w:szCs w:val="16"/>
        </w:rPr>
        <w:t>peregrinationem</w:t>
      </w:r>
      <w:proofErr w:type="spellEnd"/>
      <w:r w:rsidRPr="0053541E">
        <w:rPr>
          <w:rFonts w:ascii="Arial" w:hAnsi="Arial" w:cs="Arial"/>
          <w:sz w:val="13"/>
          <w:szCs w:val="16"/>
        </w:rPr>
        <w:t xml:space="preserve">. Band 1, hrsg. v. </w:t>
      </w:r>
      <w:r w:rsidR="00723B12" w:rsidRPr="0053541E">
        <w:rPr>
          <w:rFonts w:ascii="Arial" w:hAnsi="Arial" w:cs="Arial"/>
          <w:sz w:val="13"/>
          <w:szCs w:val="16"/>
        </w:rPr>
        <w:t>K. D.</w:t>
      </w:r>
      <w:r w:rsidRPr="0053541E">
        <w:rPr>
          <w:rFonts w:ascii="Arial" w:hAnsi="Arial" w:cs="Arial"/>
          <w:sz w:val="13"/>
          <w:szCs w:val="16"/>
        </w:rPr>
        <w:t xml:space="preserve"> </w:t>
      </w:r>
      <w:proofErr w:type="spellStart"/>
      <w:r w:rsidRPr="0053541E">
        <w:rPr>
          <w:rFonts w:ascii="Arial" w:hAnsi="Arial" w:cs="Arial"/>
          <w:sz w:val="13"/>
          <w:szCs w:val="16"/>
        </w:rPr>
        <w:t>Haßler</w:t>
      </w:r>
      <w:proofErr w:type="spellEnd"/>
      <w:r w:rsidRPr="0053541E">
        <w:rPr>
          <w:rFonts w:ascii="Arial" w:hAnsi="Arial" w:cs="Arial"/>
          <w:sz w:val="13"/>
          <w:szCs w:val="16"/>
        </w:rPr>
        <w:t>, Stuttgart 1843, S. 150f.)</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74AA8B" w14:textId="77777777" w:rsidR="00213064" w:rsidRPr="00213064" w:rsidRDefault="00213064" w:rsidP="00213064">
    <w:pPr>
      <w:pStyle w:val="Kopfzeile"/>
      <w:jc w:val="right"/>
      <w:rPr>
        <w:rFonts w:ascii="Arial" w:hAnsi="Arial" w:cs="Arial"/>
      </w:rPr>
    </w:pPr>
    <w:r w:rsidRPr="00213064">
      <w:rPr>
        <w:rFonts w:ascii="Arial" w:hAnsi="Arial" w:cs="Arial"/>
      </w:rPr>
      <w:t>AB</w:t>
    </w:r>
    <w:r w:rsidR="00141974">
      <w:rPr>
        <w:rFonts w:ascii="Arial" w:hAnsi="Arial" w:cs="Arial"/>
      </w:rPr>
      <w:t>3a</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54486"/>
    <w:rsid w:val="0009000D"/>
    <w:rsid w:val="00107D45"/>
    <w:rsid w:val="00141974"/>
    <w:rsid w:val="00165275"/>
    <w:rsid w:val="001E6242"/>
    <w:rsid w:val="001F1900"/>
    <w:rsid w:val="00207FD9"/>
    <w:rsid w:val="00213064"/>
    <w:rsid w:val="00257CA6"/>
    <w:rsid w:val="002B1998"/>
    <w:rsid w:val="002B761A"/>
    <w:rsid w:val="002C4406"/>
    <w:rsid w:val="002F4BC5"/>
    <w:rsid w:val="00302BB7"/>
    <w:rsid w:val="0034510E"/>
    <w:rsid w:val="00431ACC"/>
    <w:rsid w:val="004B5DFC"/>
    <w:rsid w:val="0053541E"/>
    <w:rsid w:val="005444EF"/>
    <w:rsid w:val="005D699E"/>
    <w:rsid w:val="005E0916"/>
    <w:rsid w:val="006D514E"/>
    <w:rsid w:val="0070260C"/>
    <w:rsid w:val="00711B06"/>
    <w:rsid w:val="00723B12"/>
    <w:rsid w:val="007515DA"/>
    <w:rsid w:val="007C46F9"/>
    <w:rsid w:val="00805387"/>
    <w:rsid w:val="00807EC3"/>
    <w:rsid w:val="00897602"/>
    <w:rsid w:val="008D1D69"/>
    <w:rsid w:val="00932418"/>
    <w:rsid w:val="00950944"/>
    <w:rsid w:val="009A0210"/>
    <w:rsid w:val="00A12A91"/>
    <w:rsid w:val="00B417A4"/>
    <w:rsid w:val="00BB4D8B"/>
    <w:rsid w:val="00BC05E0"/>
    <w:rsid w:val="00BE7041"/>
    <w:rsid w:val="00C24376"/>
    <w:rsid w:val="00C313F0"/>
    <w:rsid w:val="00CC425C"/>
    <w:rsid w:val="00D9438D"/>
    <w:rsid w:val="00DA76D0"/>
    <w:rsid w:val="00E306C9"/>
    <w:rsid w:val="00E3196B"/>
    <w:rsid w:val="00E36038"/>
    <w:rsid w:val="00EA7870"/>
    <w:rsid w:val="00F546A3"/>
    <w:rsid w:val="00F76D64"/>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A339B3"/>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table" w:styleId="Tabellenraster">
    <w:name w:val="Table Grid"/>
    <w:basedOn w:val="NormaleTabelle"/>
    <w:uiPriority w:val="39"/>
    <w:rsid w:val="009509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unotentext">
    <w:name w:val="footnote text"/>
    <w:basedOn w:val="Standard"/>
    <w:link w:val="FunotentextZchn"/>
    <w:uiPriority w:val="99"/>
    <w:semiHidden/>
    <w:unhideWhenUsed/>
    <w:rsid w:val="00C313F0"/>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313F0"/>
    <w:rPr>
      <w:sz w:val="20"/>
      <w:szCs w:val="20"/>
    </w:rPr>
  </w:style>
  <w:style w:type="character" w:styleId="Funotenzeichen">
    <w:name w:val="footnote reference"/>
    <w:basedOn w:val="Absatz-Standardschriftart"/>
    <w:uiPriority w:val="99"/>
    <w:semiHidden/>
    <w:unhideWhenUsed/>
    <w:rsid w:val="00C313F0"/>
    <w:rPr>
      <w:vertAlign w:val="superscript"/>
    </w:rPr>
  </w:style>
  <w:style w:type="paragraph" w:styleId="Sprechblasentext">
    <w:name w:val="Balloon Text"/>
    <w:basedOn w:val="Standard"/>
    <w:link w:val="SprechblasentextZchn"/>
    <w:uiPriority w:val="99"/>
    <w:semiHidden/>
    <w:unhideWhenUsed/>
    <w:rsid w:val="00DA76D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A76D0"/>
    <w:rPr>
      <w:rFonts w:ascii="Segoe UI" w:hAnsi="Segoe UI" w:cs="Segoe UI"/>
      <w:sz w:val="18"/>
      <w:szCs w:val="18"/>
    </w:rPr>
  </w:style>
  <w:style w:type="paragraph" w:styleId="Beschriftung">
    <w:name w:val="caption"/>
    <w:basedOn w:val="Standard"/>
    <w:next w:val="Standard"/>
    <w:uiPriority w:val="35"/>
    <w:unhideWhenUsed/>
    <w:qFormat/>
    <w:rsid w:val="009A0210"/>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1504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10.emf"/><Relationship Id="rId9" Type="http://schemas.openxmlformats.org/officeDocument/2006/relationships/header" Target="header1.xml"/><Relationship Id="rId1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EE5DFE-46A9-824B-8875-92C34D781E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149</Words>
  <Characters>930</Characters>
  <Application>Microsoft Macintosh Word</Application>
  <DocSecurity>0</DocSecurity>
  <Lines>17</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5</cp:revision>
  <cp:lastPrinted>2017-08-23T13:11:00Z</cp:lastPrinted>
  <dcterms:created xsi:type="dcterms:W3CDTF">2019-02-19T09:07:00Z</dcterms:created>
  <dcterms:modified xsi:type="dcterms:W3CDTF">2019-02-19T09:36:00Z</dcterms:modified>
</cp:coreProperties>
</file>