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51B26F" w14:textId="77777777" w:rsidR="007C46F9" w:rsidRDefault="000E79E2" w:rsidP="00DC4665">
      <w:pPr>
        <w:rPr>
          <w:rFonts w:ascii="Arial" w:hAnsi="Arial" w:cs="Arial"/>
          <w:b/>
          <w:sz w:val="24"/>
          <w:szCs w:val="24"/>
        </w:rPr>
      </w:pPr>
      <w:r>
        <w:rPr>
          <w:rFonts w:ascii="Arial" w:hAnsi="Arial" w:cs="Arial"/>
          <w:b/>
          <w:sz w:val="24"/>
          <w:szCs w:val="24"/>
        </w:rPr>
        <w:t>Die Tierwelt im Vorderen Orient</w:t>
      </w:r>
      <w:r w:rsidR="005828DF">
        <w:rPr>
          <w:rFonts w:ascii="Arial" w:hAnsi="Arial" w:cs="Arial"/>
          <w:b/>
          <w:sz w:val="24"/>
          <w:szCs w:val="24"/>
        </w:rPr>
        <w:t xml:space="preserve"> </w:t>
      </w:r>
    </w:p>
    <w:p w14:paraId="5936F8D5" w14:textId="77777777" w:rsidR="00B1782F" w:rsidRDefault="00B1782F" w:rsidP="00B1782F">
      <w:pPr>
        <w:rPr>
          <w:rFonts w:ascii="Arial" w:hAnsi="Arial" w:cs="Arial"/>
          <w:b/>
          <w:sz w:val="24"/>
          <w:szCs w:val="24"/>
        </w:rPr>
      </w:pPr>
      <w:r>
        <w:rPr>
          <w:rFonts w:ascii="Arial" w:hAnsi="Arial" w:cs="Arial"/>
          <w:b/>
          <w:sz w:val="24"/>
          <w:szCs w:val="24"/>
        </w:rPr>
        <w:t>Felix Fabri und seine Begleiter brechen nach dem Besuch von Jerusalem zum Katharinenkloster auf der Sinaihalbinsel auf. Begleitet werden sie vo</w:t>
      </w:r>
      <w:r w:rsidR="004135E3">
        <w:rPr>
          <w:rFonts w:ascii="Arial" w:hAnsi="Arial" w:cs="Arial"/>
          <w:b/>
          <w:sz w:val="24"/>
          <w:szCs w:val="24"/>
        </w:rPr>
        <w:t>n einem</w:t>
      </w:r>
      <w:r>
        <w:rPr>
          <w:rFonts w:ascii="Arial" w:hAnsi="Arial" w:cs="Arial"/>
          <w:b/>
          <w:sz w:val="24"/>
          <w:szCs w:val="24"/>
        </w:rPr>
        <w:t xml:space="preserve"> Kalin, einem </w:t>
      </w:r>
      <w:r w:rsidR="004135E3">
        <w:rPr>
          <w:rFonts w:ascii="Arial" w:hAnsi="Arial" w:cs="Arial"/>
          <w:b/>
          <w:sz w:val="24"/>
          <w:szCs w:val="24"/>
        </w:rPr>
        <w:t>einheimischen Führer</w:t>
      </w:r>
      <w:r>
        <w:rPr>
          <w:rFonts w:ascii="Arial" w:hAnsi="Arial" w:cs="Arial"/>
          <w:b/>
          <w:sz w:val="24"/>
          <w:szCs w:val="24"/>
        </w:rPr>
        <w:t>. Kurz vor ihrer Ankunft beim Kloster entdecken sie ein Lebewesen in der Wüste.</w:t>
      </w:r>
    </w:p>
    <w:p w14:paraId="2CF4D92D" w14:textId="77777777" w:rsidR="00B1782F" w:rsidRDefault="00B1782F" w:rsidP="00DC4665">
      <w:pPr>
        <w:rPr>
          <w:rFonts w:ascii="Arial" w:hAnsi="Arial" w:cs="Arial"/>
          <w:b/>
          <w:sz w:val="24"/>
          <w:szCs w:val="24"/>
        </w:rPr>
      </w:pPr>
    </w:p>
    <w:p w14:paraId="483C5463" w14:textId="77777777" w:rsidR="00ED18E1" w:rsidRDefault="00ED18E1" w:rsidP="00DC4665">
      <w:pPr>
        <w:rPr>
          <w:rFonts w:ascii="Arial" w:hAnsi="Arial" w:cs="Arial"/>
          <w:b/>
          <w:sz w:val="24"/>
          <w:szCs w:val="24"/>
        </w:rPr>
      </w:pPr>
      <w:r>
        <w:rPr>
          <w:rFonts w:ascii="Arial" w:hAnsi="Arial" w:cs="Arial"/>
          <w:b/>
          <w:sz w:val="24"/>
          <w:szCs w:val="24"/>
        </w:rPr>
        <w:t>M1</w:t>
      </w:r>
      <w:r w:rsidR="00280675">
        <w:rPr>
          <w:rFonts w:ascii="Arial" w:hAnsi="Arial" w:cs="Arial"/>
          <w:b/>
          <w:sz w:val="24"/>
          <w:szCs w:val="24"/>
        </w:rPr>
        <w:t>a</w:t>
      </w:r>
      <w:r>
        <w:rPr>
          <w:rFonts w:ascii="Arial" w:hAnsi="Arial" w:cs="Arial"/>
          <w:b/>
          <w:sz w:val="24"/>
          <w:szCs w:val="24"/>
        </w:rPr>
        <w:t xml:space="preserve">: Felix Fabri </w:t>
      </w:r>
      <w:r w:rsidR="00B1782F">
        <w:rPr>
          <w:rFonts w:ascii="Arial" w:hAnsi="Arial" w:cs="Arial"/>
          <w:b/>
          <w:sz w:val="24"/>
          <w:szCs w:val="24"/>
        </w:rPr>
        <w:t>berichtet über dieses Tier</w:t>
      </w:r>
      <w:r>
        <w:rPr>
          <w:rFonts w:ascii="Arial" w:hAnsi="Arial" w:cs="Arial"/>
          <w:b/>
          <w:sz w:val="24"/>
          <w:szCs w:val="24"/>
        </w:rPr>
        <w:t>:</w:t>
      </w:r>
    </w:p>
    <w:p w14:paraId="4D7E26EA" w14:textId="77777777" w:rsidR="00280675" w:rsidRPr="003B7254" w:rsidRDefault="00280675" w:rsidP="00280675">
      <w:pPr>
        <w:spacing w:line="360" w:lineRule="auto"/>
        <w:rPr>
          <w:rFonts w:ascii="Arial" w:hAnsi="Arial" w:cs="Arial"/>
          <w:sz w:val="24"/>
          <w:szCs w:val="24"/>
          <w:lang w:val="en-US"/>
        </w:rPr>
      </w:pPr>
      <w:r w:rsidRPr="00280675">
        <w:rPr>
          <w:rFonts w:ascii="Arial" w:hAnsi="Arial" w:cs="Arial"/>
          <w:sz w:val="24"/>
          <w:szCs w:val="24"/>
        </w:rPr>
        <w:t xml:space="preserve">Circum meridiem vidimus in montis cuiusdam cacumine bestiam stare, quae contra nos deorsum respiciebat. Nos vero hanc vidimus et aestimavimus bestiam camelum esse. </w:t>
      </w:r>
      <w:r w:rsidRPr="003B7254">
        <w:rPr>
          <w:rFonts w:ascii="Arial" w:hAnsi="Arial" w:cs="Arial"/>
          <w:sz w:val="24"/>
          <w:szCs w:val="24"/>
          <w:lang w:val="en-US"/>
        </w:rPr>
        <w:t>Rogabamus inter nos: Camelusne in solitudine vivere potest? Etiamne cameli silvestres reperiuntur? Calinus autem ad nos accessit...</w:t>
      </w:r>
    </w:p>
    <w:p w14:paraId="7BA7CDC0" w14:textId="77777777" w:rsidR="00280675" w:rsidRPr="003B7254" w:rsidRDefault="00280675" w:rsidP="00280675">
      <w:pPr>
        <w:rPr>
          <w:rFonts w:ascii="Arial" w:hAnsi="Arial" w:cs="Arial"/>
          <w:sz w:val="24"/>
          <w:szCs w:val="24"/>
          <w:lang w:val="en-US"/>
        </w:rPr>
      </w:pPr>
    </w:p>
    <w:p w14:paraId="6F8D2A6B" w14:textId="77777777" w:rsidR="00280675" w:rsidRPr="003B7254" w:rsidRDefault="00280675" w:rsidP="00280675">
      <w:pPr>
        <w:spacing w:after="0"/>
        <w:rPr>
          <w:rFonts w:ascii="Arial" w:hAnsi="Arial" w:cs="Arial"/>
          <w:sz w:val="20"/>
          <w:szCs w:val="20"/>
          <w:u w:val="single"/>
          <w:lang w:val="en-US"/>
        </w:rPr>
        <w:sectPr w:rsidR="00280675" w:rsidRPr="003B7254" w:rsidSect="00A62600">
          <w:headerReference w:type="default" r:id="rId7"/>
          <w:footerReference w:type="default" r:id="rId8"/>
          <w:type w:val="continuous"/>
          <w:pgSz w:w="11906" w:h="16838"/>
          <w:pgMar w:top="1134" w:right="1134" w:bottom="1134" w:left="1134" w:header="709" w:footer="709" w:gutter="0"/>
          <w:cols w:space="708"/>
          <w:docGrid w:linePitch="360"/>
        </w:sectPr>
      </w:pPr>
    </w:p>
    <w:p w14:paraId="15A14BD3" w14:textId="77777777" w:rsidR="00280675" w:rsidRPr="00280675" w:rsidRDefault="00280675" w:rsidP="00280675">
      <w:pPr>
        <w:spacing w:after="0"/>
        <w:ind w:left="142" w:hanging="142"/>
        <w:rPr>
          <w:rFonts w:ascii="Arial" w:hAnsi="Arial" w:cs="Arial"/>
          <w:sz w:val="20"/>
          <w:szCs w:val="20"/>
          <w:u w:val="single"/>
        </w:rPr>
      </w:pPr>
      <w:r w:rsidRPr="00280675">
        <w:rPr>
          <w:rFonts w:ascii="Arial" w:hAnsi="Arial" w:cs="Arial"/>
          <w:sz w:val="20"/>
          <w:szCs w:val="20"/>
          <w:u w:val="single"/>
        </w:rPr>
        <w:lastRenderedPageBreak/>
        <w:t>Vokabelangaben:</w:t>
      </w:r>
    </w:p>
    <w:p w14:paraId="67E6A85B" w14:textId="77777777" w:rsidR="00280675" w:rsidRPr="00280675" w:rsidRDefault="00280675" w:rsidP="00280675">
      <w:pPr>
        <w:spacing w:after="0"/>
        <w:ind w:left="142" w:hanging="142"/>
        <w:rPr>
          <w:rFonts w:ascii="Arial" w:hAnsi="Arial" w:cs="Arial"/>
          <w:sz w:val="20"/>
          <w:szCs w:val="20"/>
        </w:rPr>
      </w:pPr>
      <w:r w:rsidRPr="007960E1">
        <w:rPr>
          <w:rFonts w:ascii="Arial" w:hAnsi="Arial" w:cs="Arial"/>
          <w:b/>
          <w:sz w:val="20"/>
          <w:szCs w:val="20"/>
        </w:rPr>
        <w:t>meridies</w:t>
      </w:r>
      <w:r w:rsidRPr="00280675">
        <w:rPr>
          <w:rFonts w:ascii="Arial" w:hAnsi="Arial" w:cs="Arial"/>
          <w:sz w:val="20"/>
          <w:szCs w:val="20"/>
        </w:rPr>
        <w:t>, ei m: Mittag</w:t>
      </w:r>
    </w:p>
    <w:p w14:paraId="16D58892" w14:textId="77777777" w:rsidR="00280675" w:rsidRPr="00280675" w:rsidRDefault="00280675" w:rsidP="00280675">
      <w:pPr>
        <w:spacing w:after="0"/>
        <w:ind w:left="142" w:hanging="142"/>
        <w:rPr>
          <w:rFonts w:ascii="Arial" w:hAnsi="Arial" w:cs="Arial"/>
          <w:sz w:val="20"/>
          <w:szCs w:val="20"/>
        </w:rPr>
      </w:pPr>
      <w:r w:rsidRPr="007960E1">
        <w:rPr>
          <w:rFonts w:ascii="Arial" w:hAnsi="Arial" w:cs="Arial"/>
          <w:b/>
          <w:sz w:val="20"/>
          <w:szCs w:val="20"/>
        </w:rPr>
        <w:t>quidam</w:t>
      </w:r>
      <w:r w:rsidRPr="00280675">
        <w:rPr>
          <w:rFonts w:ascii="Arial" w:hAnsi="Arial" w:cs="Arial"/>
          <w:sz w:val="20"/>
          <w:szCs w:val="20"/>
        </w:rPr>
        <w:t>, quaedam, quoddam: ein gewisser</w:t>
      </w:r>
    </w:p>
    <w:p w14:paraId="18E516E4" w14:textId="77777777" w:rsidR="00280675" w:rsidRPr="00280675" w:rsidRDefault="00280675" w:rsidP="00280675">
      <w:pPr>
        <w:spacing w:after="0"/>
        <w:ind w:left="142" w:hanging="142"/>
        <w:rPr>
          <w:rFonts w:ascii="Arial" w:hAnsi="Arial" w:cs="Arial"/>
          <w:sz w:val="20"/>
          <w:szCs w:val="20"/>
        </w:rPr>
      </w:pPr>
      <w:r w:rsidRPr="007960E1">
        <w:rPr>
          <w:rFonts w:ascii="Arial" w:hAnsi="Arial" w:cs="Arial"/>
          <w:b/>
          <w:sz w:val="20"/>
          <w:szCs w:val="20"/>
        </w:rPr>
        <w:t>cacumen</w:t>
      </w:r>
      <w:r w:rsidRPr="00280675">
        <w:rPr>
          <w:rFonts w:ascii="Arial" w:hAnsi="Arial" w:cs="Arial"/>
          <w:sz w:val="20"/>
          <w:szCs w:val="20"/>
        </w:rPr>
        <w:t>, inis n: Gipfel, Spitze</w:t>
      </w:r>
    </w:p>
    <w:p w14:paraId="27ABF81B" w14:textId="77777777" w:rsidR="00280675" w:rsidRPr="00280675" w:rsidRDefault="00280675" w:rsidP="00280675">
      <w:pPr>
        <w:spacing w:after="0"/>
        <w:ind w:left="142" w:hanging="142"/>
        <w:rPr>
          <w:rFonts w:ascii="Arial" w:hAnsi="Arial" w:cs="Arial"/>
          <w:sz w:val="20"/>
          <w:szCs w:val="20"/>
        </w:rPr>
      </w:pPr>
      <w:r w:rsidRPr="007960E1">
        <w:rPr>
          <w:rFonts w:ascii="Arial" w:hAnsi="Arial" w:cs="Arial"/>
          <w:b/>
          <w:sz w:val="20"/>
          <w:szCs w:val="20"/>
        </w:rPr>
        <w:t>contra</w:t>
      </w:r>
      <w:r w:rsidRPr="00280675">
        <w:rPr>
          <w:rFonts w:ascii="Arial" w:hAnsi="Arial" w:cs="Arial"/>
          <w:sz w:val="20"/>
          <w:szCs w:val="20"/>
        </w:rPr>
        <w:t xml:space="preserve"> (Präp. + Akk.): entgegen</w:t>
      </w:r>
    </w:p>
    <w:p w14:paraId="0B59DE08" w14:textId="77777777" w:rsidR="00280675" w:rsidRPr="00280675" w:rsidRDefault="00280675" w:rsidP="00280675">
      <w:pPr>
        <w:spacing w:after="0"/>
        <w:ind w:left="142" w:hanging="142"/>
        <w:rPr>
          <w:rFonts w:ascii="Arial" w:hAnsi="Arial" w:cs="Arial"/>
          <w:sz w:val="20"/>
          <w:szCs w:val="20"/>
        </w:rPr>
      </w:pPr>
      <w:r w:rsidRPr="007960E1">
        <w:rPr>
          <w:rFonts w:ascii="Arial" w:hAnsi="Arial" w:cs="Arial"/>
          <w:b/>
          <w:sz w:val="20"/>
          <w:szCs w:val="20"/>
        </w:rPr>
        <w:t>deorsum</w:t>
      </w:r>
      <w:r w:rsidRPr="00280675">
        <w:rPr>
          <w:rFonts w:ascii="Arial" w:hAnsi="Arial" w:cs="Arial"/>
          <w:sz w:val="20"/>
          <w:szCs w:val="20"/>
        </w:rPr>
        <w:t xml:space="preserve"> (Adv.): abwärts, hinunter</w:t>
      </w:r>
    </w:p>
    <w:p w14:paraId="11A7918E" w14:textId="77777777" w:rsidR="00280675" w:rsidRPr="003B7254" w:rsidRDefault="00280675" w:rsidP="00280675">
      <w:pPr>
        <w:spacing w:after="0"/>
        <w:ind w:left="142" w:hanging="142"/>
        <w:rPr>
          <w:rFonts w:ascii="Arial" w:hAnsi="Arial" w:cs="Arial"/>
          <w:sz w:val="20"/>
          <w:szCs w:val="20"/>
          <w:lang w:val="en-US"/>
        </w:rPr>
      </w:pPr>
      <w:r w:rsidRPr="003B7254">
        <w:rPr>
          <w:rFonts w:ascii="Arial" w:hAnsi="Arial" w:cs="Arial"/>
          <w:b/>
          <w:sz w:val="20"/>
          <w:szCs w:val="20"/>
          <w:lang w:val="en-US"/>
        </w:rPr>
        <w:t>vero</w:t>
      </w:r>
      <w:r w:rsidRPr="003B7254">
        <w:rPr>
          <w:rFonts w:ascii="Arial" w:hAnsi="Arial" w:cs="Arial"/>
          <w:sz w:val="20"/>
          <w:szCs w:val="20"/>
          <w:lang w:val="en-US"/>
        </w:rPr>
        <w:t xml:space="preserve"> (Adv.): aber</w:t>
      </w:r>
    </w:p>
    <w:p w14:paraId="11C74D95" w14:textId="77777777" w:rsidR="003B7254" w:rsidRDefault="003B7254" w:rsidP="00280675">
      <w:pPr>
        <w:spacing w:after="0"/>
        <w:ind w:left="142" w:hanging="142"/>
        <w:rPr>
          <w:rFonts w:ascii="Arial" w:hAnsi="Arial" w:cs="Arial"/>
          <w:b/>
          <w:sz w:val="20"/>
          <w:szCs w:val="20"/>
          <w:lang w:val="en-US"/>
        </w:rPr>
      </w:pPr>
    </w:p>
    <w:p w14:paraId="6487B459" w14:textId="77777777" w:rsidR="00280675" w:rsidRPr="003B7254" w:rsidRDefault="00280675" w:rsidP="00280675">
      <w:pPr>
        <w:spacing w:after="0"/>
        <w:ind w:left="142" w:hanging="142"/>
        <w:rPr>
          <w:rFonts w:ascii="Arial" w:hAnsi="Arial" w:cs="Arial"/>
          <w:sz w:val="20"/>
          <w:szCs w:val="20"/>
          <w:lang w:val="en-US"/>
        </w:rPr>
      </w:pPr>
      <w:r w:rsidRPr="003B7254">
        <w:rPr>
          <w:rFonts w:ascii="Arial" w:hAnsi="Arial" w:cs="Arial"/>
          <w:b/>
          <w:sz w:val="20"/>
          <w:szCs w:val="20"/>
          <w:lang w:val="en-US"/>
        </w:rPr>
        <w:t>camelus</w:t>
      </w:r>
      <w:r w:rsidRPr="003B7254">
        <w:rPr>
          <w:rFonts w:ascii="Arial" w:hAnsi="Arial" w:cs="Arial"/>
          <w:sz w:val="20"/>
          <w:szCs w:val="20"/>
          <w:lang w:val="en-US"/>
        </w:rPr>
        <w:t>, i m/f:   …</w:t>
      </w:r>
    </w:p>
    <w:p w14:paraId="451EAA46" w14:textId="77777777" w:rsidR="00280675" w:rsidRPr="00280675" w:rsidRDefault="00280675" w:rsidP="00280675">
      <w:pPr>
        <w:spacing w:after="0"/>
        <w:ind w:left="142" w:hanging="142"/>
        <w:rPr>
          <w:rFonts w:ascii="Arial" w:hAnsi="Arial" w:cs="Arial"/>
          <w:sz w:val="20"/>
          <w:szCs w:val="20"/>
        </w:rPr>
      </w:pPr>
      <w:r w:rsidRPr="007960E1">
        <w:rPr>
          <w:rFonts w:ascii="Arial" w:hAnsi="Arial" w:cs="Arial"/>
          <w:b/>
          <w:sz w:val="20"/>
          <w:szCs w:val="20"/>
        </w:rPr>
        <w:t>solitudo</w:t>
      </w:r>
      <w:r w:rsidRPr="00280675">
        <w:rPr>
          <w:rFonts w:ascii="Arial" w:hAnsi="Arial" w:cs="Arial"/>
          <w:sz w:val="20"/>
          <w:szCs w:val="20"/>
        </w:rPr>
        <w:t>, inis f: Einsamkeit, Wüste</w:t>
      </w:r>
    </w:p>
    <w:p w14:paraId="44772781" w14:textId="77777777" w:rsidR="00280675" w:rsidRPr="00280675" w:rsidRDefault="00280675" w:rsidP="00280675">
      <w:pPr>
        <w:spacing w:after="0"/>
        <w:ind w:left="142" w:hanging="142"/>
        <w:rPr>
          <w:rFonts w:ascii="Arial" w:hAnsi="Arial" w:cs="Arial"/>
          <w:sz w:val="20"/>
          <w:szCs w:val="20"/>
        </w:rPr>
      </w:pPr>
      <w:r w:rsidRPr="007960E1">
        <w:rPr>
          <w:rFonts w:ascii="Arial" w:hAnsi="Arial" w:cs="Arial"/>
          <w:b/>
          <w:sz w:val="20"/>
          <w:szCs w:val="20"/>
        </w:rPr>
        <w:t>silvester</w:t>
      </w:r>
      <w:r w:rsidRPr="00280675">
        <w:rPr>
          <w:rFonts w:ascii="Arial" w:hAnsi="Arial" w:cs="Arial"/>
          <w:sz w:val="20"/>
          <w:szCs w:val="20"/>
        </w:rPr>
        <w:t>, tris, tre: wild, im Wald lebend</w:t>
      </w:r>
    </w:p>
    <w:p w14:paraId="2A33652B" w14:textId="77777777" w:rsidR="00280675" w:rsidRPr="00280675" w:rsidRDefault="00280675" w:rsidP="00280675">
      <w:pPr>
        <w:spacing w:after="0"/>
        <w:ind w:left="142" w:hanging="142"/>
        <w:rPr>
          <w:rFonts w:ascii="Arial" w:hAnsi="Arial" w:cs="Arial"/>
          <w:sz w:val="20"/>
          <w:szCs w:val="20"/>
        </w:rPr>
      </w:pPr>
      <w:r w:rsidRPr="007960E1">
        <w:rPr>
          <w:rFonts w:ascii="Arial" w:hAnsi="Arial" w:cs="Arial"/>
          <w:b/>
          <w:sz w:val="20"/>
          <w:szCs w:val="20"/>
        </w:rPr>
        <w:t>reperire</w:t>
      </w:r>
      <w:r w:rsidRPr="00280675">
        <w:rPr>
          <w:rFonts w:ascii="Arial" w:hAnsi="Arial" w:cs="Arial"/>
          <w:sz w:val="20"/>
          <w:szCs w:val="20"/>
        </w:rPr>
        <w:t>, reperio, repperi, repertum : (wieder) finden, ausfindig machen</w:t>
      </w:r>
    </w:p>
    <w:p w14:paraId="10BCEC47" w14:textId="77777777" w:rsidR="00280675" w:rsidRPr="00280675" w:rsidRDefault="00280675" w:rsidP="00280675">
      <w:pPr>
        <w:spacing w:after="0"/>
        <w:ind w:left="142" w:hanging="142"/>
        <w:rPr>
          <w:rFonts w:ascii="Arial" w:hAnsi="Arial" w:cs="Arial"/>
          <w:sz w:val="20"/>
          <w:szCs w:val="20"/>
        </w:rPr>
      </w:pPr>
      <w:r w:rsidRPr="007960E1">
        <w:rPr>
          <w:rFonts w:ascii="Arial" w:hAnsi="Arial" w:cs="Arial"/>
          <w:b/>
          <w:sz w:val="20"/>
          <w:szCs w:val="20"/>
        </w:rPr>
        <w:t>calinus</w:t>
      </w:r>
      <w:r w:rsidRPr="00280675">
        <w:rPr>
          <w:rFonts w:ascii="Arial" w:hAnsi="Arial" w:cs="Arial"/>
          <w:sz w:val="20"/>
          <w:szCs w:val="20"/>
        </w:rPr>
        <w:t xml:space="preserve">, i m: </w:t>
      </w:r>
      <w:r w:rsidR="00C31C9E">
        <w:rPr>
          <w:rFonts w:ascii="Arial" w:hAnsi="Arial" w:cs="Arial"/>
          <w:sz w:val="20"/>
          <w:szCs w:val="20"/>
        </w:rPr>
        <w:t>Kalin</w:t>
      </w:r>
    </w:p>
    <w:p w14:paraId="3AC12879" w14:textId="77777777" w:rsidR="00280675" w:rsidRDefault="00280675" w:rsidP="00280675">
      <w:pPr>
        <w:rPr>
          <w:rFonts w:ascii="Arial" w:hAnsi="Arial" w:cs="Arial"/>
          <w:sz w:val="24"/>
          <w:szCs w:val="24"/>
        </w:rPr>
        <w:sectPr w:rsidR="00280675" w:rsidSect="00280675">
          <w:type w:val="continuous"/>
          <w:pgSz w:w="11906" w:h="16838"/>
          <w:pgMar w:top="1134" w:right="1134" w:bottom="1134" w:left="1134" w:header="709" w:footer="709" w:gutter="0"/>
          <w:cols w:num="2" w:space="708"/>
          <w:docGrid w:linePitch="360"/>
        </w:sectPr>
      </w:pPr>
    </w:p>
    <w:p w14:paraId="1F3A8B24" w14:textId="77777777" w:rsidR="00280675" w:rsidRDefault="00280675" w:rsidP="00280675">
      <w:pPr>
        <w:rPr>
          <w:rFonts w:ascii="Arial" w:hAnsi="Arial" w:cs="Arial"/>
          <w:sz w:val="24"/>
          <w:szCs w:val="24"/>
        </w:rPr>
      </w:pPr>
    </w:p>
    <w:p w14:paraId="23F8AE1C" w14:textId="77777777" w:rsidR="007B124B" w:rsidRPr="00280675" w:rsidRDefault="007B124B" w:rsidP="00280675">
      <w:pPr>
        <w:rPr>
          <w:rFonts w:ascii="Arial" w:hAnsi="Arial" w:cs="Arial"/>
          <w:sz w:val="24"/>
          <w:szCs w:val="24"/>
        </w:rPr>
      </w:pPr>
    </w:p>
    <w:p w14:paraId="163C2D55" w14:textId="77777777" w:rsidR="00280675" w:rsidRDefault="00280675" w:rsidP="00280675">
      <w:pPr>
        <w:rPr>
          <w:rFonts w:ascii="Arial" w:hAnsi="Arial" w:cs="Arial"/>
          <w:b/>
          <w:sz w:val="24"/>
          <w:szCs w:val="24"/>
        </w:rPr>
      </w:pPr>
      <w:r>
        <w:rPr>
          <w:rFonts w:ascii="Arial" w:hAnsi="Arial" w:cs="Arial"/>
          <w:b/>
          <w:sz w:val="24"/>
          <w:szCs w:val="24"/>
        </w:rPr>
        <w:t>M1b:</w:t>
      </w:r>
      <w:r w:rsidR="00B1782F" w:rsidRPr="00B1782F">
        <w:rPr>
          <w:rFonts w:ascii="Arial" w:hAnsi="Arial" w:cs="Arial"/>
          <w:b/>
          <w:sz w:val="24"/>
          <w:szCs w:val="24"/>
        </w:rPr>
        <w:t xml:space="preserve"> </w:t>
      </w:r>
      <w:r w:rsidR="00B1782F">
        <w:rPr>
          <w:rFonts w:ascii="Arial" w:hAnsi="Arial" w:cs="Arial"/>
          <w:b/>
          <w:sz w:val="24"/>
          <w:szCs w:val="24"/>
        </w:rPr>
        <w:t>Felix Fabri berichtet über dieses Tier</w:t>
      </w:r>
      <w:r>
        <w:rPr>
          <w:rFonts w:ascii="Arial" w:hAnsi="Arial" w:cs="Arial"/>
          <w:b/>
          <w:sz w:val="24"/>
          <w:szCs w:val="24"/>
        </w:rPr>
        <w:t>:</w:t>
      </w:r>
    </w:p>
    <w:p w14:paraId="1DA3E275" w14:textId="77777777" w:rsidR="00280675" w:rsidRPr="00280675" w:rsidRDefault="00280675" w:rsidP="00280675">
      <w:pPr>
        <w:spacing w:line="360" w:lineRule="auto"/>
        <w:rPr>
          <w:rFonts w:ascii="Arial" w:hAnsi="Arial" w:cs="Arial"/>
          <w:sz w:val="24"/>
          <w:szCs w:val="24"/>
        </w:rPr>
      </w:pPr>
      <w:r w:rsidRPr="003B7254">
        <w:rPr>
          <w:rFonts w:ascii="Arial" w:hAnsi="Arial" w:cs="Arial"/>
          <w:sz w:val="24"/>
          <w:szCs w:val="24"/>
          <w:lang w:val="en-US"/>
        </w:rPr>
        <w:t xml:space="preserve">Calinus nobis unicum eius cornu demonstravit, quod de fronte eius procedebat. Cum magna diligentia hanc nobilem bestiam respeximus et vehementer dolebamus, quod non propior nobis fuit et eam non melius inspicere potuimus. </w:t>
      </w:r>
      <w:r w:rsidRPr="00280675">
        <w:rPr>
          <w:rFonts w:ascii="Arial" w:hAnsi="Arial" w:cs="Arial"/>
          <w:sz w:val="24"/>
          <w:szCs w:val="24"/>
        </w:rPr>
        <w:t>Est enim bestia haec singularis in multis conditionibus.</w:t>
      </w:r>
    </w:p>
    <w:p w14:paraId="33336E68" w14:textId="77777777" w:rsidR="00280675" w:rsidRDefault="00280675" w:rsidP="00280675">
      <w:pPr>
        <w:spacing w:after="0"/>
        <w:rPr>
          <w:rFonts w:ascii="Arial" w:hAnsi="Arial" w:cs="Arial"/>
          <w:sz w:val="20"/>
          <w:szCs w:val="20"/>
        </w:rPr>
        <w:sectPr w:rsidR="00280675" w:rsidSect="00A62600">
          <w:type w:val="continuous"/>
          <w:pgSz w:w="11906" w:h="16838"/>
          <w:pgMar w:top="1134" w:right="1134" w:bottom="1134" w:left="1134" w:header="709" w:footer="709" w:gutter="0"/>
          <w:cols w:space="708"/>
          <w:docGrid w:linePitch="360"/>
        </w:sectPr>
      </w:pPr>
    </w:p>
    <w:p w14:paraId="571F65B2" w14:textId="77777777" w:rsidR="00280675" w:rsidRPr="00280675" w:rsidRDefault="00280675" w:rsidP="00280675">
      <w:pPr>
        <w:spacing w:after="0"/>
        <w:ind w:left="142" w:hanging="142"/>
        <w:rPr>
          <w:rFonts w:ascii="Arial" w:hAnsi="Arial" w:cs="Arial"/>
          <w:sz w:val="20"/>
          <w:szCs w:val="20"/>
          <w:u w:val="single"/>
        </w:rPr>
      </w:pPr>
      <w:r w:rsidRPr="00280675">
        <w:rPr>
          <w:rFonts w:ascii="Arial" w:hAnsi="Arial" w:cs="Arial"/>
          <w:sz w:val="20"/>
          <w:szCs w:val="20"/>
          <w:u w:val="single"/>
        </w:rPr>
        <w:lastRenderedPageBreak/>
        <w:t xml:space="preserve">Vokabelangaben: </w:t>
      </w:r>
    </w:p>
    <w:p w14:paraId="6A8D364D" w14:textId="77777777" w:rsidR="00280675" w:rsidRPr="00280675" w:rsidRDefault="00280675" w:rsidP="00280675">
      <w:pPr>
        <w:spacing w:after="0"/>
        <w:ind w:left="142" w:hanging="142"/>
        <w:rPr>
          <w:rFonts w:ascii="Arial" w:hAnsi="Arial" w:cs="Arial"/>
          <w:sz w:val="20"/>
          <w:szCs w:val="20"/>
        </w:rPr>
      </w:pPr>
      <w:r w:rsidRPr="007960E1">
        <w:rPr>
          <w:rFonts w:ascii="Arial" w:hAnsi="Arial" w:cs="Arial"/>
          <w:b/>
          <w:sz w:val="20"/>
          <w:szCs w:val="20"/>
        </w:rPr>
        <w:t>calinus</w:t>
      </w:r>
      <w:r w:rsidRPr="00280675">
        <w:rPr>
          <w:rFonts w:ascii="Arial" w:hAnsi="Arial" w:cs="Arial"/>
          <w:sz w:val="20"/>
          <w:szCs w:val="20"/>
        </w:rPr>
        <w:t xml:space="preserve">, i m: </w:t>
      </w:r>
      <w:r w:rsidR="004135E3">
        <w:rPr>
          <w:rFonts w:ascii="Arial" w:hAnsi="Arial" w:cs="Arial"/>
          <w:sz w:val="20"/>
          <w:szCs w:val="20"/>
        </w:rPr>
        <w:t>Kalin</w:t>
      </w:r>
    </w:p>
    <w:p w14:paraId="4669239B" w14:textId="77777777" w:rsidR="00280675" w:rsidRPr="00280675" w:rsidRDefault="00280675" w:rsidP="00280675">
      <w:pPr>
        <w:spacing w:after="0"/>
        <w:ind w:left="142" w:hanging="142"/>
        <w:rPr>
          <w:rFonts w:ascii="Arial" w:hAnsi="Arial" w:cs="Arial"/>
          <w:sz w:val="20"/>
          <w:szCs w:val="20"/>
        </w:rPr>
      </w:pPr>
      <w:r w:rsidRPr="007960E1">
        <w:rPr>
          <w:rFonts w:ascii="Arial" w:hAnsi="Arial" w:cs="Arial"/>
          <w:b/>
          <w:sz w:val="20"/>
          <w:szCs w:val="20"/>
        </w:rPr>
        <w:t>unicus</w:t>
      </w:r>
      <w:r w:rsidRPr="00280675">
        <w:rPr>
          <w:rFonts w:ascii="Arial" w:hAnsi="Arial" w:cs="Arial"/>
          <w:sz w:val="20"/>
          <w:szCs w:val="20"/>
        </w:rPr>
        <w:t>, a um: allein, einzig</w:t>
      </w:r>
    </w:p>
    <w:p w14:paraId="4A87BFE8" w14:textId="77777777" w:rsidR="00280675" w:rsidRPr="00280675" w:rsidRDefault="00280675" w:rsidP="00280675">
      <w:pPr>
        <w:spacing w:after="0"/>
        <w:ind w:left="142" w:hanging="142"/>
        <w:rPr>
          <w:rFonts w:ascii="Arial" w:hAnsi="Arial" w:cs="Arial"/>
          <w:sz w:val="20"/>
          <w:szCs w:val="20"/>
        </w:rPr>
      </w:pPr>
      <w:r w:rsidRPr="007960E1">
        <w:rPr>
          <w:rFonts w:ascii="Arial" w:hAnsi="Arial" w:cs="Arial"/>
          <w:b/>
          <w:sz w:val="20"/>
          <w:szCs w:val="20"/>
        </w:rPr>
        <w:t>cornu</w:t>
      </w:r>
      <w:r w:rsidRPr="00280675">
        <w:rPr>
          <w:rFonts w:ascii="Arial" w:hAnsi="Arial" w:cs="Arial"/>
          <w:sz w:val="20"/>
          <w:szCs w:val="20"/>
        </w:rPr>
        <w:t>, us n: Horn</w:t>
      </w:r>
    </w:p>
    <w:p w14:paraId="54DA15E0" w14:textId="77777777" w:rsidR="00280675" w:rsidRPr="00280675" w:rsidRDefault="00280675" w:rsidP="00280675">
      <w:pPr>
        <w:spacing w:after="0"/>
        <w:ind w:left="142" w:hanging="142"/>
        <w:rPr>
          <w:rFonts w:ascii="Arial" w:hAnsi="Arial" w:cs="Arial"/>
          <w:sz w:val="20"/>
          <w:szCs w:val="20"/>
        </w:rPr>
      </w:pPr>
      <w:r w:rsidRPr="007960E1">
        <w:rPr>
          <w:rFonts w:ascii="Arial" w:hAnsi="Arial" w:cs="Arial"/>
          <w:b/>
          <w:sz w:val="20"/>
          <w:szCs w:val="20"/>
        </w:rPr>
        <w:t>demonstrare</w:t>
      </w:r>
      <w:r w:rsidRPr="00280675">
        <w:rPr>
          <w:rFonts w:ascii="Arial" w:hAnsi="Arial" w:cs="Arial"/>
          <w:sz w:val="20"/>
          <w:szCs w:val="20"/>
        </w:rPr>
        <w:t>, -o, -avi, -atum: zeigen</w:t>
      </w:r>
    </w:p>
    <w:p w14:paraId="4D86101C" w14:textId="77777777" w:rsidR="00280675" w:rsidRPr="003B7254" w:rsidRDefault="00280675" w:rsidP="00280675">
      <w:pPr>
        <w:spacing w:after="0"/>
        <w:ind w:left="142" w:hanging="142"/>
        <w:rPr>
          <w:rFonts w:ascii="Arial" w:hAnsi="Arial" w:cs="Arial"/>
          <w:sz w:val="20"/>
          <w:szCs w:val="20"/>
          <w:lang w:val="en-US"/>
        </w:rPr>
      </w:pPr>
      <w:r w:rsidRPr="003B7254">
        <w:rPr>
          <w:rFonts w:ascii="Arial" w:hAnsi="Arial" w:cs="Arial"/>
          <w:b/>
          <w:sz w:val="20"/>
          <w:szCs w:val="20"/>
          <w:lang w:val="en-US"/>
        </w:rPr>
        <w:t>frons</w:t>
      </w:r>
      <w:r w:rsidRPr="003B7254">
        <w:rPr>
          <w:rFonts w:ascii="Arial" w:hAnsi="Arial" w:cs="Arial"/>
          <w:sz w:val="20"/>
          <w:szCs w:val="20"/>
          <w:lang w:val="en-US"/>
        </w:rPr>
        <w:t>, ntis f: Stirn</w:t>
      </w:r>
    </w:p>
    <w:p w14:paraId="2B24E4EE" w14:textId="77777777" w:rsidR="00280675" w:rsidRPr="003B7254" w:rsidRDefault="00280675" w:rsidP="00280675">
      <w:pPr>
        <w:spacing w:after="0"/>
        <w:ind w:left="142" w:hanging="142"/>
        <w:rPr>
          <w:rFonts w:ascii="Arial" w:hAnsi="Arial" w:cs="Arial"/>
          <w:sz w:val="20"/>
          <w:szCs w:val="20"/>
          <w:lang w:val="en-US"/>
        </w:rPr>
      </w:pPr>
      <w:r w:rsidRPr="003B7254">
        <w:rPr>
          <w:rFonts w:ascii="Arial" w:hAnsi="Arial" w:cs="Arial"/>
          <w:b/>
          <w:sz w:val="20"/>
          <w:szCs w:val="20"/>
          <w:lang w:val="en-US"/>
        </w:rPr>
        <w:t>procedere</w:t>
      </w:r>
      <w:r w:rsidRPr="003B7254">
        <w:rPr>
          <w:rFonts w:ascii="Arial" w:hAnsi="Arial" w:cs="Arial"/>
          <w:sz w:val="20"/>
          <w:szCs w:val="20"/>
          <w:lang w:val="en-US"/>
        </w:rPr>
        <w:t>, -cedo, -cessi, -cessum: hervorkommen</w:t>
      </w:r>
    </w:p>
    <w:p w14:paraId="416F415F" w14:textId="77777777" w:rsidR="00280675" w:rsidRPr="00280675" w:rsidRDefault="00280675" w:rsidP="00280675">
      <w:pPr>
        <w:spacing w:after="0"/>
        <w:ind w:left="142" w:hanging="142"/>
        <w:rPr>
          <w:rFonts w:ascii="Arial" w:hAnsi="Arial" w:cs="Arial"/>
          <w:sz w:val="20"/>
          <w:szCs w:val="20"/>
        </w:rPr>
      </w:pPr>
      <w:r w:rsidRPr="007960E1">
        <w:rPr>
          <w:rFonts w:ascii="Arial" w:hAnsi="Arial" w:cs="Arial"/>
          <w:b/>
          <w:sz w:val="20"/>
          <w:szCs w:val="20"/>
        </w:rPr>
        <w:t>diligentia</w:t>
      </w:r>
      <w:r w:rsidRPr="00280675">
        <w:rPr>
          <w:rFonts w:ascii="Arial" w:hAnsi="Arial" w:cs="Arial"/>
          <w:sz w:val="20"/>
          <w:szCs w:val="20"/>
        </w:rPr>
        <w:t>, ae f: Sorgfalt</w:t>
      </w:r>
    </w:p>
    <w:p w14:paraId="25F7FB83" w14:textId="77777777" w:rsidR="003B7254" w:rsidRDefault="003B7254" w:rsidP="00280675">
      <w:pPr>
        <w:spacing w:after="0"/>
        <w:ind w:left="142" w:hanging="142"/>
        <w:rPr>
          <w:rFonts w:ascii="Arial" w:hAnsi="Arial" w:cs="Arial"/>
          <w:b/>
          <w:sz w:val="20"/>
          <w:szCs w:val="20"/>
        </w:rPr>
      </w:pPr>
    </w:p>
    <w:p w14:paraId="642BBB37" w14:textId="77777777" w:rsidR="00280675" w:rsidRPr="00280675" w:rsidRDefault="00280675" w:rsidP="00280675">
      <w:pPr>
        <w:spacing w:after="0"/>
        <w:ind w:left="142" w:hanging="142"/>
        <w:rPr>
          <w:rFonts w:ascii="Arial" w:hAnsi="Arial" w:cs="Arial"/>
          <w:sz w:val="20"/>
          <w:szCs w:val="20"/>
        </w:rPr>
      </w:pPr>
      <w:r w:rsidRPr="007960E1">
        <w:rPr>
          <w:rFonts w:ascii="Arial" w:hAnsi="Arial" w:cs="Arial"/>
          <w:b/>
          <w:sz w:val="20"/>
          <w:szCs w:val="20"/>
        </w:rPr>
        <w:t>dolere</w:t>
      </w:r>
      <w:r w:rsidRPr="00280675">
        <w:rPr>
          <w:rFonts w:ascii="Arial" w:hAnsi="Arial" w:cs="Arial"/>
          <w:sz w:val="20"/>
          <w:szCs w:val="20"/>
        </w:rPr>
        <w:t>, doleo, dolui,</w:t>
      </w:r>
      <w:r>
        <w:rPr>
          <w:rFonts w:ascii="Arial" w:hAnsi="Arial" w:cs="Arial"/>
          <w:sz w:val="20"/>
          <w:szCs w:val="20"/>
        </w:rPr>
        <w:t xml:space="preserve"> </w:t>
      </w:r>
      <w:r w:rsidRPr="00280675">
        <w:rPr>
          <w:rFonts w:ascii="Arial" w:hAnsi="Arial" w:cs="Arial"/>
          <w:sz w:val="20"/>
          <w:szCs w:val="20"/>
        </w:rPr>
        <w:t>doliturus: Schmerz empfinden, bedauern</w:t>
      </w:r>
    </w:p>
    <w:p w14:paraId="7CBA27C9" w14:textId="77777777" w:rsidR="00280675" w:rsidRPr="00280675" w:rsidRDefault="00280675" w:rsidP="00280675">
      <w:pPr>
        <w:spacing w:after="0"/>
        <w:ind w:left="142" w:hanging="142"/>
        <w:rPr>
          <w:rFonts w:ascii="Arial" w:hAnsi="Arial" w:cs="Arial"/>
          <w:sz w:val="20"/>
          <w:szCs w:val="20"/>
        </w:rPr>
      </w:pPr>
      <w:r w:rsidRPr="007960E1">
        <w:rPr>
          <w:rFonts w:ascii="Arial" w:hAnsi="Arial" w:cs="Arial"/>
          <w:b/>
          <w:sz w:val="20"/>
          <w:szCs w:val="20"/>
        </w:rPr>
        <w:t>propior</w:t>
      </w:r>
      <w:r w:rsidRPr="00280675">
        <w:rPr>
          <w:rFonts w:ascii="Arial" w:hAnsi="Arial" w:cs="Arial"/>
          <w:sz w:val="20"/>
          <w:szCs w:val="20"/>
        </w:rPr>
        <w:t>, ius: näher</w:t>
      </w:r>
    </w:p>
    <w:p w14:paraId="0C953F10" w14:textId="77777777" w:rsidR="00280675" w:rsidRPr="00280675" w:rsidRDefault="00280675" w:rsidP="00280675">
      <w:pPr>
        <w:spacing w:after="0"/>
        <w:ind w:left="142" w:hanging="142"/>
        <w:rPr>
          <w:rFonts w:ascii="Arial" w:hAnsi="Arial" w:cs="Arial"/>
          <w:sz w:val="20"/>
          <w:szCs w:val="20"/>
        </w:rPr>
      </w:pPr>
      <w:r w:rsidRPr="007960E1">
        <w:rPr>
          <w:rFonts w:ascii="Arial" w:hAnsi="Arial" w:cs="Arial"/>
          <w:b/>
          <w:sz w:val="20"/>
          <w:szCs w:val="20"/>
        </w:rPr>
        <w:t>melius</w:t>
      </w:r>
      <w:r w:rsidRPr="00280675">
        <w:rPr>
          <w:rFonts w:ascii="Arial" w:hAnsi="Arial" w:cs="Arial"/>
          <w:sz w:val="20"/>
          <w:szCs w:val="20"/>
        </w:rPr>
        <w:t xml:space="preserve"> (Adv.): besser</w:t>
      </w:r>
    </w:p>
    <w:p w14:paraId="54A0F1CC" w14:textId="77777777" w:rsidR="00280675" w:rsidRPr="00280675" w:rsidRDefault="00280675" w:rsidP="00280675">
      <w:pPr>
        <w:spacing w:after="0"/>
        <w:ind w:left="142" w:hanging="142"/>
        <w:rPr>
          <w:rFonts w:ascii="Arial" w:hAnsi="Arial" w:cs="Arial"/>
          <w:sz w:val="20"/>
          <w:szCs w:val="20"/>
        </w:rPr>
      </w:pPr>
      <w:r w:rsidRPr="007960E1">
        <w:rPr>
          <w:rFonts w:ascii="Arial" w:hAnsi="Arial" w:cs="Arial"/>
          <w:b/>
          <w:sz w:val="20"/>
          <w:szCs w:val="20"/>
        </w:rPr>
        <w:t>inspicere</w:t>
      </w:r>
      <w:r w:rsidRPr="00280675">
        <w:rPr>
          <w:rFonts w:ascii="Arial" w:hAnsi="Arial" w:cs="Arial"/>
          <w:sz w:val="20"/>
          <w:szCs w:val="20"/>
        </w:rPr>
        <w:t>, -spicio, -spexi, -spectum: in Augenschein nehmen</w:t>
      </w:r>
    </w:p>
    <w:p w14:paraId="3D6906A9" w14:textId="77777777" w:rsidR="00280675" w:rsidRPr="00280675" w:rsidRDefault="00280675" w:rsidP="00280675">
      <w:pPr>
        <w:spacing w:after="0"/>
        <w:ind w:left="142" w:hanging="142"/>
        <w:rPr>
          <w:rFonts w:ascii="Arial" w:hAnsi="Arial" w:cs="Arial"/>
          <w:sz w:val="20"/>
          <w:szCs w:val="20"/>
        </w:rPr>
      </w:pPr>
      <w:r w:rsidRPr="007960E1">
        <w:rPr>
          <w:rFonts w:ascii="Arial" w:hAnsi="Arial" w:cs="Arial"/>
          <w:b/>
          <w:sz w:val="20"/>
          <w:szCs w:val="20"/>
        </w:rPr>
        <w:t>singularis</w:t>
      </w:r>
      <w:r w:rsidRPr="00280675">
        <w:rPr>
          <w:rFonts w:ascii="Arial" w:hAnsi="Arial" w:cs="Arial"/>
          <w:sz w:val="20"/>
          <w:szCs w:val="20"/>
        </w:rPr>
        <w:t>, e: eigen, einzeln</w:t>
      </w:r>
    </w:p>
    <w:p w14:paraId="01315C49" w14:textId="77777777" w:rsidR="00280675" w:rsidRPr="00280675" w:rsidRDefault="00280675" w:rsidP="00280675">
      <w:pPr>
        <w:spacing w:after="0"/>
        <w:ind w:left="142" w:hanging="142"/>
        <w:rPr>
          <w:rFonts w:ascii="Arial" w:hAnsi="Arial" w:cs="Arial"/>
          <w:sz w:val="20"/>
          <w:szCs w:val="20"/>
        </w:rPr>
      </w:pPr>
      <w:r w:rsidRPr="007960E1">
        <w:rPr>
          <w:rFonts w:ascii="Arial" w:hAnsi="Arial" w:cs="Arial"/>
          <w:b/>
          <w:sz w:val="20"/>
          <w:szCs w:val="20"/>
        </w:rPr>
        <w:t>conditio</w:t>
      </w:r>
      <w:r w:rsidRPr="00280675">
        <w:rPr>
          <w:rFonts w:ascii="Arial" w:hAnsi="Arial" w:cs="Arial"/>
          <w:sz w:val="20"/>
          <w:szCs w:val="20"/>
        </w:rPr>
        <w:t>, onis f: Bedingung, Lage</w:t>
      </w:r>
    </w:p>
    <w:p w14:paraId="5DAE1CA8" w14:textId="77777777" w:rsidR="00280675" w:rsidRDefault="00280675" w:rsidP="00280675">
      <w:pPr>
        <w:rPr>
          <w:rFonts w:ascii="Arial" w:hAnsi="Arial" w:cs="Arial"/>
          <w:sz w:val="24"/>
          <w:szCs w:val="24"/>
        </w:rPr>
        <w:sectPr w:rsidR="00280675" w:rsidSect="00280675">
          <w:type w:val="continuous"/>
          <w:pgSz w:w="11906" w:h="16838"/>
          <w:pgMar w:top="1134" w:right="1134" w:bottom="1134" w:left="1134" w:header="709" w:footer="709" w:gutter="0"/>
          <w:cols w:num="2" w:space="708"/>
          <w:docGrid w:linePitch="360"/>
        </w:sectPr>
      </w:pPr>
    </w:p>
    <w:p w14:paraId="7B8E4573" w14:textId="77777777" w:rsidR="00280675" w:rsidRDefault="00280675" w:rsidP="00280675">
      <w:pPr>
        <w:rPr>
          <w:rFonts w:ascii="Arial" w:hAnsi="Arial" w:cs="Arial"/>
          <w:sz w:val="24"/>
          <w:szCs w:val="24"/>
        </w:rPr>
      </w:pPr>
    </w:p>
    <w:p w14:paraId="1C0B5214" w14:textId="77777777" w:rsidR="007960E1" w:rsidRDefault="007960E1" w:rsidP="00280675">
      <w:pPr>
        <w:rPr>
          <w:rFonts w:ascii="Arial" w:hAnsi="Arial" w:cs="Arial"/>
          <w:sz w:val="24"/>
          <w:szCs w:val="24"/>
        </w:rPr>
      </w:pPr>
    </w:p>
    <w:p w14:paraId="79588222" w14:textId="77777777" w:rsidR="007960E1" w:rsidRDefault="007960E1" w:rsidP="00280675">
      <w:pPr>
        <w:rPr>
          <w:rFonts w:ascii="Arial" w:hAnsi="Arial" w:cs="Arial"/>
          <w:sz w:val="24"/>
          <w:szCs w:val="24"/>
        </w:rPr>
      </w:pPr>
    </w:p>
    <w:p w14:paraId="53854D62" w14:textId="77777777" w:rsidR="007960E1" w:rsidRDefault="007960E1" w:rsidP="00280675">
      <w:pPr>
        <w:rPr>
          <w:rFonts w:ascii="Arial" w:hAnsi="Arial" w:cs="Arial"/>
          <w:sz w:val="24"/>
          <w:szCs w:val="24"/>
        </w:rPr>
      </w:pPr>
    </w:p>
    <w:p w14:paraId="3BF68C55" w14:textId="77777777" w:rsidR="007960E1" w:rsidRDefault="007960E1" w:rsidP="00280675">
      <w:pPr>
        <w:rPr>
          <w:rFonts w:ascii="Arial" w:hAnsi="Arial" w:cs="Arial"/>
          <w:sz w:val="24"/>
          <w:szCs w:val="24"/>
        </w:rPr>
      </w:pPr>
    </w:p>
    <w:p w14:paraId="7C7269A6" w14:textId="357894C7" w:rsidR="00280675" w:rsidRDefault="00280675" w:rsidP="00280675">
      <w:pPr>
        <w:rPr>
          <w:rFonts w:ascii="Arial" w:hAnsi="Arial" w:cs="Arial"/>
          <w:b/>
          <w:sz w:val="24"/>
          <w:szCs w:val="24"/>
        </w:rPr>
      </w:pPr>
      <w:r>
        <w:rPr>
          <w:rFonts w:ascii="Arial" w:hAnsi="Arial" w:cs="Arial"/>
          <w:b/>
          <w:sz w:val="24"/>
          <w:szCs w:val="24"/>
        </w:rPr>
        <w:lastRenderedPageBreak/>
        <w:t xml:space="preserve">M1c: </w:t>
      </w:r>
      <w:r w:rsidR="00B1782F">
        <w:rPr>
          <w:rFonts w:ascii="Arial" w:hAnsi="Arial" w:cs="Arial"/>
          <w:b/>
          <w:sz w:val="24"/>
          <w:szCs w:val="24"/>
        </w:rPr>
        <w:t xml:space="preserve">Felix berichtet über dieses Tier, das – wie der Kalin </w:t>
      </w:r>
      <w:r w:rsidR="00CC321E">
        <w:rPr>
          <w:rFonts w:ascii="Arial" w:hAnsi="Arial" w:cs="Arial"/>
          <w:b/>
          <w:sz w:val="24"/>
          <w:szCs w:val="24"/>
        </w:rPr>
        <w:t xml:space="preserve">ihm </w:t>
      </w:r>
      <w:r w:rsidR="00B1782F">
        <w:rPr>
          <w:rFonts w:ascii="Arial" w:hAnsi="Arial" w:cs="Arial"/>
          <w:b/>
          <w:sz w:val="24"/>
          <w:szCs w:val="24"/>
        </w:rPr>
        <w:t>zeigt –</w:t>
      </w:r>
      <w:r w:rsidR="003B7254">
        <w:rPr>
          <w:rFonts w:ascii="Arial" w:hAnsi="Arial" w:cs="Arial"/>
          <w:b/>
          <w:sz w:val="24"/>
          <w:szCs w:val="24"/>
        </w:rPr>
        <w:t xml:space="preserve"> </w:t>
      </w:r>
      <w:r w:rsidR="00B1782F">
        <w:rPr>
          <w:rFonts w:ascii="Arial" w:hAnsi="Arial" w:cs="Arial"/>
          <w:b/>
          <w:sz w:val="24"/>
          <w:szCs w:val="24"/>
        </w:rPr>
        <w:t>ein Horn hat</w:t>
      </w:r>
      <w:r>
        <w:rPr>
          <w:rFonts w:ascii="Arial" w:hAnsi="Arial" w:cs="Arial"/>
          <w:b/>
          <w:sz w:val="24"/>
          <w:szCs w:val="24"/>
        </w:rPr>
        <w:t>:</w:t>
      </w:r>
    </w:p>
    <w:p w14:paraId="4C4BFE2A" w14:textId="77777777" w:rsidR="00280675" w:rsidRPr="003B7254" w:rsidRDefault="00280675" w:rsidP="00280675">
      <w:pPr>
        <w:spacing w:line="360" w:lineRule="auto"/>
        <w:rPr>
          <w:rFonts w:ascii="Arial" w:hAnsi="Arial" w:cs="Arial"/>
          <w:sz w:val="24"/>
          <w:szCs w:val="24"/>
          <w:lang w:val="en-US"/>
        </w:rPr>
      </w:pPr>
      <w:r w:rsidRPr="003B7254">
        <w:rPr>
          <w:rFonts w:ascii="Arial" w:hAnsi="Arial" w:cs="Arial"/>
          <w:sz w:val="24"/>
          <w:szCs w:val="24"/>
          <w:lang w:val="en-US"/>
        </w:rPr>
        <w:t>Bestia valde saeva est et unum cornu quattuor pedum habet in medio frontis. Hoc cornu acutum et validum est et bestia omnes res, quas petit, aut ventilat aut perforat idque ad saxa limat. Cornui mirificus splendor est.</w:t>
      </w:r>
    </w:p>
    <w:p w14:paraId="1A626AA6" w14:textId="77777777" w:rsidR="00280675" w:rsidRPr="003B7254" w:rsidRDefault="00280675" w:rsidP="00280675">
      <w:pPr>
        <w:spacing w:after="0" w:line="240" w:lineRule="auto"/>
        <w:rPr>
          <w:rFonts w:ascii="Arial" w:hAnsi="Arial" w:cs="Arial"/>
          <w:sz w:val="20"/>
          <w:szCs w:val="20"/>
          <w:lang w:val="en-US"/>
        </w:rPr>
        <w:sectPr w:rsidR="00280675" w:rsidRPr="003B7254" w:rsidSect="00A62600">
          <w:type w:val="continuous"/>
          <w:pgSz w:w="11906" w:h="16838"/>
          <w:pgMar w:top="1134" w:right="1134" w:bottom="1134" w:left="1134" w:header="709" w:footer="709" w:gutter="0"/>
          <w:cols w:space="708"/>
          <w:docGrid w:linePitch="360"/>
        </w:sectPr>
      </w:pPr>
    </w:p>
    <w:p w14:paraId="4CA23088" w14:textId="77777777" w:rsidR="00280675" w:rsidRPr="003B7254" w:rsidRDefault="00280675" w:rsidP="00280675">
      <w:pPr>
        <w:spacing w:after="0" w:line="240" w:lineRule="auto"/>
        <w:rPr>
          <w:rFonts w:ascii="Arial" w:hAnsi="Arial" w:cs="Arial"/>
          <w:sz w:val="20"/>
          <w:szCs w:val="20"/>
          <w:u w:val="single"/>
          <w:lang w:val="en-US"/>
        </w:rPr>
      </w:pPr>
      <w:r w:rsidRPr="003B7254">
        <w:rPr>
          <w:rFonts w:ascii="Arial" w:hAnsi="Arial" w:cs="Arial"/>
          <w:sz w:val="20"/>
          <w:szCs w:val="20"/>
          <w:u w:val="single"/>
          <w:lang w:val="en-US"/>
        </w:rPr>
        <w:lastRenderedPageBreak/>
        <w:t>Vokabelangaben:</w:t>
      </w:r>
    </w:p>
    <w:p w14:paraId="052C9D2A" w14:textId="77777777" w:rsidR="00280675" w:rsidRPr="003B7254" w:rsidRDefault="00280675" w:rsidP="00280675">
      <w:pPr>
        <w:spacing w:after="0" w:line="240" w:lineRule="auto"/>
        <w:ind w:left="426" w:hanging="426"/>
        <w:rPr>
          <w:rFonts w:ascii="Arial" w:hAnsi="Arial" w:cs="Arial"/>
          <w:sz w:val="20"/>
          <w:szCs w:val="20"/>
          <w:lang w:val="en-US"/>
        </w:rPr>
      </w:pPr>
      <w:r w:rsidRPr="003B7254">
        <w:rPr>
          <w:rFonts w:ascii="Arial" w:hAnsi="Arial" w:cs="Arial"/>
          <w:b/>
          <w:sz w:val="20"/>
          <w:szCs w:val="20"/>
          <w:lang w:val="en-US"/>
        </w:rPr>
        <w:t>saevus</w:t>
      </w:r>
      <w:r w:rsidRPr="003B7254">
        <w:rPr>
          <w:rFonts w:ascii="Arial" w:hAnsi="Arial" w:cs="Arial"/>
          <w:sz w:val="20"/>
          <w:szCs w:val="20"/>
          <w:lang w:val="en-US"/>
        </w:rPr>
        <w:t>, a, um: wild</w:t>
      </w:r>
    </w:p>
    <w:p w14:paraId="1B95F9E0" w14:textId="77777777" w:rsidR="00280675" w:rsidRPr="003B7254" w:rsidRDefault="00280675" w:rsidP="00280675">
      <w:pPr>
        <w:spacing w:after="0" w:line="240" w:lineRule="auto"/>
        <w:ind w:left="426" w:hanging="426"/>
        <w:rPr>
          <w:rFonts w:ascii="Arial" w:hAnsi="Arial" w:cs="Arial"/>
          <w:sz w:val="20"/>
          <w:szCs w:val="20"/>
          <w:lang w:val="en-US"/>
        </w:rPr>
      </w:pPr>
      <w:r w:rsidRPr="003B7254">
        <w:rPr>
          <w:rFonts w:ascii="Arial" w:hAnsi="Arial" w:cs="Arial"/>
          <w:b/>
          <w:sz w:val="20"/>
          <w:szCs w:val="20"/>
          <w:lang w:val="en-US"/>
        </w:rPr>
        <w:t>cornu</w:t>
      </w:r>
      <w:r w:rsidRPr="003B7254">
        <w:rPr>
          <w:rFonts w:ascii="Arial" w:hAnsi="Arial" w:cs="Arial"/>
          <w:sz w:val="20"/>
          <w:szCs w:val="20"/>
          <w:lang w:val="en-US"/>
        </w:rPr>
        <w:t>, us n: Horn</w:t>
      </w:r>
    </w:p>
    <w:p w14:paraId="639FC0E4" w14:textId="77777777" w:rsidR="00280675" w:rsidRPr="003B7254" w:rsidRDefault="00280675" w:rsidP="00280675">
      <w:pPr>
        <w:spacing w:after="0" w:line="240" w:lineRule="auto"/>
        <w:ind w:left="426" w:hanging="426"/>
        <w:rPr>
          <w:rFonts w:ascii="Arial" w:hAnsi="Arial" w:cs="Arial"/>
          <w:sz w:val="20"/>
          <w:szCs w:val="20"/>
          <w:lang w:val="en-US"/>
        </w:rPr>
      </w:pPr>
      <w:r w:rsidRPr="003B7254">
        <w:rPr>
          <w:rFonts w:ascii="Arial" w:hAnsi="Arial" w:cs="Arial"/>
          <w:b/>
          <w:sz w:val="20"/>
          <w:szCs w:val="20"/>
          <w:lang w:val="en-US"/>
        </w:rPr>
        <w:t>quattuor</w:t>
      </w:r>
      <w:r w:rsidRPr="003B7254">
        <w:rPr>
          <w:rFonts w:ascii="Arial" w:hAnsi="Arial" w:cs="Arial"/>
          <w:sz w:val="20"/>
          <w:szCs w:val="20"/>
          <w:lang w:val="en-US"/>
        </w:rPr>
        <w:t xml:space="preserve"> </w:t>
      </w:r>
      <w:r w:rsidRPr="003B7254">
        <w:rPr>
          <w:rFonts w:ascii="Arial" w:hAnsi="Arial" w:cs="Arial"/>
          <w:b/>
          <w:sz w:val="20"/>
          <w:szCs w:val="20"/>
          <w:lang w:val="en-US"/>
        </w:rPr>
        <w:t>pedum</w:t>
      </w:r>
      <w:r w:rsidRPr="003B7254">
        <w:rPr>
          <w:rFonts w:ascii="Arial" w:hAnsi="Arial" w:cs="Arial"/>
          <w:sz w:val="20"/>
          <w:szCs w:val="20"/>
          <w:lang w:val="en-US"/>
        </w:rPr>
        <w:t xml:space="preserve">: vier Fuß </w:t>
      </w:r>
      <w:r w:rsidR="00CC321E" w:rsidRPr="003B7254">
        <w:rPr>
          <w:rFonts w:ascii="Arial" w:hAnsi="Arial" w:cs="Arial"/>
          <w:sz w:val="20"/>
          <w:szCs w:val="20"/>
          <w:lang w:val="en-US"/>
        </w:rPr>
        <w:t>lang</w:t>
      </w:r>
      <w:r w:rsidRPr="003B7254">
        <w:rPr>
          <w:rFonts w:ascii="Arial" w:hAnsi="Arial" w:cs="Arial"/>
          <w:sz w:val="20"/>
          <w:szCs w:val="20"/>
          <w:lang w:val="en-US"/>
        </w:rPr>
        <w:t xml:space="preserve"> (</w:t>
      </w:r>
      <w:r w:rsidR="00CC321E" w:rsidRPr="003B7254">
        <w:rPr>
          <w:rFonts w:ascii="Arial" w:hAnsi="Arial" w:cs="Arial"/>
          <w:sz w:val="20"/>
          <w:szCs w:val="20"/>
          <w:lang w:val="en-US"/>
        </w:rPr>
        <w:t xml:space="preserve">ca. 120 </w:t>
      </w:r>
      <w:r w:rsidRPr="003B7254">
        <w:rPr>
          <w:rFonts w:ascii="Arial" w:hAnsi="Arial" w:cs="Arial"/>
          <w:sz w:val="20"/>
          <w:szCs w:val="20"/>
          <w:lang w:val="en-US"/>
        </w:rPr>
        <w:t>cm)</w:t>
      </w:r>
    </w:p>
    <w:p w14:paraId="02B7E5B7"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frons</w:t>
      </w:r>
      <w:r w:rsidRPr="00280675">
        <w:rPr>
          <w:rFonts w:ascii="Arial" w:hAnsi="Arial" w:cs="Arial"/>
          <w:sz w:val="20"/>
          <w:szCs w:val="20"/>
        </w:rPr>
        <w:t>, ntis f: Stirn</w:t>
      </w:r>
    </w:p>
    <w:p w14:paraId="63F44CC2"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acutus</w:t>
      </w:r>
      <w:r w:rsidRPr="00280675">
        <w:rPr>
          <w:rFonts w:ascii="Arial" w:hAnsi="Arial" w:cs="Arial"/>
          <w:sz w:val="20"/>
          <w:szCs w:val="20"/>
        </w:rPr>
        <w:t>, a, um: scharf, spitz</w:t>
      </w:r>
    </w:p>
    <w:p w14:paraId="2E319FEC"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validus</w:t>
      </w:r>
      <w:r w:rsidRPr="00280675">
        <w:rPr>
          <w:rFonts w:ascii="Arial" w:hAnsi="Arial" w:cs="Arial"/>
          <w:sz w:val="20"/>
          <w:szCs w:val="20"/>
        </w:rPr>
        <w:t>, a, um: kräftig, stark</w:t>
      </w:r>
    </w:p>
    <w:p w14:paraId="40D0EB5D"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res</w:t>
      </w:r>
      <w:r w:rsidRPr="00280675">
        <w:rPr>
          <w:rFonts w:ascii="Arial" w:hAnsi="Arial" w:cs="Arial"/>
          <w:sz w:val="20"/>
          <w:szCs w:val="20"/>
        </w:rPr>
        <w:t>, ei f: Sache</w:t>
      </w:r>
    </w:p>
    <w:p w14:paraId="6DF05501" w14:textId="77777777" w:rsidR="003B7254" w:rsidRDefault="003B7254" w:rsidP="00280675">
      <w:pPr>
        <w:spacing w:after="0" w:line="240" w:lineRule="auto"/>
        <w:ind w:left="426" w:hanging="426"/>
        <w:rPr>
          <w:rFonts w:ascii="Arial" w:hAnsi="Arial" w:cs="Arial"/>
          <w:b/>
          <w:sz w:val="20"/>
          <w:szCs w:val="20"/>
        </w:rPr>
      </w:pPr>
    </w:p>
    <w:p w14:paraId="29E22554"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aut … aut …</w:t>
      </w:r>
      <w:r w:rsidRPr="00280675">
        <w:rPr>
          <w:rFonts w:ascii="Arial" w:hAnsi="Arial" w:cs="Arial"/>
          <w:sz w:val="20"/>
          <w:szCs w:val="20"/>
        </w:rPr>
        <w:t>(Konj.): entweder … oder ...</w:t>
      </w:r>
    </w:p>
    <w:p w14:paraId="63BED97C"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ventilare</w:t>
      </w:r>
      <w:r w:rsidRPr="00280675">
        <w:rPr>
          <w:rFonts w:ascii="Arial" w:hAnsi="Arial" w:cs="Arial"/>
          <w:sz w:val="20"/>
          <w:szCs w:val="20"/>
        </w:rPr>
        <w:t>, -o, -avi, -atum: in die Luft schwingen</w:t>
      </w:r>
    </w:p>
    <w:p w14:paraId="2BAA5F50"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perforare</w:t>
      </w:r>
      <w:r w:rsidRPr="00280675">
        <w:rPr>
          <w:rFonts w:ascii="Arial" w:hAnsi="Arial" w:cs="Arial"/>
          <w:sz w:val="20"/>
          <w:szCs w:val="20"/>
        </w:rPr>
        <w:t>, -o, -avi, -atum: durchbohren</w:t>
      </w:r>
    </w:p>
    <w:p w14:paraId="42173DCE"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saxum</w:t>
      </w:r>
      <w:r w:rsidRPr="00280675">
        <w:rPr>
          <w:rFonts w:ascii="Arial" w:hAnsi="Arial" w:cs="Arial"/>
          <w:sz w:val="20"/>
          <w:szCs w:val="20"/>
        </w:rPr>
        <w:t>, i n: Fels</w:t>
      </w:r>
    </w:p>
    <w:p w14:paraId="10AAD517"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limare</w:t>
      </w:r>
      <w:r w:rsidRPr="00280675">
        <w:rPr>
          <w:rFonts w:ascii="Arial" w:hAnsi="Arial" w:cs="Arial"/>
          <w:sz w:val="20"/>
          <w:szCs w:val="20"/>
        </w:rPr>
        <w:t>, -o, -avi, -atum: wetzen, feilen</w:t>
      </w:r>
    </w:p>
    <w:p w14:paraId="04BD9140" w14:textId="77777777" w:rsidR="00280675" w:rsidRPr="00280675" w:rsidRDefault="00280675" w:rsidP="00280675">
      <w:pPr>
        <w:spacing w:after="0" w:line="240" w:lineRule="auto"/>
        <w:ind w:left="426" w:hanging="426"/>
        <w:rPr>
          <w:rFonts w:ascii="Arial" w:hAnsi="Arial" w:cs="Arial"/>
          <w:sz w:val="20"/>
          <w:szCs w:val="20"/>
        </w:rPr>
      </w:pPr>
      <w:r w:rsidRPr="00280675">
        <w:rPr>
          <w:rFonts w:ascii="Arial" w:hAnsi="Arial" w:cs="Arial"/>
          <w:sz w:val="20"/>
          <w:szCs w:val="20"/>
        </w:rPr>
        <w:t>mirificus, a, um: wunderbar</w:t>
      </w:r>
    </w:p>
    <w:p w14:paraId="7779F912" w14:textId="77777777" w:rsidR="00280675" w:rsidRPr="00280675" w:rsidRDefault="00280675" w:rsidP="00280675">
      <w:pPr>
        <w:spacing w:after="0" w:line="240" w:lineRule="auto"/>
        <w:ind w:left="426" w:hanging="426"/>
        <w:rPr>
          <w:rFonts w:ascii="Arial" w:hAnsi="Arial" w:cs="Arial"/>
          <w:sz w:val="20"/>
          <w:szCs w:val="20"/>
        </w:rPr>
      </w:pPr>
      <w:r w:rsidRPr="00280675">
        <w:rPr>
          <w:rFonts w:ascii="Arial" w:hAnsi="Arial" w:cs="Arial"/>
          <w:sz w:val="20"/>
          <w:szCs w:val="20"/>
        </w:rPr>
        <w:t>splendor, oris m: Glanz</w:t>
      </w:r>
    </w:p>
    <w:p w14:paraId="1D5529EB" w14:textId="77777777" w:rsidR="00280675" w:rsidRDefault="00280675" w:rsidP="00280675">
      <w:pPr>
        <w:rPr>
          <w:rFonts w:ascii="Arial" w:hAnsi="Arial" w:cs="Arial"/>
          <w:sz w:val="24"/>
          <w:szCs w:val="24"/>
        </w:rPr>
        <w:sectPr w:rsidR="00280675" w:rsidSect="00280675">
          <w:type w:val="continuous"/>
          <w:pgSz w:w="11906" w:h="16838"/>
          <w:pgMar w:top="1134" w:right="1134" w:bottom="1134" w:left="1134" w:header="709" w:footer="709" w:gutter="0"/>
          <w:cols w:num="2" w:space="708"/>
          <w:docGrid w:linePitch="360"/>
        </w:sectPr>
      </w:pPr>
    </w:p>
    <w:p w14:paraId="6735D1F1" w14:textId="77777777" w:rsidR="00280675" w:rsidRDefault="00280675" w:rsidP="00280675">
      <w:pPr>
        <w:rPr>
          <w:rFonts w:ascii="Arial" w:hAnsi="Arial" w:cs="Arial"/>
          <w:sz w:val="24"/>
          <w:szCs w:val="24"/>
        </w:rPr>
      </w:pPr>
    </w:p>
    <w:p w14:paraId="16C405E3" w14:textId="77777777" w:rsidR="00CC321E" w:rsidRDefault="00CC321E" w:rsidP="00280675">
      <w:pPr>
        <w:rPr>
          <w:rFonts w:ascii="Arial" w:hAnsi="Arial" w:cs="Arial"/>
          <w:sz w:val="24"/>
          <w:szCs w:val="24"/>
        </w:rPr>
      </w:pPr>
    </w:p>
    <w:p w14:paraId="79228830" w14:textId="37FA08D7" w:rsidR="00280675" w:rsidRDefault="00280675" w:rsidP="00280675">
      <w:pPr>
        <w:rPr>
          <w:rFonts w:ascii="Arial" w:hAnsi="Arial" w:cs="Arial"/>
          <w:b/>
          <w:sz w:val="24"/>
          <w:szCs w:val="24"/>
        </w:rPr>
      </w:pPr>
      <w:r>
        <w:rPr>
          <w:rFonts w:ascii="Arial" w:hAnsi="Arial" w:cs="Arial"/>
          <w:b/>
          <w:sz w:val="24"/>
          <w:szCs w:val="24"/>
        </w:rPr>
        <w:t xml:space="preserve">M1d: </w:t>
      </w:r>
      <w:r w:rsidR="00CC321E">
        <w:rPr>
          <w:rFonts w:ascii="Arial" w:hAnsi="Arial" w:cs="Arial"/>
          <w:b/>
          <w:sz w:val="24"/>
          <w:szCs w:val="24"/>
        </w:rPr>
        <w:t>Felix berichtet über dieses Tier, das – wie der Kalin ihm zeigt –</w:t>
      </w:r>
      <w:r w:rsidR="003B7254">
        <w:rPr>
          <w:rFonts w:ascii="Arial" w:hAnsi="Arial" w:cs="Arial"/>
          <w:b/>
          <w:sz w:val="24"/>
          <w:szCs w:val="24"/>
        </w:rPr>
        <w:t xml:space="preserve"> </w:t>
      </w:r>
      <w:r w:rsidR="00CC321E">
        <w:rPr>
          <w:rFonts w:ascii="Arial" w:hAnsi="Arial" w:cs="Arial"/>
          <w:b/>
          <w:sz w:val="24"/>
          <w:szCs w:val="24"/>
        </w:rPr>
        <w:t>ein Horn hat:</w:t>
      </w:r>
    </w:p>
    <w:p w14:paraId="3CCF9884" w14:textId="77777777" w:rsidR="00280675" w:rsidRPr="00280675" w:rsidRDefault="00280675" w:rsidP="00280675">
      <w:pPr>
        <w:spacing w:line="360" w:lineRule="auto"/>
        <w:rPr>
          <w:rFonts w:ascii="Arial" w:hAnsi="Arial" w:cs="Arial"/>
          <w:sz w:val="24"/>
          <w:szCs w:val="24"/>
        </w:rPr>
      </w:pPr>
      <w:r w:rsidRPr="003B7254">
        <w:rPr>
          <w:rFonts w:ascii="Arial" w:hAnsi="Arial" w:cs="Arial"/>
          <w:sz w:val="24"/>
          <w:szCs w:val="24"/>
          <w:lang w:val="en-US"/>
        </w:rPr>
        <w:t xml:space="preserve">Ossa de illo cornu cum gemmis pretiosis computantur et auro ac argento includuntur. Bestia tam fortis est, ut nulla venatorum arte aut virtute capiatur. </w:t>
      </w:r>
      <w:r w:rsidRPr="00280675">
        <w:rPr>
          <w:rFonts w:ascii="Arial" w:hAnsi="Arial" w:cs="Arial"/>
          <w:sz w:val="24"/>
          <w:szCs w:val="24"/>
        </w:rPr>
        <w:t xml:space="preserve">Homines, qui de naturis rerum scripserunt, narrant: Virgo puella proponitur, quae bestiae sinum aperit. </w:t>
      </w:r>
    </w:p>
    <w:p w14:paraId="031ADC32" w14:textId="77777777" w:rsidR="00280675" w:rsidRDefault="00280675" w:rsidP="00280675">
      <w:pPr>
        <w:spacing w:after="0" w:line="240" w:lineRule="auto"/>
        <w:ind w:left="426" w:hanging="426"/>
        <w:rPr>
          <w:rFonts w:ascii="Arial" w:hAnsi="Arial" w:cs="Arial"/>
          <w:sz w:val="20"/>
          <w:szCs w:val="20"/>
        </w:rPr>
        <w:sectPr w:rsidR="00280675" w:rsidSect="00A62600">
          <w:type w:val="continuous"/>
          <w:pgSz w:w="11906" w:h="16838"/>
          <w:pgMar w:top="1134" w:right="1134" w:bottom="1134" w:left="1134" w:header="709" w:footer="709" w:gutter="0"/>
          <w:cols w:space="708"/>
          <w:docGrid w:linePitch="360"/>
        </w:sectPr>
      </w:pPr>
    </w:p>
    <w:p w14:paraId="387E0E48" w14:textId="77777777" w:rsidR="00280675" w:rsidRPr="007960E1" w:rsidRDefault="00280675" w:rsidP="00280675">
      <w:pPr>
        <w:spacing w:after="0" w:line="240" w:lineRule="auto"/>
        <w:ind w:left="426" w:hanging="426"/>
        <w:rPr>
          <w:rFonts w:ascii="Arial" w:hAnsi="Arial" w:cs="Arial"/>
          <w:sz w:val="20"/>
          <w:szCs w:val="20"/>
          <w:u w:val="single"/>
        </w:rPr>
      </w:pPr>
      <w:r w:rsidRPr="007960E1">
        <w:rPr>
          <w:rFonts w:ascii="Arial" w:hAnsi="Arial" w:cs="Arial"/>
          <w:sz w:val="20"/>
          <w:szCs w:val="20"/>
          <w:u w:val="single"/>
        </w:rPr>
        <w:lastRenderedPageBreak/>
        <w:t xml:space="preserve">Vokabelangaben: </w:t>
      </w:r>
    </w:p>
    <w:p w14:paraId="56F6A8C3"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os</w:t>
      </w:r>
      <w:r w:rsidRPr="00280675">
        <w:rPr>
          <w:rFonts w:ascii="Arial" w:hAnsi="Arial" w:cs="Arial"/>
          <w:sz w:val="20"/>
          <w:szCs w:val="20"/>
        </w:rPr>
        <w:t>, ossis n: Knochen, Bein</w:t>
      </w:r>
    </w:p>
    <w:p w14:paraId="4FB5320E"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cornu</w:t>
      </w:r>
      <w:r w:rsidRPr="00280675">
        <w:rPr>
          <w:rFonts w:ascii="Arial" w:hAnsi="Arial" w:cs="Arial"/>
          <w:sz w:val="20"/>
          <w:szCs w:val="20"/>
        </w:rPr>
        <w:t>, us n: Horn</w:t>
      </w:r>
    </w:p>
    <w:p w14:paraId="754E2E88"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gemma</w:t>
      </w:r>
      <w:r w:rsidRPr="00280675">
        <w:rPr>
          <w:rFonts w:ascii="Arial" w:hAnsi="Arial" w:cs="Arial"/>
          <w:sz w:val="20"/>
          <w:szCs w:val="20"/>
        </w:rPr>
        <w:t>, ae f: Edelstein</w:t>
      </w:r>
    </w:p>
    <w:p w14:paraId="535C0361"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pretiosus</w:t>
      </w:r>
      <w:r w:rsidRPr="00280675">
        <w:rPr>
          <w:rFonts w:ascii="Arial" w:hAnsi="Arial" w:cs="Arial"/>
          <w:sz w:val="20"/>
          <w:szCs w:val="20"/>
        </w:rPr>
        <w:t>, a, um: wertvoll, kostbar</w:t>
      </w:r>
    </w:p>
    <w:p w14:paraId="0BFA7057"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computare</w:t>
      </w:r>
      <w:r w:rsidRPr="00280675">
        <w:rPr>
          <w:rFonts w:ascii="Arial" w:hAnsi="Arial" w:cs="Arial"/>
          <w:sz w:val="20"/>
          <w:szCs w:val="20"/>
        </w:rPr>
        <w:t>, -o, -avi, -atum: abrechnen, vergleichen</w:t>
      </w:r>
    </w:p>
    <w:p w14:paraId="21B473C1"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includere</w:t>
      </w:r>
      <w:r w:rsidRPr="00280675">
        <w:rPr>
          <w:rFonts w:ascii="Arial" w:hAnsi="Arial" w:cs="Arial"/>
          <w:sz w:val="20"/>
          <w:szCs w:val="20"/>
        </w:rPr>
        <w:t xml:space="preserve">, -cludo, -clusi, -cusum: einschließen, umgeben, einfassen </w:t>
      </w:r>
    </w:p>
    <w:p w14:paraId="0E31F527" w14:textId="77777777" w:rsidR="003B7254" w:rsidRDefault="003B7254" w:rsidP="00280675">
      <w:pPr>
        <w:spacing w:after="0" w:line="240" w:lineRule="auto"/>
        <w:ind w:left="426" w:hanging="426"/>
        <w:rPr>
          <w:rFonts w:ascii="Arial" w:hAnsi="Arial" w:cs="Arial"/>
          <w:b/>
          <w:sz w:val="20"/>
          <w:szCs w:val="20"/>
        </w:rPr>
      </w:pPr>
    </w:p>
    <w:p w14:paraId="22C964CB"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venator</w:t>
      </w:r>
      <w:r w:rsidRPr="00280675">
        <w:rPr>
          <w:rFonts w:ascii="Arial" w:hAnsi="Arial" w:cs="Arial"/>
          <w:sz w:val="20"/>
          <w:szCs w:val="20"/>
        </w:rPr>
        <w:t>, oris m: Jäger</w:t>
      </w:r>
    </w:p>
    <w:p w14:paraId="232C83A2"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ars</w:t>
      </w:r>
      <w:r w:rsidRPr="00280675">
        <w:rPr>
          <w:rFonts w:ascii="Arial" w:hAnsi="Arial" w:cs="Arial"/>
          <w:sz w:val="20"/>
          <w:szCs w:val="20"/>
        </w:rPr>
        <w:t>, artis f: Kunst</w:t>
      </w:r>
    </w:p>
    <w:p w14:paraId="7DC2A70E"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aut</w:t>
      </w:r>
      <w:r w:rsidRPr="00280675">
        <w:rPr>
          <w:rFonts w:ascii="Arial" w:hAnsi="Arial" w:cs="Arial"/>
          <w:sz w:val="20"/>
          <w:szCs w:val="20"/>
        </w:rPr>
        <w:t xml:space="preserve"> (Konj.): oder</w:t>
      </w:r>
    </w:p>
    <w:p w14:paraId="2F8FAFAF"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res</w:t>
      </w:r>
      <w:r w:rsidRPr="00280675">
        <w:rPr>
          <w:rFonts w:ascii="Arial" w:hAnsi="Arial" w:cs="Arial"/>
          <w:sz w:val="20"/>
          <w:szCs w:val="20"/>
        </w:rPr>
        <w:t>, ei f: Sache</w:t>
      </w:r>
    </w:p>
    <w:p w14:paraId="3653A01F"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scribere</w:t>
      </w:r>
      <w:r w:rsidRPr="00280675">
        <w:rPr>
          <w:rFonts w:ascii="Arial" w:hAnsi="Arial" w:cs="Arial"/>
          <w:sz w:val="20"/>
          <w:szCs w:val="20"/>
        </w:rPr>
        <w:t>, scribo, scripsi, scriptum: schreiben</w:t>
      </w:r>
    </w:p>
    <w:p w14:paraId="41328D0B"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proponere</w:t>
      </w:r>
      <w:r w:rsidRPr="00280675">
        <w:rPr>
          <w:rFonts w:ascii="Arial" w:hAnsi="Arial" w:cs="Arial"/>
          <w:sz w:val="20"/>
          <w:szCs w:val="20"/>
        </w:rPr>
        <w:t>, -pono, -posui, -positum: vorsetzen</w:t>
      </w:r>
    </w:p>
    <w:p w14:paraId="4B59B949"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sinus</w:t>
      </w:r>
      <w:r w:rsidRPr="00280675">
        <w:rPr>
          <w:rFonts w:ascii="Arial" w:hAnsi="Arial" w:cs="Arial"/>
          <w:sz w:val="20"/>
          <w:szCs w:val="20"/>
        </w:rPr>
        <w:t>, us m: Schoß</w:t>
      </w:r>
    </w:p>
    <w:p w14:paraId="4C25FAA3" w14:textId="77777777" w:rsidR="00280675" w:rsidRDefault="00280675" w:rsidP="00280675">
      <w:pPr>
        <w:rPr>
          <w:rFonts w:ascii="Arial" w:hAnsi="Arial" w:cs="Arial"/>
          <w:sz w:val="24"/>
          <w:szCs w:val="24"/>
        </w:rPr>
        <w:sectPr w:rsidR="00280675" w:rsidSect="00280675">
          <w:type w:val="continuous"/>
          <w:pgSz w:w="11906" w:h="16838"/>
          <w:pgMar w:top="1134" w:right="1134" w:bottom="1134" w:left="1134" w:header="709" w:footer="709" w:gutter="0"/>
          <w:cols w:num="2" w:space="708"/>
          <w:docGrid w:linePitch="360"/>
        </w:sectPr>
      </w:pPr>
    </w:p>
    <w:p w14:paraId="680D263D" w14:textId="77777777" w:rsidR="00280675" w:rsidRDefault="00280675" w:rsidP="00280675">
      <w:pPr>
        <w:rPr>
          <w:rFonts w:ascii="Arial" w:hAnsi="Arial" w:cs="Arial"/>
          <w:sz w:val="24"/>
          <w:szCs w:val="24"/>
        </w:rPr>
      </w:pPr>
    </w:p>
    <w:p w14:paraId="5B80E8FF" w14:textId="77777777" w:rsidR="00CC321E" w:rsidRDefault="00CC321E" w:rsidP="00280675">
      <w:pPr>
        <w:rPr>
          <w:rFonts w:ascii="Arial" w:hAnsi="Arial" w:cs="Arial"/>
          <w:sz w:val="24"/>
          <w:szCs w:val="24"/>
        </w:rPr>
      </w:pPr>
    </w:p>
    <w:p w14:paraId="7B775B9F" w14:textId="2D9692DD" w:rsidR="007960E1" w:rsidRPr="00CC321E" w:rsidRDefault="007960E1" w:rsidP="00280675">
      <w:pPr>
        <w:rPr>
          <w:rFonts w:ascii="Arial" w:hAnsi="Arial" w:cs="Arial"/>
          <w:b/>
          <w:sz w:val="24"/>
          <w:szCs w:val="24"/>
        </w:rPr>
      </w:pPr>
      <w:r>
        <w:rPr>
          <w:rFonts w:ascii="Arial" w:hAnsi="Arial" w:cs="Arial"/>
          <w:b/>
          <w:sz w:val="24"/>
          <w:szCs w:val="24"/>
        </w:rPr>
        <w:t xml:space="preserve">M1e: </w:t>
      </w:r>
      <w:r w:rsidR="00CC321E">
        <w:rPr>
          <w:rFonts w:ascii="Arial" w:hAnsi="Arial" w:cs="Arial"/>
          <w:b/>
          <w:sz w:val="24"/>
          <w:szCs w:val="24"/>
        </w:rPr>
        <w:t>Felix berichtet über dieses Tier, das – wie der Kalin ihm zeigt –</w:t>
      </w:r>
      <w:r w:rsidR="003B7254">
        <w:rPr>
          <w:rFonts w:ascii="Arial" w:hAnsi="Arial" w:cs="Arial"/>
          <w:b/>
          <w:sz w:val="24"/>
          <w:szCs w:val="24"/>
        </w:rPr>
        <w:t xml:space="preserve"> </w:t>
      </w:r>
      <w:r w:rsidR="00CC321E">
        <w:rPr>
          <w:rFonts w:ascii="Arial" w:hAnsi="Arial" w:cs="Arial"/>
          <w:b/>
          <w:sz w:val="24"/>
          <w:szCs w:val="24"/>
        </w:rPr>
        <w:t>ein Horn hat:</w:t>
      </w:r>
    </w:p>
    <w:p w14:paraId="2D02CC90" w14:textId="77777777" w:rsidR="00280675" w:rsidRPr="003B7254" w:rsidRDefault="00280675" w:rsidP="00280675">
      <w:pPr>
        <w:spacing w:line="360" w:lineRule="auto"/>
        <w:rPr>
          <w:rFonts w:ascii="Arial" w:hAnsi="Arial" w:cs="Arial"/>
          <w:sz w:val="24"/>
          <w:szCs w:val="24"/>
          <w:lang w:val="en-US"/>
        </w:rPr>
      </w:pPr>
      <w:r w:rsidRPr="003B7254">
        <w:rPr>
          <w:rFonts w:ascii="Arial" w:hAnsi="Arial" w:cs="Arial"/>
          <w:sz w:val="24"/>
          <w:szCs w:val="24"/>
          <w:lang w:val="en-US"/>
        </w:rPr>
        <w:t xml:space="preserve">In sinu virginis illa bestia caput ponit et omnem ferocitatem deponit. Sic soporatus velut inermis capi potest et interimatur iaculis venatorum. Si autem omnino vivus captus est, teneri non potest impatiens. Si vi tenetur, illico tristitiae causa moritur, quia animal indomabile est. </w:t>
      </w:r>
    </w:p>
    <w:p w14:paraId="5F6E7612" w14:textId="77777777" w:rsidR="007960E1" w:rsidRPr="003B7254" w:rsidRDefault="007960E1" w:rsidP="00280675">
      <w:pPr>
        <w:spacing w:after="0" w:line="240" w:lineRule="auto"/>
        <w:ind w:left="426" w:hanging="426"/>
        <w:rPr>
          <w:rFonts w:ascii="Arial" w:hAnsi="Arial" w:cs="Arial"/>
          <w:sz w:val="20"/>
          <w:szCs w:val="20"/>
          <w:lang w:val="en-US"/>
        </w:rPr>
        <w:sectPr w:rsidR="007960E1" w:rsidRPr="003B7254" w:rsidSect="00A62600">
          <w:type w:val="continuous"/>
          <w:pgSz w:w="11906" w:h="16838"/>
          <w:pgMar w:top="1134" w:right="1134" w:bottom="1134" w:left="1134" w:header="709" w:footer="709" w:gutter="0"/>
          <w:cols w:space="708"/>
          <w:docGrid w:linePitch="360"/>
        </w:sectPr>
      </w:pPr>
    </w:p>
    <w:p w14:paraId="2BB46E80" w14:textId="77777777" w:rsidR="00280675" w:rsidRPr="007960E1" w:rsidRDefault="00280675" w:rsidP="00280675">
      <w:pPr>
        <w:spacing w:after="0" w:line="240" w:lineRule="auto"/>
        <w:ind w:left="426" w:hanging="426"/>
        <w:rPr>
          <w:rFonts w:ascii="Arial" w:hAnsi="Arial" w:cs="Arial"/>
          <w:sz w:val="20"/>
          <w:szCs w:val="20"/>
          <w:u w:val="single"/>
        </w:rPr>
      </w:pPr>
      <w:r w:rsidRPr="007960E1">
        <w:rPr>
          <w:rFonts w:ascii="Arial" w:hAnsi="Arial" w:cs="Arial"/>
          <w:sz w:val="20"/>
          <w:szCs w:val="20"/>
          <w:u w:val="single"/>
        </w:rPr>
        <w:lastRenderedPageBreak/>
        <w:t>Vokabelangaben:</w:t>
      </w:r>
    </w:p>
    <w:p w14:paraId="43FFF5CC"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sinus</w:t>
      </w:r>
      <w:r w:rsidRPr="00280675">
        <w:rPr>
          <w:rFonts w:ascii="Arial" w:hAnsi="Arial" w:cs="Arial"/>
          <w:sz w:val="20"/>
          <w:szCs w:val="20"/>
        </w:rPr>
        <w:t>, us m: Schoß</w:t>
      </w:r>
    </w:p>
    <w:p w14:paraId="4D857005"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ferocitas</w:t>
      </w:r>
      <w:r w:rsidRPr="00280675">
        <w:rPr>
          <w:rFonts w:ascii="Arial" w:hAnsi="Arial" w:cs="Arial"/>
          <w:sz w:val="20"/>
          <w:szCs w:val="20"/>
        </w:rPr>
        <w:t>, atis f: Wildheit</w:t>
      </w:r>
    </w:p>
    <w:p w14:paraId="132752A6"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sic</w:t>
      </w:r>
      <w:r w:rsidRPr="00280675">
        <w:rPr>
          <w:rFonts w:ascii="Arial" w:hAnsi="Arial" w:cs="Arial"/>
          <w:sz w:val="20"/>
          <w:szCs w:val="20"/>
        </w:rPr>
        <w:t xml:space="preserve"> (Adv.): so</w:t>
      </w:r>
    </w:p>
    <w:p w14:paraId="669A742F"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soporatus</w:t>
      </w:r>
      <w:r w:rsidRPr="00280675">
        <w:rPr>
          <w:rFonts w:ascii="Arial" w:hAnsi="Arial" w:cs="Arial"/>
          <w:sz w:val="20"/>
          <w:szCs w:val="20"/>
        </w:rPr>
        <w:t>, a, um: einges</w:t>
      </w:r>
      <w:r w:rsidR="00CC321E">
        <w:rPr>
          <w:rFonts w:ascii="Arial" w:hAnsi="Arial" w:cs="Arial"/>
          <w:sz w:val="20"/>
          <w:szCs w:val="20"/>
        </w:rPr>
        <w:t>c</w:t>
      </w:r>
      <w:r w:rsidRPr="00280675">
        <w:rPr>
          <w:rFonts w:ascii="Arial" w:hAnsi="Arial" w:cs="Arial"/>
          <w:sz w:val="20"/>
          <w:szCs w:val="20"/>
        </w:rPr>
        <w:t>hlafen, schlafend</w:t>
      </w:r>
    </w:p>
    <w:p w14:paraId="4E680CA9"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velut</w:t>
      </w:r>
      <w:r w:rsidRPr="00280675">
        <w:rPr>
          <w:rFonts w:ascii="Arial" w:hAnsi="Arial" w:cs="Arial"/>
          <w:sz w:val="20"/>
          <w:szCs w:val="20"/>
        </w:rPr>
        <w:t xml:space="preserve"> (Adv.): wie, wie wenn</w:t>
      </w:r>
    </w:p>
    <w:p w14:paraId="08BA8438"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inermis</w:t>
      </w:r>
      <w:r w:rsidRPr="00280675">
        <w:rPr>
          <w:rFonts w:ascii="Arial" w:hAnsi="Arial" w:cs="Arial"/>
          <w:sz w:val="20"/>
          <w:szCs w:val="20"/>
        </w:rPr>
        <w:t>, e: wehrlos, unbewaffnet</w:t>
      </w:r>
    </w:p>
    <w:p w14:paraId="766EFD21"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interimere</w:t>
      </w:r>
      <w:r w:rsidRPr="00280675">
        <w:rPr>
          <w:rFonts w:ascii="Arial" w:hAnsi="Arial" w:cs="Arial"/>
          <w:sz w:val="20"/>
          <w:szCs w:val="20"/>
        </w:rPr>
        <w:t>, -imo, -emi, -emptum: töten, vernichten</w:t>
      </w:r>
    </w:p>
    <w:p w14:paraId="1AF1E250"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iaculum</w:t>
      </w:r>
      <w:r w:rsidRPr="00280675">
        <w:rPr>
          <w:rFonts w:ascii="Arial" w:hAnsi="Arial" w:cs="Arial"/>
          <w:sz w:val="20"/>
          <w:szCs w:val="20"/>
        </w:rPr>
        <w:t>, i n: Wurfspieß, Speer</w:t>
      </w:r>
    </w:p>
    <w:p w14:paraId="048CFCE2" w14:textId="77777777" w:rsidR="003B7254" w:rsidRDefault="003B7254" w:rsidP="00280675">
      <w:pPr>
        <w:spacing w:after="0" w:line="240" w:lineRule="auto"/>
        <w:ind w:left="426" w:hanging="426"/>
        <w:rPr>
          <w:rFonts w:ascii="Arial" w:hAnsi="Arial" w:cs="Arial"/>
          <w:b/>
          <w:sz w:val="20"/>
          <w:szCs w:val="20"/>
        </w:rPr>
      </w:pPr>
    </w:p>
    <w:p w14:paraId="4C83CC56"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lastRenderedPageBreak/>
        <w:t>venator</w:t>
      </w:r>
      <w:r w:rsidRPr="00280675">
        <w:rPr>
          <w:rFonts w:ascii="Arial" w:hAnsi="Arial" w:cs="Arial"/>
          <w:sz w:val="20"/>
          <w:szCs w:val="20"/>
        </w:rPr>
        <w:t>, oris m: Jäger</w:t>
      </w:r>
    </w:p>
    <w:p w14:paraId="7742DEB3"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omnino</w:t>
      </w:r>
      <w:r w:rsidRPr="00280675">
        <w:rPr>
          <w:rFonts w:ascii="Arial" w:hAnsi="Arial" w:cs="Arial"/>
          <w:sz w:val="20"/>
          <w:szCs w:val="20"/>
        </w:rPr>
        <w:t>(Adv.): völlig, überhaupt</w:t>
      </w:r>
    </w:p>
    <w:p w14:paraId="5B66629A"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impatiens</w:t>
      </w:r>
      <w:r w:rsidRPr="00280675">
        <w:rPr>
          <w:rFonts w:ascii="Arial" w:hAnsi="Arial" w:cs="Arial"/>
          <w:sz w:val="20"/>
          <w:szCs w:val="20"/>
        </w:rPr>
        <w:t>, entis: unfähig, etw. zu ert</w:t>
      </w:r>
      <w:r w:rsidR="00CC321E">
        <w:rPr>
          <w:rFonts w:ascii="Arial" w:hAnsi="Arial" w:cs="Arial"/>
          <w:sz w:val="20"/>
          <w:szCs w:val="20"/>
        </w:rPr>
        <w:t>r</w:t>
      </w:r>
      <w:r w:rsidRPr="00280675">
        <w:rPr>
          <w:rFonts w:ascii="Arial" w:hAnsi="Arial" w:cs="Arial"/>
          <w:sz w:val="20"/>
          <w:szCs w:val="20"/>
        </w:rPr>
        <w:t>agen</w:t>
      </w:r>
    </w:p>
    <w:p w14:paraId="01E1853E"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illico</w:t>
      </w:r>
      <w:r w:rsidRPr="00280675">
        <w:rPr>
          <w:rFonts w:ascii="Arial" w:hAnsi="Arial" w:cs="Arial"/>
          <w:sz w:val="20"/>
          <w:szCs w:val="20"/>
        </w:rPr>
        <w:t xml:space="preserve"> (Adv.): sofort</w:t>
      </w:r>
    </w:p>
    <w:p w14:paraId="43C14017"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 causa</w:t>
      </w:r>
      <w:r w:rsidRPr="00280675">
        <w:rPr>
          <w:rFonts w:ascii="Arial" w:hAnsi="Arial" w:cs="Arial"/>
          <w:sz w:val="20"/>
          <w:szCs w:val="20"/>
        </w:rPr>
        <w:t xml:space="preserve"> (+Gen.): wegen...</w:t>
      </w:r>
    </w:p>
    <w:p w14:paraId="67C47E68"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tristia</w:t>
      </w:r>
      <w:r w:rsidRPr="00280675">
        <w:rPr>
          <w:rFonts w:ascii="Arial" w:hAnsi="Arial" w:cs="Arial"/>
          <w:sz w:val="20"/>
          <w:szCs w:val="20"/>
        </w:rPr>
        <w:t>, ae f: Trauer, Traurigkeit</w:t>
      </w:r>
    </w:p>
    <w:p w14:paraId="78325AA2"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moritur</w:t>
      </w:r>
      <w:r w:rsidRPr="00280675">
        <w:rPr>
          <w:rFonts w:ascii="Arial" w:hAnsi="Arial" w:cs="Arial"/>
          <w:sz w:val="20"/>
          <w:szCs w:val="20"/>
        </w:rPr>
        <w:t>: er /sie/es stirbt</w:t>
      </w:r>
    </w:p>
    <w:p w14:paraId="3ECBE68C" w14:textId="77777777" w:rsidR="00280675" w:rsidRPr="00280675" w:rsidRDefault="00280675" w:rsidP="00280675">
      <w:pPr>
        <w:spacing w:after="0" w:line="240" w:lineRule="auto"/>
        <w:ind w:left="426" w:hanging="426"/>
        <w:rPr>
          <w:rFonts w:ascii="Arial" w:hAnsi="Arial" w:cs="Arial"/>
          <w:sz w:val="20"/>
          <w:szCs w:val="20"/>
        </w:rPr>
      </w:pPr>
      <w:r w:rsidRPr="007960E1">
        <w:rPr>
          <w:rFonts w:ascii="Arial" w:hAnsi="Arial" w:cs="Arial"/>
          <w:b/>
          <w:sz w:val="20"/>
          <w:szCs w:val="20"/>
        </w:rPr>
        <w:t>animal</w:t>
      </w:r>
      <w:r w:rsidRPr="00280675">
        <w:rPr>
          <w:rFonts w:ascii="Arial" w:hAnsi="Arial" w:cs="Arial"/>
          <w:sz w:val="20"/>
          <w:szCs w:val="20"/>
        </w:rPr>
        <w:t>, alis n: Tier, Lebewesen</w:t>
      </w:r>
    </w:p>
    <w:p w14:paraId="2F585FB4" w14:textId="77777777" w:rsidR="007960E1" w:rsidRDefault="00280675" w:rsidP="007960E1">
      <w:pPr>
        <w:spacing w:after="0" w:line="240" w:lineRule="auto"/>
        <w:ind w:left="426" w:hanging="426"/>
        <w:rPr>
          <w:rFonts w:ascii="Arial" w:hAnsi="Arial" w:cs="Arial"/>
          <w:sz w:val="20"/>
          <w:szCs w:val="20"/>
        </w:rPr>
      </w:pPr>
      <w:r w:rsidRPr="007960E1">
        <w:rPr>
          <w:rFonts w:ascii="Arial" w:hAnsi="Arial" w:cs="Arial"/>
          <w:b/>
          <w:sz w:val="20"/>
          <w:szCs w:val="20"/>
        </w:rPr>
        <w:t>indomabilis</w:t>
      </w:r>
      <w:r w:rsidRPr="00280675">
        <w:rPr>
          <w:rFonts w:ascii="Arial" w:hAnsi="Arial" w:cs="Arial"/>
          <w:sz w:val="20"/>
          <w:szCs w:val="20"/>
        </w:rPr>
        <w:t>, e: unbezähmbar</w:t>
      </w:r>
    </w:p>
    <w:p w14:paraId="6C5C43DF" w14:textId="77777777" w:rsidR="007960E1" w:rsidRDefault="007960E1" w:rsidP="00280675">
      <w:pPr>
        <w:spacing w:after="0" w:line="240" w:lineRule="auto"/>
        <w:ind w:left="426" w:hanging="426"/>
        <w:rPr>
          <w:rFonts w:ascii="Arial" w:hAnsi="Arial" w:cs="Arial"/>
          <w:sz w:val="20"/>
          <w:szCs w:val="20"/>
        </w:rPr>
        <w:sectPr w:rsidR="007960E1" w:rsidSect="007960E1">
          <w:type w:val="continuous"/>
          <w:pgSz w:w="11906" w:h="16838"/>
          <w:pgMar w:top="1134" w:right="1134" w:bottom="1134" w:left="1134" w:header="709" w:footer="709" w:gutter="0"/>
          <w:cols w:num="2" w:space="708"/>
          <w:docGrid w:linePitch="360"/>
        </w:sectPr>
      </w:pPr>
    </w:p>
    <w:p w14:paraId="2AA4A6CB" w14:textId="77777777" w:rsidR="007960E1" w:rsidRPr="00280675" w:rsidRDefault="007960E1" w:rsidP="007960E1">
      <w:pPr>
        <w:spacing w:after="0" w:line="240" w:lineRule="auto"/>
        <w:rPr>
          <w:rFonts w:ascii="Arial" w:hAnsi="Arial" w:cs="Arial"/>
          <w:sz w:val="20"/>
          <w:szCs w:val="20"/>
        </w:rPr>
      </w:pPr>
    </w:p>
    <w:p w14:paraId="099F7910" w14:textId="77777777" w:rsidR="00280675" w:rsidRDefault="00280675" w:rsidP="00ED18E1">
      <w:pPr>
        <w:jc w:val="both"/>
        <w:rPr>
          <w:rFonts w:ascii="Arial" w:hAnsi="Arial" w:cs="Arial"/>
          <w:b/>
          <w:sz w:val="24"/>
          <w:szCs w:val="24"/>
        </w:rPr>
        <w:sectPr w:rsidR="00280675" w:rsidSect="00A62600">
          <w:type w:val="continuous"/>
          <w:pgSz w:w="11906" w:h="16838"/>
          <w:pgMar w:top="1134" w:right="1134" w:bottom="1134" w:left="1134" w:header="709" w:footer="709" w:gutter="0"/>
          <w:cols w:space="708"/>
          <w:docGrid w:linePitch="360"/>
        </w:sectPr>
      </w:pPr>
    </w:p>
    <w:p w14:paraId="45F420F2" w14:textId="77777777" w:rsidR="00ED18E1" w:rsidRPr="00ED18E1" w:rsidRDefault="00ED18E1" w:rsidP="00ED18E1">
      <w:pPr>
        <w:jc w:val="both"/>
        <w:rPr>
          <w:rFonts w:ascii="Arial" w:hAnsi="Arial" w:cs="Arial"/>
          <w:b/>
          <w:sz w:val="24"/>
          <w:szCs w:val="24"/>
        </w:rPr>
      </w:pPr>
      <w:r w:rsidRPr="00ED18E1">
        <w:rPr>
          <w:rFonts w:ascii="Arial" w:hAnsi="Arial" w:cs="Arial"/>
          <w:b/>
          <w:sz w:val="24"/>
          <w:szCs w:val="24"/>
        </w:rPr>
        <w:lastRenderedPageBreak/>
        <w:t>Arbeitsaufträge</w:t>
      </w:r>
      <w:r w:rsidR="007960E1">
        <w:rPr>
          <w:rFonts w:ascii="Arial" w:hAnsi="Arial" w:cs="Arial"/>
          <w:b/>
          <w:sz w:val="24"/>
          <w:szCs w:val="24"/>
        </w:rPr>
        <w:t xml:space="preserve"> (für alle Gruppen)</w:t>
      </w:r>
      <w:r w:rsidRPr="00ED18E1">
        <w:rPr>
          <w:rFonts w:ascii="Arial" w:hAnsi="Arial" w:cs="Arial"/>
          <w:b/>
          <w:sz w:val="24"/>
          <w:szCs w:val="24"/>
        </w:rPr>
        <w:t>:</w:t>
      </w:r>
    </w:p>
    <w:p w14:paraId="41A0BE5A" w14:textId="175306FF" w:rsidR="00B1782F" w:rsidRPr="00CC321E" w:rsidRDefault="00ED18E1" w:rsidP="00CC321E">
      <w:pPr>
        <w:ind w:left="284" w:hanging="284"/>
        <w:rPr>
          <w:rFonts w:ascii="Arial" w:hAnsi="Arial" w:cs="Arial"/>
          <w:sz w:val="24"/>
          <w:szCs w:val="24"/>
        </w:rPr>
      </w:pPr>
      <w:r>
        <w:rPr>
          <w:rFonts w:ascii="Arial" w:hAnsi="Arial" w:cs="Arial"/>
          <w:sz w:val="24"/>
          <w:szCs w:val="24"/>
        </w:rPr>
        <w:t xml:space="preserve">1. </w:t>
      </w:r>
      <w:r w:rsidR="00011AEF">
        <w:rPr>
          <w:rFonts w:ascii="Arial" w:hAnsi="Arial" w:cs="Arial"/>
          <w:sz w:val="24"/>
          <w:szCs w:val="24"/>
        </w:rPr>
        <w:t xml:space="preserve">Übersetze den lateinischen </w:t>
      </w:r>
      <w:r w:rsidR="00011AEF" w:rsidRPr="00CC321E">
        <w:rPr>
          <w:rFonts w:ascii="Arial" w:hAnsi="Arial" w:cs="Arial"/>
          <w:sz w:val="24"/>
          <w:szCs w:val="24"/>
        </w:rPr>
        <w:t>Text</w:t>
      </w:r>
      <w:r w:rsidR="00CC321E">
        <w:rPr>
          <w:rFonts w:ascii="Arial" w:hAnsi="Arial" w:cs="Arial"/>
          <w:sz w:val="24"/>
          <w:szCs w:val="24"/>
        </w:rPr>
        <w:t>abschnitt</w:t>
      </w:r>
      <w:r w:rsidR="00011AEF" w:rsidRPr="00CC321E">
        <w:rPr>
          <w:rFonts w:ascii="Arial" w:hAnsi="Arial" w:cs="Arial"/>
          <w:sz w:val="24"/>
          <w:szCs w:val="24"/>
        </w:rPr>
        <w:t>.</w:t>
      </w:r>
      <w:r w:rsidR="00CC321E" w:rsidRPr="00CC321E">
        <w:rPr>
          <w:rFonts w:ascii="Arial" w:hAnsi="Arial" w:cs="Arial"/>
          <w:sz w:val="24"/>
          <w:szCs w:val="24"/>
        </w:rPr>
        <w:t xml:space="preserve"> (</w:t>
      </w:r>
      <w:r w:rsidR="00B1782F" w:rsidRPr="007B124B">
        <w:rPr>
          <w:rFonts w:ascii="Arial" w:hAnsi="Arial" w:cs="Arial"/>
          <w:i/>
          <w:sz w:val="24"/>
          <w:szCs w:val="24"/>
        </w:rPr>
        <w:t>Hinweise zu Mittellatein: Die Schreibweise mancher Wörter entspricht nicht dem klassischen Latein (z.B. -ju- statt -iu-). Auch die grammatikalischen Regeln werden teilweise nicht befolgt (z.B. dicere + quod statt AcI</w:t>
      </w:r>
      <w:r w:rsidR="00CC321E">
        <w:rPr>
          <w:rFonts w:ascii="Arial" w:hAnsi="Arial" w:cs="Arial"/>
          <w:sz w:val="24"/>
          <w:szCs w:val="24"/>
        </w:rPr>
        <w:t>)</w:t>
      </w:r>
    </w:p>
    <w:p w14:paraId="4EB365C0" w14:textId="77777777" w:rsidR="00CC321E" w:rsidRDefault="00011AEF" w:rsidP="00463390">
      <w:pPr>
        <w:ind w:left="284" w:hanging="284"/>
        <w:rPr>
          <w:rFonts w:ascii="Arial" w:hAnsi="Arial" w:cs="Arial"/>
          <w:sz w:val="24"/>
          <w:szCs w:val="24"/>
        </w:rPr>
      </w:pPr>
      <w:r>
        <w:rPr>
          <w:rFonts w:ascii="Arial" w:hAnsi="Arial" w:cs="Arial"/>
          <w:sz w:val="24"/>
          <w:szCs w:val="24"/>
        </w:rPr>
        <w:t xml:space="preserve">2. </w:t>
      </w:r>
      <w:r w:rsidR="00CC321E">
        <w:rPr>
          <w:rFonts w:ascii="Arial" w:hAnsi="Arial" w:cs="Arial"/>
          <w:sz w:val="24"/>
          <w:szCs w:val="24"/>
        </w:rPr>
        <w:t>a) Fülle die Tabelle mithilfe deines Textabschnitts aus:</w:t>
      </w:r>
    </w:p>
    <w:tbl>
      <w:tblPr>
        <w:tblStyle w:val="Tabellenraster"/>
        <w:tblW w:w="0" w:type="auto"/>
        <w:tblInd w:w="284" w:type="dxa"/>
        <w:tblLook w:val="04A0" w:firstRow="1" w:lastRow="0" w:firstColumn="1" w:lastColumn="0" w:noHBand="0" w:noVBand="1"/>
      </w:tblPr>
      <w:tblGrid>
        <w:gridCol w:w="4672"/>
        <w:gridCol w:w="4672"/>
      </w:tblGrid>
      <w:tr w:rsidR="00CC321E" w14:paraId="468E9B37" w14:textId="77777777" w:rsidTr="00CC321E">
        <w:tc>
          <w:tcPr>
            <w:tcW w:w="4814" w:type="dxa"/>
          </w:tcPr>
          <w:p w14:paraId="53535589" w14:textId="77777777" w:rsidR="00CC321E" w:rsidRDefault="00CC321E" w:rsidP="00CC321E">
            <w:pPr>
              <w:rPr>
                <w:rFonts w:ascii="Arial" w:hAnsi="Arial" w:cs="Arial"/>
                <w:sz w:val="24"/>
                <w:szCs w:val="24"/>
              </w:rPr>
            </w:pPr>
            <w:r>
              <w:rPr>
                <w:rFonts w:ascii="Arial" w:hAnsi="Arial" w:cs="Arial"/>
                <w:sz w:val="24"/>
                <w:szCs w:val="24"/>
              </w:rPr>
              <w:t>Informationen über das Tier, die Felix selbst sieht oder gezeigt bekommt</w:t>
            </w:r>
          </w:p>
        </w:tc>
        <w:tc>
          <w:tcPr>
            <w:tcW w:w="4814" w:type="dxa"/>
          </w:tcPr>
          <w:p w14:paraId="3F0539FE" w14:textId="77777777" w:rsidR="00CC321E" w:rsidRDefault="00CC321E" w:rsidP="00CC321E">
            <w:pPr>
              <w:rPr>
                <w:rFonts w:ascii="Arial" w:hAnsi="Arial" w:cs="Arial"/>
                <w:sz w:val="24"/>
                <w:szCs w:val="24"/>
              </w:rPr>
            </w:pPr>
            <w:r>
              <w:rPr>
                <w:rFonts w:ascii="Arial" w:hAnsi="Arial" w:cs="Arial"/>
                <w:sz w:val="24"/>
                <w:szCs w:val="24"/>
              </w:rPr>
              <w:t>Informationen über das Tier, die Felix nicht sieht / sehen kann</w:t>
            </w:r>
          </w:p>
        </w:tc>
      </w:tr>
      <w:tr w:rsidR="00CC321E" w14:paraId="3AFC1AB0" w14:textId="77777777" w:rsidTr="00CC321E">
        <w:tc>
          <w:tcPr>
            <w:tcW w:w="4814" w:type="dxa"/>
          </w:tcPr>
          <w:p w14:paraId="67E573EE" w14:textId="77777777" w:rsidR="00CC321E" w:rsidRDefault="00CC321E" w:rsidP="00CC321E">
            <w:pPr>
              <w:rPr>
                <w:rFonts w:ascii="Arial" w:hAnsi="Arial" w:cs="Arial"/>
                <w:sz w:val="24"/>
                <w:szCs w:val="24"/>
              </w:rPr>
            </w:pPr>
          </w:p>
          <w:p w14:paraId="689D6154" w14:textId="77777777" w:rsidR="00CC321E" w:rsidRDefault="00CC321E" w:rsidP="00CC321E">
            <w:pPr>
              <w:rPr>
                <w:rFonts w:ascii="Arial" w:hAnsi="Arial" w:cs="Arial"/>
                <w:sz w:val="24"/>
                <w:szCs w:val="24"/>
              </w:rPr>
            </w:pPr>
          </w:p>
          <w:p w14:paraId="78ABB49F" w14:textId="77777777" w:rsidR="00CC321E" w:rsidRDefault="00CC321E" w:rsidP="00CC321E">
            <w:pPr>
              <w:rPr>
                <w:rFonts w:ascii="Arial" w:hAnsi="Arial" w:cs="Arial"/>
                <w:sz w:val="24"/>
                <w:szCs w:val="24"/>
              </w:rPr>
            </w:pPr>
          </w:p>
          <w:p w14:paraId="6E3D212F" w14:textId="77777777" w:rsidR="007B124B" w:rsidRDefault="007B124B" w:rsidP="00CC321E">
            <w:pPr>
              <w:rPr>
                <w:rFonts w:ascii="Arial" w:hAnsi="Arial" w:cs="Arial"/>
                <w:sz w:val="24"/>
                <w:szCs w:val="24"/>
              </w:rPr>
            </w:pPr>
          </w:p>
          <w:p w14:paraId="3A2EF7CB" w14:textId="77777777" w:rsidR="00CC321E" w:rsidRDefault="00CC321E" w:rsidP="00CC321E">
            <w:pPr>
              <w:rPr>
                <w:rFonts w:ascii="Arial" w:hAnsi="Arial" w:cs="Arial"/>
                <w:sz w:val="24"/>
                <w:szCs w:val="24"/>
              </w:rPr>
            </w:pPr>
          </w:p>
          <w:p w14:paraId="36E4F9FE" w14:textId="77777777" w:rsidR="00CC321E" w:rsidRDefault="00CC321E" w:rsidP="00CC321E">
            <w:pPr>
              <w:rPr>
                <w:rFonts w:ascii="Arial" w:hAnsi="Arial" w:cs="Arial"/>
                <w:sz w:val="24"/>
                <w:szCs w:val="24"/>
              </w:rPr>
            </w:pPr>
          </w:p>
          <w:p w14:paraId="0957578C" w14:textId="77777777" w:rsidR="00CC321E" w:rsidRDefault="00CC321E" w:rsidP="00CC321E">
            <w:pPr>
              <w:rPr>
                <w:rFonts w:ascii="Arial" w:hAnsi="Arial" w:cs="Arial"/>
                <w:sz w:val="24"/>
                <w:szCs w:val="24"/>
              </w:rPr>
            </w:pPr>
          </w:p>
          <w:p w14:paraId="76C65A44" w14:textId="77777777" w:rsidR="00CC321E" w:rsidRDefault="00CC321E" w:rsidP="00CC321E">
            <w:pPr>
              <w:rPr>
                <w:rFonts w:ascii="Arial" w:hAnsi="Arial" w:cs="Arial"/>
                <w:sz w:val="24"/>
                <w:szCs w:val="24"/>
              </w:rPr>
            </w:pPr>
          </w:p>
        </w:tc>
        <w:tc>
          <w:tcPr>
            <w:tcW w:w="4814" w:type="dxa"/>
          </w:tcPr>
          <w:p w14:paraId="3281DCB0" w14:textId="77777777" w:rsidR="00CC321E" w:rsidRDefault="00CC321E" w:rsidP="00CC321E">
            <w:pPr>
              <w:rPr>
                <w:rFonts w:ascii="Arial" w:hAnsi="Arial" w:cs="Arial"/>
                <w:sz w:val="24"/>
                <w:szCs w:val="24"/>
              </w:rPr>
            </w:pPr>
          </w:p>
        </w:tc>
      </w:tr>
    </w:tbl>
    <w:p w14:paraId="7498A81A" w14:textId="77777777" w:rsidR="00CC321E" w:rsidRDefault="00CC321E" w:rsidP="00463390">
      <w:pPr>
        <w:ind w:left="284" w:hanging="284"/>
        <w:rPr>
          <w:rFonts w:ascii="Arial" w:hAnsi="Arial" w:cs="Arial"/>
          <w:sz w:val="24"/>
          <w:szCs w:val="24"/>
        </w:rPr>
      </w:pPr>
      <w:r>
        <w:rPr>
          <w:rFonts w:ascii="Arial" w:hAnsi="Arial" w:cs="Arial"/>
          <w:sz w:val="24"/>
          <w:szCs w:val="24"/>
        </w:rPr>
        <w:tab/>
        <w:t>b) Zusatz: Welche Quellen gibt Felix jeweils für die Informationen an? Zitiere lateinisch.</w:t>
      </w:r>
    </w:p>
    <w:p w14:paraId="1F75E94E" w14:textId="77777777" w:rsidR="007B124B" w:rsidRDefault="007B124B" w:rsidP="00463390">
      <w:pPr>
        <w:ind w:left="284" w:hanging="284"/>
        <w:rPr>
          <w:rFonts w:ascii="Arial" w:hAnsi="Arial" w:cs="Arial"/>
          <w:sz w:val="24"/>
          <w:szCs w:val="24"/>
        </w:rPr>
      </w:pPr>
      <w:r>
        <w:rPr>
          <w:rFonts w:ascii="Arial" w:hAnsi="Arial" w:cs="Arial"/>
          <w:sz w:val="24"/>
          <w:szCs w:val="24"/>
        </w:rPr>
        <w:tab/>
        <w:t>c) Welchen Eindruck soll der Leser durch die Tierbeschreibung von Felix bekommen?</w:t>
      </w:r>
    </w:p>
    <w:p w14:paraId="0984128E" w14:textId="77777777" w:rsidR="00ED18E1" w:rsidRDefault="00011AEF" w:rsidP="00463390">
      <w:pPr>
        <w:ind w:left="284" w:hanging="284"/>
        <w:rPr>
          <w:rFonts w:ascii="Arial" w:hAnsi="Arial" w:cs="Arial"/>
          <w:sz w:val="24"/>
          <w:szCs w:val="24"/>
        </w:rPr>
      </w:pPr>
      <w:r>
        <w:rPr>
          <w:rFonts w:ascii="Arial" w:hAnsi="Arial" w:cs="Arial"/>
          <w:sz w:val="24"/>
          <w:szCs w:val="24"/>
        </w:rPr>
        <w:t>3</w:t>
      </w:r>
      <w:r w:rsidR="00ED18E1">
        <w:rPr>
          <w:rFonts w:ascii="Arial" w:hAnsi="Arial" w:cs="Arial"/>
          <w:sz w:val="24"/>
          <w:szCs w:val="24"/>
        </w:rPr>
        <w:t>. Hast du eine Idee, welche Tierart Felix beschreibt?</w:t>
      </w:r>
    </w:p>
    <w:p w14:paraId="2AC8946C" w14:textId="77777777" w:rsidR="00ED18E1" w:rsidRDefault="007B124B" w:rsidP="00463390">
      <w:pPr>
        <w:ind w:left="284" w:hanging="284"/>
        <w:rPr>
          <w:rFonts w:ascii="Arial" w:hAnsi="Arial" w:cs="Arial"/>
          <w:sz w:val="24"/>
          <w:szCs w:val="24"/>
        </w:rPr>
      </w:pPr>
      <w:r w:rsidRPr="00B4687F">
        <w:rPr>
          <w:rFonts w:ascii="Arial" w:hAnsi="Arial" w:cs="Arial"/>
          <w:b/>
          <w:noProof/>
          <w:sz w:val="24"/>
          <w:szCs w:val="24"/>
          <w:lang w:eastAsia="de-DE"/>
        </w:rPr>
        <w:drawing>
          <wp:anchor distT="0" distB="0" distL="114300" distR="114300" simplePos="0" relativeHeight="251663360" behindDoc="1" locked="0" layoutInCell="1" allowOverlap="1" wp14:anchorId="57D93C14" wp14:editId="43E2B943">
            <wp:simplePos x="0" y="0"/>
            <wp:positionH relativeFrom="margin">
              <wp:align>right</wp:align>
            </wp:positionH>
            <wp:positionV relativeFrom="margin">
              <wp:posOffset>4119880</wp:posOffset>
            </wp:positionV>
            <wp:extent cx="3242310" cy="4937760"/>
            <wp:effectExtent l="57150" t="38100" r="53340" b="34290"/>
            <wp:wrapTight wrapText="bothSides">
              <wp:wrapPolygon edited="0">
                <wp:start x="-290" y="-41"/>
                <wp:lineTo x="-260" y="10627"/>
                <wp:lineTo x="-103" y="21293"/>
                <wp:lineTo x="-99" y="21460"/>
                <wp:lineTo x="17674" y="21590"/>
                <wp:lineTo x="21735" y="21543"/>
                <wp:lineTo x="21783" y="9041"/>
                <wp:lineTo x="21537" y="-208"/>
                <wp:lineTo x="1614" y="-63"/>
                <wp:lineTo x="-290" y="-41"/>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grayscl/>
                      <a:lum bright="-3000" contrast="20000"/>
                      <a:extLst>
                        <a:ext uri="{28A0092B-C50C-407E-A947-70E740481C1C}">
                          <a14:useLocalDpi xmlns:a14="http://schemas.microsoft.com/office/drawing/2010/main" val="0"/>
                        </a:ext>
                      </a:extLst>
                    </a:blip>
                    <a:srcRect l="2399" t="1568" r="961" b="1"/>
                    <a:stretch/>
                  </pic:blipFill>
                  <pic:spPr bwMode="auto">
                    <a:xfrm rot="60000">
                      <a:off x="0" y="0"/>
                      <a:ext cx="3242310" cy="49377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D18E1">
        <w:rPr>
          <w:rFonts w:ascii="Arial" w:hAnsi="Arial" w:cs="Arial"/>
          <w:sz w:val="24"/>
          <w:szCs w:val="24"/>
        </w:rPr>
        <w:sym w:font="Wingdings 2" w:char="F026"/>
      </w:r>
      <w:r w:rsidR="00ED18E1">
        <w:rPr>
          <w:rFonts w:ascii="Arial" w:hAnsi="Arial" w:cs="Arial"/>
          <w:sz w:val="24"/>
          <w:szCs w:val="24"/>
        </w:rPr>
        <w:t>---------------------------------------------------------------------------------------------------------------------</w:t>
      </w:r>
    </w:p>
    <w:p w14:paraId="6BF2CDF8" w14:textId="77777777" w:rsidR="00ED18E1" w:rsidRDefault="00011AEF" w:rsidP="00011AEF">
      <w:pPr>
        <w:ind w:left="284" w:hanging="284"/>
        <w:rPr>
          <w:rFonts w:ascii="Arial" w:hAnsi="Arial" w:cs="Arial"/>
          <w:sz w:val="24"/>
          <w:szCs w:val="24"/>
        </w:rPr>
      </w:pPr>
      <w:r>
        <w:rPr>
          <w:rFonts w:ascii="Arial" w:hAnsi="Arial" w:cs="Arial"/>
          <w:sz w:val="24"/>
          <w:szCs w:val="24"/>
        </w:rPr>
        <w:t>4</w:t>
      </w:r>
      <w:r w:rsidR="00ED18E1">
        <w:rPr>
          <w:rFonts w:ascii="Arial" w:hAnsi="Arial" w:cs="Arial"/>
          <w:sz w:val="24"/>
          <w:szCs w:val="24"/>
        </w:rPr>
        <w:t xml:space="preserve">. Vergleiche deine Ergebnisse aus Aufgabe </w:t>
      </w:r>
      <w:r>
        <w:rPr>
          <w:rFonts w:ascii="Arial" w:hAnsi="Arial" w:cs="Arial"/>
          <w:sz w:val="24"/>
          <w:szCs w:val="24"/>
        </w:rPr>
        <w:t>1 bis 3</w:t>
      </w:r>
      <w:r w:rsidR="00ED18E1">
        <w:rPr>
          <w:rFonts w:ascii="Arial" w:hAnsi="Arial" w:cs="Arial"/>
          <w:sz w:val="24"/>
          <w:szCs w:val="24"/>
        </w:rPr>
        <w:t xml:space="preserve"> mit M2. Begründe, welches der abgebildeten Tiere Felix beschrieben</w:t>
      </w:r>
      <w:r w:rsidR="00ED18E1" w:rsidRPr="00ED18E1">
        <w:rPr>
          <w:rFonts w:ascii="Arial" w:hAnsi="Arial" w:cs="Arial"/>
          <w:sz w:val="24"/>
          <w:szCs w:val="24"/>
        </w:rPr>
        <w:t xml:space="preserve"> </w:t>
      </w:r>
      <w:r w:rsidR="00ED18E1">
        <w:rPr>
          <w:rFonts w:ascii="Arial" w:hAnsi="Arial" w:cs="Arial"/>
          <w:sz w:val="24"/>
          <w:szCs w:val="24"/>
        </w:rPr>
        <w:t>hat.</w:t>
      </w:r>
    </w:p>
    <w:p w14:paraId="5CD4A205" w14:textId="36AD26D9" w:rsidR="00463390" w:rsidRDefault="00011AEF" w:rsidP="00011AEF">
      <w:pPr>
        <w:ind w:left="284" w:hanging="284"/>
        <w:rPr>
          <w:rFonts w:ascii="Arial" w:hAnsi="Arial" w:cs="Arial"/>
          <w:sz w:val="24"/>
          <w:szCs w:val="24"/>
        </w:rPr>
      </w:pPr>
      <w:r>
        <w:rPr>
          <w:rFonts w:ascii="Arial" w:hAnsi="Arial" w:cs="Arial"/>
          <w:sz w:val="24"/>
          <w:szCs w:val="24"/>
        </w:rPr>
        <w:t>5</w:t>
      </w:r>
      <w:r w:rsidR="00ED18E1">
        <w:rPr>
          <w:rFonts w:ascii="Arial" w:hAnsi="Arial" w:cs="Arial"/>
          <w:sz w:val="24"/>
          <w:szCs w:val="24"/>
        </w:rPr>
        <w:t>. Bei dem beschrieben</w:t>
      </w:r>
      <w:r w:rsidR="003B7254">
        <w:rPr>
          <w:rFonts w:ascii="Arial" w:hAnsi="Arial" w:cs="Arial"/>
          <w:sz w:val="24"/>
          <w:szCs w:val="24"/>
        </w:rPr>
        <w:t>en</w:t>
      </w:r>
      <w:r w:rsidR="00ED18E1">
        <w:rPr>
          <w:rFonts w:ascii="Arial" w:hAnsi="Arial" w:cs="Arial"/>
          <w:sz w:val="24"/>
          <w:szCs w:val="24"/>
        </w:rPr>
        <w:t xml:space="preserve"> Tier handelt es sich um ein Fabelwesen. </w:t>
      </w:r>
      <w:r w:rsidR="005549B6">
        <w:rPr>
          <w:rFonts w:ascii="Arial" w:hAnsi="Arial" w:cs="Arial"/>
          <w:sz w:val="24"/>
          <w:szCs w:val="24"/>
        </w:rPr>
        <w:t>Erkläre, welcher</w:t>
      </w:r>
      <w:bookmarkStart w:id="0" w:name="_GoBack"/>
      <w:bookmarkEnd w:id="0"/>
      <w:r w:rsidR="00463390">
        <w:rPr>
          <w:rFonts w:ascii="Arial" w:hAnsi="Arial" w:cs="Arial"/>
          <w:sz w:val="24"/>
          <w:szCs w:val="24"/>
        </w:rPr>
        <w:t xml:space="preserve"> Eindruck </w:t>
      </w:r>
      <w:r w:rsidR="00C4163C">
        <w:rPr>
          <w:rFonts w:ascii="Arial" w:hAnsi="Arial" w:cs="Arial"/>
          <w:sz w:val="24"/>
          <w:szCs w:val="24"/>
        </w:rPr>
        <w:t xml:space="preserve">von der Sinaihalbinsel </w:t>
      </w:r>
      <w:r w:rsidR="00463390">
        <w:rPr>
          <w:rFonts w:ascii="Arial" w:hAnsi="Arial" w:cs="Arial"/>
          <w:sz w:val="24"/>
          <w:szCs w:val="24"/>
        </w:rPr>
        <w:t xml:space="preserve">mit dieser Schilderung beim Leser </w:t>
      </w:r>
      <w:r w:rsidR="00C4163C">
        <w:rPr>
          <w:rFonts w:ascii="Arial" w:hAnsi="Arial" w:cs="Arial"/>
          <w:sz w:val="24"/>
          <w:szCs w:val="24"/>
        </w:rPr>
        <w:t>hervorgerufen werden sollte</w:t>
      </w:r>
      <w:r w:rsidR="00463390">
        <w:rPr>
          <w:rFonts w:ascii="Arial" w:hAnsi="Arial" w:cs="Arial"/>
          <w:sz w:val="24"/>
          <w:szCs w:val="24"/>
        </w:rPr>
        <w:t xml:space="preserve">. Beziehe deine Ergebnisse aus Aufgabe </w:t>
      </w:r>
      <w:r>
        <w:rPr>
          <w:rFonts w:ascii="Arial" w:hAnsi="Arial" w:cs="Arial"/>
          <w:sz w:val="24"/>
          <w:szCs w:val="24"/>
        </w:rPr>
        <w:t>2</w:t>
      </w:r>
      <w:r w:rsidR="00463390">
        <w:rPr>
          <w:rFonts w:ascii="Arial" w:hAnsi="Arial" w:cs="Arial"/>
          <w:sz w:val="24"/>
          <w:szCs w:val="24"/>
        </w:rPr>
        <w:t xml:space="preserve"> mit ein.</w:t>
      </w:r>
    </w:p>
    <w:p w14:paraId="64588EA1" w14:textId="77777777" w:rsidR="00ED18E1" w:rsidRDefault="00011AEF" w:rsidP="00011AEF">
      <w:pPr>
        <w:ind w:left="284" w:hanging="284"/>
        <w:rPr>
          <w:rFonts w:ascii="Arial" w:hAnsi="Arial" w:cs="Arial"/>
          <w:sz w:val="24"/>
          <w:szCs w:val="24"/>
        </w:rPr>
      </w:pPr>
      <w:r>
        <w:rPr>
          <w:rFonts w:ascii="Arial" w:hAnsi="Arial" w:cs="Arial"/>
          <w:sz w:val="24"/>
          <w:szCs w:val="24"/>
        </w:rPr>
        <w:t>6</w:t>
      </w:r>
      <w:r w:rsidR="00463390">
        <w:rPr>
          <w:rFonts w:ascii="Arial" w:hAnsi="Arial" w:cs="Arial"/>
          <w:sz w:val="24"/>
          <w:szCs w:val="24"/>
        </w:rPr>
        <w:t xml:space="preserve">. </w:t>
      </w:r>
      <w:r w:rsidR="00ED18E1">
        <w:rPr>
          <w:rFonts w:ascii="Arial" w:hAnsi="Arial" w:cs="Arial"/>
          <w:sz w:val="24"/>
          <w:szCs w:val="24"/>
        </w:rPr>
        <w:t>Hast du eine Idee, was</w:t>
      </w:r>
      <w:r w:rsidR="00C4163C">
        <w:rPr>
          <w:rFonts w:ascii="Arial" w:hAnsi="Arial" w:cs="Arial"/>
          <w:sz w:val="24"/>
          <w:szCs w:val="24"/>
        </w:rPr>
        <w:t xml:space="preserve"> für ein Tier</w:t>
      </w:r>
      <w:r w:rsidR="00ED18E1">
        <w:rPr>
          <w:rFonts w:ascii="Arial" w:hAnsi="Arial" w:cs="Arial"/>
          <w:sz w:val="24"/>
          <w:szCs w:val="24"/>
        </w:rPr>
        <w:t xml:space="preserve"> die Pilger tatsächlich beobachtet haben?</w:t>
      </w:r>
    </w:p>
    <w:p w14:paraId="34649726" w14:textId="77777777" w:rsidR="00011AEF" w:rsidRDefault="00011AEF" w:rsidP="00A62600">
      <w:pPr>
        <w:spacing w:after="0"/>
        <w:ind w:left="284" w:right="4960" w:hanging="284"/>
        <w:rPr>
          <w:rFonts w:ascii="Arial" w:hAnsi="Arial" w:cs="Arial"/>
          <w:sz w:val="24"/>
          <w:szCs w:val="24"/>
        </w:rPr>
      </w:pPr>
    </w:p>
    <w:p w14:paraId="12074C6C" w14:textId="77777777" w:rsidR="007960E1" w:rsidRDefault="007960E1" w:rsidP="00A62600">
      <w:pPr>
        <w:spacing w:after="0"/>
        <w:ind w:left="284" w:right="4960" w:hanging="284"/>
        <w:rPr>
          <w:rFonts w:ascii="Arial" w:hAnsi="Arial" w:cs="Arial"/>
          <w:sz w:val="24"/>
          <w:szCs w:val="24"/>
        </w:rPr>
      </w:pPr>
    </w:p>
    <w:p w14:paraId="3D0B86E1" w14:textId="77777777" w:rsidR="007960E1" w:rsidRDefault="007960E1" w:rsidP="00A62600">
      <w:pPr>
        <w:spacing w:after="0"/>
        <w:ind w:left="284" w:right="4960" w:hanging="284"/>
        <w:rPr>
          <w:rFonts w:ascii="Arial" w:hAnsi="Arial" w:cs="Arial"/>
          <w:sz w:val="24"/>
          <w:szCs w:val="24"/>
        </w:rPr>
      </w:pPr>
    </w:p>
    <w:p w14:paraId="7E422FB0" w14:textId="77777777" w:rsidR="007960E1" w:rsidRDefault="007960E1" w:rsidP="00A62600">
      <w:pPr>
        <w:spacing w:after="0"/>
        <w:ind w:left="284" w:right="4960" w:hanging="284"/>
        <w:rPr>
          <w:rFonts w:ascii="Arial" w:hAnsi="Arial" w:cs="Arial"/>
          <w:sz w:val="24"/>
          <w:szCs w:val="24"/>
        </w:rPr>
      </w:pPr>
    </w:p>
    <w:p w14:paraId="4C2C7DDB" w14:textId="77777777" w:rsidR="007960E1" w:rsidRDefault="007960E1" w:rsidP="00A62600">
      <w:pPr>
        <w:spacing w:after="0"/>
        <w:ind w:left="284" w:right="4960" w:hanging="284"/>
        <w:rPr>
          <w:rFonts w:ascii="Arial" w:hAnsi="Arial" w:cs="Arial"/>
          <w:sz w:val="24"/>
          <w:szCs w:val="24"/>
        </w:rPr>
      </w:pPr>
    </w:p>
    <w:p w14:paraId="61E50B68" w14:textId="77777777" w:rsidR="00463390" w:rsidRDefault="007A5F56" w:rsidP="007960E1">
      <w:pPr>
        <w:spacing w:after="0"/>
        <w:ind w:right="-1"/>
        <w:rPr>
          <w:rFonts w:ascii="Arial" w:hAnsi="Arial" w:cs="Arial"/>
          <w:sz w:val="24"/>
          <w:szCs w:val="24"/>
        </w:rPr>
      </w:pPr>
      <w:r w:rsidRPr="00ED18E1">
        <w:rPr>
          <w:rFonts w:ascii="Arial" w:hAnsi="Arial" w:cs="Arial"/>
          <w:b/>
          <w:sz w:val="24"/>
          <w:szCs w:val="24"/>
        </w:rPr>
        <w:t xml:space="preserve">M2: </w:t>
      </w:r>
      <w:r w:rsidR="004D5068" w:rsidRPr="00ED18E1">
        <w:rPr>
          <w:rFonts w:ascii="Arial" w:hAnsi="Arial" w:cs="Arial"/>
          <w:b/>
          <w:sz w:val="24"/>
          <w:szCs w:val="24"/>
        </w:rPr>
        <w:t>Tierdarstellung bei Bernhard von Breydenbach, einem Mitreisenden von Felix und Paulus</w:t>
      </w:r>
      <w:r w:rsidR="00463390">
        <w:rPr>
          <w:rFonts w:ascii="Arial" w:hAnsi="Arial" w:cs="Arial"/>
          <w:sz w:val="24"/>
          <w:szCs w:val="24"/>
        </w:rPr>
        <w:t>.</w:t>
      </w:r>
    </w:p>
    <w:p w14:paraId="2AF36E3F" w14:textId="77777777" w:rsidR="00EB4CD7" w:rsidRPr="00973FD9" w:rsidRDefault="004D5068" w:rsidP="007960E1">
      <w:pPr>
        <w:spacing w:after="0"/>
        <w:ind w:right="-1"/>
        <w:rPr>
          <w:rFonts w:ascii="Arial" w:hAnsi="Arial" w:cs="Arial"/>
          <w:sz w:val="16"/>
          <w:szCs w:val="16"/>
        </w:rPr>
      </w:pPr>
      <w:r w:rsidRPr="004D5068">
        <w:rPr>
          <w:rFonts w:ascii="Arial" w:hAnsi="Arial" w:cs="Arial"/>
          <w:sz w:val="16"/>
          <w:szCs w:val="16"/>
        </w:rPr>
        <w:t xml:space="preserve">Bildquelle: Herzog August Bibliothek Wolfenbüttel: 288.12 Hist. 2° &lt;http://diglib.hab. de/inkunabeln/288-12-hist-2f/start.htm&gt;, S. </w:t>
      </w:r>
      <w:r>
        <w:rPr>
          <w:rFonts w:ascii="Arial" w:hAnsi="Arial" w:cs="Arial"/>
          <w:sz w:val="16"/>
          <w:szCs w:val="16"/>
        </w:rPr>
        <w:t>284.</w:t>
      </w:r>
    </w:p>
    <w:sectPr w:rsidR="00EB4CD7" w:rsidRPr="00973FD9" w:rsidSect="0028067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8D7A51" w14:textId="77777777" w:rsidR="002A2FC1" w:rsidRDefault="002A2FC1" w:rsidP="00213064">
      <w:pPr>
        <w:spacing w:after="0" w:line="240" w:lineRule="auto"/>
      </w:pPr>
      <w:r>
        <w:separator/>
      </w:r>
    </w:p>
  </w:endnote>
  <w:endnote w:type="continuationSeparator" w:id="0">
    <w:p w14:paraId="50722345" w14:textId="77777777" w:rsidR="002A2FC1" w:rsidRDefault="002A2FC1" w:rsidP="00213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60F58E" w14:textId="77777777" w:rsidR="003B7254" w:rsidRDefault="003B7254" w:rsidP="003B7254">
    <w:pPr>
      <w:pStyle w:val="Fuzeile"/>
      <w:jc w:val="center"/>
      <w:rPr>
        <w:rFonts w:ascii="Arial" w:hAnsi="Arial" w:cs="Arial"/>
        <w:sz w:val="21"/>
        <w:szCs w:val="21"/>
      </w:rPr>
    </w:pPr>
    <w:r>
      <w:rPr>
        <w:rFonts w:ascii="Arial" w:hAnsi="Arial" w:cs="Arial"/>
        <w:sz w:val="21"/>
        <w:szCs w:val="21"/>
      </w:rPr>
      <w:t>Arbeitskreis für Landeskunde/Landesgeschichte RP Freiburg</w:t>
    </w:r>
  </w:p>
  <w:p w14:paraId="13E3C22E" w14:textId="71DBA148" w:rsidR="00213064" w:rsidRPr="003B7254" w:rsidRDefault="003B7254" w:rsidP="003B7254">
    <w:pPr>
      <w:pStyle w:val="Fuzeile"/>
      <w:jc w:val="center"/>
    </w:pPr>
    <w:r>
      <w:rPr>
        <w:rFonts w:ascii="Arial" w:hAnsi="Arial" w:cs="Arial"/>
        <w:sz w:val="21"/>
        <w:szCs w:val="21"/>
      </w:rPr>
      <w:t>www.landeskunde-bw.de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5964D1" w14:textId="77777777" w:rsidR="002A2FC1" w:rsidRDefault="002A2FC1" w:rsidP="00213064">
      <w:pPr>
        <w:spacing w:after="0" w:line="240" w:lineRule="auto"/>
      </w:pPr>
      <w:r>
        <w:separator/>
      </w:r>
    </w:p>
  </w:footnote>
  <w:footnote w:type="continuationSeparator" w:id="0">
    <w:p w14:paraId="197E69A9" w14:textId="77777777" w:rsidR="002A2FC1" w:rsidRDefault="002A2FC1" w:rsidP="0021306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A5A741" w14:textId="77777777" w:rsidR="00213064" w:rsidRPr="00213064" w:rsidRDefault="000E79E2" w:rsidP="00213064">
    <w:pPr>
      <w:pStyle w:val="Kopfzeile"/>
      <w:jc w:val="right"/>
      <w:rPr>
        <w:rFonts w:ascii="Arial" w:hAnsi="Arial" w:cs="Arial"/>
      </w:rPr>
    </w:pPr>
    <w:r>
      <w:rPr>
        <w:rFonts w:ascii="Arial" w:hAnsi="Arial" w:cs="Arial"/>
      </w:rPr>
      <w:t>AB</w:t>
    </w:r>
    <w:r w:rsidR="00280675">
      <w:rPr>
        <w:rFonts w:ascii="Arial" w:hAnsi="Arial" w:cs="Arial"/>
      </w:rPr>
      <w:t>10</w:t>
    </w:r>
    <w:r w:rsidR="00011AEF">
      <w:rPr>
        <w:rFonts w:ascii="Arial" w:hAnsi="Arial" w:cs="Arial"/>
      </w:rPr>
      <w:t>b</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6F9"/>
    <w:rsid w:val="00011AEF"/>
    <w:rsid w:val="00040821"/>
    <w:rsid w:val="00054486"/>
    <w:rsid w:val="000A7423"/>
    <w:rsid w:val="000E79E2"/>
    <w:rsid w:val="00107D45"/>
    <w:rsid w:val="0011266B"/>
    <w:rsid w:val="001465F7"/>
    <w:rsid w:val="001B3B27"/>
    <w:rsid w:val="00213064"/>
    <w:rsid w:val="002220FA"/>
    <w:rsid w:val="00257CA6"/>
    <w:rsid w:val="00280675"/>
    <w:rsid w:val="002A2FC1"/>
    <w:rsid w:val="002A3D53"/>
    <w:rsid w:val="003B7254"/>
    <w:rsid w:val="004135E3"/>
    <w:rsid w:val="00463390"/>
    <w:rsid w:val="004B5DFC"/>
    <w:rsid w:val="004B7224"/>
    <w:rsid w:val="004D5068"/>
    <w:rsid w:val="004D5E32"/>
    <w:rsid w:val="004E4F77"/>
    <w:rsid w:val="00550A33"/>
    <w:rsid w:val="005549B6"/>
    <w:rsid w:val="005828DF"/>
    <w:rsid w:val="00627FF0"/>
    <w:rsid w:val="00651E32"/>
    <w:rsid w:val="006D514E"/>
    <w:rsid w:val="007269AB"/>
    <w:rsid w:val="00790899"/>
    <w:rsid w:val="007960E1"/>
    <w:rsid w:val="007A5AE8"/>
    <w:rsid w:val="007A5F56"/>
    <w:rsid w:val="007A6F2B"/>
    <w:rsid w:val="007B124B"/>
    <w:rsid w:val="007C46F9"/>
    <w:rsid w:val="00813D7C"/>
    <w:rsid w:val="00867344"/>
    <w:rsid w:val="008C14FB"/>
    <w:rsid w:val="00973FD9"/>
    <w:rsid w:val="009D444D"/>
    <w:rsid w:val="00A2560C"/>
    <w:rsid w:val="00A62600"/>
    <w:rsid w:val="00A841F8"/>
    <w:rsid w:val="00AC679E"/>
    <w:rsid w:val="00B15AFD"/>
    <w:rsid w:val="00B1782F"/>
    <w:rsid w:val="00B4687F"/>
    <w:rsid w:val="00C06152"/>
    <w:rsid w:val="00C24376"/>
    <w:rsid w:val="00C31C9E"/>
    <w:rsid w:val="00C4163C"/>
    <w:rsid w:val="00C66E09"/>
    <w:rsid w:val="00C855E0"/>
    <w:rsid w:val="00CC321E"/>
    <w:rsid w:val="00D81FA1"/>
    <w:rsid w:val="00DC4665"/>
    <w:rsid w:val="00E306C9"/>
    <w:rsid w:val="00E9604E"/>
    <w:rsid w:val="00EB4CD7"/>
    <w:rsid w:val="00ED18E1"/>
    <w:rsid w:val="00F13E55"/>
    <w:rsid w:val="00F546A3"/>
    <w:rsid w:val="00F76D64"/>
    <w:rsid w:val="00FE46C6"/>
    <w:rsid w:val="00FF46C5"/>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62859"/>
  <w15:chartTrackingRefBased/>
  <w15:docId w15:val="{53DDD5B0-42B5-44E0-9235-1A2141D6E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1306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3064"/>
  </w:style>
  <w:style w:type="paragraph" w:styleId="Fuzeile">
    <w:name w:val="footer"/>
    <w:basedOn w:val="Standard"/>
    <w:link w:val="FuzeileZchn"/>
    <w:uiPriority w:val="99"/>
    <w:unhideWhenUsed/>
    <w:rsid w:val="0021306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13064"/>
  </w:style>
  <w:style w:type="table" w:styleId="Tabellenraster">
    <w:name w:val="Table Grid"/>
    <w:basedOn w:val="NormaleTabelle"/>
    <w:uiPriority w:val="39"/>
    <w:rsid w:val="002A3D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einLeerraum">
    <w:name w:val="No Spacing"/>
    <w:link w:val="KeinLeerraumZchn"/>
    <w:uiPriority w:val="1"/>
    <w:qFormat/>
    <w:rsid w:val="00C06152"/>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C06152"/>
    <w:rPr>
      <w:rFonts w:eastAsiaTheme="minorEastAsia"/>
      <w:lang w:eastAsia="de-DE"/>
    </w:rPr>
  </w:style>
  <w:style w:type="paragraph" w:styleId="Sprechblasentext">
    <w:name w:val="Balloon Text"/>
    <w:basedOn w:val="Standard"/>
    <w:link w:val="SprechblasentextZchn"/>
    <w:uiPriority w:val="99"/>
    <w:semiHidden/>
    <w:unhideWhenUsed/>
    <w:rsid w:val="00C0615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06152"/>
    <w:rPr>
      <w:rFonts w:ascii="Segoe UI" w:hAnsi="Segoe UI" w:cs="Segoe UI"/>
      <w:sz w:val="18"/>
      <w:szCs w:val="18"/>
    </w:rPr>
  </w:style>
  <w:style w:type="character" w:styleId="Link">
    <w:name w:val="Hyperlink"/>
    <w:basedOn w:val="Absatz-Standardschriftart"/>
    <w:uiPriority w:val="99"/>
    <w:unhideWhenUsed/>
    <w:rsid w:val="00EB4CD7"/>
    <w:rPr>
      <w:color w:val="0563C1" w:themeColor="hyperlink"/>
      <w:u w:val="single"/>
    </w:rPr>
  </w:style>
  <w:style w:type="paragraph" w:styleId="Listenabsatz">
    <w:name w:val="List Paragraph"/>
    <w:basedOn w:val="Standard"/>
    <w:uiPriority w:val="34"/>
    <w:qFormat/>
    <w:rsid w:val="00B178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65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image" Target="media/image1.emf"/><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BB50B-18A4-E14E-B960-943E828FE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798</Words>
  <Characters>4957</Characters>
  <Application>Microsoft Macintosh Word</Application>
  <DocSecurity>0</DocSecurity>
  <Lines>93</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Guinnes S</dc:creator>
  <cp:keywords/>
  <dc:description/>
  <cp:lastModifiedBy>Moritz Widmaier</cp:lastModifiedBy>
  <cp:revision>4</cp:revision>
  <cp:lastPrinted>2017-08-02T10:29:00Z</cp:lastPrinted>
  <dcterms:created xsi:type="dcterms:W3CDTF">2019-02-19T09:12:00Z</dcterms:created>
  <dcterms:modified xsi:type="dcterms:W3CDTF">2019-02-19T11:52:00Z</dcterms:modified>
</cp:coreProperties>
</file>