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79" w:rsidRDefault="006A2A35">
      <w:r w:rsidRPr="006A2A35">
        <w:rPr>
          <w:b/>
          <w:sz w:val="28"/>
          <w:szCs w:val="28"/>
        </w:rPr>
        <w:t>Die territoriale Gliederung vor 1802</w:t>
      </w:r>
      <w:r w:rsidR="00784838">
        <w:rPr>
          <w:b/>
          <w:sz w:val="28"/>
          <w:szCs w:val="28"/>
        </w:rPr>
        <w:br/>
      </w:r>
      <w:r w:rsidR="00784838" w:rsidRPr="00784838">
        <w:rPr>
          <w:b/>
          <w:sz w:val="12"/>
          <w:szCs w:val="12"/>
        </w:rPr>
        <w:br/>
      </w:r>
      <w:r w:rsidR="00FD7079">
        <w:t xml:space="preserve">Das Landeskundeportal </w:t>
      </w:r>
      <w:hyperlink r:id="rId8" w:history="1">
        <w:r w:rsidR="00FD7079" w:rsidRPr="003A3E36">
          <w:rPr>
            <w:rStyle w:val="Hyperlink"/>
          </w:rPr>
          <w:t>www.leo-bw.de</w:t>
        </w:r>
      </w:hyperlink>
      <w:r w:rsidR="00FD7079">
        <w:t xml:space="preserve"> bietet dir die Möglichkeit die territoriale Neugestaltung in deiner Heimat genauer zu untersuchen.</w:t>
      </w:r>
      <w:r w:rsidR="001A02EC">
        <w:br/>
      </w:r>
      <w:r w:rsidR="00FD7079">
        <w:t>Bearbeite Schritt für Schritt die einzelnen Aufgaben:</w:t>
      </w:r>
    </w:p>
    <w:p w:rsidR="00FD7079" w:rsidRDefault="002942DF" w:rsidP="00FD7079">
      <w:pPr>
        <w:pStyle w:val="Listenabsatz"/>
        <w:numPr>
          <w:ilvl w:val="0"/>
          <w:numId w:val="1"/>
        </w:numPr>
      </w:pPr>
      <w:r>
        <w:t>Klick unter leo-bw.de auf der Baden-Württemberg-Karte den Ostalbkreis</w:t>
      </w:r>
      <w:r w:rsidR="00FD7079">
        <w:t xml:space="preserve"> </w:t>
      </w:r>
      <w:r>
        <w:t>an.</w:t>
      </w:r>
    </w:p>
    <w:p w:rsidR="002942DF" w:rsidRDefault="002942DF" w:rsidP="002942DF">
      <w:pPr>
        <w:pStyle w:val="Listenabsatz"/>
      </w:pPr>
      <w:r>
        <w:t>Ruf unter der linken Leiste (Kartenauswahl) unter dem Oberbegriff „Herrschafts- und Territorialentwicklung bis 1806“</w:t>
      </w:r>
      <w:r w:rsidRPr="002942DF">
        <w:t xml:space="preserve"> </w:t>
      </w:r>
      <w:r>
        <w:t>die Karte „Territorialentwicklung Württembergs bis 1796“ auf. Alle farblich hervorgehobenen Gebiete gehörten bereits vor der territorialen Neuordnung durch Napoleon zum Herzogtum Württemberg.</w:t>
      </w:r>
    </w:p>
    <w:p w:rsidR="00214566" w:rsidRDefault="00214566" w:rsidP="00214566">
      <w:pPr>
        <w:pStyle w:val="Listenabsatz"/>
      </w:pPr>
      <w:r>
        <w:t>Streich die Orte durch, die um 1796 nicht zur Württemberg gehörten:</w:t>
      </w:r>
    </w:p>
    <w:p w:rsidR="00214566" w:rsidRPr="00214566" w:rsidRDefault="00214566" w:rsidP="002942DF">
      <w:pPr>
        <w:pStyle w:val="Listenabsatz"/>
        <w:rPr>
          <w:sz w:val="12"/>
          <w:szCs w:val="12"/>
        </w:rPr>
      </w:pPr>
    </w:p>
    <w:p w:rsidR="008F7D11" w:rsidRPr="008F7D11" w:rsidRDefault="00214566" w:rsidP="008F7D11">
      <w:pPr>
        <w:pStyle w:val="Listenabsatz"/>
        <w:rPr>
          <w:sz w:val="24"/>
        </w:rPr>
      </w:pPr>
      <w:proofErr w:type="spellStart"/>
      <w:r>
        <w:rPr>
          <w:sz w:val="24"/>
        </w:rPr>
        <w:t>Heubach</w:t>
      </w:r>
      <w:proofErr w:type="spellEnd"/>
      <w:r>
        <w:rPr>
          <w:sz w:val="24"/>
        </w:rPr>
        <w:t xml:space="preserve"> – Schwäbisch Gmünd – </w:t>
      </w:r>
      <w:proofErr w:type="spellStart"/>
      <w:r>
        <w:rPr>
          <w:sz w:val="24"/>
        </w:rPr>
        <w:t>Wasseralfingen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Königsbronn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Neresheim</w:t>
      </w:r>
      <w:proofErr w:type="spellEnd"/>
      <w:r>
        <w:rPr>
          <w:sz w:val="24"/>
        </w:rPr>
        <w:t xml:space="preserve"> – Ellwangen </w:t>
      </w:r>
      <w:r w:rsidR="00784838">
        <w:rPr>
          <w:sz w:val="24"/>
        </w:rPr>
        <w:t>–</w:t>
      </w:r>
      <w:r>
        <w:rPr>
          <w:sz w:val="24"/>
        </w:rPr>
        <w:t xml:space="preserve"> </w:t>
      </w:r>
      <w:proofErr w:type="spellStart"/>
      <w:r>
        <w:rPr>
          <w:sz w:val="24"/>
        </w:rPr>
        <w:t>Hüttlingen</w:t>
      </w:r>
      <w:proofErr w:type="spellEnd"/>
      <w:r w:rsidR="008F7D11">
        <w:rPr>
          <w:sz w:val="24"/>
        </w:rPr>
        <w:t xml:space="preserve"> – </w:t>
      </w:r>
      <w:proofErr w:type="spellStart"/>
      <w:r w:rsidR="008F7D11">
        <w:rPr>
          <w:sz w:val="24"/>
        </w:rPr>
        <w:t>Fachsenfeld</w:t>
      </w:r>
      <w:proofErr w:type="spellEnd"/>
      <w:r w:rsidR="008F7D11">
        <w:rPr>
          <w:sz w:val="24"/>
        </w:rPr>
        <w:t xml:space="preserve"> – </w:t>
      </w:r>
      <w:proofErr w:type="spellStart"/>
      <w:r w:rsidR="008F7D11">
        <w:rPr>
          <w:sz w:val="24"/>
        </w:rPr>
        <w:t>Bopfingen</w:t>
      </w:r>
      <w:proofErr w:type="spellEnd"/>
      <w:r w:rsidR="008F7D11">
        <w:rPr>
          <w:sz w:val="24"/>
        </w:rPr>
        <w:t xml:space="preserve"> – Lauchheim – Oberkochen</w:t>
      </w:r>
    </w:p>
    <w:p w:rsidR="00214566" w:rsidRPr="00784838" w:rsidRDefault="00214566" w:rsidP="002942DF">
      <w:pPr>
        <w:pStyle w:val="Listenabsatz"/>
        <w:rPr>
          <w:sz w:val="12"/>
          <w:szCs w:val="12"/>
        </w:rPr>
      </w:pPr>
    </w:p>
    <w:p w:rsidR="00214566" w:rsidRDefault="00214566" w:rsidP="00214566">
      <w:pPr>
        <w:pStyle w:val="Listenabsatz"/>
        <w:rPr>
          <w:sz w:val="24"/>
        </w:rPr>
      </w:pPr>
      <w:r>
        <w:t>[Tipp: Durch zoomen und entfernen des Hakens vor dem Kartennamen kannst du die Orte herausfinden. Die Legende der Karte kannst du extra aufrufen und dann auch vergrößern.</w:t>
      </w:r>
      <w:r>
        <w:rPr>
          <w:sz w:val="24"/>
        </w:rPr>
        <w:t>]</w:t>
      </w:r>
    </w:p>
    <w:p w:rsidR="00214566" w:rsidRPr="00784838" w:rsidRDefault="00214566" w:rsidP="002942DF">
      <w:pPr>
        <w:pStyle w:val="Listenabsatz"/>
        <w:rPr>
          <w:sz w:val="12"/>
          <w:szCs w:val="12"/>
        </w:rPr>
      </w:pPr>
    </w:p>
    <w:p w:rsidR="002942DF" w:rsidRDefault="00F106AA" w:rsidP="00FD7079">
      <w:pPr>
        <w:pStyle w:val="Listenabsatz"/>
        <w:numPr>
          <w:ilvl w:val="0"/>
          <w:numId w:val="1"/>
        </w:numPr>
      </w:pPr>
      <w:r>
        <w:t>Ruf nun die Karte „Herrschaftsgebiete und Ämtergliederung 1790“ auf und untersuche mithilfe der Kartenlegende</w:t>
      </w:r>
      <w:r w:rsidR="00214566">
        <w:t>, ob die unten stehenden Aussage</w:t>
      </w:r>
      <w:r w:rsidR="008F7D11">
        <w:t>n</w:t>
      </w:r>
      <w:r w:rsidR="00214566">
        <w:t xml:space="preserve"> richtig oder falsch sind.</w:t>
      </w:r>
      <w:r w:rsidR="002516A1">
        <w:t xml:space="preserve"> </w:t>
      </w:r>
      <w:r w:rsidR="00784838">
        <w:t xml:space="preserve">Verbessere die falschen Aussagen. </w:t>
      </w:r>
      <w:r w:rsidR="002516A1">
        <w:t xml:space="preserve">Beachte auch die </w:t>
      </w:r>
      <w:r w:rsidR="00214566">
        <w:t xml:space="preserve">angegebenen </w:t>
      </w:r>
      <w:r w:rsidR="002516A1">
        <w:t>Nummer</w:t>
      </w:r>
      <w:r w:rsidR="00214566">
        <w:t>n</w:t>
      </w:r>
      <w:r w:rsidR="002516A1">
        <w:t>.</w:t>
      </w:r>
    </w:p>
    <w:tbl>
      <w:tblPr>
        <w:tblStyle w:val="Tabellengitternetz"/>
        <w:tblW w:w="0" w:type="auto"/>
        <w:tblInd w:w="708" w:type="dxa"/>
        <w:tblLook w:val="04A0"/>
      </w:tblPr>
      <w:tblGrid>
        <w:gridCol w:w="7480"/>
        <w:gridCol w:w="851"/>
        <w:gridCol w:w="815"/>
      </w:tblGrid>
      <w:tr w:rsidR="00214566" w:rsidRPr="00F106AA" w:rsidTr="00214566">
        <w:tc>
          <w:tcPr>
            <w:tcW w:w="7480" w:type="dxa"/>
            <w:vAlign w:val="center"/>
          </w:tcPr>
          <w:p w:rsidR="00214566" w:rsidRPr="00F106AA" w:rsidRDefault="00784838" w:rsidP="001A02EC">
            <w:pPr>
              <w:spacing w:line="360" w:lineRule="auto"/>
              <w:rPr>
                <w:b/>
              </w:rPr>
            </w:pPr>
            <w:r>
              <w:rPr>
                <w:b/>
              </w:rPr>
              <w:t>Zustand 1790</w:t>
            </w:r>
          </w:p>
        </w:tc>
        <w:tc>
          <w:tcPr>
            <w:tcW w:w="851" w:type="dxa"/>
            <w:vAlign w:val="center"/>
          </w:tcPr>
          <w:p w:rsidR="00214566" w:rsidRPr="00F106AA" w:rsidRDefault="00214566" w:rsidP="00A91166">
            <w:pPr>
              <w:spacing w:line="360" w:lineRule="auto"/>
              <w:rPr>
                <w:b/>
              </w:rPr>
            </w:pPr>
            <w:r>
              <w:rPr>
                <w:b/>
              </w:rPr>
              <w:t>richtig</w:t>
            </w:r>
          </w:p>
        </w:tc>
        <w:tc>
          <w:tcPr>
            <w:tcW w:w="815" w:type="dxa"/>
          </w:tcPr>
          <w:p w:rsidR="00214566" w:rsidRPr="00F106AA" w:rsidRDefault="00214566" w:rsidP="00A91166">
            <w:pPr>
              <w:spacing w:line="360" w:lineRule="auto"/>
              <w:rPr>
                <w:b/>
              </w:rPr>
            </w:pPr>
            <w:r>
              <w:rPr>
                <w:b/>
              </w:rPr>
              <w:t>falsch</w:t>
            </w: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proofErr w:type="spellStart"/>
            <w:r w:rsidRPr="00214566">
              <w:rPr>
                <w:b/>
              </w:rPr>
              <w:t>Königsbronn</w:t>
            </w:r>
            <w:proofErr w:type="spellEnd"/>
            <w:r>
              <w:t xml:space="preserve"> gehörte als Klosteramt zum Herzogtum Württemberg.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r w:rsidRPr="00214566">
              <w:rPr>
                <w:b/>
              </w:rPr>
              <w:t>Aalen</w:t>
            </w:r>
            <w:r>
              <w:t xml:space="preserve">  war ein geistliches Territorium.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r w:rsidRPr="00214566">
              <w:rPr>
                <w:b/>
              </w:rPr>
              <w:t>Schwäbisch Gmünd</w:t>
            </w:r>
            <w:r>
              <w:t xml:space="preserve"> unterstand als freie Reichsstadt ausschließlich dem Kaiser.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r w:rsidRPr="00214566">
              <w:rPr>
                <w:b/>
              </w:rPr>
              <w:t>Ellwangen</w:t>
            </w:r>
            <w:r>
              <w:t xml:space="preserve"> gehörte zu den geistlichen Territorien.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proofErr w:type="spellStart"/>
            <w:r w:rsidRPr="00214566">
              <w:rPr>
                <w:b/>
              </w:rPr>
              <w:t>Heubach</w:t>
            </w:r>
            <w:proofErr w:type="spellEnd"/>
            <w:r>
              <w:t xml:space="preserve"> war eine freie Reichsstadt.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proofErr w:type="spellStart"/>
            <w:r w:rsidRPr="00784838">
              <w:rPr>
                <w:b/>
              </w:rPr>
              <w:t>Fachsenfeld</w:t>
            </w:r>
            <w:proofErr w:type="spellEnd"/>
            <w:r w:rsidR="00784838">
              <w:t xml:space="preserve"> gehörte zum Teil einem Reichsritter.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Pr="00784838" w:rsidRDefault="00214566" w:rsidP="00784838">
            <w:pPr>
              <w:spacing w:line="360" w:lineRule="auto"/>
              <w:rPr>
                <w:b/>
              </w:rPr>
            </w:pPr>
            <w:r w:rsidRPr="00784838">
              <w:rPr>
                <w:b/>
              </w:rPr>
              <w:t>Ebnat</w:t>
            </w:r>
            <w:r w:rsidR="00784838">
              <w:rPr>
                <w:b/>
              </w:rPr>
              <w:t xml:space="preserve"> </w:t>
            </w:r>
            <w:r w:rsidR="00784838" w:rsidRPr="00784838">
              <w:t>unterstand dem Hochmeister des Deutschen Ordens.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Pr="00784838" w:rsidRDefault="00214566" w:rsidP="001A02EC">
            <w:pPr>
              <w:spacing w:line="360" w:lineRule="auto"/>
            </w:pPr>
            <w:proofErr w:type="spellStart"/>
            <w:r w:rsidRPr="00784838">
              <w:rPr>
                <w:b/>
              </w:rPr>
              <w:t>Bopfingen</w:t>
            </w:r>
            <w:proofErr w:type="spellEnd"/>
            <w:r w:rsidR="00784838" w:rsidRPr="00784838">
              <w:t xml:space="preserve"> war eine freie Reichsstadt.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proofErr w:type="spellStart"/>
            <w:r w:rsidRPr="00784838">
              <w:rPr>
                <w:b/>
              </w:rPr>
              <w:t>Wasseralfingen</w:t>
            </w:r>
            <w:proofErr w:type="spellEnd"/>
            <w:r w:rsidR="00784838">
              <w:t xml:space="preserve"> </w:t>
            </w:r>
            <w:r w:rsidR="00784838" w:rsidRPr="00784838">
              <w:t>war eine freie Reichsstadt.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784838">
            <w:pPr>
              <w:spacing w:line="360" w:lineRule="auto"/>
            </w:pPr>
            <w:r w:rsidRPr="00784838">
              <w:rPr>
                <w:b/>
              </w:rPr>
              <w:t>Lauchheim</w:t>
            </w:r>
            <w:r w:rsidR="00784838" w:rsidRPr="00784838">
              <w:t xml:space="preserve"> unterstand dem Hochmeister des Deutschen Ordens.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1A02EC">
            <w:pPr>
              <w:spacing w:line="360" w:lineRule="auto"/>
            </w:pPr>
            <w:proofErr w:type="spellStart"/>
            <w:r w:rsidRPr="00784838">
              <w:rPr>
                <w:b/>
              </w:rPr>
              <w:t>Baldern</w:t>
            </w:r>
            <w:proofErr w:type="spellEnd"/>
            <w:r w:rsidR="00784838">
              <w:t xml:space="preserve"> gehörte zur Reichsstadt Aalen.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  <w:tr w:rsidR="00214566" w:rsidTr="00214566">
        <w:tc>
          <w:tcPr>
            <w:tcW w:w="7480" w:type="dxa"/>
            <w:vAlign w:val="center"/>
          </w:tcPr>
          <w:p w:rsidR="00214566" w:rsidRDefault="00214566" w:rsidP="00784838">
            <w:pPr>
              <w:spacing w:line="360" w:lineRule="auto"/>
            </w:pPr>
            <w:r w:rsidRPr="00784838">
              <w:rPr>
                <w:b/>
              </w:rPr>
              <w:t>Weiler (bei Westhausen)</w:t>
            </w:r>
            <w:r w:rsidR="00784838">
              <w:t xml:space="preserve"> gehörte zum über 30 km entfernten Dinkelsbühl. </w:t>
            </w:r>
          </w:p>
        </w:tc>
        <w:tc>
          <w:tcPr>
            <w:tcW w:w="851" w:type="dxa"/>
            <w:vAlign w:val="center"/>
          </w:tcPr>
          <w:p w:rsidR="00214566" w:rsidRDefault="00214566" w:rsidP="001A02EC">
            <w:pPr>
              <w:spacing w:line="360" w:lineRule="auto"/>
            </w:pPr>
          </w:p>
        </w:tc>
        <w:tc>
          <w:tcPr>
            <w:tcW w:w="815" w:type="dxa"/>
          </w:tcPr>
          <w:p w:rsidR="00214566" w:rsidRDefault="00214566" w:rsidP="001A02EC">
            <w:pPr>
              <w:spacing w:line="360" w:lineRule="auto"/>
            </w:pPr>
          </w:p>
        </w:tc>
      </w:tr>
    </w:tbl>
    <w:p w:rsidR="00F106AA" w:rsidRDefault="002516A1" w:rsidP="00F106AA">
      <w:pPr>
        <w:ind w:left="708"/>
      </w:pPr>
      <w:r>
        <w:t xml:space="preserve">Tipp: Durch die </w:t>
      </w:r>
      <w:proofErr w:type="spellStart"/>
      <w:r>
        <w:t>Ortsuche</w:t>
      </w:r>
      <w:proofErr w:type="spellEnd"/>
      <w:r>
        <w:t xml:space="preserve"> (am besten einen weiteren Reiter mit </w:t>
      </w:r>
      <w:hyperlink r:id="rId9" w:history="1">
        <w:r w:rsidRPr="003A3E36">
          <w:rPr>
            <w:rStyle w:val="Hyperlink"/>
          </w:rPr>
          <w:t>www.leo-bw.de</w:t>
        </w:r>
      </w:hyperlink>
      <w:r>
        <w:t xml:space="preserve"> öffnen) und das Aufrufen des Ortes kannst du im Text deine Lösung kontrollieren.</w:t>
      </w:r>
    </w:p>
    <w:p w:rsidR="002942DF" w:rsidRDefault="002516A1" w:rsidP="001A02EC">
      <w:pPr>
        <w:pStyle w:val="Listenabsatz"/>
        <w:numPr>
          <w:ilvl w:val="0"/>
          <w:numId w:val="1"/>
        </w:numPr>
      </w:pPr>
      <w:r>
        <w:t xml:space="preserve">Beschreibe, was diese </w:t>
      </w:r>
      <w:r w:rsidR="008F5FE7">
        <w:t>Übersicht aussagt, und überlege, welche Probleme damit verbunden sind.</w:t>
      </w:r>
    </w:p>
    <w:p w:rsidR="001A02EC" w:rsidRDefault="001A02EC" w:rsidP="001A02EC">
      <w:pPr>
        <w:pStyle w:val="Listenabsatz"/>
        <w:numPr>
          <w:ilvl w:val="0"/>
          <w:numId w:val="1"/>
        </w:numPr>
      </w:pPr>
      <w:r>
        <w:t>Vergleiche die Karten „Territorialentwicklung Württembergs bis 1796“ und „Württemberg in napoleonischer Zeit</w:t>
      </w:r>
      <w:r w:rsidR="008A7583">
        <w:t>“ (Rubrik: „Staat und Verwaltung im 19. und 20. Jahrhundert“)</w:t>
      </w:r>
      <w:r>
        <w:t>. Wie stark konnte der Herzog von Württemberg sein Territorium insgesamt vergrößern? Schätze!</w:t>
      </w:r>
    </w:p>
    <w:sectPr w:rsidR="001A02EC" w:rsidSect="006A2A35">
      <w:headerReference w:type="default" r:id="rId10"/>
      <w:footerReference w:type="default" r:id="rId11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F4C" w:rsidRDefault="00BE7F4C" w:rsidP="00FD7079">
      <w:pPr>
        <w:spacing w:after="0" w:line="240" w:lineRule="auto"/>
      </w:pPr>
      <w:r>
        <w:separator/>
      </w:r>
    </w:p>
  </w:endnote>
  <w:endnote w:type="continuationSeparator" w:id="0">
    <w:p w:rsidR="00BE7F4C" w:rsidRDefault="00BE7F4C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5C4C46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F4C" w:rsidRDefault="00BE7F4C" w:rsidP="00FD7079">
      <w:pPr>
        <w:spacing w:after="0" w:line="240" w:lineRule="auto"/>
      </w:pPr>
      <w:r>
        <w:separator/>
      </w:r>
    </w:p>
  </w:footnote>
  <w:footnote w:type="continuationSeparator" w:id="0">
    <w:p w:rsidR="00BE7F4C" w:rsidRDefault="00BE7F4C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>
    <w:pPr>
      <w:pStyle w:val="Kopfzeile"/>
      <w:rPr>
        <w:b/>
        <w:sz w:val="32"/>
        <w:szCs w:val="32"/>
      </w:rPr>
    </w:pPr>
    <w:r w:rsidRPr="00FD7079">
      <w:rPr>
        <w:b/>
        <w:sz w:val="32"/>
        <w:szCs w:val="32"/>
      </w:rPr>
      <w:t>Säkularisation und Mediatisierung im östlichen Württemberg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079"/>
    <w:rsid w:val="00077D68"/>
    <w:rsid w:val="001A02EC"/>
    <w:rsid w:val="001F5876"/>
    <w:rsid w:val="00205F71"/>
    <w:rsid w:val="00214566"/>
    <w:rsid w:val="002516A1"/>
    <w:rsid w:val="002942DF"/>
    <w:rsid w:val="003E663A"/>
    <w:rsid w:val="005C4C46"/>
    <w:rsid w:val="006A2A35"/>
    <w:rsid w:val="00784838"/>
    <w:rsid w:val="007C67B8"/>
    <w:rsid w:val="008A7583"/>
    <w:rsid w:val="008F5FE7"/>
    <w:rsid w:val="008F7D11"/>
    <w:rsid w:val="00904109"/>
    <w:rsid w:val="009133F2"/>
    <w:rsid w:val="00924E31"/>
    <w:rsid w:val="00A91166"/>
    <w:rsid w:val="00BE25AC"/>
    <w:rsid w:val="00BE7F4C"/>
    <w:rsid w:val="00C74C86"/>
    <w:rsid w:val="00CB5D6A"/>
    <w:rsid w:val="00D85902"/>
    <w:rsid w:val="00DA566E"/>
    <w:rsid w:val="00E27CCB"/>
    <w:rsid w:val="00E37A96"/>
    <w:rsid w:val="00F106AA"/>
    <w:rsid w:val="00F40257"/>
    <w:rsid w:val="00FD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o-bw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eo-bw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77F79-BD93-42F4-BFD7-C27D35E6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5</cp:revision>
  <dcterms:created xsi:type="dcterms:W3CDTF">2017-01-31T19:18:00Z</dcterms:created>
  <dcterms:modified xsi:type="dcterms:W3CDTF">2017-06-19T14:18:00Z</dcterms:modified>
</cp:coreProperties>
</file>