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Calibri" w:hAnsi="Calibri"/>
          <w:sz w:val="21"/>
          <w:szCs w:val="21"/>
          <w:u w:val="single"/>
          <w:lang w:val="de-DE" w:eastAsia="zxx" w:bidi="zxx"/>
        </w:rPr>
      </w:pPr>
      <w:r>
        <w:rPr>
          <w:rFonts w:ascii="Calibri" w:hAnsi="Calibri"/>
          <w:sz w:val="21"/>
          <w:szCs w:val="21"/>
          <w:u w:val="single"/>
          <w:lang w:val="de-DE" w:eastAsia="zxx" w:bidi="zxx"/>
        </w:rPr>
        <w:t>1848 Offenburg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ab/>
        <w:tab/>
        <w:tab/>
        <w:tab/>
        <w:tab/>
        <w:tab/>
        <w:tab/>
        <w:t xml:space="preserve">                                             </w:t>
        <w:tab/>
        <w:tab/>
        <w:t xml:space="preserve"> AB 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 xml:space="preserve">2 </w:t>
      </w:r>
    </w:p>
    <w:p>
      <w:pPr>
        <w:pStyle w:val="Normal"/>
        <w:rPr>
          <w:rFonts w:ascii="Calibri" w:hAnsi="Calibri"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</w:r>
    </w:p>
    <w:p>
      <w:pPr>
        <w:pStyle w:val="Normal"/>
        <w:rPr>
          <w:rFonts w:ascii="Calibri" w:hAnsi="Calibri"/>
          <w:b/>
          <w:b/>
          <w:bCs/>
          <w:i w:val="false"/>
          <w:i w:val="false"/>
          <w:iCs w:val="false"/>
          <w:sz w:val="32"/>
          <w:szCs w:val="32"/>
          <w:u w:val="none"/>
        </w:rPr>
      </w:pPr>
      <w:r>
        <w:rPr>
          <w:rFonts w:ascii="Calibri" w:hAnsi="Calibri"/>
          <w:b/>
          <w:bCs/>
          <w:i w:val="false"/>
          <w:iCs w:val="false"/>
          <w:sz w:val="32"/>
          <w:szCs w:val="32"/>
          <w:u w:val="none"/>
        </w:rPr>
        <w:t>Einladung zur Versammlung im Offenburger Salmen 1847: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6"/>
          <w:szCs w:val="26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6"/>
          <w:szCs w:val="26"/>
          <w:u w:val="none"/>
        </w:rPr>
        <w:t>An verschiedenen Orten unseres Landes wurde bei Gelegenheit des Jahrestages unserer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6"/>
          <w:szCs w:val="26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6"/>
          <w:szCs w:val="26"/>
          <w:u w:val="none"/>
        </w:rPr>
        <w:t xml:space="preserve">Verfassung eine Feier gehalten, [...]. Die Kreise, in welchen dieses geschah, waren jedoch größtenteils nicht sehr zahlreich, auch umfassten sie gewöhnlich nur die Einwohner eines oder doch weniger Orte unseres Landes. 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6"/>
          <w:szCs w:val="26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6"/>
          <w:szCs w:val="26"/>
          <w:u w:val="none"/>
        </w:rPr>
        <w:t>Von größerer Wichtigkeit für gegenseitige Verständigung würde aber eine Versammlung sein, welche von Bewohnern aller Teile unseres Großherzogtums besucht würde.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6"/>
          <w:szCs w:val="26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6"/>
          <w:szCs w:val="26"/>
          <w:u w:val="none"/>
        </w:rPr>
        <w:t>[Wir] laden daher alle e n t s c h i e d e n e n Freunde unserer Verfassung auf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6"/>
          <w:szCs w:val="26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6"/>
          <w:szCs w:val="26"/>
          <w:u w:val="none"/>
        </w:rPr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6"/>
          <w:szCs w:val="26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6"/>
          <w:szCs w:val="26"/>
          <w:u w:val="none"/>
        </w:rPr>
        <w:t>Sonntag, den 12. September d.J., Mittags 1 Uhr, nach Offenburg in das Gasthaus zum Salmen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6"/>
          <w:szCs w:val="26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6"/>
          <w:szCs w:val="26"/>
          <w:u w:val="none"/>
        </w:rPr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6"/>
          <w:szCs w:val="26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6"/>
          <w:szCs w:val="26"/>
          <w:u w:val="none"/>
        </w:rPr>
        <w:t>zu einer Besprechung über unsere Verfassungszustände ein.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6"/>
          <w:szCs w:val="26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6"/>
          <w:szCs w:val="26"/>
          <w:u w:val="none"/>
        </w:rPr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6"/>
          <w:szCs w:val="26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6"/>
          <w:szCs w:val="26"/>
          <w:u w:val="none"/>
        </w:rPr>
        <w:t>Ein einfaches Mittagsmahl wird diese Besprechung einleiten.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6"/>
          <w:szCs w:val="26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6"/>
          <w:szCs w:val="26"/>
          <w:u w:val="none"/>
        </w:rPr>
        <w:t>Zu derselben erlauben wir uns, auch Sie, hochgeehrter Herr, einzuladen.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6"/>
          <w:szCs w:val="26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6"/>
          <w:szCs w:val="26"/>
          <w:u w:val="none"/>
        </w:rPr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6"/>
          <w:szCs w:val="26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6"/>
          <w:szCs w:val="26"/>
          <w:u w:val="none"/>
        </w:rPr>
        <w:t>Mannheim, den 28. August 1847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6"/>
          <w:szCs w:val="26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6"/>
          <w:szCs w:val="26"/>
          <w:u w:val="none"/>
        </w:rPr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6"/>
          <w:szCs w:val="26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6"/>
          <w:szCs w:val="26"/>
          <w:u w:val="none"/>
        </w:rPr>
        <w:t>Hecker Grohe Struve u.a.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  <w:t>(aus: Schimpf, Rainer: Offenburg 1802 – 1847. Zwischen Reichstadt und Revolution, S. 267.)</w:t>
      </w:r>
    </w:p>
    <w:sectPr>
      <w:footerReference w:type="default" r:id="rId2"/>
      <w:type w:val="nextPage"/>
      <w:pgSz w:w="11906" w:h="16838"/>
      <w:pgMar w:left="1134" w:right="1134" w:header="0" w:top="850" w:footer="567" w:bottom="145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extkrper"/>
      <w:jc w:val="center"/>
      <w:rPr>
        <w:rFonts w:ascii="Arial" w:hAnsi="Arial"/>
        <w:sz w:val="21"/>
        <w:szCs w:val="21"/>
      </w:rPr>
    </w:pPr>
    <w:r>
      <w:rPr>
        <w:rFonts w:ascii="Arial" w:hAnsi="Arial"/>
        <w:sz w:val="21"/>
        <w:szCs w:val="21"/>
      </w:rPr>
      <w:t>Arbeitskreis für Landeskunde/Landesgeschichte RP Freiburg</w:t>
    </w:r>
  </w:p>
  <w:p>
    <w:pPr>
      <w:pStyle w:val="Textkrper"/>
      <w:spacing w:lineRule="auto" w:line="240" w:before="0" w:after="0"/>
      <w:jc w:val="center"/>
      <w:rPr>
        <w:rFonts w:ascii="Arial" w:hAnsi="Arial"/>
        <w:sz w:val="21"/>
        <w:szCs w:val="21"/>
      </w:rPr>
    </w:pPr>
    <w:r>
      <w:rPr>
        <w:rFonts w:ascii="Arial" w:hAnsi="Arial"/>
        <w:sz w:val="21"/>
        <w:szCs w:val="21"/>
      </w:rPr>
      <w:t>www.landeskunde-bw.de</w:t>
    </w:r>
  </w:p>
</w:ftr>
</file>

<file path=word/settings.xml><?xml version="1.0" encoding="utf-8"?>
<w:settings xmlns:w="http://schemas.openxmlformats.org/wordprocessingml/2006/main">
  <w:zoom w:percent="100"/>
  <w:defaultTabStop w:val="706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4"/>
        <w:szCs w:val="24"/>
        <w:lang w:val="en-US" w:eastAsia="en-US" w:bidi="en-US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sz w:val="24"/>
      <w:szCs w:val="24"/>
      <w:lang w:val="zxx" w:eastAsia="zxx" w:bidi="zxx"/>
    </w:rPr>
  </w:style>
  <w:style w:type="character" w:styleId="Internetlink">
    <w:name w:val="Internetlink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Liste">
    <w:name w:val="List"/>
    <w:basedOn w:val="Textkrper"/>
    <w:pPr/>
    <w:rPr>
      <w:rFonts w:cs="Tahoma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Rahmeninhalt">
    <w:name w:val="Rahmeninhalt"/>
    <w:basedOn w:val="Normal"/>
    <w:qFormat/>
    <w:pPr/>
    <w:rPr/>
  </w:style>
  <w:style w:type="paragraph" w:styleId="Fuzeile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TabellenInhalt">
    <w:name w:val="Tabellen Inhalt"/>
    <w:basedOn w:val="Normal"/>
    <w:qFormat/>
    <w:pPr>
      <w:suppressLineNumbers/>
    </w:pPr>
    <w:rPr/>
  </w:style>
  <w:style w:type="paragraph" w:styleId="Abbildung">
    <w:name w:val="Abbildung"/>
    <w:basedOn w:val="Beschriftung"/>
    <w:qFormat/>
    <w:pPr/>
    <w:rPr/>
  </w:style>
  <w:style w:type="paragraph" w:styleId="Tabellenberschrift">
    <w:name w:val="Tabellen Überschrift"/>
    <w:basedOn w:val="TabellenInhalt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316</TotalTime>
  <Application>LibreOffice/5.2.6.2$Windows_x86 LibreOffice_project/a3100ed2409ebf1c212f5048fbe377c281438fdc</Application>
  <Pages>1</Pages>
  <Words>160</Words>
  <Characters>963</Characters>
  <CharactersWithSpaces>1165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de-DE</dc:language>
  <cp:lastModifiedBy/>
  <cp:lastPrinted>2017-06-14T22:57:58Z</cp:lastPrinted>
  <dcterms:modified xsi:type="dcterms:W3CDTF">2018-06-04T06:02:40Z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