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metadata/core-properties" Target="docProps/core0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39AC" w:rsidRPr="00D73FAC" w:rsidRDefault="00394DCC" w:rsidP="00394DCC">
      <w:pPr>
        <w:pStyle w:val="Titel"/>
        <w:pBdr>
          <w:top w:val="single" w:sz="4" w:space="1" w:color="auto"/>
        </w:pBd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>
        <w:rPr>
          <w:rFonts w:ascii="Arial" w:hAnsi="Arial" w:cs="Arial"/>
          <w:b/>
          <w:color w:val="000000" w:themeColor="text1"/>
          <w:sz w:val="18"/>
          <w:szCs w:val="18"/>
        </w:rPr>
        <w:t>Die Studentenbewegung 1968/69 in Tübingen: „</w:t>
      </w:r>
      <w:r w:rsidR="00703E96">
        <w:rPr>
          <w:rFonts w:ascii="Arial" w:hAnsi="Arial" w:cs="Arial"/>
          <w:b/>
          <w:color w:val="000000" w:themeColor="text1"/>
          <w:sz w:val="18"/>
          <w:szCs w:val="18"/>
        </w:rPr>
        <w:t xml:space="preserve">Revolution“ oder </w:t>
      </w:r>
      <w:r>
        <w:rPr>
          <w:rFonts w:ascii="Arial" w:hAnsi="Arial" w:cs="Arial"/>
          <w:b/>
          <w:color w:val="000000" w:themeColor="text1"/>
          <w:sz w:val="18"/>
          <w:szCs w:val="18"/>
        </w:rPr>
        <w:t>„Pseudorevolution“?</w:t>
      </w:r>
    </w:p>
    <w:p w:rsidR="00E839AC" w:rsidRDefault="0029772B" w:rsidP="008E0062">
      <w:pPr>
        <w:pStyle w:val="KeinLeerraum"/>
        <w:shd w:val="clear" w:color="auto" w:fill="D9D9D9" w:themeFill="background1" w:themeFillShade="D9"/>
        <w:rPr>
          <w:rFonts w:ascii="Arial" w:hAnsi="Arial"/>
          <w:b/>
          <w:sz w:val="24"/>
          <w:szCs w:val="24"/>
        </w:rPr>
      </w:pPr>
      <w:r>
        <w:rPr>
          <w:rFonts w:ascii="Arial" w:hAnsi="Arial"/>
          <w:b/>
          <w:sz w:val="24"/>
          <w:szCs w:val="24"/>
        </w:rPr>
        <w:t xml:space="preserve">AB </w:t>
      </w:r>
      <w:r w:rsidR="00470725">
        <w:rPr>
          <w:rFonts w:ascii="Arial" w:hAnsi="Arial"/>
          <w:b/>
          <w:sz w:val="24"/>
          <w:szCs w:val="24"/>
        </w:rPr>
        <w:t>8</w:t>
      </w:r>
      <w:r w:rsidR="005467E0">
        <w:rPr>
          <w:rFonts w:ascii="Arial" w:hAnsi="Arial"/>
          <w:b/>
          <w:sz w:val="24"/>
          <w:szCs w:val="24"/>
        </w:rPr>
        <w:t>:</w:t>
      </w:r>
      <w:r w:rsidR="00470725">
        <w:rPr>
          <w:rFonts w:ascii="Arial" w:hAnsi="Arial"/>
          <w:b/>
          <w:sz w:val="24"/>
          <w:szCs w:val="24"/>
        </w:rPr>
        <w:t xml:space="preserve"> Ein anonymes Flugblatt vom 2. Juli </w:t>
      </w:r>
      <w:r w:rsidR="005467E0">
        <w:rPr>
          <w:rFonts w:ascii="Arial" w:hAnsi="Arial"/>
          <w:b/>
          <w:sz w:val="24"/>
          <w:szCs w:val="24"/>
        </w:rPr>
        <w:t>1969</w:t>
      </w:r>
    </w:p>
    <w:p w:rsidR="009F05E1" w:rsidRP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sz w:val="24"/>
          <w:szCs w:val="24"/>
        </w:rPr>
      </w:pPr>
      <w:r w:rsidRPr="00CB7BA2">
        <w:rPr>
          <w:rFonts w:ascii="Arial" w:hAnsi="Arial"/>
          <w:noProof/>
        </w:rPr>
        <w:drawing>
          <wp:anchor distT="0" distB="0" distL="114300" distR="114300" simplePos="0" relativeHeight="251659264" behindDoc="0" locked="0" layoutInCell="1" allowOverlap="1" wp14:anchorId="27CC2EBC" wp14:editId="5F299B17">
            <wp:simplePos x="0" y="0"/>
            <wp:positionH relativeFrom="column">
              <wp:posOffset>368074</wp:posOffset>
            </wp:positionH>
            <wp:positionV relativeFrom="paragraph">
              <wp:posOffset>24656</wp:posOffset>
            </wp:positionV>
            <wp:extent cx="5323716" cy="7595438"/>
            <wp:effectExtent l="0" t="0" r="0" b="5715"/>
            <wp:wrapNone/>
            <wp:docPr id="1" name="Grafik 1" descr="F:\AKLandeskundeLG\Flugblattsammlung_UATübingen\Gegenbewegung\Nieder_SDS_Flugblatt_U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AKLandeskundeLG\Flugblattsammlung_UATübingen\Gegenbewegung\Nieder_SDS_Flugblatt_UA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716" cy="759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44400" w:rsidRDefault="00944400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44400" w:rsidRDefault="00944400" w:rsidP="009F05E1">
      <w:pPr>
        <w:pStyle w:val="KeinLeerraum"/>
        <w:shd w:val="clear" w:color="auto" w:fill="FFFFFF" w:themeFill="background1"/>
        <w:rPr>
          <w:rFonts w:ascii="Arial" w:hAnsi="Arial"/>
          <w:color w:val="000000" w:themeColor="text1"/>
          <w:sz w:val="24"/>
          <w:szCs w:val="24"/>
        </w:rPr>
      </w:pPr>
    </w:p>
    <w:p w:rsidR="009F05E1" w:rsidRDefault="009F05E1" w:rsidP="009F05E1">
      <w:pPr>
        <w:pStyle w:val="KeinLeerraum"/>
        <w:jc w:val="right"/>
        <w:rPr>
          <w:rFonts w:ascii="Arial" w:hAnsi="Arial"/>
          <w:sz w:val="16"/>
          <w:szCs w:val="16"/>
        </w:rPr>
      </w:pPr>
    </w:p>
    <w:p w:rsidR="009F05E1" w:rsidRPr="005D6E2F" w:rsidRDefault="009F05E1" w:rsidP="009F05E1">
      <w:pPr>
        <w:pStyle w:val="KeinLeerraum"/>
        <w:jc w:val="right"/>
        <w:rPr>
          <w:rFonts w:ascii="Arial" w:hAnsi="Arial"/>
          <w:sz w:val="16"/>
          <w:szCs w:val="16"/>
        </w:rPr>
      </w:pPr>
      <w:r w:rsidRPr="005D6E2F">
        <w:rPr>
          <w:rFonts w:ascii="Arial" w:hAnsi="Arial"/>
          <w:sz w:val="16"/>
          <w:szCs w:val="16"/>
        </w:rPr>
        <w:t>Univers</w:t>
      </w:r>
      <w:r>
        <w:rPr>
          <w:rFonts w:ascii="Arial" w:hAnsi="Arial"/>
          <w:sz w:val="16"/>
          <w:szCs w:val="16"/>
        </w:rPr>
        <w:t>itätsarchiv Tübingen S4 / 158</w:t>
      </w:r>
    </w:p>
    <w:p w:rsidR="009F05E1" w:rsidRPr="005D6E2F" w:rsidRDefault="009F05E1" w:rsidP="009F05E1">
      <w:pPr>
        <w:pStyle w:val="KeinLeerraum"/>
        <w:rPr>
          <w:rFonts w:ascii="Arial" w:hAnsi="Arial"/>
          <w:b/>
          <w:sz w:val="18"/>
          <w:szCs w:val="18"/>
        </w:rPr>
      </w:pPr>
      <w:r w:rsidRPr="005D6E2F">
        <w:rPr>
          <w:rFonts w:ascii="Arial" w:hAnsi="Arial"/>
          <w:b/>
          <w:sz w:val="18"/>
          <w:szCs w:val="18"/>
        </w:rPr>
        <w:t>Aufgaben:</w:t>
      </w:r>
    </w:p>
    <w:p w:rsidR="009F05E1" w:rsidRPr="00944400" w:rsidRDefault="009F05E1" w:rsidP="00944400">
      <w:pPr>
        <w:pStyle w:val="KeinLeerraum"/>
        <w:numPr>
          <w:ilvl w:val="0"/>
          <w:numId w:val="6"/>
        </w:numPr>
        <w:overflowPunct/>
        <w:rPr>
          <w:rFonts w:ascii="Arial" w:hAnsi="Arial"/>
          <w:sz w:val="18"/>
          <w:szCs w:val="18"/>
        </w:rPr>
      </w:pPr>
      <w:r w:rsidRPr="00944400">
        <w:rPr>
          <w:rFonts w:ascii="Arial" w:hAnsi="Arial"/>
          <w:b/>
          <w:sz w:val="18"/>
          <w:szCs w:val="18"/>
        </w:rPr>
        <w:t>Inhaltlich</w:t>
      </w:r>
      <w:r w:rsidR="00944400" w:rsidRPr="00944400">
        <w:rPr>
          <w:rFonts w:ascii="Arial" w:hAnsi="Arial"/>
          <w:b/>
          <w:sz w:val="18"/>
          <w:szCs w:val="18"/>
        </w:rPr>
        <w:t>e Analyse</w:t>
      </w:r>
      <w:r w:rsidR="00944400">
        <w:rPr>
          <w:rFonts w:ascii="Arial" w:hAnsi="Arial"/>
          <w:sz w:val="18"/>
          <w:szCs w:val="18"/>
        </w:rPr>
        <w:t xml:space="preserve">: Arbeiten Sie heraus, </w:t>
      </w:r>
      <w:r w:rsidRPr="00944400">
        <w:rPr>
          <w:rFonts w:ascii="Arial" w:hAnsi="Arial"/>
          <w:sz w:val="18"/>
          <w:szCs w:val="18"/>
        </w:rPr>
        <w:t>mit welc</w:t>
      </w:r>
      <w:r w:rsidR="00D55839">
        <w:rPr>
          <w:rFonts w:ascii="Arial" w:hAnsi="Arial"/>
          <w:sz w:val="18"/>
          <w:szCs w:val="18"/>
        </w:rPr>
        <w:t>hen Argumenten der</w:t>
      </w:r>
      <w:r w:rsidRPr="00944400">
        <w:rPr>
          <w:rFonts w:ascii="Arial" w:hAnsi="Arial"/>
          <w:sz w:val="18"/>
          <w:szCs w:val="18"/>
        </w:rPr>
        <w:t xml:space="preserve"> </w:t>
      </w:r>
      <w:r w:rsidR="001B2E96" w:rsidRPr="00944400">
        <w:rPr>
          <w:rFonts w:ascii="Arial" w:hAnsi="Arial"/>
          <w:sz w:val="18"/>
          <w:szCs w:val="18"/>
        </w:rPr>
        <w:t xml:space="preserve">linke </w:t>
      </w:r>
      <w:r w:rsidRPr="00944400">
        <w:rPr>
          <w:rFonts w:ascii="Arial" w:hAnsi="Arial"/>
          <w:sz w:val="18"/>
          <w:szCs w:val="18"/>
        </w:rPr>
        <w:t>SDS kritisiert wird.</w:t>
      </w:r>
    </w:p>
    <w:p w:rsidR="009F05E1" w:rsidRPr="009F05E1" w:rsidRDefault="009F05E1" w:rsidP="009F05E1">
      <w:pPr>
        <w:pStyle w:val="Listenabsatz"/>
        <w:numPr>
          <w:ilvl w:val="0"/>
          <w:numId w:val="6"/>
        </w:numPr>
        <w:suppressAutoHyphens w:val="0"/>
        <w:overflowPunct/>
        <w:spacing w:after="160" w:line="259" w:lineRule="auto"/>
        <w:contextualSpacing/>
        <w:textAlignment w:val="auto"/>
        <w:rPr>
          <w:rFonts w:ascii="Arial" w:hAnsi="Arial" w:cs="Arial"/>
          <w:sz w:val="18"/>
          <w:szCs w:val="18"/>
        </w:rPr>
      </w:pPr>
      <w:r w:rsidRPr="00944400">
        <w:rPr>
          <w:rFonts w:ascii="Arial" w:hAnsi="Arial" w:cs="Arial"/>
          <w:b/>
          <w:sz w:val="18"/>
          <w:szCs w:val="18"/>
        </w:rPr>
        <w:t>Sprachliche Analyse</w:t>
      </w:r>
      <w:r w:rsidRPr="005D6E2F">
        <w:rPr>
          <w:rFonts w:ascii="Arial" w:hAnsi="Arial" w:cs="Arial"/>
          <w:sz w:val="18"/>
          <w:szCs w:val="18"/>
        </w:rPr>
        <w:t xml:space="preserve">: Arbeiten Sie heraus, mit welchen </w:t>
      </w:r>
      <w:r w:rsidR="009A6880">
        <w:rPr>
          <w:rFonts w:ascii="Arial" w:hAnsi="Arial" w:cs="Arial"/>
          <w:sz w:val="18"/>
          <w:szCs w:val="18"/>
        </w:rPr>
        <w:t>rhetorischen</w:t>
      </w:r>
      <w:r w:rsidRPr="005D6E2F">
        <w:rPr>
          <w:rFonts w:ascii="Arial" w:hAnsi="Arial" w:cs="Arial"/>
          <w:sz w:val="18"/>
          <w:szCs w:val="18"/>
        </w:rPr>
        <w:t xml:space="preserve"> Mitteln </w:t>
      </w:r>
      <w:r w:rsidR="00D55839">
        <w:rPr>
          <w:rFonts w:ascii="Arial" w:hAnsi="Arial" w:cs="Arial"/>
          <w:sz w:val="18"/>
          <w:szCs w:val="18"/>
        </w:rPr>
        <w:t>das Vorgehen des</w:t>
      </w:r>
      <w:r w:rsidRPr="005D6E2F">
        <w:rPr>
          <w:rFonts w:ascii="Arial" w:hAnsi="Arial" w:cs="Arial"/>
          <w:sz w:val="18"/>
          <w:szCs w:val="18"/>
        </w:rPr>
        <w:t xml:space="preserve"> SDS diskreditiert werden soll.</w:t>
      </w:r>
      <w:bookmarkStart w:id="0" w:name="_GoBack"/>
      <w:bookmarkEnd w:id="0"/>
    </w:p>
    <w:sectPr w:rsidR="009F05E1" w:rsidRPr="009F05E1" w:rsidSect="00394DCC">
      <w:headerReference w:type="default" r:id="rId8"/>
      <w:footerReference w:type="default" r:id="rId9"/>
      <w:type w:val="continuous"/>
      <w:pgSz w:w="11906" w:h="16838"/>
      <w:pgMar w:top="1134" w:right="991" w:bottom="1134" w:left="1134" w:header="284" w:footer="284" w:gutter="0"/>
      <w:cols w:space="282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080D" w:rsidRDefault="0062080D">
      <w:pPr>
        <w:spacing w:after="0" w:line="240" w:lineRule="auto"/>
      </w:pPr>
      <w:r>
        <w:separator/>
      </w:r>
    </w:p>
  </w:endnote>
  <w:endnote w:type="continuationSeparator" w:id="0">
    <w:p w:rsidR="0062080D" w:rsidRDefault="006208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39AC" w:rsidRDefault="001129F1">
    <w:pPr>
      <w:pStyle w:val="Fuzeile"/>
      <w:widowControl w:val="0"/>
      <w:pBdr>
        <w:top w:val="single" w:sz="12" w:space="1" w:color="000000"/>
      </w:pBdr>
      <w:jc w:val="center"/>
    </w:pPr>
    <w:r>
      <w:rPr>
        <w:sz w:val="16"/>
        <w:szCs w:val="16"/>
      </w:rPr>
      <w:t>Arbeitskreis für Landeskunde/Landesgeschichte an der ZSL-Region</w:t>
    </w:r>
    <w:r w:rsidR="00A8724A">
      <w:rPr>
        <w:sz w:val="16"/>
        <w:szCs w:val="16"/>
      </w:rPr>
      <w:t xml:space="preserve">alstelle </w:t>
    </w:r>
    <w:r>
      <w:rPr>
        <w:sz w:val="16"/>
        <w:szCs w:val="16"/>
      </w:rPr>
      <w:t xml:space="preserve">Tübingen </w:t>
    </w:r>
    <w:hyperlink r:id="rId1">
      <w:r>
        <w:rPr>
          <w:rStyle w:val="Internetverknpfung"/>
          <w:sz w:val="16"/>
          <w:szCs w:val="16"/>
        </w:rPr>
        <w:t>www.landeskunde-bw.de</w:t>
      </w:r>
    </w:hyperlink>
  </w:p>
  <w:p w:rsidR="00E839AC" w:rsidRDefault="001129F1">
    <w:pPr>
      <w:pStyle w:val="Fuzeile"/>
      <w:widowControl w:val="0"/>
      <w:pBdr>
        <w:top w:val="single" w:sz="12" w:space="1" w:color="000000"/>
      </w:pBdr>
    </w:pPr>
    <w:r>
      <w:rPr>
        <w:sz w:val="16"/>
        <w:szCs w:val="16"/>
      </w:rPr>
      <w:t xml:space="preserve">Diese Materialien sind unter der OER-konformen Lizenz </w:t>
    </w:r>
    <w:hyperlink r:id="rId2" w:tgtFrame="Öffnet die englischsprachige Seite mit dem rechtsgültigen Lizenztext in einem neuem Tab beziehungsweise Fenster.">
      <w:r>
        <w:rPr>
          <w:rStyle w:val="Internetverknpfung"/>
          <w:sz w:val="16"/>
          <w:szCs w:val="16"/>
        </w:rPr>
        <w:t>CC BY 4.0 International</w:t>
      </w:r>
    </w:hyperlink>
    <w:r>
      <w:rPr>
        <w:sz w:val="16"/>
        <w:szCs w:val="16"/>
      </w:rPr>
      <w:t xml:space="preserve"> verfügbar. Herausgeber: Landesbildungsserver Baden-Württemberg (</w:t>
    </w:r>
    <w:hyperlink r:id="rId3" w:tgtFrame="Öffnet die Startseite des Landesbildungsservers Baden-Württemberg in einem neuem Tab beziehungsweise Fenster.">
      <w:r>
        <w:rPr>
          <w:rStyle w:val="Internetverknpfung"/>
          <w:sz w:val="16"/>
          <w:szCs w:val="16"/>
        </w:rPr>
        <w:t>www.schule-bw.de</w:t>
      </w:r>
    </w:hyperlink>
    <w:r>
      <w:rPr>
        <w:sz w:val="16"/>
        <w:szCs w:val="16"/>
      </w:rPr>
      <w:t xml:space="preserve">). Urheberrechtsangaben gemäß </w:t>
    </w:r>
    <w:hyperlink r:id="rId4" w:tgtFrame="Öffnet die Seite Urheberrechtliche Hinweise">
      <w:r>
        <w:rPr>
          <w:rStyle w:val="Internetverknpfung"/>
          <w:sz w:val="16"/>
          <w:szCs w:val="16"/>
        </w:rPr>
        <w:t>www.schule-bw.de/urheberrecht</w:t>
      </w:r>
    </w:hyperlink>
    <w:r>
      <w:rPr>
        <w:sz w:val="16"/>
        <w:szCs w:val="16"/>
      </w:rPr>
      <w:t xml:space="preserve"> sind zu beachten. Bitte beachten Sie eventuell abweichende Lizenzangaben bei den eingebundenen Bildern und anderen Materialien.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080D" w:rsidRDefault="0062080D">
      <w:pPr>
        <w:spacing w:after="0" w:line="240" w:lineRule="auto"/>
      </w:pPr>
      <w:r>
        <w:separator/>
      </w:r>
    </w:p>
  </w:footnote>
  <w:footnote w:type="continuationSeparator" w:id="0">
    <w:p w:rsidR="0062080D" w:rsidRDefault="006208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39AC" w:rsidRDefault="001129F1">
    <w:pPr>
      <w:pStyle w:val="Kopfzeile"/>
      <w:spacing w:after="720"/>
      <w:ind w:left="142"/>
    </w:pPr>
    <w:r>
      <w:rPr>
        <w:noProof/>
      </w:rPr>
      <w:drawing>
        <wp:anchor distT="0" distB="0" distL="0" distR="0" simplePos="0" relativeHeight="2" behindDoc="1" locked="0" layoutInCell="0" allowOverlap="1" wp14:anchorId="495FFE65" wp14:editId="02AF38A5">
          <wp:simplePos x="0" y="0"/>
          <wp:positionH relativeFrom="column">
            <wp:posOffset>2835910</wp:posOffset>
          </wp:positionH>
          <wp:positionV relativeFrom="page">
            <wp:posOffset>235585</wp:posOffset>
          </wp:positionV>
          <wp:extent cx="359410" cy="503555"/>
          <wp:effectExtent l="0" t="0" r="0" b="0"/>
          <wp:wrapNone/>
          <wp:docPr id="4" name="3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3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359410" cy="503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3" behindDoc="0" locked="0" layoutInCell="0" allowOverlap="1" wp14:anchorId="171CBE27" wp14:editId="44B79817">
          <wp:simplePos x="0" y="0"/>
          <wp:positionH relativeFrom="column">
            <wp:posOffset>11430</wp:posOffset>
          </wp:positionH>
          <wp:positionV relativeFrom="paragraph">
            <wp:posOffset>129540</wp:posOffset>
          </wp:positionV>
          <wp:extent cx="2195830" cy="441325"/>
          <wp:effectExtent l="0" t="0" r="0" b="0"/>
          <wp:wrapSquare wrapText="bothSides"/>
          <wp:docPr id="5" name="2">
            <a:hlinkClick xmlns:a="http://schemas.openxmlformats.org/drawingml/2006/main" r:id="rId3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">
                    <a:hlinkClick r:id="rId3"/>
                  </pic:cNvPr>
                  <pic:cNvPicPr>
                    <a:picLocks noChangeAspect="1" noChangeArrowheads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 bwMode="auto">
                  <a:xfrm>
                    <a:off x="0" y="0"/>
                    <a:ext cx="2195830" cy="441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4" behindDoc="0" locked="0" layoutInCell="0" allowOverlap="1" wp14:anchorId="5252847E" wp14:editId="42B1C352">
          <wp:simplePos x="0" y="0"/>
          <wp:positionH relativeFrom="column">
            <wp:posOffset>4428490</wp:posOffset>
          </wp:positionH>
          <wp:positionV relativeFrom="paragraph">
            <wp:posOffset>48895</wp:posOffset>
          </wp:positionV>
          <wp:extent cx="1634490" cy="568960"/>
          <wp:effectExtent l="0" t="0" r="0" b="0"/>
          <wp:wrapSquare wrapText="bothSides"/>
          <wp:docPr id="6" name="1">
            <a:hlinkClick xmlns:a="http://schemas.openxmlformats.org/drawingml/2006/main" r:id="rId5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1">
                    <a:hlinkClick r:id="rId5"/>
                  </pic:cNvPr>
                  <pic:cNvPicPr>
                    <a:picLocks noChangeAspect="1" noChangeArrowheads="1"/>
                  </pic:cNvPicPr>
                </pic:nvPicPr>
                <pic:blipFill>
                  <a:blip r:embed="rId6"/>
                  <a:srcRect l="6217" t="13963" r="6417" b="13963"/>
                  <a:stretch>
                    <a:fillRect/>
                  </a:stretch>
                </pic:blipFill>
                <pic:spPr bwMode="auto">
                  <a:xfrm>
                    <a:off x="0" y="0"/>
                    <a:ext cx="1634490" cy="5689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711490"/>
    <w:multiLevelType w:val="hybridMultilevel"/>
    <w:tmpl w:val="73FA9BB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6B152F"/>
    <w:multiLevelType w:val="hybridMultilevel"/>
    <w:tmpl w:val="E56877A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7327CC"/>
    <w:multiLevelType w:val="multilevel"/>
    <w:tmpl w:val="CC042AB0"/>
    <w:lvl w:ilvl="0">
      <w:start w:val="1"/>
      <w:numFmt w:val="upperRoman"/>
      <w:pStyle w:val="berschrift1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upperLetter"/>
      <w:pStyle w:val="berschrift2"/>
      <w:lvlText w:val="%1.%2"/>
      <w:lvlJc w:val="left"/>
      <w:pPr>
        <w:tabs>
          <w:tab w:val="num" w:pos="0"/>
        </w:tabs>
        <w:ind w:left="72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34FE21A9"/>
    <w:multiLevelType w:val="hybridMultilevel"/>
    <w:tmpl w:val="24727FD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9F2CD7"/>
    <w:multiLevelType w:val="hybridMultilevel"/>
    <w:tmpl w:val="3E4666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3140CAC"/>
    <w:multiLevelType w:val="hybridMultilevel"/>
    <w:tmpl w:val="89562E1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39AC"/>
    <w:rsid w:val="00024DE6"/>
    <w:rsid w:val="000346B6"/>
    <w:rsid w:val="000660C2"/>
    <w:rsid w:val="000A682F"/>
    <w:rsid w:val="001129F1"/>
    <w:rsid w:val="001A6703"/>
    <w:rsid w:val="001A7275"/>
    <w:rsid w:val="001B2E96"/>
    <w:rsid w:val="00234D78"/>
    <w:rsid w:val="002668B0"/>
    <w:rsid w:val="0029772B"/>
    <w:rsid w:val="0033409C"/>
    <w:rsid w:val="0035557F"/>
    <w:rsid w:val="00394DCC"/>
    <w:rsid w:val="003F0C08"/>
    <w:rsid w:val="00445949"/>
    <w:rsid w:val="00470639"/>
    <w:rsid w:val="00470725"/>
    <w:rsid w:val="004C3483"/>
    <w:rsid w:val="005467E0"/>
    <w:rsid w:val="005B00A2"/>
    <w:rsid w:val="0062080D"/>
    <w:rsid w:val="00624862"/>
    <w:rsid w:val="00645386"/>
    <w:rsid w:val="006D61BD"/>
    <w:rsid w:val="006D76B5"/>
    <w:rsid w:val="00703E96"/>
    <w:rsid w:val="0072658B"/>
    <w:rsid w:val="007D0510"/>
    <w:rsid w:val="008026C0"/>
    <w:rsid w:val="00832F44"/>
    <w:rsid w:val="008374D1"/>
    <w:rsid w:val="00877711"/>
    <w:rsid w:val="008E0062"/>
    <w:rsid w:val="00944400"/>
    <w:rsid w:val="00967F62"/>
    <w:rsid w:val="009755AC"/>
    <w:rsid w:val="009A6880"/>
    <w:rsid w:val="009F05E1"/>
    <w:rsid w:val="00A75815"/>
    <w:rsid w:val="00A8724A"/>
    <w:rsid w:val="00BB5535"/>
    <w:rsid w:val="00CC2D0E"/>
    <w:rsid w:val="00D352EA"/>
    <w:rsid w:val="00D55839"/>
    <w:rsid w:val="00D73FAC"/>
    <w:rsid w:val="00DB581E"/>
    <w:rsid w:val="00DE1080"/>
    <w:rsid w:val="00E56ED0"/>
    <w:rsid w:val="00E839AC"/>
    <w:rsid w:val="00EA641A"/>
    <w:rsid w:val="00EA66B6"/>
    <w:rsid w:val="00F402DE"/>
    <w:rsid w:val="00F460CD"/>
    <w:rsid w:val="00F671CB"/>
    <w:rsid w:val="00FC63B5"/>
    <w:rsid w:val="00FD0FD8"/>
    <w:rsid w:val="00FE0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D65407"/>
  <w15:docId w15:val="{08298EB9-10CA-4D2A-84F5-051401219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sz w:val="24"/>
        <w:lang w:val="de-DE" w:eastAsia="de-DE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overflowPunct w:val="0"/>
      <w:spacing w:after="60" w:line="276" w:lineRule="auto"/>
      <w:textAlignment w:val="baseline"/>
    </w:pPr>
  </w:style>
  <w:style w:type="paragraph" w:styleId="berschrift1">
    <w:name w:val="heading 1"/>
    <w:basedOn w:val="berschrift"/>
    <w:next w:val="Textbody"/>
    <w:qFormat/>
    <w:pPr>
      <w:numPr>
        <w:numId w:val="1"/>
      </w:numPr>
      <w:spacing w:after="0"/>
      <w:outlineLvl w:val="0"/>
    </w:pPr>
    <w:rPr>
      <w:b/>
      <w:bCs/>
      <w:color w:val="4F81BD"/>
    </w:rPr>
  </w:style>
  <w:style w:type="paragraph" w:styleId="berschrift2">
    <w:name w:val="heading 2"/>
    <w:basedOn w:val="Standard"/>
    <w:next w:val="Standard"/>
    <w:qFormat/>
    <w:pPr>
      <w:keepNext/>
      <w:keepLines/>
      <w:numPr>
        <w:ilvl w:val="1"/>
        <w:numId w:val="1"/>
      </w:numPr>
      <w:spacing w:before="18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  <w:rPr>
      <w:rFonts w:ascii="Courier New" w:hAnsi="Courier New" w:cs="Courier New"/>
    </w:rPr>
  </w:style>
  <w:style w:type="character" w:customStyle="1" w:styleId="WW8Num1z2">
    <w:name w:val="WW8Num1z2"/>
    <w:qFormat/>
    <w:rPr>
      <w:rFonts w:ascii="Wingdings" w:hAnsi="Wingdings"/>
    </w:rPr>
  </w:style>
  <w:style w:type="character" w:customStyle="1" w:styleId="WW8Num1z3">
    <w:name w:val="WW8Num1z3"/>
    <w:qFormat/>
    <w:rPr>
      <w:rFonts w:ascii="Symbol" w:hAnsi="Symbol"/>
    </w:rPr>
  </w:style>
  <w:style w:type="character" w:customStyle="1" w:styleId="WW8Num2z0">
    <w:name w:val="WW8Num2z0"/>
    <w:qFormat/>
    <w:rPr>
      <w:rFonts w:ascii="Wingdings" w:hAnsi="Wingdings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3">
    <w:name w:val="WW8Num2z3"/>
    <w:qFormat/>
    <w:rPr>
      <w:rFonts w:ascii="Symbol" w:hAnsi="Symbol"/>
    </w:rPr>
  </w:style>
  <w:style w:type="character" w:customStyle="1" w:styleId="WW8Num3z0">
    <w:name w:val="WW8Num3z0"/>
    <w:qFormat/>
    <w:rPr>
      <w:rFonts w:ascii="Wingdings" w:hAnsi="Wingdings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3">
    <w:name w:val="WW8Num3z3"/>
    <w:qFormat/>
    <w:rPr>
      <w:rFonts w:ascii="Symbol" w:hAnsi="Symbol"/>
    </w:rPr>
  </w:style>
  <w:style w:type="character" w:customStyle="1" w:styleId="WW8Num4z0">
    <w:name w:val="WW8Num4z0"/>
    <w:qFormat/>
    <w:rPr>
      <w:rFonts w:ascii="Wingdings" w:hAnsi="Wingdings"/>
    </w:rPr>
  </w:style>
  <w:style w:type="character" w:customStyle="1" w:styleId="WW8Num4z1">
    <w:name w:val="WW8Num4z1"/>
    <w:qFormat/>
    <w:rPr>
      <w:rFonts w:ascii="Courier New" w:hAnsi="Courier New" w:cs="Courier New"/>
    </w:rPr>
  </w:style>
  <w:style w:type="character" w:customStyle="1" w:styleId="WW8Num4z3">
    <w:name w:val="WW8Num4z3"/>
    <w:qFormat/>
    <w:rPr>
      <w:rFonts w:ascii="Symbol" w:hAnsi="Symbol"/>
    </w:rPr>
  </w:style>
  <w:style w:type="character" w:customStyle="1" w:styleId="WW8Num5z0">
    <w:name w:val="WW8Num5z0"/>
    <w:qFormat/>
  </w:style>
  <w:style w:type="character" w:customStyle="1" w:styleId="WW8Num5z1">
    <w:name w:val="WW8Num5z1"/>
    <w:qFormat/>
    <w:rPr>
      <w:rFonts w:ascii="Courier New" w:hAnsi="Courier New" w:cs="Courier New"/>
    </w:rPr>
  </w:style>
  <w:style w:type="character" w:customStyle="1" w:styleId="WW8Num5z2">
    <w:name w:val="WW8Num5z2"/>
    <w:qFormat/>
    <w:rPr>
      <w:rFonts w:ascii="Wingdings" w:hAnsi="Wingdings"/>
    </w:rPr>
  </w:style>
  <w:style w:type="character" w:customStyle="1" w:styleId="WW8Num5z3">
    <w:name w:val="WW8Num5z3"/>
    <w:qFormat/>
    <w:rPr>
      <w:rFonts w:ascii="Symbol" w:hAnsi="Symbol"/>
    </w:rPr>
  </w:style>
  <w:style w:type="character" w:customStyle="1" w:styleId="WW8Num6z0">
    <w:name w:val="WW8Num6z0"/>
    <w:qFormat/>
  </w:style>
  <w:style w:type="character" w:customStyle="1" w:styleId="WW8Num6z1">
    <w:name w:val="WW8Num6z1"/>
    <w:qFormat/>
    <w:rPr>
      <w:rFonts w:ascii="Courier New" w:hAnsi="Courier New" w:cs="Courier New"/>
    </w:rPr>
  </w:style>
  <w:style w:type="character" w:customStyle="1" w:styleId="WW8Num6z2">
    <w:name w:val="WW8Num6z2"/>
    <w:qFormat/>
    <w:rPr>
      <w:rFonts w:ascii="Wingdings" w:hAnsi="Wingdings"/>
    </w:rPr>
  </w:style>
  <w:style w:type="character" w:customStyle="1" w:styleId="WW8Num6z3">
    <w:name w:val="WW8Num6z3"/>
    <w:qFormat/>
    <w:rPr>
      <w:rFonts w:ascii="Symbol" w:hAnsi="Symbol"/>
    </w:rPr>
  </w:style>
  <w:style w:type="character" w:customStyle="1" w:styleId="Absatz-Standardschriftart1">
    <w:name w:val="Absatz-Standardschriftart1"/>
    <w:qFormat/>
  </w:style>
  <w:style w:type="character" w:styleId="Seitenzahl">
    <w:name w:val="page number"/>
    <w:basedOn w:val="Absatz-Standardschriftart1"/>
    <w:qFormat/>
  </w:style>
  <w:style w:type="character" w:customStyle="1" w:styleId="KopfzeileZchn">
    <w:name w:val="Kopfzeile Zchn"/>
    <w:basedOn w:val="Absatz-Standardschriftart"/>
    <w:qFormat/>
  </w:style>
  <w:style w:type="character" w:styleId="Platzhaltertext">
    <w:name w:val="Placeholder Text"/>
    <w:basedOn w:val="Absatz-Standardschriftart"/>
    <w:qFormat/>
    <w:rPr>
      <w:color w:val="808080"/>
    </w:rPr>
  </w:style>
  <w:style w:type="character" w:styleId="Kommentarzeichen">
    <w:name w:val="annotation reference"/>
    <w:basedOn w:val="Absatz-Standardschriftart"/>
    <w:qFormat/>
    <w:rPr>
      <w:sz w:val="16"/>
      <w:szCs w:val="16"/>
    </w:rPr>
  </w:style>
  <w:style w:type="character" w:customStyle="1" w:styleId="KommentartextZchn">
    <w:name w:val="Kommentartext Zchn"/>
    <w:basedOn w:val="Absatz-Standardschriftart"/>
    <w:qFormat/>
  </w:style>
  <w:style w:type="character" w:customStyle="1" w:styleId="KommentarthemaZchn">
    <w:name w:val="Kommentarthema Zchn"/>
    <w:basedOn w:val="KommentartextZchn"/>
    <w:qFormat/>
    <w:rPr>
      <w:b/>
      <w:bCs/>
    </w:rPr>
  </w:style>
  <w:style w:type="character" w:customStyle="1" w:styleId="MSGENFONTSTYLENAMETEMPLATEROLENUMBERMSGENFONTSTYLENAMEBYROLETEXT2">
    <w:name w:val="MSG_EN_FONT_STYLE_NAME_TEMPLATE_ROLE_NUMBER MSG_EN_FONT_STYLE_NAME_BY_ROLE_TEXT 2_"/>
    <w:basedOn w:val="Absatz-Standardschriftart"/>
    <w:qFormat/>
    <w:rPr>
      <w:rFonts w:ascii="Arial" w:eastAsia="Arial" w:hAnsi="Arial" w:cs="Arial"/>
      <w:sz w:val="22"/>
      <w:szCs w:val="22"/>
      <w:shd w:val="clear" w:color="auto" w:fill="FFFFFF"/>
    </w:rPr>
  </w:style>
  <w:style w:type="character" w:customStyle="1" w:styleId="MSGENFONTSTYLENAMETEMPLATEROLELEVELMSGENFONTSTYLENAMEBYROLEHEADING1">
    <w:name w:val="MSG_EN_FONT_STYLE_NAME_TEMPLATE_ROLE_LEVEL MSG_EN_FONT_STYLE_NAME_BY_ROLE_HEADING 1_"/>
    <w:basedOn w:val="Absatz-Standardschriftart"/>
    <w:qFormat/>
    <w:rPr>
      <w:rFonts w:ascii="Arial" w:eastAsia="Arial" w:hAnsi="Arial" w:cs="Arial"/>
      <w:shd w:val="clear" w:color="auto" w:fill="FFFFFF"/>
    </w:rPr>
  </w:style>
  <w:style w:type="character" w:customStyle="1" w:styleId="Internetverknpfung">
    <w:name w:val="Internetverknüpfung"/>
    <w:basedOn w:val="Absatz-Standardschriftart"/>
    <w:qFormat/>
    <w:rPr>
      <w:color w:val="0000FF"/>
      <w:u w:val="single"/>
    </w:rPr>
  </w:style>
  <w:style w:type="character" w:customStyle="1" w:styleId="BesuchteInternetverknpfung">
    <w:name w:val="Besuchte Internetverknüpfung"/>
    <w:basedOn w:val="Absatz-Standardschriftart"/>
    <w:qFormat/>
    <w:rPr>
      <w:color w:val="800080"/>
      <w:u w:val="single"/>
    </w:rPr>
  </w:style>
  <w:style w:type="character" w:customStyle="1" w:styleId="KeinLeerraumZchn">
    <w:name w:val="Kein Leerraum Zchn"/>
    <w:basedOn w:val="Absatz-Standardschriftart"/>
    <w:qFormat/>
    <w:rPr>
      <w:rFonts w:ascii="Calibri" w:eastAsia="Times New Roman" w:hAnsi="Calibri" w:cs="Arial"/>
      <w:sz w:val="22"/>
      <w:szCs w:val="22"/>
    </w:rPr>
  </w:style>
  <w:style w:type="character" w:customStyle="1" w:styleId="TitelZchn">
    <w:name w:val="Titel Zchn"/>
    <w:basedOn w:val="Absatz-Standardschriftart"/>
    <w:qFormat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UntertitelZchn">
    <w:name w:val="Untertitel Zchn"/>
    <w:basedOn w:val="Absatz-Standardschriftart"/>
    <w:qFormat/>
    <w:rPr>
      <w:rFonts w:ascii="Cambria" w:eastAsia="Times New Roman" w:hAnsi="Cambria" w:cs="Times New Roman"/>
      <w:i/>
      <w:iCs/>
      <w:color w:val="4F81BD"/>
      <w:spacing w:val="15"/>
      <w:szCs w:val="24"/>
    </w:rPr>
  </w:style>
  <w:style w:type="character" w:customStyle="1" w:styleId="berschrift2Zchn">
    <w:name w:val="Überschrift 2 Zchn"/>
    <w:basedOn w:val="Absatz-Standardschriftart"/>
    <w:qFormat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berschrift1Zchn">
    <w:name w:val="Überschrift 1 Zchn"/>
    <w:basedOn w:val="Absatz-Standardschriftart"/>
    <w:qFormat/>
    <w:rPr>
      <w:rFonts w:eastAsia="Microsoft YaHei" w:cs="Mangal"/>
      <w:b/>
      <w:bCs/>
      <w:color w:val="4F81BD"/>
      <w:sz w:val="28"/>
      <w:szCs w:val="28"/>
    </w:rPr>
  </w:style>
  <w:style w:type="character" w:styleId="Fett">
    <w:name w:val="Strong"/>
    <w:basedOn w:val="Absatz-Standardschriftart"/>
    <w:qFormat/>
    <w:rPr>
      <w:b/>
      <w:bCs/>
    </w:rPr>
  </w:style>
  <w:style w:type="character" w:customStyle="1" w:styleId="Betont">
    <w:name w:val="Betont"/>
    <w:basedOn w:val="Absatz-Standardschriftart"/>
    <w:qFormat/>
    <w:rPr>
      <w:i/>
      <w:iCs/>
    </w:rPr>
  </w:style>
  <w:style w:type="character" w:customStyle="1" w:styleId="ckeimageresizer">
    <w:name w:val="cke_image_resizer"/>
    <w:basedOn w:val="Absatz-Standardschriftart"/>
    <w:qFormat/>
  </w:style>
  <w:style w:type="character" w:customStyle="1" w:styleId="FuzeileZchn">
    <w:name w:val="Fußzeile Zchn"/>
    <w:basedOn w:val="Absatz-Standardschriftart"/>
    <w:qFormat/>
  </w:style>
  <w:style w:type="paragraph" w:customStyle="1" w:styleId="berschrift">
    <w:name w:val="Überschrift"/>
    <w:basedOn w:val="Standard"/>
    <w:next w:val="Textbody"/>
    <w:qFormat/>
    <w:pPr>
      <w:keepNext/>
      <w:spacing w:before="240" w:after="120"/>
    </w:pPr>
    <w:rPr>
      <w:rFonts w:eastAsia="Microsoft YaHei" w:cs="Mangal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body"/>
    <w:rPr>
      <w:rFonts w:cs="Mangal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Mangal"/>
    </w:rPr>
  </w:style>
  <w:style w:type="paragraph" w:customStyle="1" w:styleId="Textbody">
    <w:name w:val="Text body"/>
    <w:basedOn w:val="Standard"/>
    <w:qFormat/>
    <w:pPr>
      <w:spacing w:after="140"/>
    </w:pPr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Standard"/>
    <w:pPr>
      <w:suppressLineNumbers/>
      <w:tabs>
        <w:tab w:val="center" w:pos="4819"/>
        <w:tab w:val="right" w:pos="9638"/>
      </w:tabs>
    </w:pPr>
  </w:style>
  <w:style w:type="paragraph" w:styleId="Fuzeile">
    <w:name w:val="footer"/>
    <w:basedOn w:val="Standard"/>
    <w:pPr>
      <w:suppressLineNumbers/>
      <w:tabs>
        <w:tab w:val="center" w:pos="4819"/>
        <w:tab w:val="right" w:pos="9638"/>
      </w:tabs>
    </w:pPr>
  </w:style>
  <w:style w:type="paragraph" w:styleId="Listenabsatz">
    <w:name w:val="List Paragraph"/>
    <w:basedOn w:val="Standard"/>
    <w:uiPriority w:val="34"/>
    <w:qFormat/>
    <w:pPr>
      <w:ind w:left="720"/>
    </w:pPr>
    <w:rPr>
      <w:sz w:val="20"/>
    </w:rPr>
  </w:style>
  <w:style w:type="paragraph" w:customStyle="1" w:styleId="MSGENFONTSTYLENAMETEMPLATEROLENUMBERMSGENFONTSTYLENAMEBYROLETEXT20">
    <w:name w:val="MSG_EN_FONT_STYLE_NAME_TEMPLATE_ROLE_NUMBER MSG_EN_FONT_STYLE_NAME_BY_ROLE_TEXT 2"/>
    <w:basedOn w:val="Standard"/>
    <w:qFormat/>
    <w:pPr>
      <w:shd w:val="clear" w:color="auto" w:fill="FFFFFF"/>
      <w:spacing w:before="560" w:line="274" w:lineRule="exact"/>
      <w:ind w:hanging="360"/>
    </w:pPr>
    <w:rPr>
      <w:rFonts w:ascii="Arial" w:eastAsia="Arial" w:hAnsi="Arial" w:cs="Arial"/>
      <w:sz w:val="22"/>
      <w:szCs w:val="22"/>
    </w:rPr>
  </w:style>
  <w:style w:type="paragraph" w:styleId="Dokumentstruktur">
    <w:name w:val="Document Map"/>
    <w:qFormat/>
    <w:pPr>
      <w:widowControl w:val="0"/>
      <w:overflowPunct w:val="0"/>
    </w:pPr>
    <w:rPr>
      <w:rFonts w:ascii="Times New Roman" w:hAnsi="Times New Roman"/>
      <w:szCs w:val="24"/>
      <w:lang w:val="en-US" w:eastAsia="en-US"/>
    </w:rPr>
  </w:style>
  <w:style w:type="paragraph" w:customStyle="1" w:styleId="Rahmeninhalt">
    <w:name w:val="Rahmeninhalt"/>
    <w:basedOn w:val="Standard"/>
    <w:qFormat/>
  </w:style>
  <w:style w:type="paragraph" w:customStyle="1" w:styleId="Beschriftung1">
    <w:name w:val="Beschriftung1"/>
    <w:basedOn w:val="Standard"/>
    <w:qFormat/>
    <w:pPr>
      <w:suppressLineNumbers/>
      <w:spacing w:before="120" w:after="120"/>
    </w:pPr>
  </w:style>
  <w:style w:type="paragraph" w:customStyle="1" w:styleId="Einrckung0">
    <w:name w:val="Einrückung0"/>
    <w:basedOn w:val="Standard"/>
    <w:qFormat/>
    <w:pPr>
      <w:spacing w:line="360" w:lineRule="atLeast"/>
    </w:pPr>
  </w:style>
  <w:style w:type="paragraph" w:customStyle="1" w:styleId="Einrckung1">
    <w:name w:val="Einrückung1"/>
    <w:basedOn w:val="Standard"/>
    <w:qFormat/>
    <w:pPr>
      <w:spacing w:line="360" w:lineRule="atLeast"/>
      <w:ind w:left="425" w:hanging="425"/>
    </w:pPr>
  </w:style>
  <w:style w:type="paragraph" w:customStyle="1" w:styleId="Einrckung2">
    <w:name w:val="Einrückung2"/>
    <w:basedOn w:val="Standard"/>
    <w:qFormat/>
    <w:pPr>
      <w:spacing w:line="360" w:lineRule="atLeast"/>
      <w:ind w:left="850" w:hanging="425"/>
    </w:pPr>
  </w:style>
  <w:style w:type="paragraph" w:customStyle="1" w:styleId="Einrckung3">
    <w:name w:val="Einrückung3"/>
    <w:basedOn w:val="Standard"/>
    <w:qFormat/>
    <w:pPr>
      <w:spacing w:line="360" w:lineRule="atLeast"/>
      <w:ind w:left="1276" w:hanging="425"/>
    </w:pPr>
  </w:style>
  <w:style w:type="paragraph" w:customStyle="1" w:styleId="Einrckung4">
    <w:name w:val="Einrückung4"/>
    <w:basedOn w:val="Standard"/>
    <w:qFormat/>
    <w:pPr>
      <w:spacing w:line="360" w:lineRule="atLeast"/>
      <w:ind w:left="1701" w:hanging="425"/>
    </w:pPr>
  </w:style>
  <w:style w:type="paragraph" w:customStyle="1" w:styleId="DLTabs">
    <w:name w:val="DLTabs"/>
    <w:basedOn w:val="Standard"/>
    <w:qFormat/>
    <w:pPr>
      <w:tabs>
        <w:tab w:val="left" w:pos="567"/>
        <w:tab w:val="right" w:pos="7371"/>
        <w:tab w:val="left" w:pos="7938"/>
        <w:tab w:val="left" w:pos="9214"/>
      </w:tabs>
    </w:pPr>
    <w:rPr>
      <w:sz w:val="16"/>
    </w:rPr>
  </w:style>
  <w:style w:type="paragraph" w:styleId="Sprechblasentext">
    <w:name w:val="Balloon Text"/>
    <w:basedOn w:val="Standard"/>
    <w:qFormat/>
  </w:style>
  <w:style w:type="paragraph" w:styleId="Kommentartext">
    <w:name w:val="annotation text"/>
    <w:basedOn w:val="Standard"/>
    <w:qFormat/>
  </w:style>
  <w:style w:type="paragraph" w:styleId="Kommentarthema">
    <w:name w:val="annotation subject"/>
    <w:basedOn w:val="Kommentartext"/>
    <w:next w:val="Kommentartext"/>
    <w:qFormat/>
    <w:rPr>
      <w:b/>
      <w:bCs/>
    </w:rPr>
  </w:style>
  <w:style w:type="paragraph" w:customStyle="1" w:styleId="MSGENFONTSTYLENAMETEMPLATEROLELEVELMSGENFONTSTYLENAMEBYROLEHEADING10">
    <w:name w:val="MSG_EN_FONT_STYLE_NAME_TEMPLATE_ROLE_LEVEL MSG_EN_FONT_STYLE_NAME_BY_ROLE_HEADING 1"/>
    <w:basedOn w:val="Standard"/>
    <w:qFormat/>
    <w:pPr>
      <w:widowControl w:val="0"/>
      <w:shd w:val="clear" w:color="auto" w:fill="FFFFFF"/>
      <w:spacing w:after="560" w:line="274" w:lineRule="exact"/>
      <w:textAlignment w:val="auto"/>
      <w:outlineLvl w:val="0"/>
    </w:pPr>
    <w:rPr>
      <w:rFonts w:ascii="Arial" w:eastAsia="Arial" w:hAnsi="Arial" w:cs="Arial"/>
      <w:b/>
      <w:bCs/>
      <w:szCs w:val="24"/>
      <w:lang w:val="en-US" w:eastAsia="en-US"/>
    </w:rPr>
  </w:style>
  <w:style w:type="paragraph" w:customStyle="1" w:styleId="berschrift1-allerersteaufersterSeitefrNutzungserklrungWebServicesLBS">
    <w:name w:val="Überschrift1 - allererste auf erster Seite (für Nutzungserklärung WebServices LBS)"/>
    <w:basedOn w:val="berschrift1"/>
    <w:next w:val="Standard-frNutzungserklrungWebServicesLBS"/>
    <w:qFormat/>
    <w:pPr>
      <w:numPr>
        <w:numId w:val="0"/>
      </w:numPr>
      <w:spacing w:before="0" w:after="57" w:line="259" w:lineRule="auto"/>
    </w:pPr>
    <w:rPr>
      <w:sz w:val="22"/>
    </w:rPr>
  </w:style>
  <w:style w:type="paragraph" w:customStyle="1" w:styleId="berschrift1-alleweiterenfrNutzungserklrungWebServicesLBS">
    <w:name w:val="Überschrift1 - alle weiteren für Nutzungserklärung WebServices LBS"/>
    <w:basedOn w:val="berschrift1"/>
    <w:next w:val="Standard-frNutzungserklrungWebServicesLBS"/>
    <w:qFormat/>
    <w:pPr>
      <w:numPr>
        <w:numId w:val="0"/>
      </w:numPr>
      <w:spacing w:before="238" w:after="57" w:line="259" w:lineRule="auto"/>
    </w:pPr>
    <w:rPr>
      <w:sz w:val="22"/>
    </w:rPr>
  </w:style>
  <w:style w:type="paragraph" w:customStyle="1" w:styleId="Standard-frNutzungserklrungWebServicesLBS">
    <w:name w:val="Standard - für Nutzungserklärung WebServices LBS"/>
    <w:basedOn w:val="Standard"/>
    <w:qFormat/>
    <w:pPr>
      <w:spacing w:after="57" w:line="259" w:lineRule="auto"/>
      <w:jc w:val="both"/>
    </w:pPr>
    <w:rPr>
      <w:sz w:val="22"/>
    </w:rPr>
  </w:style>
  <w:style w:type="paragraph" w:customStyle="1" w:styleId="Abbildung">
    <w:name w:val="Abbildung"/>
    <w:basedOn w:val="Beschriftung"/>
    <w:qFormat/>
  </w:style>
  <w:style w:type="paragraph" w:styleId="KeinLeerraum">
    <w:name w:val="No Spacing"/>
    <w:uiPriority w:val="1"/>
    <w:qFormat/>
    <w:pPr>
      <w:suppressAutoHyphens w:val="0"/>
      <w:overflowPunct w:val="0"/>
    </w:pPr>
    <w:rPr>
      <w:rFonts w:cs="Arial"/>
      <w:sz w:val="22"/>
      <w:szCs w:val="22"/>
    </w:rPr>
  </w:style>
  <w:style w:type="paragraph" w:styleId="Titel">
    <w:name w:val="Title"/>
    <w:basedOn w:val="Standard"/>
    <w:next w:val="Standard"/>
    <w:qFormat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"/>
      <w:sz w:val="52"/>
      <w:szCs w:val="52"/>
    </w:rPr>
  </w:style>
  <w:style w:type="paragraph" w:styleId="Untertitel">
    <w:name w:val="Subtitle"/>
    <w:basedOn w:val="Standard"/>
    <w:next w:val="Standard"/>
    <w:qFormat/>
    <w:rPr>
      <w:rFonts w:ascii="Cambria" w:hAnsi="Cambria"/>
      <w:i/>
      <w:iCs/>
      <w:color w:val="4F81BD"/>
      <w:spacing w:val="15"/>
      <w:szCs w:val="24"/>
    </w:rPr>
  </w:style>
  <w:style w:type="paragraph" w:styleId="berarbeitung">
    <w:name w:val="Revision"/>
    <w:qFormat/>
    <w:pPr>
      <w:suppressAutoHyphens w:val="0"/>
      <w:overflowPunct w:val="0"/>
    </w:pPr>
  </w:style>
  <w:style w:type="table" w:styleId="Tabellenraster">
    <w:name w:val="Table Grid"/>
    <w:basedOn w:val="NormaleTabelle"/>
    <w:uiPriority w:val="39"/>
    <w:rsid w:val="00394DCC"/>
    <w:pPr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hyperlink" Target="https://creativecommons.org/licenses/by/4.0/legalcode" TargetMode="External"/><Relationship Id="rId1" Type="http://schemas.openxmlformats.org/officeDocument/2006/relationships/hyperlink" Target="http://www.landeskunde-bw.de/" TargetMode="External"/><Relationship Id="rId4" Type="http://schemas.openxmlformats.org/officeDocument/2006/relationships/hyperlink" Target="file:///E:\AppData\Local\Temp\Fenster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image" Target="media/image2.png"/><Relationship Id="rId1" Type="http://schemas.openxmlformats.org/officeDocument/2006/relationships/hyperlink" Target="https://km-bw.de/" TargetMode="External"/><Relationship Id="rId6" Type="http://schemas.openxmlformats.org/officeDocument/2006/relationships/image" Target="media/image4.jpeg"/><Relationship Id="rId5" Type="http://schemas.openxmlformats.org/officeDocument/2006/relationships/hyperlink" Target="https://ibbw.kultus-bw.de/" TargetMode="External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60</Words>
  <Characters>378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Markus Fiederer</dc:creator>
  <cp:lastModifiedBy>Fiederer</cp:lastModifiedBy>
  <cp:revision>9</cp:revision>
  <dcterms:created xsi:type="dcterms:W3CDTF">2022-07-25T13:08:00Z</dcterms:created>
  <dcterms:modified xsi:type="dcterms:W3CDTF">2022-08-02T05:54:00Z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Dokumentvorlage</cp:category>
  <dcterms:created xsi:type="dcterms:W3CDTF">2021-05-30T08:45:16Z</dcterms:created>
  <dc:creator/>
  <dc:description>mit integrierten Tipps zur Maschinenlesbarkeit und Barrierefreiheit</dc:description>
  <cp:keywords>Landesbildungsserver Landesbildungsserver Landesbildungsserver Baden-Württemberg LBS BW Unterrichtsmaterialien Lernmaterialien Arbeitsblatt AB Lernblatt</cp:keywords>
  <dc:language>de-DE</dc:language>
  <cp:lastModifiedBy/>
  <dcterms:modified xsi:type="dcterms:W3CDTF">2021-05-30T09:08:16Z</dcterms:modified>
  <cp:revision>140</cp:revision>
  <dc:subject>Dokumentvorlage für Arbeitsblätter u.Ä.</dc:subject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utor">
    <vt:lpwstr>Landesbildungsserver Baden-Württemberg</vt:lpwstr>
  </property>
  <property fmtid="{D5CDD505-2E9C-101B-9397-08002B2CF9AE}" pid="3" name="Base Target">
    <vt:lpwstr>_blank</vt:lpwstr>
  </property>
</Properties>
</file>