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AEE" w:rsidRPr="001508ED" w:rsidRDefault="0018688A" w:rsidP="00FF2009">
      <w:pPr>
        <w:spacing w:line="276" w:lineRule="auto"/>
        <w:rPr>
          <w:rFonts w:ascii="Arial" w:hAnsi="Arial" w:cs="Arial"/>
          <w:b/>
          <w:sz w:val="24"/>
          <w:szCs w:val="24"/>
        </w:rPr>
      </w:pPr>
      <w:r w:rsidRPr="001508ED">
        <w:rPr>
          <w:rFonts w:ascii="Arial" w:hAnsi="Arial" w:cs="Arial"/>
          <w:b/>
          <w:sz w:val="24"/>
          <w:szCs w:val="24"/>
        </w:rPr>
        <w:t xml:space="preserve">Oskar Althausen </w:t>
      </w:r>
      <w:r w:rsidR="00470AEE" w:rsidRPr="001508ED">
        <w:rPr>
          <w:rFonts w:ascii="Arial" w:hAnsi="Arial" w:cs="Arial"/>
          <w:b/>
          <w:sz w:val="24"/>
          <w:szCs w:val="24"/>
        </w:rPr>
        <w:t>(1919-2001)</w:t>
      </w:r>
    </w:p>
    <w:p w:rsidR="000E45BE" w:rsidRDefault="000E45BE" w:rsidP="00FF2009">
      <w:pPr>
        <w:spacing w:line="276" w:lineRule="auto"/>
        <w:rPr>
          <w:rFonts w:ascii="Arial" w:hAnsi="Arial" w:cs="Arial"/>
          <w:b/>
          <w:sz w:val="24"/>
          <w:szCs w:val="24"/>
        </w:rPr>
        <w:sectPr w:rsidR="000E45BE">
          <w:footerReference w:type="default" r:id="rId7"/>
          <w:pgSz w:w="11906" w:h="16838"/>
          <w:pgMar w:top="1417" w:right="1417" w:bottom="1134" w:left="1417" w:header="708" w:footer="708" w:gutter="0"/>
          <w:cols w:space="708"/>
          <w:docGrid w:linePitch="360"/>
        </w:sectPr>
      </w:pPr>
    </w:p>
    <w:p w:rsidR="00FF26EE" w:rsidRDefault="00FF26EE" w:rsidP="00FF26EE">
      <w:pPr>
        <w:spacing w:after="0" w:line="276" w:lineRule="auto"/>
        <w:jc w:val="both"/>
        <w:rPr>
          <w:rFonts w:ascii="Arial" w:hAnsi="Arial" w:cs="Arial"/>
          <w:i/>
          <w:sz w:val="24"/>
          <w:szCs w:val="24"/>
        </w:rPr>
      </w:pPr>
      <w:r w:rsidRPr="009A4FF9">
        <w:rPr>
          <w:rFonts w:ascii="Arial" w:hAnsi="Arial" w:cs="Arial"/>
          <w:i/>
          <w:sz w:val="24"/>
          <w:szCs w:val="24"/>
        </w:rPr>
        <w:t>Oskar Althausen</w:t>
      </w:r>
      <w:r>
        <w:rPr>
          <w:rFonts w:ascii="Arial" w:hAnsi="Arial" w:cs="Arial"/>
          <w:i/>
          <w:sz w:val="24"/>
          <w:szCs w:val="24"/>
        </w:rPr>
        <w:t xml:space="preserve"> ist 1919 in Lampertheim </w:t>
      </w:r>
      <w:r w:rsidRPr="009A4FF9">
        <w:rPr>
          <w:rFonts w:ascii="Arial" w:hAnsi="Arial" w:cs="Arial"/>
          <w:i/>
          <w:sz w:val="24"/>
          <w:szCs w:val="24"/>
        </w:rPr>
        <w:t>geboren</w:t>
      </w:r>
      <w:r>
        <w:rPr>
          <w:rFonts w:ascii="Arial" w:hAnsi="Arial" w:cs="Arial"/>
          <w:i/>
          <w:sz w:val="24"/>
          <w:szCs w:val="24"/>
        </w:rPr>
        <w:t xml:space="preserve"> und besuchte von </w:t>
      </w:r>
      <w:r w:rsidRPr="009A4FF9">
        <w:rPr>
          <w:rFonts w:ascii="Arial" w:hAnsi="Arial" w:cs="Arial"/>
          <w:i/>
          <w:sz w:val="24"/>
          <w:szCs w:val="24"/>
        </w:rPr>
        <w:t>19</w:t>
      </w:r>
      <w:r>
        <w:rPr>
          <w:rFonts w:ascii="Arial" w:hAnsi="Arial" w:cs="Arial"/>
          <w:i/>
          <w:sz w:val="24"/>
          <w:szCs w:val="24"/>
        </w:rPr>
        <w:t>2</w:t>
      </w:r>
      <w:r w:rsidRPr="009A4FF9">
        <w:rPr>
          <w:rFonts w:ascii="Arial" w:hAnsi="Arial" w:cs="Arial"/>
          <w:i/>
          <w:sz w:val="24"/>
          <w:szCs w:val="24"/>
        </w:rPr>
        <w:t xml:space="preserve">8-1934 </w:t>
      </w:r>
      <w:r>
        <w:rPr>
          <w:rFonts w:ascii="Arial" w:hAnsi="Arial" w:cs="Arial"/>
          <w:i/>
          <w:sz w:val="24"/>
          <w:szCs w:val="24"/>
        </w:rPr>
        <w:t xml:space="preserve">das Gymnasium </w:t>
      </w:r>
      <w:r w:rsidRPr="009A4FF9">
        <w:rPr>
          <w:rFonts w:ascii="Arial" w:hAnsi="Arial" w:cs="Arial"/>
          <w:i/>
          <w:sz w:val="24"/>
          <w:szCs w:val="24"/>
        </w:rPr>
        <w:t>in Worms</w:t>
      </w:r>
      <w:r>
        <w:rPr>
          <w:rFonts w:ascii="Arial" w:hAnsi="Arial" w:cs="Arial"/>
          <w:i/>
          <w:sz w:val="24"/>
          <w:szCs w:val="24"/>
        </w:rPr>
        <w:t>. Er war von 1934-1940 als</w:t>
      </w:r>
      <w:r w:rsidRPr="009A4FF9">
        <w:rPr>
          <w:rFonts w:ascii="Arial" w:hAnsi="Arial" w:cs="Arial"/>
          <w:i/>
          <w:sz w:val="24"/>
          <w:szCs w:val="24"/>
        </w:rPr>
        <w:t xml:space="preserve"> Kanzleigehilfe in </w:t>
      </w:r>
      <w:r>
        <w:rPr>
          <w:rFonts w:ascii="Arial" w:hAnsi="Arial" w:cs="Arial"/>
          <w:i/>
          <w:sz w:val="24"/>
          <w:szCs w:val="24"/>
        </w:rPr>
        <w:t xml:space="preserve">einer </w:t>
      </w:r>
      <w:r w:rsidRPr="009A4FF9">
        <w:rPr>
          <w:rFonts w:ascii="Arial" w:hAnsi="Arial" w:cs="Arial"/>
          <w:i/>
          <w:sz w:val="24"/>
          <w:szCs w:val="24"/>
        </w:rPr>
        <w:t>jüdische</w:t>
      </w:r>
      <w:r>
        <w:rPr>
          <w:rFonts w:ascii="Arial" w:hAnsi="Arial" w:cs="Arial"/>
          <w:i/>
          <w:sz w:val="24"/>
          <w:szCs w:val="24"/>
        </w:rPr>
        <w:t>n</w:t>
      </w:r>
      <w:r w:rsidRPr="009A4FF9">
        <w:rPr>
          <w:rFonts w:ascii="Arial" w:hAnsi="Arial" w:cs="Arial"/>
          <w:i/>
          <w:sz w:val="24"/>
          <w:szCs w:val="24"/>
        </w:rPr>
        <w:t xml:space="preserve"> Auswanderungsberatungspraxis in Mannheim</w:t>
      </w:r>
      <w:r>
        <w:rPr>
          <w:rFonts w:ascii="Arial" w:hAnsi="Arial" w:cs="Arial"/>
          <w:i/>
          <w:sz w:val="24"/>
          <w:szCs w:val="24"/>
        </w:rPr>
        <w:t xml:space="preserve"> tätig, bevor er am 22.Oktober 1940 deportiert wurde. </w:t>
      </w:r>
      <w:r w:rsidRPr="00322D5C">
        <w:rPr>
          <w:rFonts w:ascii="Arial" w:hAnsi="Arial" w:cs="Arial"/>
          <w:i/>
          <w:sz w:val="24"/>
          <w:szCs w:val="24"/>
        </w:rPr>
        <w:t xml:space="preserve">Seit 1951 </w:t>
      </w:r>
      <w:r>
        <w:rPr>
          <w:rFonts w:ascii="Arial" w:hAnsi="Arial" w:cs="Arial"/>
          <w:i/>
          <w:sz w:val="24"/>
          <w:szCs w:val="24"/>
        </w:rPr>
        <w:t xml:space="preserve">lebte er </w:t>
      </w:r>
      <w:r w:rsidRPr="00322D5C">
        <w:rPr>
          <w:rFonts w:ascii="Arial" w:hAnsi="Arial" w:cs="Arial"/>
          <w:i/>
          <w:sz w:val="24"/>
          <w:szCs w:val="24"/>
        </w:rPr>
        <w:t>wieder in Mannheim</w:t>
      </w:r>
      <w:r>
        <w:rPr>
          <w:rFonts w:ascii="Arial" w:hAnsi="Arial" w:cs="Arial"/>
          <w:i/>
          <w:sz w:val="24"/>
          <w:szCs w:val="24"/>
        </w:rPr>
        <w:t xml:space="preserve"> und war noch </w:t>
      </w:r>
      <w:r w:rsidRPr="00322D5C">
        <w:rPr>
          <w:rFonts w:ascii="Arial" w:hAnsi="Arial" w:cs="Arial"/>
          <w:i/>
          <w:sz w:val="24"/>
          <w:szCs w:val="24"/>
        </w:rPr>
        <w:t xml:space="preserve">viele Jahre stellvertretender Vorsitzender der jüdischen Gemeinde Mannheim und Mitglied des Oberrates der Israeliten Badens. </w:t>
      </w:r>
    </w:p>
    <w:p w:rsidR="00FF26EE" w:rsidRPr="00FF26EE" w:rsidRDefault="00FF26EE" w:rsidP="00FF26EE">
      <w:pPr>
        <w:spacing w:line="276" w:lineRule="auto"/>
        <w:jc w:val="both"/>
        <w:rPr>
          <w:rFonts w:ascii="Arial" w:hAnsi="Arial" w:cs="Arial"/>
          <w:i/>
          <w:sz w:val="24"/>
          <w:szCs w:val="24"/>
        </w:rPr>
      </w:pPr>
      <w:r>
        <w:rPr>
          <w:rFonts w:ascii="Arial" w:hAnsi="Arial" w:cs="Arial"/>
          <w:sz w:val="20"/>
          <w:szCs w:val="20"/>
        </w:rPr>
        <w:t xml:space="preserve">Benutzte Literatur: </w:t>
      </w:r>
      <w:r w:rsidRPr="001508ED">
        <w:rPr>
          <w:rFonts w:ascii="Arial" w:hAnsi="Arial" w:cs="Arial"/>
          <w:sz w:val="20"/>
          <w:szCs w:val="20"/>
        </w:rPr>
        <w:t xml:space="preserve">Schulverwaltungsamt Mannheim (Hrsg.): 22./23. Oktober 1940. Deportation Mannheimer Juden nach </w:t>
      </w:r>
      <w:proofErr w:type="spellStart"/>
      <w:r w:rsidRPr="001508ED">
        <w:rPr>
          <w:rFonts w:ascii="Arial" w:hAnsi="Arial" w:cs="Arial"/>
          <w:sz w:val="20"/>
          <w:szCs w:val="20"/>
        </w:rPr>
        <w:t>Gurs</w:t>
      </w:r>
      <w:proofErr w:type="spellEnd"/>
      <w:r w:rsidRPr="001508ED">
        <w:rPr>
          <w:rFonts w:ascii="Arial" w:hAnsi="Arial" w:cs="Arial"/>
          <w:sz w:val="20"/>
          <w:szCs w:val="20"/>
        </w:rPr>
        <w:t>, Mannheim, 2000. S. 27.</w:t>
      </w:r>
    </w:p>
    <w:p w:rsidR="008F5200" w:rsidRPr="00FF2009" w:rsidRDefault="004F0235" w:rsidP="002B64C5">
      <w:pPr>
        <w:spacing w:after="0" w:line="276" w:lineRule="auto"/>
        <w:rPr>
          <w:rFonts w:ascii="Arial" w:hAnsi="Arial" w:cs="Arial"/>
          <w:b/>
          <w:sz w:val="24"/>
          <w:szCs w:val="24"/>
        </w:rPr>
      </w:pPr>
      <w:r w:rsidRPr="00FF2009">
        <w:rPr>
          <w:rFonts w:ascii="Arial" w:hAnsi="Arial" w:cs="Arial"/>
          <w:b/>
          <w:sz w:val="24"/>
          <w:szCs w:val="24"/>
        </w:rPr>
        <w:t xml:space="preserve">Abtransport </w:t>
      </w:r>
      <w:r w:rsidR="0018688A" w:rsidRPr="00FF2009">
        <w:rPr>
          <w:rFonts w:ascii="Arial" w:hAnsi="Arial" w:cs="Arial"/>
          <w:b/>
          <w:sz w:val="24"/>
          <w:szCs w:val="24"/>
        </w:rPr>
        <w:t>aus Mannheim</w:t>
      </w:r>
    </w:p>
    <w:p w:rsidR="00F4273A" w:rsidRPr="00B32B55" w:rsidRDefault="00B32B55" w:rsidP="00F4273A">
      <w:pPr>
        <w:spacing w:after="0" w:line="276" w:lineRule="auto"/>
        <w:jc w:val="both"/>
        <w:rPr>
          <w:rFonts w:ascii="Arial" w:eastAsia="Times New Roman" w:hAnsi="Arial" w:cs="Arial"/>
          <w:sz w:val="24"/>
          <w:szCs w:val="24"/>
          <w:lang w:eastAsia="de-DE"/>
        </w:rPr>
      </w:pPr>
      <w:r>
        <w:rPr>
          <w:rFonts w:ascii="Arial" w:eastAsia="Times New Roman" w:hAnsi="Arial" w:cs="Arial"/>
          <w:sz w:val="24"/>
          <w:szCs w:val="24"/>
          <w:lang w:eastAsia="de-DE"/>
        </w:rPr>
        <w:t xml:space="preserve">Ausgangsposition ist der </w:t>
      </w:r>
      <w:r w:rsidRPr="00B32B55">
        <w:rPr>
          <w:rFonts w:ascii="Arial" w:eastAsia="Times New Roman" w:hAnsi="Arial" w:cs="Arial"/>
          <w:sz w:val="24"/>
          <w:szCs w:val="24"/>
          <w:lang w:eastAsia="de-DE"/>
        </w:rPr>
        <w:t xml:space="preserve">22. Oktober 1940: Wie spielte sich das Geschehen ab? </w:t>
      </w:r>
      <w:r w:rsidR="00F4273A">
        <w:rPr>
          <w:rFonts w:ascii="Arial" w:eastAsia="Times New Roman" w:hAnsi="Arial" w:cs="Arial"/>
          <w:sz w:val="24"/>
          <w:szCs w:val="24"/>
          <w:lang w:eastAsia="de-DE"/>
        </w:rPr>
        <w:t>(…)</w:t>
      </w:r>
    </w:p>
    <w:p w:rsidR="00B32B55" w:rsidRPr="00B32B55" w:rsidRDefault="00B32B55" w:rsidP="00313E50">
      <w:pPr>
        <w:spacing w:after="120" w:line="276" w:lineRule="auto"/>
        <w:jc w:val="both"/>
        <w:rPr>
          <w:rFonts w:ascii="Arial" w:eastAsia="Times New Roman" w:hAnsi="Arial" w:cs="Arial"/>
          <w:sz w:val="24"/>
          <w:szCs w:val="24"/>
          <w:lang w:eastAsia="de-DE"/>
        </w:rPr>
      </w:pPr>
      <w:r w:rsidRPr="00B32B55">
        <w:rPr>
          <w:rFonts w:ascii="Arial" w:eastAsia="Times New Roman" w:hAnsi="Arial" w:cs="Arial"/>
          <w:sz w:val="24"/>
          <w:szCs w:val="24"/>
          <w:lang w:eastAsia="de-DE"/>
        </w:rPr>
        <w:t xml:space="preserve">Innerhalb einer Stunde musste man gepackt haben, nach dem Papier konnte man sogar 50 kg Gepäck mitnehmen, aber wer kann das schon schleppen? </w:t>
      </w:r>
      <w:r w:rsidR="006708E9">
        <w:rPr>
          <w:rFonts w:ascii="Arial" w:eastAsia="Times New Roman" w:hAnsi="Arial" w:cs="Arial"/>
          <w:sz w:val="24"/>
          <w:szCs w:val="24"/>
          <w:lang w:eastAsia="de-DE"/>
        </w:rPr>
        <w:t xml:space="preserve">(…) </w:t>
      </w:r>
      <w:r w:rsidRPr="00B32B55">
        <w:rPr>
          <w:rFonts w:ascii="Arial" w:eastAsia="Times New Roman" w:hAnsi="Arial" w:cs="Arial"/>
          <w:sz w:val="24"/>
          <w:szCs w:val="24"/>
          <w:lang w:eastAsia="de-DE"/>
        </w:rPr>
        <w:t>Des</w:t>
      </w:r>
      <w:r>
        <w:rPr>
          <w:rFonts w:ascii="Arial" w:eastAsia="Times New Roman" w:hAnsi="Arial" w:cs="Arial"/>
          <w:sz w:val="24"/>
          <w:szCs w:val="24"/>
          <w:lang w:eastAsia="de-DE"/>
        </w:rPr>
        <w:t xml:space="preserve"> W</w:t>
      </w:r>
      <w:r w:rsidRPr="00B32B55">
        <w:rPr>
          <w:rFonts w:ascii="Arial" w:eastAsia="Times New Roman" w:hAnsi="Arial" w:cs="Arial"/>
          <w:sz w:val="24"/>
          <w:szCs w:val="24"/>
          <w:lang w:eastAsia="de-DE"/>
        </w:rPr>
        <w:t>eiteren sollte man sich 100 Mark und Lebensmittelvorräte für drei Tage beschaffen. Aber das war alles nicht so ganz einfach</w:t>
      </w:r>
      <w:r w:rsidR="00F4273A">
        <w:rPr>
          <w:rFonts w:ascii="Arial" w:eastAsia="Times New Roman" w:hAnsi="Arial" w:cs="Arial"/>
          <w:sz w:val="24"/>
          <w:szCs w:val="24"/>
          <w:lang w:eastAsia="de-DE"/>
        </w:rPr>
        <w:t xml:space="preserve">, </w:t>
      </w:r>
      <w:r w:rsidR="00FF2009">
        <w:rPr>
          <w:rFonts w:ascii="Arial" w:eastAsia="Times New Roman" w:hAnsi="Arial" w:cs="Arial"/>
          <w:sz w:val="24"/>
          <w:szCs w:val="24"/>
          <w:lang w:eastAsia="de-DE"/>
        </w:rPr>
        <w:t>(…)</w:t>
      </w:r>
      <w:r w:rsidR="00F4273A">
        <w:rPr>
          <w:rFonts w:ascii="Arial" w:eastAsia="Times New Roman" w:hAnsi="Arial" w:cs="Arial"/>
          <w:sz w:val="24"/>
          <w:szCs w:val="24"/>
          <w:lang w:eastAsia="de-DE"/>
        </w:rPr>
        <w:t>.</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Kurzum, am 22. Oktober 1940 wurden wir abgeholt, wurden an Sammelpunkte gebracht, meine Eltern, mein damals schon bereits 80 Jahre alter Großvater, meine jüngste Schwester von damals zehn Jahren und ich, wir wurden in die C 6-Schule geführt, damals „Kurfürsten-Schule" genannt, heute eine Berufs</w:t>
      </w:r>
      <w:r>
        <w:rPr>
          <w:rFonts w:ascii="Arial" w:hAnsi="Arial" w:cs="Arial"/>
          <w:sz w:val="24"/>
          <w:szCs w:val="24"/>
        </w:rPr>
        <w:t xml:space="preserve">- </w:t>
      </w:r>
      <w:r w:rsidRPr="00FF2009">
        <w:rPr>
          <w:rFonts w:ascii="Arial" w:hAnsi="Arial" w:cs="Arial"/>
          <w:sz w:val="24"/>
          <w:szCs w:val="24"/>
        </w:rPr>
        <w:t>bzw. Gewerbeschule. Dort wurden wir in der Turnhalle gesammelt, nochmals Personalien aufgenommen, die Wohnungen waren durch Gestapo-Beamte versiegelt worden, dann ging es sehr rasch mit dem Autobus zum Hauptbahnhof. Bevor wir einstiegen, legte man uns noch Vollmachten vor, womit wir das gesamte Vermögen, also alles, was wir haften, der sogenannten „Reichsvereinigung der Juden in Deutschland" überschreiben sollten, die aber nichts anderes war als eine Tarnorganisation der Nazis selbst. Mein Vater hat nicht unterschrieben und ich auch nicht.</w:t>
      </w:r>
      <w:r w:rsidR="00F4273A">
        <w:rPr>
          <w:rFonts w:ascii="Arial" w:hAnsi="Arial" w:cs="Arial"/>
          <w:sz w:val="24"/>
          <w:szCs w:val="24"/>
        </w:rPr>
        <w:t xml:space="preserve"> (…)</w:t>
      </w:r>
    </w:p>
    <w:p w:rsidR="00FF2009" w:rsidRPr="00FF2009" w:rsidRDefault="00FF2009" w:rsidP="00EA63E2">
      <w:pPr>
        <w:spacing w:line="276" w:lineRule="auto"/>
        <w:jc w:val="both"/>
        <w:rPr>
          <w:rFonts w:ascii="Arial" w:hAnsi="Arial" w:cs="Arial"/>
          <w:sz w:val="24"/>
          <w:szCs w:val="24"/>
        </w:rPr>
      </w:pPr>
      <w:r w:rsidRPr="00FF2009">
        <w:rPr>
          <w:rFonts w:ascii="Arial" w:hAnsi="Arial" w:cs="Arial"/>
          <w:sz w:val="24"/>
          <w:szCs w:val="24"/>
        </w:rPr>
        <w:t>Wie reagierte die Bevölkerung? - Es geschah ja nicht in der Nacht, es war keine „Nacht- und Nebelaktion", es gab auch keinen Fliegeralarm, wie mancher glaubt, sich erinnern zu können, sondern es geschah am he</w:t>
      </w:r>
      <w:r w:rsidR="001225AB">
        <w:rPr>
          <w:rFonts w:ascii="Arial" w:hAnsi="Arial" w:cs="Arial"/>
          <w:sz w:val="24"/>
          <w:szCs w:val="24"/>
        </w:rPr>
        <w:t>l</w:t>
      </w:r>
      <w:r w:rsidR="00683B7D">
        <w:rPr>
          <w:rFonts w:ascii="Arial" w:hAnsi="Arial" w:cs="Arial"/>
          <w:sz w:val="24"/>
          <w:szCs w:val="24"/>
        </w:rPr>
        <w:t>l</w:t>
      </w:r>
      <w:bookmarkStart w:id="0" w:name="_GoBack"/>
      <w:bookmarkEnd w:id="0"/>
      <w:r w:rsidR="001225AB">
        <w:rPr>
          <w:rFonts w:ascii="Arial" w:hAnsi="Arial" w:cs="Arial"/>
          <w:sz w:val="24"/>
          <w:szCs w:val="24"/>
        </w:rPr>
        <w:t>li</w:t>
      </w:r>
      <w:r w:rsidRPr="00FF2009">
        <w:rPr>
          <w:rFonts w:ascii="Arial" w:hAnsi="Arial" w:cs="Arial"/>
          <w:sz w:val="24"/>
          <w:szCs w:val="24"/>
        </w:rPr>
        <w:t>chten Tag! Wir wurden durch die Straßen geführt! Ich werde nie vergessen, wie zwei Frauen, die am Straßenrand standen, etwa auf der Höhe des Quadrates C 3/C 4, die Taschentücher an den Mund pressten und im Vorbeigehen uns zuflüsterten: „Für das werden wir noch einmal büßen!" Also ich muss sagen, das sind Dinge, di</w:t>
      </w:r>
      <w:r>
        <w:rPr>
          <w:rFonts w:ascii="Arial" w:hAnsi="Arial" w:cs="Arial"/>
          <w:sz w:val="24"/>
          <w:szCs w:val="24"/>
        </w:rPr>
        <w:t>e</w:t>
      </w:r>
      <w:r w:rsidRPr="00FF2009">
        <w:rPr>
          <w:rFonts w:ascii="Arial" w:hAnsi="Arial" w:cs="Arial"/>
          <w:sz w:val="24"/>
          <w:szCs w:val="24"/>
        </w:rPr>
        <w:t xml:space="preserve"> ich nie vergessen habe. - Und irgendwie aufgepeitscht wurde die Bevölkerung dadurch, dass sowohl in Ludwigshafen als auch in Mannheim schon zwei Wochen zuvor der Veit-Harlan-Film „Jud Süß" gezeigt wurde. </w:t>
      </w:r>
      <w:r w:rsidR="00EA63E2">
        <w:rPr>
          <w:rFonts w:ascii="Arial" w:hAnsi="Arial" w:cs="Arial"/>
          <w:sz w:val="24"/>
          <w:szCs w:val="24"/>
        </w:rPr>
        <w:t>Also d</w:t>
      </w:r>
      <w:r w:rsidRPr="00FF2009">
        <w:rPr>
          <w:rFonts w:ascii="Arial" w:hAnsi="Arial" w:cs="Arial"/>
          <w:sz w:val="24"/>
          <w:szCs w:val="24"/>
        </w:rPr>
        <w:t xml:space="preserve">er diente dazu, die Bevölkerung in eine antijüdische Haltung einzustimmen. </w:t>
      </w:r>
      <w:r w:rsidR="00EA63E2">
        <w:rPr>
          <w:rFonts w:ascii="Arial" w:hAnsi="Arial" w:cs="Arial"/>
          <w:sz w:val="24"/>
          <w:szCs w:val="24"/>
        </w:rPr>
        <w:t>(…)</w:t>
      </w:r>
    </w:p>
    <w:p w:rsidR="00FF2009" w:rsidRPr="00EA63E2" w:rsidRDefault="00FF2009" w:rsidP="002B64C5">
      <w:pPr>
        <w:spacing w:after="0" w:line="276" w:lineRule="auto"/>
        <w:jc w:val="both"/>
        <w:rPr>
          <w:rFonts w:ascii="Arial" w:hAnsi="Arial" w:cs="Arial"/>
          <w:b/>
          <w:sz w:val="24"/>
          <w:szCs w:val="24"/>
        </w:rPr>
      </w:pPr>
      <w:r w:rsidRPr="004915AA">
        <w:rPr>
          <w:rFonts w:ascii="Arial" w:hAnsi="Arial" w:cs="Arial"/>
          <w:b/>
          <w:sz w:val="24"/>
          <w:szCs w:val="24"/>
        </w:rPr>
        <w:t>Zwei Tage durch Frankreich</w:t>
      </w:r>
    </w:p>
    <w:p w:rsidR="00FF2009" w:rsidRPr="00FF2009" w:rsidRDefault="00EA63E2" w:rsidP="00FF2009">
      <w:pPr>
        <w:spacing w:line="276" w:lineRule="auto"/>
        <w:jc w:val="both"/>
        <w:rPr>
          <w:rFonts w:ascii="Arial" w:hAnsi="Arial" w:cs="Arial"/>
          <w:sz w:val="24"/>
          <w:szCs w:val="24"/>
        </w:rPr>
      </w:pPr>
      <w:r>
        <w:rPr>
          <w:rFonts w:ascii="Arial" w:hAnsi="Arial" w:cs="Arial"/>
          <w:sz w:val="24"/>
          <w:szCs w:val="24"/>
        </w:rPr>
        <w:t xml:space="preserve">So sind wir dann abgefahren, und unterwegs stellte sich natürlich eine gewisse Erleichterung ein; denn ich hatte nicht vermutet, dass wir nach Frankreich kommen sollten. (…) </w:t>
      </w:r>
      <w:r w:rsidR="00FF2009" w:rsidRPr="00FF2009">
        <w:rPr>
          <w:rFonts w:ascii="Arial" w:hAnsi="Arial" w:cs="Arial"/>
          <w:sz w:val="24"/>
          <w:szCs w:val="24"/>
        </w:rPr>
        <w:t xml:space="preserve">Gut, Drohungen gab es bei uns schon: „Wertgegenstände, Schmuck usw. </w:t>
      </w:r>
      <w:r w:rsidR="00FF2009" w:rsidRPr="00FF2009">
        <w:rPr>
          <w:rFonts w:ascii="Arial" w:hAnsi="Arial" w:cs="Arial"/>
          <w:sz w:val="24"/>
          <w:szCs w:val="24"/>
        </w:rPr>
        <w:lastRenderedPageBreak/>
        <w:t xml:space="preserve">sind abzuliefern! Wer mehr als 100 Mark hat, wird erschossen!" - Aber sie haben nicht kontrolliert. </w:t>
      </w:r>
    </w:p>
    <w:p w:rsidR="00FF2009" w:rsidRPr="00FF2009" w:rsidRDefault="00FF2009" w:rsidP="00FF2009">
      <w:pPr>
        <w:spacing w:line="276" w:lineRule="auto"/>
        <w:jc w:val="both"/>
        <w:rPr>
          <w:rFonts w:ascii="Arial" w:hAnsi="Arial" w:cs="Arial"/>
          <w:sz w:val="24"/>
          <w:szCs w:val="24"/>
        </w:rPr>
      </w:pPr>
      <w:r w:rsidRPr="00FF2009">
        <w:rPr>
          <w:rFonts w:ascii="Arial" w:hAnsi="Arial" w:cs="Arial"/>
          <w:sz w:val="24"/>
          <w:szCs w:val="24"/>
        </w:rPr>
        <w:t xml:space="preserve">In Mühlhausen wurde das Geld eingewechselt, und für die 100 Mark bekamen wir damals 2.000 Francs; denn die Nazis haften den Franzosen diesen Zwangskurs von 1 Mark zu 20 Francs aufgezwungen. </w:t>
      </w:r>
      <w:r w:rsidR="00EA63E2">
        <w:rPr>
          <w:rFonts w:ascii="Arial" w:hAnsi="Arial" w:cs="Arial"/>
          <w:sz w:val="24"/>
          <w:szCs w:val="24"/>
        </w:rPr>
        <w:t>(…)</w:t>
      </w:r>
    </w:p>
    <w:p w:rsidR="002B64C5" w:rsidRDefault="00FF2009" w:rsidP="00FF2009">
      <w:pPr>
        <w:spacing w:line="276" w:lineRule="auto"/>
        <w:jc w:val="both"/>
        <w:rPr>
          <w:rFonts w:ascii="Arial" w:hAnsi="Arial" w:cs="Arial"/>
          <w:sz w:val="24"/>
          <w:szCs w:val="24"/>
        </w:rPr>
      </w:pPr>
      <w:r w:rsidRPr="00FF2009">
        <w:rPr>
          <w:rFonts w:ascii="Arial" w:hAnsi="Arial" w:cs="Arial"/>
          <w:sz w:val="24"/>
          <w:szCs w:val="24"/>
        </w:rPr>
        <w:t>Die nächste Station, die der Zug dann erreichte, war der berühmte Weinort M</w:t>
      </w:r>
      <w:r w:rsidR="00EA63E2">
        <w:rPr>
          <w:rFonts w:ascii="Arial" w:hAnsi="Arial" w:cs="Arial"/>
          <w:sz w:val="24"/>
          <w:szCs w:val="24"/>
        </w:rPr>
        <w:t>â</w:t>
      </w:r>
      <w:r w:rsidRPr="00FF2009">
        <w:rPr>
          <w:rFonts w:ascii="Arial" w:hAnsi="Arial" w:cs="Arial"/>
          <w:sz w:val="24"/>
          <w:szCs w:val="24"/>
        </w:rPr>
        <w:t>c</w:t>
      </w:r>
      <w:r w:rsidR="00EA63E2">
        <w:rPr>
          <w:rFonts w:ascii="Arial" w:hAnsi="Arial" w:cs="Arial"/>
          <w:sz w:val="24"/>
          <w:szCs w:val="24"/>
        </w:rPr>
        <w:t>o</w:t>
      </w:r>
      <w:r w:rsidRPr="00FF2009">
        <w:rPr>
          <w:rFonts w:ascii="Arial" w:hAnsi="Arial" w:cs="Arial"/>
          <w:sz w:val="24"/>
          <w:szCs w:val="24"/>
        </w:rPr>
        <w:t xml:space="preserve">n in Burgund. </w:t>
      </w:r>
      <w:r w:rsidR="002B64C5">
        <w:rPr>
          <w:rFonts w:ascii="Arial" w:hAnsi="Arial" w:cs="Arial"/>
          <w:sz w:val="24"/>
          <w:szCs w:val="24"/>
        </w:rPr>
        <w:t xml:space="preserve">(…) </w:t>
      </w:r>
      <w:r w:rsidRPr="00FF2009">
        <w:rPr>
          <w:rFonts w:ascii="Arial" w:hAnsi="Arial" w:cs="Arial"/>
          <w:sz w:val="24"/>
          <w:szCs w:val="24"/>
        </w:rPr>
        <w:t xml:space="preserve">In Lyon hat man uns zwar weder aus dem Zug rausgelassen, denn wir fuhren da ohne besondere </w:t>
      </w:r>
      <w:r w:rsidR="004915AA">
        <w:rPr>
          <w:rFonts w:ascii="Arial" w:hAnsi="Arial" w:cs="Arial"/>
          <w:sz w:val="24"/>
          <w:szCs w:val="24"/>
        </w:rPr>
        <w:t>Begleitung</w:t>
      </w:r>
      <w:r w:rsidRPr="00FF2009">
        <w:rPr>
          <w:rFonts w:ascii="Arial" w:hAnsi="Arial" w:cs="Arial"/>
          <w:sz w:val="24"/>
          <w:szCs w:val="24"/>
        </w:rPr>
        <w:t xml:space="preserve">, </w:t>
      </w:r>
      <w:r w:rsidR="004915AA">
        <w:rPr>
          <w:rFonts w:ascii="Arial" w:hAnsi="Arial" w:cs="Arial"/>
          <w:sz w:val="24"/>
          <w:szCs w:val="24"/>
        </w:rPr>
        <w:t xml:space="preserve">also ich meine, </w:t>
      </w:r>
      <w:r w:rsidRPr="00FF2009">
        <w:rPr>
          <w:rFonts w:ascii="Arial" w:hAnsi="Arial" w:cs="Arial"/>
          <w:sz w:val="24"/>
          <w:szCs w:val="24"/>
        </w:rPr>
        <w:t xml:space="preserve">wer da hatte flitzen wollen, hätte flitzen können. Man hätte weglaufen können, wenn man gewollt hätte, das wäre bei diesem ersten Transport, bei dem ich dabei war, ohne Weiteres möglich gewesen. Aber man war ja mit Familie, und wer will die Familie im Stich lassen?! Doch auch mangels Sprachkenntnissen kam niemand auf die Idee abzuhauen. - So ging die Fahrt immer weiter in diesem </w:t>
      </w:r>
      <w:proofErr w:type="spellStart"/>
      <w:r w:rsidRPr="00FF2009">
        <w:rPr>
          <w:rFonts w:ascii="Arial" w:hAnsi="Arial" w:cs="Arial"/>
          <w:sz w:val="24"/>
          <w:szCs w:val="24"/>
        </w:rPr>
        <w:t>Stottertempo</w:t>
      </w:r>
      <w:proofErr w:type="spellEnd"/>
      <w:r w:rsidRPr="00FF2009">
        <w:rPr>
          <w:rFonts w:ascii="Arial" w:hAnsi="Arial" w:cs="Arial"/>
          <w:sz w:val="24"/>
          <w:szCs w:val="24"/>
        </w:rPr>
        <w:t xml:space="preserve">. </w:t>
      </w:r>
      <w:r w:rsidR="002B64C5">
        <w:rPr>
          <w:rFonts w:ascii="Arial" w:hAnsi="Arial" w:cs="Arial"/>
          <w:sz w:val="24"/>
          <w:szCs w:val="24"/>
        </w:rPr>
        <w:t xml:space="preserve">(…) </w:t>
      </w:r>
      <w:r w:rsidRPr="00FF2009">
        <w:rPr>
          <w:rFonts w:ascii="Arial" w:hAnsi="Arial" w:cs="Arial"/>
          <w:sz w:val="24"/>
          <w:szCs w:val="24"/>
        </w:rPr>
        <w:t xml:space="preserve">In Toulouse hat man uns sogar aussteigen lassen, hat uns irgendwohin geführt, es sollte Verpflegung geben, aber die Verpflegung war nicht da. </w:t>
      </w:r>
      <w:r w:rsidR="002B64C5">
        <w:rPr>
          <w:rFonts w:ascii="Arial" w:hAnsi="Arial" w:cs="Arial"/>
          <w:sz w:val="24"/>
          <w:szCs w:val="24"/>
        </w:rPr>
        <w:t>(…)</w:t>
      </w:r>
    </w:p>
    <w:p w:rsidR="00FF2009" w:rsidRPr="004915AA" w:rsidRDefault="00FF2009" w:rsidP="002B64C5">
      <w:pPr>
        <w:spacing w:after="0" w:line="276" w:lineRule="auto"/>
        <w:jc w:val="both"/>
        <w:rPr>
          <w:rFonts w:ascii="Arial" w:hAnsi="Arial" w:cs="Arial"/>
          <w:b/>
          <w:sz w:val="24"/>
          <w:szCs w:val="24"/>
        </w:rPr>
      </w:pPr>
      <w:r w:rsidRPr="004915AA">
        <w:rPr>
          <w:rFonts w:ascii="Arial" w:hAnsi="Arial" w:cs="Arial"/>
          <w:b/>
          <w:sz w:val="24"/>
          <w:szCs w:val="24"/>
        </w:rPr>
        <w:t xml:space="preserve">Ankunft im Camp de </w:t>
      </w:r>
      <w:proofErr w:type="spellStart"/>
      <w:r w:rsidRPr="004915AA">
        <w:rPr>
          <w:rFonts w:ascii="Arial" w:hAnsi="Arial" w:cs="Arial"/>
          <w:b/>
          <w:sz w:val="24"/>
          <w:szCs w:val="24"/>
        </w:rPr>
        <w:t>Gurs</w:t>
      </w:r>
      <w:proofErr w:type="spellEnd"/>
    </w:p>
    <w:p w:rsidR="00FF2009" w:rsidRPr="00FF2009" w:rsidRDefault="00FF2009" w:rsidP="00FF26EE">
      <w:pPr>
        <w:spacing w:after="0" w:line="276" w:lineRule="auto"/>
        <w:jc w:val="both"/>
        <w:rPr>
          <w:rFonts w:ascii="Arial" w:hAnsi="Arial" w:cs="Arial"/>
          <w:sz w:val="24"/>
          <w:szCs w:val="24"/>
        </w:rPr>
      </w:pPr>
      <w:r w:rsidRPr="00FF2009">
        <w:rPr>
          <w:rFonts w:ascii="Arial" w:hAnsi="Arial" w:cs="Arial"/>
          <w:sz w:val="24"/>
          <w:szCs w:val="24"/>
        </w:rPr>
        <w:t xml:space="preserve">Richtig erfahren, dass es nach </w:t>
      </w:r>
      <w:proofErr w:type="spellStart"/>
      <w:r w:rsidRPr="00FF2009">
        <w:rPr>
          <w:rFonts w:ascii="Arial" w:hAnsi="Arial" w:cs="Arial"/>
          <w:sz w:val="24"/>
          <w:szCs w:val="24"/>
        </w:rPr>
        <w:t>Gurs</w:t>
      </w:r>
      <w:proofErr w:type="spellEnd"/>
      <w:r w:rsidRPr="00FF2009">
        <w:rPr>
          <w:rFonts w:ascii="Arial" w:hAnsi="Arial" w:cs="Arial"/>
          <w:sz w:val="24"/>
          <w:szCs w:val="24"/>
        </w:rPr>
        <w:t xml:space="preserve"> geht, das</w:t>
      </w:r>
      <w:r w:rsidR="004915AA">
        <w:rPr>
          <w:rFonts w:ascii="Arial" w:hAnsi="Arial" w:cs="Arial"/>
          <w:sz w:val="24"/>
          <w:szCs w:val="24"/>
        </w:rPr>
        <w:t xml:space="preserve"> </w:t>
      </w:r>
      <w:r w:rsidRPr="00FF2009">
        <w:rPr>
          <w:rFonts w:ascii="Arial" w:hAnsi="Arial" w:cs="Arial"/>
          <w:sz w:val="24"/>
          <w:szCs w:val="24"/>
        </w:rPr>
        <w:t xml:space="preserve">haben wir dann in Lourdes. </w:t>
      </w:r>
      <w:r w:rsidR="004915AA">
        <w:rPr>
          <w:rFonts w:ascii="Arial" w:hAnsi="Arial" w:cs="Arial"/>
          <w:sz w:val="24"/>
          <w:szCs w:val="24"/>
        </w:rPr>
        <w:t>(…)</w:t>
      </w:r>
      <w:r w:rsidR="002B64C5">
        <w:rPr>
          <w:rFonts w:ascii="Arial" w:hAnsi="Arial" w:cs="Arial"/>
          <w:sz w:val="24"/>
          <w:szCs w:val="24"/>
        </w:rPr>
        <w:t xml:space="preserve"> </w:t>
      </w:r>
      <w:r w:rsidRPr="00FF2009">
        <w:rPr>
          <w:rFonts w:ascii="Arial" w:hAnsi="Arial" w:cs="Arial"/>
          <w:sz w:val="24"/>
          <w:szCs w:val="24"/>
        </w:rPr>
        <w:t xml:space="preserve">Die nächste Bahnstation vor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ist in </w:t>
      </w:r>
      <w:proofErr w:type="spellStart"/>
      <w:r w:rsidRPr="00FF2009">
        <w:rPr>
          <w:rFonts w:ascii="Arial" w:hAnsi="Arial" w:cs="Arial"/>
          <w:sz w:val="24"/>
          <w:szCs w:val="24"/>
        </w:rPr>
        <w:t>Oloron</w:t>
      </w:r>
      <w:proofErr w:type="spellEnd"/>
      <w:r w:rsidRPr="00FF2009">
        <w:rPr>
          <w:rFonts w:ascii="Arial" w:hAnsi="Arial" w:cs="Arial"/>
          <w:sz w:val="24"/>
          <w:szCs w:val="24"/>
        </w:rPr>
        <w:t xml:space="preserve"> </w:t>
      </w:r>
      <w:proofErr w:type="spellStart"/>
      <w:r w:rsidRPr="00FF2009">
        <w:rPr>
          <w:rFonts w:ascii="Arial" w:hAnsi="Arial" w:cs="Arial"/>
          <w:sz w:val="24"/>
          <w:szCs w:val="24"/>
        </w:rPr>
        <w:t>Ste</w:t>
      </w:r>
      <w:proofErr w:type="spellEnd"/>
      <w:r w:rsidRPr="00FF2009">
        <w:rPr>
          <w:rFonts w:ascii="Arial" w:hAnsi="Arial" w:cs="Arial"/>
          <w:sz w:val="24"/>
          <w:szCs w:val="24"/>
        </w:rPr>
        <w:t xml:space="preserve">. Marie, und von dort sind es noch genau 17 km bis zum 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w:t>
      </w:r>
      <w:r w:rsidR="004915AA">
        <w:rPr>
          <w:rFonts w:ascii="Arial" w:hAnsi="Arial" w:cs="Arial"/>
          <w:sz w:val="24"/>
          <w:szCs w:val="24"/>
        </w:rPr>
        <w:t>Also i</w:t>
      </w:r>
      <w:r w:rsidRPr="00FF2009">
        <w:rPr>
          <w:rFonts w:ascii="Arial" w:hAnsi="Arial" w:cs="Arial"/>
          <w:sz w:val="24"/>
          <w:szCs w:val="24"/>
        </w:rPr>
        <w:t xml:space="preserve">n </w:t>
      </w:r>
      <w:proofErr w:type="spellStart"/>
      <w:r w:rsidRPr="00FF2009">
        <w:rPr>
          <w:rFonts w:ascii="Arial" w:hAnsi="Arial" w:cs="Arial"/>
          <w:sz w:val="24"/>
          <w:szCs w:val="24"/>
        </w:rPr>
        <w:t>Oloron</w:t>
      </w:r>
      <w:proofErr w:type="spellEnd"/>
      <w:r w:rsidRPr="00FF2009">
        <w:rPr>
          <w:rFonts w:ascii="Arial" w:hAnsi="Arial" w:cs="Arial"/>
          <w:sz w:val="24"/>
          <w:szCs w:val="24"/>
        </w:rPr>
        <w:t xml:space="preserve"> kamen wir nun am Abend des 24. Oktober 1940 an, wurden auf Lastwagen verladen und in strömendem Regen ins Lager </w:t>
      </w:r>
      <w:proofErr w:type="spellStart"/>
      <w:r w:rsidRPr="00FF2009">
        <w:rPr>
          <w:rFonts w:ascii="Arial" w:hAnsi="Arial" w:cs="Arial"/>
          <w:sz w:val="24"/>
          <w:szCs w:val="24"/>
        </w:rPr>
        <w:t>Gurs</w:t>
      </w:r>
      <w:proofErr w:type="spellEnd"/>
      <w:r w:rsidRPr="00FF2009">
        <w:rPr>
          <w:rFonts w:ascii="Arial" w:hAnsi="Arial" w:cs="Arial"/>
          <w:sz w:val="24"/>
          <w:szCs w:val="24"/>
        </w:rPr>
        <w:t xml:space="preserve"> verbracht.</w:t>
      </w:r>
    </w:p>
    <w:p w:rsidR="00FF2009" w:rsidRPr="00FF2009" w:rsidRDefault="00FF2009" w:rsidP="00FF26EE">
      <w:pPr>
        <w:spacing w:after="120" w:line="276" w:lineRule="auto"/>
        <w:jc w:val="both"/>
        <w:rPr>
          <w:rFonts w:ascii="Arial" w:hAnsi="Arial" w:cs="Arial"/>
          <w:sz w:val="24"/>
          <w:szCs w:val="24"/>
        </w:rPr>
      </w:pPr>
      <w:r w:rsidRPr="00FF2009">
        <w:rPr>
          <w:rFonts w:ascii="Arial" w:hAnsi="Arial" w:cs="Arial"/>
          <w:sz w:val="24"/>
          <w:szCs w:val="24"/>
        </w:rPr>
        <w:t xml:space="preserve">Zunächst waren die Familien noch zusammen. Aber sobald es dann ins Lager reinging, das sehr dürftig beleuchtet war, hieß es gleich: „Absteigen! - Nur die Männer zunächst!" </w:t>
      </w:r>
      <w:r w:rsidR="004915AA">
        <w:rPr>
          <w:rFonts w:ascii="Arial" w:hAnsi="Arial" w:cs="Arial"/>
          <w:sz w:val="24"/>
          <w:szCs w:val="24"/>
        </w:rPr>
        <w:t xml:space="preserve">(…) </w:t>
      </w:r>
      <w:r w:rsidRPr="00FF2009">
        <w:rPr>
          <w:rFonts w:ascii="Arial" w:hAnsi="Arial" w:cs="Arial"/>
          <w:sz w:val="24"/>
          <w:szCs w:val="24"/>
        </w:rPr>
        <w:t xml:space="preserve">Wir standen da richtig im Schlamm! Wege, die kaum begehbar waren! Wir wurden dann von französischen Wachen reingeführt in dunkle Baracken, auf deren Boden gar nichts war, also kein Strohsack, nichts. </w:t>
      </w:r>
      <w:r w:rsidR="002B64C5">
        <w:rPr>
          <w:rFonts w:ascii="Arial" w:hAnsi="Arial" w:cs="Arial"/>
          <w:sz w:val="24"/>
          <w:szCs w:val="24"/>
        </w:rPr>
        <w:t xml:space="preserve">(…) </w:t>
      </w:r>
      <w:r w:rsidRPr="00FF2009">
        <w:rPr>
          <w:rFonts w:ascii="Arial" w:hAnsi="Arial" w:cs="Arial"/>
          <w:sz w:val="24"/>
          <w:szCs w:val="24"/>
        </w:rPr>
        <w:t xml:space="preserve">- Wir waren nun in </w:t>
      </w:r>
      <w:proofErr w:type="spellStart"/>
      <w:r w:rsidRPr="00FF2009">
        <w:rPr>
          <w:rFonts w:ascii="Arial" w:hAnsi="Arial" w:cs="Arial"/>
          <w:sz w:val="24"/>
          <w:szCs w:val="24"/>
        </w:rPr>
        <w:t>Gurs</w:t>
      </w:r>
      <w:proofErr w:type="spellEnd"/>
      <w:r w:rsidRPr="00FF2009">
        <w:rPr>
          <w:rFonts w:ascii="Arial" w:hAnsi="Arial" w:cs="Arial"/>
          <w:sz w:val="24"/>
          <w:szCs w:val="24"/>
        </w:rPr>
        <w:t>, und so begann eine echte Tragödie.</w:t>
      </w:r>
    </w:p>
    <w:p w:rsidR="00D42D8E" w:rsidRDefault="002B64C5" w:rsidP="008E4C5A">
      <w:pPr>
        <w:spacing w:line="276" w:lineRule="auto"/>
        <w:jc w:val="both"/>
        <w:rPr>
          <w:rFonts w:ascii="Arial" w:hAnsi="Arial" w:cs="Arial"/>
          <w:sz w:val="24"/>
          <w:szCs w:val="24"/>
        </w:rPr>
        <w:sectPr w:rsidR="00D42D8E" w:rsidSect="000E45BE">
          <w:type w:val="continuous"/>
          <w:pgSz w:w="11906" w:h="16838"/>
          <w:pgMar w:top="1418" w:right="1418" w:bottom="1134" w:left="1418" w:header="709" w:footer="709" w:gutter="0"/>
          <w:lnNumType w:countBy="5" w:restart="newSection"/>
          <w:cols w:space="708"/>
          <w:docGrid w:linePitch="360"/>
        </w:sectPr>
      </w:pPr>
      <w:r>
        <w:rPr>
          <w:rFonts w:ascii="Arial" w:hAnsi="Arial" w:cs="Arial"/>
          <w:sz w:val="24"/>
          <w:szCs w:val="24"/>
        </w:rPr>
        <w:t>(…)</w:t>
      </w:r>
      <w:r w:rsidR="008E4C5A">
        <w:rPr>
          <w:rFonts w:ascii="Arial" w:hAnsi="Arial" w:cs="Arial"/>
          <w:sz w:val="24"/>
          <w:szCs w:val="24"/>
        </w:rPr>
        <w:t xml:space="preserve"> </w:t>
      </w:r>
      <w:r w:rsidR="00110E92" w:rsidRPr="00110E92">
        <w:rPr>
          <w:rFonts w:ascii="Arial" w:hAnsi="Arial" w:cs="Arial"/>
          <w:sz w:val="24"/>
          <w:szCs w:val="24"/>
        </w:rPr>
        <w:t xml:space="preserve">Nach Möglichkeit sollten bis zu 50 Menschen in einer Baracke untergebracht werden. </w:t>
      </w:r>
      <w:r w:rsidR="008E4C5A">
        <w:rPr>
          <w:rFonts w:ascii="Arial" w:hAnsi="Arial" w:cs="Arial"/>
          <w:sz w:val="24"/>
          <w:szCs w:val="24"/>
        </w:rPr>
        <w:t xml:space="preserve">(…) </w:t>
      </w:r>
      <w:r w:rsidR="00110E92" w:rsidRPr="00110E92">
        <w:rPr>
          <w:rFonts w:ascii="Arial" w:hAnsi="Arial" w:cs="Arial"/>
          <w:sz w:val="24"/>
          <w:szCs w:val="24"/>
        </w:rPr>
        <w:t xml:space="preserve">Was wir dort zunächst erlebt haben, das war am nächsten Tag die Ankunft weiterer Transporte aus Baden und der Pfalz. Eine Möglichkeit, mit seinen Angehörigen, d.h. mit den Frauen und Kindern zusammenzukommen, die gab es </w:t>
      </w:r>
      <w:r w:rsidR="00110E92">
        <w:rPr>
          <w:rFonts w:ascii="Arial" w:hAnsi="Arial" w:cs="Arial"/>
          <w:sz w:val="24"/>
          <w:szCs w:val="24"/>
        </w:rPr>
        <w:t xml:space="preserve">nicht, </w:t>
      </w:r>
      <w:r w:rsidR="00110E92" w:rsidRPr="00110E92">
        <w:rPr>
          <w:rFonts w:ascii="Arial" w:hAnsi="Arial" w:cs="Arial"/>
          <w:sz w:val="24"/>
          <w:szCs w:val="24"/>
        </w:rPr>
        <w:t xml:space="preserve">für die nächste Zeit zumindest nicht. Das Gepäck, die Koffer, die hatten wir auch nicht bei uns, sondern die wurden irgendwo deponiert, standen tagelang im Regen, und bis wir drankamen, da war vieles schon vollkommen durchnässt oder unbrauchbar geworden. </w:t>
      </w:r>
      <w:r w:rsidR="00110E92">
        <w:rPr>
          <w:rFonts w:ascii="Arial" w:hAnsi="Arial" w:cs="Arial"/>
          <w:sz w:val="24"/>
          <w:szCs w:val="24"/>
        </w:rPr>
        <w:t>Also e</w:t>
      </w:r>
      <w:r w:rsidR="00110E92" w:rsidRPr="00110E92">
        <w:rPr>
          <w:rFonts w:ascii="Arial" w:hAnsi="Arial" w:cs="Arial"/>
          <w:sz w:val="24"/>
          <w:szCs w:val="24"/>
        </w:rPr>
        <w:t>s hat sich da Schlimmes abgespielt, denn manche fanden ihre Koffer überhaupt nicht mehr.</w:t>
      </w:r>
    </w:p>
    <w:p w:rsidR="000E45BE" w:rsidRDefault="000E45BE" w:rsidP="00FF26EE">
      <w:pPr>
        <w:spacing w:after="0" w:line="276" w:lineRule="auto"/>
        <w:jc w:val="both"/>
        <w:rPr>
          <w:rFonts w:ascii="Arial" w:hAnsi="Arial" w:cs="Arial"/>
          <w:sz w:val="20"/>
          <w:szCs w:val="20"/>
        </w:rPr>
      </w:pPr>
      <w:r w:rsidRPr="000E45BE">
        <w:rPr>
          <w:rFonts w:ascii="Arial" w:hAnsi="Arial" w:cs="Arial"/>
          <w:sz w:val="20"/>
          <w:szCs w:val="20"/>
        </w:rPr>
        <w:t xml:space="preserve">Althausen, Oskar: Die Deportation und Camp de </w:t>
      </w:r>
      <w:proofErr w:type="spellStart"/>
      <w:r w:rsidRPr="000E45BE">
        <w:rPr>
          <w:rFonts w:ascii="Arial" w:hAnsi="Arial" w:cs="Arial"/>
          <w:sz w:val="20"/>
          <w:szCs w:val="20"/>
        </w:rPr>
        <w:t>Gurs</w:t>
      </w:r>
      <w:proofErr w:type="spellEnd"/>
      <w:r w:rsidRPr="000E45BE">
        <w:rPr>
          <w:rFonts w:ascii="Arial" w:hAnsi="Arial" w:cs="Arial"/>
          <w:sz w:val="20"/>
          <w:szCs w:val="20"/>
        </w:rPr>
        <w:t xml:space="preserve"> überlebt. In: Oktoberdeportation 1940. Wie</w:t>
      </w:r>
      <w:r w:rsidR="00AD0531">
        <w:rPr>
          <w:rFonts w:ascii="Arial" w:hAnsi="Arial" w:cs="Arial"/>
          <w:sz w:val="20"/>
          <w:szCs w:val="20"/>
        </w:rPr>
        <w:t>h</w:t>
      </w:r>
      <w:r w:rsidRPr="000E45BE">
        <w:rPr>
          <w:rFonts w:ascii="Arial" w:hAnsi="Arial" w:cs="Arial"/>
          <w:sz w:val="20"/>
          <w:szCs w:val="20"/>
        </w:rPr>
        <w:t>n, Erhard (Hrsg.), Konstanz, 1990, S. 345</w:t>
      </w:r>
      <w:r w:rsidR="006740C0">
        <w:rPr>
          <w:rFonts w:ascii="Arial" w:hAnsi="Arial" w:cs="Arial"/>
          <w:sz w:val="20"/>
          <w:szCs w:val="20"/>
        </w:rPr>
        <w:t>-351.</w:t>
      </w:r>
    </w:p>
    <w:p w:rsidR="00F27446" w:rsidRDefault="006740C0" w:rsidP="00110E92">
      <w:pPr>
        <w:spacing w:line="276" w:lineRule="auto"/>
        <w:jc w:val="both"/>
        <w:rPr>
          <w:rFonts w:ascii="Arial" w:hAnsi="Arial" w:cs="Arial"/>
          <w:sz w:val="20"/>
          <w:szCs w:val="20"/>
        </w:rPr>
        <w:sectPr w:rsidR="00F27446" w:rsidSect="000E45BE">
          <w:type w:val="continuous"/>
          <w:pgSz w:w="11906" w:h="16838"/>
          <w:pgMar w:top="1418" w:right="1418" w:bottom="1134" w:left="1418" w:header="709" w:footer="709" w:gutter="0"/>
          <w:lnNumType w:countBy="5" w:restart="newSection"/>
          <w:cols w:space="708"/>
          <w:docGrid w:linePitch="360"/>
        </w:sectPr>
      </w:pPr>
      <w:r>
        <w:rPr>
          <w:rFonts w:ascii="Arial" w:hAnsi="Arial" w:cs="Arial"/>
          <w:sz w:val="20"/>
          <w:szCs w:val="20"/>
        </w:rPr>
        <w:t xml:space="preserve">Der Originaltext wurde gekürzt und der heutigen Rechtschreibung angepasst. </w:t>
      </w:r>
    </w:p>
    <w:p w:rsidR="006740C0" w:rsidRDefault="006740C0" w:rsidP="00110E92">
      <w:pPr>
        <w:spacing w:line="276" w:lineRule="auto"/>
        <w:jc w:val="both"/>
        <w:rPr>
          <w:rFonts w:ascii="Arial" w:hAnsi="Arial" w:cs="Arial"/>
          <w:b/>
          <w:sz w:val="24"/>
          <w:szCs w:val="24"/>
        </w:rPr>
      </w:pPr>
      <w:r w:rsidRPr="006740C0">
        <w:rPr>
          <w:rFonts w:ascii="Arial" w:hAnsi="Arial" w:cs="Arial"/>
          <w:b/>
          <w:sz w:val="24"/>
          <w:szCs w:val="24"/>
        </w:rPr>
        <w:t>Worterklärungen</w:t>
      </w:r>
    </w:p>
    <w:p w:rsidR="009E6104" w:rsidRDefault="009E6104" w:rsidP="008E4C5A">
      <w:pPr>
        <w:spacing w:after="0" w:line="276" w:lineRule="auto"/>
        <w:jc w:val="both"/>
        <w:rPr>
          <w:rFonts w:ascii="Arial" w:hAnsi="Arial" w:cs="Arial"/>
          <w:sz w:val="24"/>
          <w:szCs w:val="24"/>
        </w:rPr>
      </w:pPr>
      <w:r w:rsidRPr="009E6104">
        <w:rPr>
          <w:rFonts w:ascii="Arial" w:hAnsi="Arial" w:cs="Arial"/>
          <w:sz w:val="24"/>
          <w:szCs w:val="24"/>
        </w:rPr>
        <w:t>Z.</w:t>
      </w:r>
      <w:r w:rsidR="00661FF6">
        <w:rPr>
          <w:rFonts w:ascii="Arial" w:hAnsi="Arial" w:cs="Arial"/>
          <w:sz w:val="24"/>
          <w:szCs w:val="24"/>
        </w:rPr>
        <w:t>10</w:t>
      </w:r>
      <w:r w:rsidRPr="009E6104">
        <w:rPr>
          <w:rFonts w:ascii="Arial" w:hAnsi="Arial" w:cs="Arial"/>
          <w:sz w:val="24"/>
          <w:szCs w:val="24"/>
        </w:rPr>
        <w:t xml:space="preserve"> Kurfürsten-Schule: gemeint ist die heutige Friedrich-List-Schule </w:t>
      </w:r>
    </w:p>
    <w:p w:rsidR="00240A68" w:rsidRDefault="00240A68" w:rsidP="008E4C5A">
      <w:pPr>
        <w:spacing w:after="0" w:line="276" w:lineRule="auto"/>
        <w:rPr>
          <w:rFonts w:ascii="Arial" w:hAnsi="Arial" w:cs="Arial"/>
          <w:sz w:val="24"/>
          <w:szCs w:val="24"/>
        </w:rPr>
        <w:sectPr w:rsidR="00240A68" w:rsidSect="00F27446">
          <w:type w:val="continuous"/>
          <w:pgSz w:w="11906" w:h="16838"/>
          <w:pgMar w:top="1418" w:right="1418" w:bottom="1134" w:left="1418" w:header="709" w:footer="709" w:gutter="0"/>
          <w:cols w:space="708"/>
          <w:docGrid w:linePitch="360"/>
        </w:sectPr>
      </w:pPr>
    </w:p>
    <w:p w:rsidR="008E4C5A" w:rsidRDefault="008E4C5A" w:rsidP="008E4C5A">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lastRenderedPageBreak/>
        <w:drawing>
          <wp:inline distT="0" distB="0" distL="0" distR="0" wp14:anchorId="7CB286BD" wp14:editId="67E80A4D">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 xml:space="preserve">Arbeitsauftrag </w:t>
      </w:r>
    </w:p>
    <w:p w:rsidR="0063057E" w:rsidRDefault="0063057E" w:rsidP="0063057E">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 xml:space="preserve">Stelle zusammenfassend dar, wie die Deportation nach </w:t>
      </w:r>
      <w:proofErr w:type="spellStart"/>
      <w:r>
        <w:rPr>
          <w:rFonts w:ascii="Arial" w:hAnsi="Arial" w:cs="Arial"/>
          <w:sz w:val="24"/>
          <w:szCs w:val="24"/>
        </w:rPr>
        <w:t>Gurs</w:t>
      </w:r>
      <w:proofErr w:type="spellEnd"/>
      <w:r>
        <w:rPr>
          <w:rFonts w:ascii="Arial" w:hAnsi="Arial" w:cs="Arial"/>
          <w:sz w:val="24"/>
          <w:szCs w:val="24"/>
        </w:rPr>
        <w:t xml:space="preserve"> verlief.</w:t>
      </w:r>
    </w:p>
    <w:p w:rsidR="0057427D" w:rsidRDefault="0057427D" w:rsidP="0057427D">
      <w:pPr>
        <w:pStyle w:val="Formatvorlage"/>
        <w:numPr>
          <w:ilvl w:val="0"/>
          <w:numId w:val="2"/>
        </w:numPr>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Versetzt euch in die Lage von Oskar </w:t>
      </w:r>
      <w:proofErr w:type="spellStart"/>
      <w:r>
        <w:rPr>
          <w:rFonts w:ascii="Arial" w:eastAsiaTheme="minorHAnsi" w:hAnsi="Arial" w:cs="Arial"/>
          <w:lang w:eastAsia="en-US"/>
        </w:rPr>
        <w:t>Allthausen</w:t>
      </w:r>
      <w:proofErr w:type="spellEnd"/>
      <w:r>
        <w:rPr>
          <w:rFonts w:ascii="Arial" w:eastAsiaTheme="minorHAnsi" w:hAnsi="Arial" w:cs="Arial"/>
          <w:lang w:eastAsia="en-US"/>
        </w:rPr>
        <w:t xml:space="preserve"> bei der Ankunft im Lager </w:t>
      </w:r>
      <w:proofErr w:type="spellStart"/>
      <w:r>
        <w:rPr>
          <w:rFonts w:ascii="Arial" w:eastAsiaTheme="minorHAnsi" w:hAnsi="Arial" w:cs="Arial"/>
          <w:lang w:eastAsia="en-US"/>
        </w:rPr>
        <w:t>Gurs</w:t>
      </w:r>
      <w:proofErr w:type="spellEnd"/>
      <w:r>
        <w:rPr>
          <w:rFonts w:ascii="Arial" w:eastAsiaTheme="minorHAnsi" w:hAnsi="Arial" w:cs="Arial"/>
          <w:lang w:eastAsia="en-US"/>
        </w:rPr>
        <w:t xml:space="preserve">. </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Verfasst dazu einen kurzen Tagebucheintrag.</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p>
    <w:p w:rsidR="0057427D" w:rsidRPr="00162DA7" w:rsidRDefault="0057427D" w:rsidP="0057427D">
      <w:pPr>
        <w:pStyle w:val="Formatvorlage"/>
        <w:suppressLineNumbers/>
        <w:spacing w:line="276" w:lineRule="auto"/>
        <w:ind w:left="360" w:right="8"/>
        <w:jc w:val="both"/>
        <w:rPr>
          <w:rFonts w:ascii="Arial" w:eastAsiaTheme="minorHAnsi" w:hAnsi="Arial" w:cs="Arial"/>
          <w:i/>
          <w:lang w:eastAsia="en-US"/>
        </w:rPr>
      </w:pPr>
      <w:r w:rsidRPr="00162DA7">
        <w:rPr>
          <w:rFonts w:ascii="Arial" w:eastAsiaTheme="minorHAnsi" w:hAnsi="Arial" w:cs="Arial"/>
          <w:i/>
          <w:lang w:eastAsia="en-US"/>
        </w:rPr>
        <w:t>Stelle dir dabei u.a. folgende Fragen:</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In welcher Situation befinde ich mich?</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Wie nehme ich das Erlebte wahr?</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Wie bewerte ich das Erlebte?</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Wie fühle ich mich?</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r>
        <w:rPr>
          <w:rFonts w:ascii="Arial" w:eastAsiaTheme="minorHAnsi" w:hAnsi="Arial" w:cs="Arial"/>
          <w:lang w:eastAsia="en-US"/>
        </w:rPr>
        <w:t>Welche Hoffnungen und Befürchtungen habe ich?</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p>
    <w:p w:rsidR="0057427D" w:rsidRPr="00162DA7" w:rsidRDefault="0057427D" w:rsidP="0057427D">
      <w:pPr>
        <w:pStyle w:val="Formatvorlage"/>
        <w:suppressLineNumbers/>
        <w:spacing w:line="276" w:lineRule="auto"/>
        <w:ind w:left="360" w:right="8"/>
        <w:jc w:val="both"/>
        <w:rPr>
          <w:rFonts w:ascii="Arial" w:eastAsiaTheme="minorHAnsi" w:hAnsi="Arial" w:cs="Arial"/>
          <w:i/>
          <w:lang w:eastAsia="en-US"/>
        </w:rPr>
      </w:pPr>
      <w:r w:rsidRPr="00162DA7">
        <w:rPr>
          <w:rFonts w:ascii="Arial" w:eastAsiaTheme="minorHAnsi" w:hAnsi="Arial" w:cs="Arial"/>
          <w:i/>
          <w:lang w:eastAsia="en-US"/>
        </w:rPr>
        <w:t xml:space="preserve">Hinweis: Denkt an die Ich-Form. </w:t>
      </w:r>
    </w:p>
    <w:p w:rsidR="0057427D" w:rsidRDefault="0057427D" w:rsidP="0057427D">
      <w:pPr>
        <w:pStyle w:val="Formatvorlage"/>
        <w:suppressLineNumbers/>
        <w:spacing w:line="276" w:lineRule="auto"/>
        <w:ind w:left="360" w:right="8"/>
        <w:jc w:val="both"/>
        <w:rPr>
          <w:rFonts w:ascii="Arial" w:eastAsiaTheme="minorHAnsi" w:hAnsi="Arial" w:cs="Arial"/>
          <w:lang w:eastAsia="en-US"/>
        </w:rPr>
      </w:pPr>
    </w:p>
    <w:p w:rsidR="00F4273A" w:rsidRDefault="00F4273A" w:rsidP="00F4273A">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Beschreibe, weshalb die Deportation am he</w:t>
      </w:r>
      <w:r w:rsidR="00AD0531">
        <w:rPr>
          <w:rFonts w:ascii="Arial" w:hAnsi="Arial" w:cs="Arial"/>
          <w:sz w:val="24"/>
          <w:szCs w:val="24"/>
        </w:rPr>
        <w:t>l</w:t>
      </w:r>
      <w:r>
        <w:rPr>
          <w:rFonts w:ascii="Arial" w:hAnsi="Arial" w:cs="Arial"/>
          <w:sz w:val="24"/>
          <w:szCs w:val="24"/>
        </w:rPr>
        <w:t>llichten Tag möglich war.</w:t>
      </w:r>
    </w:p>
    <w:p w:rsidR="00F27446" w:rsidRDefault="00F27446" w:rsidP="00F27446">
      <w:pPr>
        <w:pStyle w:val="Listenabsatz"/>
        <w:numPr>
          <w:ilvl w:val="0"/>
          <w:numId w:val="2"/>
        </w:numPr>
        <w:spacing w:after="0" w:line="276" w:lineRule="auto"/>
        <w:jc w:val="both"/>
        <w:rPr>
          <w:rFonts w:ascii="Arial" w:hAnsi="Arial" w:cs="Arial"/>
          <w:sz w:val="24"/>
          <w:szCs w:val="24"/>
        </w:rPr>
      </w:pPr>
      <w:r>
        <w:rPr>
          <w:rFonts w:ascii="Arial" w:hAnsi="Arial" w:cs="Arial"/>
          <w:sz w:val="24"/>
          <w:szCs w:val="24"/>
        </w:rPr>
        <w:t xml:space="preserve">Beurteile, aus welchen Gründen es heute noch wichtig ist, an Oskar Althausen zu erinnern. </w:t>
      </w:r>
      <w:r w:rsidR="00C45383">
        <w:rPr>
          <w:noProof/>
        </w:rPr>
        <w:drawing>
          <wp:anchor distT="0" distB="0" distL="114300" distR="114300" simplePos="0" relativeHeight="251658240" behindDoc="0" locked="0" layoutInCell="1" allowOverlap="1">
            <wp:simplePos x="1771650" y="4133850"/>
            <wp:positionH relativeFrom="margin">
              <wp:align>right</wp:align>
            </wp:positionH>
            <wp:positionV relativeFrom="margin">
              <wp:align>center</wp:align>
            </wp:positionV>
            <wp:extent cx="2457450" cy="1667510"/>
            <wp:effectExtent l="0" t="0" r="0" b="889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7450" cy="1667510"/>
                    </a:xfrm>
                    <a:prstGeom prst="rect">
                      <a:avLst/>
                    </a:prstGeom>
                    <a:noFill/>
                    <a:ln>
                      <a:noFill/>
                    </a:ln>
                  </pic:spPr>
                </pic:pic>
              </a:graphicData>
            </a:graphic>
          </wp:anchor>
        </w:drawing>
      </w:r>
    </w:p>
    <w:p w:rsidR="00C45383" w:rsidRPr="00C45383" w:rsidRDefault="00C45383" w:rsidP="00C45383"/>
    <w:p w:rsidR="00C45383" w:rsidRPr="00C45383" w:rsidRDefault="00C45383" w:rsidP="00C45383"/>
    <w:p w:rsidR="00C45383" w:rsidRPr="00C45383" w:rsidRDefault="00C45383" w:rsidP="00C45383"/>
    <w:p w:rsidR="00C45383" w:rsidRPr="00C45383" w:rsidRDefault="00393DEC" w:rsidP="00C45383">
      <w:pPr>
        <w:rPr>
          <w:rFonts w:ascii="Arial" w:hAnsi="Arial" w:cs="Arial"/>
          <w:sz w:val="24"/>
          <w:szCs w:val="24"/>
        </w:rPr>
      </w:pPr>
      <w:r>
        <w:rPr>
          <w:rFonts w:ascii="Arial" w:hAnsi="Arial" w:cs="Arial"/>
          <w:sz w:val="24"/>
          <w:szCs w:val="24"/>
        </w:rPr>
        <w:t xml:space="preserve">Abbildung: </w:t>
      </w:r>
      <w:r w:rsidR="00C45383" w:rsidRPr="00C45383">
        <w:rPr>
          <w:rFonts w:ascii="Arial" w:hAnsi="Arial" w:cs="Arial"/>
          <w:sz w:val="24"/>
          <w:szCs w:val="24"/>
        </w:rPr>
        <w:t xml:space="preserve">Grab von Margot und Oskar Althausen auf dem jüdischen Friedhof in Mannheim </w:t>
      </w:r>
    </w:p>
    <w:p w:rsidR="00C45383" w:rsidRPr="00C45383" w:rsidRDefault="00C45383" w:rsidP="00C45383"/>
    <w:p w:rsidR="00C45383" w:rsidRDefault="00C45383" w:rsidP="00C45383">
      <w:pPr>
        <w:rPr>
          <w:rFonts w:ascii="Arial" w:hAnsi="Arial" w:cs="Arial"/>
          <w:sz w:val="24"/>
          <w:szCs w:val="24"/>
        </w:rPr>
      </w:pPr>
    </w:p>
    <w:p w:rsidR="00C45383" w:rsidRPr="00C45383" w:rsidRDefault="00C45383" w:rsidP="00C45383">
      <w:pPr>
        <w:jc w:val="right"/>
        <w:rPr>
          <w:sz w:val="20"/>
          <w:szCs w:val="20"/>
        </w:rPr>
      </w:pPr>
      <w:r w:rsidRPr="00C45383">
        <w:rPr>
          <w:rFonts w:ascii="Arial" w:hAnsi="Arial" w:cs="Arial"/>
          <w:sz w:val="20"/>
          <w:szCs w:val="20"/>
        </w:rPr>
        <w:t xml:space="preserve">© Alemannia </w:t>
      </w:r>
      <w:proofErr w:type="spellStart"/>
      <w:r w:rsidRPr="00C45383">
        <w:rPr>
          <w:rFonts w:ascii="Arial" w:hAnsi="Arial" w:cs="Arial"/>
          <w:sz w:val="20"/>
          <w:szCs w:val="20"/>
        </w:rPr>
        <w:t>Judaica</w:t>
      </w:r>
      <w:proofErr w:type="spellEnd"/>
    </w:p>
    <w:sectPr w:rsidR="00C45383" w:rsidRPr="00C45383" w:rsidSect="00240A6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3596" w:rsidRDefault="00BF3596" w:rsidP="009D1BF5">
      <w:pPr>
        <w:spacing w:after="0" w:line="240" w:lineRule="auto"/>
      </w:pPr>
      <w:r>
        <w:separator/>
      </w:r>
    </w:p>
  </w:endnote>
  <w:endnote w:type="continuationSeparator" w:id="0">
    <w:p w:rsidR="00BF3596" w:rsidRDefault="00BF3596" w:rsidP="009D1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BF5" w:rsidRPr="004530FD" w:rsidRDefault="009D1BF5" w:rsidP="009D1BF5">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D1BF5" w:rsidRPr="004530FD" w:rsidRDefault="009D1BF5" w:rsidP="009D1BF5">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p w:rsidR="009D1BF5" w:rsidRDefault="009D1B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3596" w:rsidRDefault="00BF3596" w:rsidP="009D1BF5">
      <w:pPr>
        <w:spacing w:after="0" w:line="240" w:lineRule="auto"/>
      </w:pPr>
      <w:r>
        <w:separator/>
      </w:r>
    </w:p>
  </w:footnote>
  <w:footnote w:type="continuationSeparator" w:id="0">
    <w:p w:rsidR="00BF3596" w:rsidRDefault="00BF3596" w:rsidP="009D1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7F3A22F3"/>
    <w:multiLevelType w:val="hybridMultilevel"/>
    <w:tmpl w:val="AE92B184"/>
    <w:lvl w:ilvl="0" w:tplc="85D23BBA">
      <w:start w:val="4"/>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88A"/>
    <w:rsid w:val="00042862"/>
    <w:rsid w:val="00095B66"/>
    <w:rsid w:val="000A2FF5"/>
    <w:rsid w:val="000E45BE"/>
    <w:rsid w:val="00110E92"/>
    <w:rsid w:val="001225AB"/>
    <w:rsid w:val="001508ED"/>
    <w:rsid w:val="0018688A"/>
    <w:rsid w:val="00240A68"/>
    <w:rsid w:val="00297B80"/>
    <w:rsid w:val="002B64C5"/>
    <w:rsid w:val="00313E50"/>
    <w:rsid w:val="00322D5C"/>
    <w:rsid w:val="00393DEC"/>
    <w:rsid w:val="00470AEE"/>
    <w:rsid w:val="004915AA"/>
    <w:rsid w:val="004E1B46"/>
    <w:rsid w:val="004F0235"/>
    <w:rsid w:val="0057427D"/>
    <w:rsid w:val="0063057E"/>
    <w:rsid w:val="00661FF6"/>
    <w:rsid w:val="006708E9"/>
    <w:rsid w:val="006740C0"/>
    <w:rsid w:val="00683B7D"/>
    <w:rsid w:val="006E0BE9"/>
    <w:rsid w:val="007508BC"/>
    <w:rsid w:val="00783D9C"/>
    <w:rsid w:val="008113D8"/>
    <w:rsid w:val="008C7369"/>
    <w:rsid w:val="008E4C5A"/>
    <w:rsid w:val="008F5200"/>
    <w:rsid w:val="009A4FF9"/>
    <w:rsid w:val="009D1BF5"/>
    <w:rsid w:val="009E6104"/>
    <w:rsid w:val="00AD0531"/>
    <w:rsid w:val="00B32B55"/>
    <w:rsid w:val="00BF3596"/>
    <w:rsid w:val="00C009B5"/>
    <w:rsid w:val="00C45383"/>
    <w:rsid w:val="00C901C3"/>
    <w:rsid w:val="00CC3775"/>
    <w:rsid w:val="00D42D8E"/>
    <w:rsid w:val="00DC60A3"/>
    <w:rsid w:val="00EA63E2"/>
    <w:rsid w:val="00F27446"/>
    <w:rsid w:val="00F4273A"/>
    <w:rsid w:val="00FF2009"/>
    <w:rsid w:val="00FF26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82140"/>
  <w15:chartTrackingRefBased/>
  <w15:docId w15:val="{E2CAAD20-72D8-4C3D-92DE-ED633950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1B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1BF5"/>
  </w:style>
  <w:style w:type="paragraph" w:styleId="Fuzeile">
    <w:name w:val="footer"/>
    <w:basedOn w:val="Standard"/>
    <w:link w:val="FuzeileZchn"/>
    <w:uiPriority w:val="99"/>
    <w:unhideWhenUsed/>
    <w:rsid w:val="009D1B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1BF5"/>
  </w:style>
  <w:style w:type="paragraph" w:styleId="Listenabsatz">
    <w:name w:val="List Paragraph"/>
    <w:basedOn w:val="Standard"/>
    <w:uiPriority w:val="34"/>
    <w:qFormat/>
    <w:rsid w:val="00470AEE"/>
    <w:pPr>
      <w:ind w:left="720"/>
      <w:contextualSpacing/>
    </w:pPr>
  </w:style>
  <w:style w:type="character" w:styleId="Zeilennummer">
    <w:name w:val="line number"/>
    <w:basedOn w:val="Absatz-Standardschriftart"/>
    <w:uiPriority w:val="99"/>
    <w:semiHidden/>
    <w:unhideWhenUsed/>
    <w:rsid w:val="000E45BE"/>
  </w:style>
  <w:style w:type="paragraph" w:customStyle="1" w:styleId="Formatvorlage">
    <w:name w:val="Formatvorlage"/>
    <w:rsid w:val="008E4C5A"/>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491702">
      <w:bodyDiv w:val="1"/>
      <w:marLeft w:val="0"/>
      <w:marRight w:val="0"/>
      <w:marTop w:val="0"/>
      <w:marBottom w:val="0"/>
      <w:divBdr>
        <w:top w:val="none" w:sz="0" w:space="0" w:color="auto"/>
        <w:left w:val="none" w:sz="0" w:space="0" w:color="auto"/>
        <w:bottom w:val="none" w:sz="0" w:space="0" w:color="auto"/>
        <w:right w:val="none" w:sz="0" w:space="0" w:color="auto"/>
      </w:divBdr>
      <w:divsChild>
        <w:div w:id="1567761166">
          <w:marLeft w:val="0"/>
          <w:marRight w:val="0"/>
          <w:marTop w:val="0"/>
          <w:marBottom w:val="0"/>
          <w:divBdr>
            <w:top w:val="none" w:sz="0" w:space="0" w:color="auto"/>
            <w:left w:val="none" w:sz="0" w:space="0" w:color="auto"/>
            <w:bottom w:val="none" w:sz="0" w:space="0" w:color="auto"/>
            <w:right w:val="none" w:sz="0" w:space="0" w:color="auto"/>
          </w:divBdr>
        </w:div>
        <w:div w:id="1584295279">
          <w:marLeft w:val="0"/>
          <w:marRight w:val="0"/>
          <w:marTop w:val="0"/>
          <w:marBottom w:val="0"/>
          <w:divBdr>
            <w:top w:val="none" w:sz="0" w:space="0" w:color="auto"/>
            <w:left w:val="none" w:sz="0" w:space="0" w:color="auto"/>
            <w:bottom w:val="none" w:sz="0" w:space="0" w:color="auto"/>
            <w:right w:val="none" w:sz="0" w:space="0" w:color="auto"/>
          </w:divBdr>
        </w:div>
        <w:div w:id="1752920764">
          <w:marLeft w:val="0"/>
          <w:marRight w:val="0"/>
          <w:marTop w:val="0"/>
          <w:marBottom w:val="0"/>
          <w:divBdr>
            <w:top w:val="none" w:sz="0" w:space="0" w:color="auto"/>
            <w:left w:val="none" w:sz="0" w:space="0" w:color="auto"/>
            <w:bottom w:val="none" w:sz="0" w:space="0" w:color="auto"/>
            <w:right w:val="none" w:sz="0" w:space="0" w:color="auto"/>
          </w:divBdr>
        </w:div>
        <w:div w:id="998730085">
          <w:marLeft w:val="0"/>
          <w:marRight w:val="0"/>
          <w:marTop w:val="0"/>
          <w:marBottom w:val="0"/>
          <w:divBdr>
            <w:top w:val="none" w:sz="0" w:space="0" w:color="auto"/>
            <w:left w:val="none" w:sz="0" w:space="0" w:color="auto"/>
            <w:bottom w:val="none" w:sz="0" w:space="0" w:color="auto"/>
            <w:right w:val="none" w:sz="0" w:space="0" w:color="auto"/>
          </w:divBdr>
        </w:div>
        <w:div w:id="2082212602">
          <w:marLeft w:val="0"/>
          <w:marRight w:val="0"/>
          <w:marTop w:val="0"/>
          <w:marBottom w:val="0"/>
          <w:divBdr>
            <w:top w:val="none" w:sz="0" w:space="0" w:color="auto"/>
            <w:left w:val="none" w:sz="0" w:space="0" w:color="auto"/>
            <w:bottom w:val="none" w:sz="0" w:space="0" w:color="auto"/>
            <w:right w:val="none" w:sz="0" w:space="0" w:color="auto"/>
          </w:divBdr>
        </w:div>
        <w:div w:id="796725771">
          <w:marLeft w:val="0"/>
          <w:marRight w:val="0"/>
          <w:marTop w:val="0"/>
          <w:marBottom w:val="0"/>
          <w:divBdr>
            <w:top w:val="none" w:sz="0" w:space="0" w:color="auto"/>
            <w:left w:val="none" w:sz="0" w:space="0" w:color="auto"/>
            <w:bottom w:val="none" w:sz="0" w:space="0" w:color="auto"/>
            <w:right w:val="none" w:sz="0" w:space="0" w:color="auto"/>
          </w:divBdr>
        </w:div>
        <w:div w:id="1325820826">
          <w:marLeft w:val="0"/>
          <w:marRight w:val="0"/>
          <w:marTop w:val="0"/>
          <w:marBottom w:val="0"/>
          <w:divBdr>
            <w:top w:val="none" w:sz="0" w:space="0" w:color="auto"/>
            <w:left w:val="none" w:sz="0" w:space="0" w:color="auto"/>
            <w:bottom w:val="none" w:sz="0" w:space="0" w:color="auto"/>
            <w:right w:val="none" w:sz="0" w:space="0" w:color="auto"/>
          </w:divBdr>
        </w:div>
        <w:div w:id="594170595">
          <w:marLeft w:val="0"/>
          <w:marRight w:val="0"/>
          <w:marTop w:val="0"/>
          <w:marBottom w:val="0"/>
          <w:divBdr>
            <w:top w:val="none" w:sz="0" w:space="0" w:color="auto"/>
            <w:left w:val="none" w:sz="0" w:space="0" w:color="auto"/>
            <w:bottom w:val="none" w:sz="0" w:space="0" w:color="auto"/>
            <w:right w:val="none" w:sz="0" w:space="0" w:color="auto"/>
          </w:divBdr>
        </w:div>
        <w:div w:id="1684236817">
          <w:marLeft w:val="0"/>
          <w:marRight w:val="0"/>
          <w:marTop w:val="0"/>
          <w:marBottom w:val="0"/>
          <w:divBdr>
            <w:top w:val="none" w:sz="0" w:space="0" w:color="auto"/>
            <w:left w:val="none" w:sz="0" w:space="0" w:color="auto"/>
            <w:bottom w:val="none" w:sz="0" w:space="0" w:color="auto"/>
            <w:right w:val="none" w:sz="0" w:space="0" w:color="auto"/>
          </w:divBdr>
        </w:div>
        <w:div w:id="1047339160">
          <w:marLeft w:val="0"/>
          <w:marRight w:val="0"/>
          <w:marTop w:val="0"/>
          <w:marBottom w:val="0"/>
          <w:divBdr>
            <w:top w:val="none" w:sz="0" w:space="0" w:color="auto"/>
            <w:left w:val="none" w:sz="0" w:space="0" w:color="auto"/>
            <w:bottom w:val="none" w:sz="0" w:space="0" w:color="auto"/>
            <w:right w:val="none" w:sz="0" w:space="0" w:color="auto"/>
          </w:divBdr>
        </w:div>
        <w:div w:id="2104492093">
          <w:marLeft w:val="0"/>
          <w:marRight w:val="0"/>
          <w:marTop w:val="0"/>
          <w:marBottom w:val="0"/>
          <w:divBdr>
            <w:top w:val="none" w:sz="0" w:space="0" w:color="auto"/>
            <w:left w:val="none" w:sz="0" w:space="0" w:color="auto"/>
            <w:bottom w:val="none" w:sz="0" w:space="0" w:color="auto"/>
            <w:right w:val="none" w:sz="0" w:space="0" w:color="auto"/>
          </w:divBdr>
        </w:div>
        <w:div w:id="563100841">
          <w:marLeft w:val="0"/>
          <w:marRight w:val="0"/>
          <w:marTop w:val="0"/>
          <w:marBottom w:val="0"/>
          <w:divBdr>
            <w:top w:val="none" w:sz="0" w:space="0" w:color="auto"/>
            <w:left w:val="none" w:sz="0" w:space="0" w:color="auto"/>
            <w:bottom w:val="none" w:sz="0" w:space="0" w:color="auto"/>
            <w:right w:val="none" w:sz="0" w:space="0" w:color="auto"/>
          </w:divBdr>
        </w:div>
        <w:div w:id="777288253">
          <w:marLeft w:val="0"/>
          <w:marRight w:val="0"/>
          <w:marTop w:val="0"/>
          <w:marBottom w:val="0"/>
          <w:divBdr>
            <w:top w:val="none" w:sz="0" w:space="0" w:color="auto"/>
            <w:left w:val="none" w:sz="0" w:space="0" w:color="auto"/>
            <w:bottom w:val="none" w:sz="0" w:space="0" w:color="auto"/>
            <w:right w:val="none" w:sz="0" w:space="0" w:color="auto"/>
          </w:divBdr>
        </w:div>
        <w:div w:id="327490451">
          <w:marLeft w:val="0"/>
          <w:marRight w:val="0"/>
          <w:marTop w:val="0"/>
          <w:marBottom w:val="0"/>
          <w:divBdr>
            <w:top w:val="none" w:sz="0" w:space="0" w:color="auto"/>
            <w:left w:val="none" w:sz="0" w:space="0" w:color="auto"/>
            <w:bottom w:val="none" w:sz="0" w:space="0" w:color="auto"/>
            <w:right w:val="none" w:sz="0" w:space="0" w:color="auto"/>
          </w:divBdr>
        </w:div>
        <w:div w:id="1649824789">
          <w:marLeft w:val="0"/>
          <w:marRight w:val="0"/>
          <w:marTop w:val="0"/>
          <w:marBottom w:val="0"/>
          <w:divBdr>
            <w:top w:val="none" w:sz="0" w:space="0" w:color="auto"/>
            <w:left w:val="none" w:sz="0" w:space="0" w:color="auto"/>
            <w:bottom w:val="none" w:sz="0" w:space="0" w:color="auto"/>
            <w:right w:val="none" w:sz="0" w:space="0" w:color="auto"/>
          </w:divBdr>
        </w:div>
        <w:div w:id="1570312502">
          <w:marLeft w:val="0"/>
          <w:marRight w:val="0"/>
          <w:marTop w:val="0"/>
          <w:marBottom w:val="0"/>
          <w:divBdr>
            <w:top w:val="none" w:sz="0" w:space="0" w:color="auto"/>
            <w:left w:val="none" w:sz="0" w:space="0" w:color="auto"/>
            <w:bottom w:val="none" w:sz="0" w:space="0" w:color="auto"/>
            <w:right w:val="none" w:sz="0" w:space="0" w:color="auto"/>
          </w:divBdr>
        </w:div>
        <w:div w:id="1285384954">
          <w:marLeft w:val="0"/>
          <w:marRight w:val="0"/>
          <w:marTop w:val="0"/>
          <w:marBottom w:val="0"/>
          <w:divBdr>
            <w:top w:val="none" w:sz="0" w:space="0" w:color="auto"/>
            <w:left w:val="none" w:sz="0" w:space="0" w:color="auto"/>
            <w:bottom w:val="none" w:sz="0" w:space="0" w:color="auto"/>
            <w:right w:val="none" w:sz="0" w:space="0" w:color="auto"/>
          </w:divBdr>
        </w:div>
        <w:div w:id="734476396">
          <w:marLeft w:val="0"/>
          <w:marRight w:val="0"/>
          <w:marTop w:val="0"/>
          <w:marBottom w:val="0"/>
          <w:divBdr>
            <w:top w:val="none" w:sz="0" w:space="0" w:color="auto"/>
            <w:left w:val="none" w:sz="0" w:space="0" w:color="auto"/>
            <w:bottom w:val="none" w:sz="0" w:space="0" w:color="auto"/>
            <w:right w:val="none" w:sz="0" w:space="0" w:color="auto"/>
          </w:divBdr>
        </w:div>
        <w:div w:id="519440848">
          <w:marLeft w:val="0"/>
          <w:marRight w:val="0"/>
          <w:marTop w:val="0"/>
          <w:marBottom w:val="0"/>
          <w:divBdr>
            <w:top w:val="none" w:sz="0" w:space="0" w:color="auto"/>
            <w:left w:val="none" w:sz="0" w:space="0" w:color="auto"/>
            <w:bottom w:val="none" w:sz="0" w:space="0" w:color="auto"/>
            <w:right w:val="none" w:sz="0" w:space="0" w:color="auto"/>
          </w:divBdr>
        </w:div>
        <w:div w:id="2089690772">
          <w:marLeft w:val="0"/>
          <w:marRight w:val="0"/>
          <w:marTop w:val="0"/>
          <w:marBottom w:val="0"/>
          <w:divBdr>
            <w:top w:val="none" w:sz="0" w:space="0" w:color="auto"/>
            <w:left w:val="none" w:sz="0" w:space="0" w:color="auto"/>
            <w:bottom w:val="none" w:sz="0" w:space="0" w:color="auto"/>
            <w:right w:val="none" w:sz="0" w:space="0" w:color="auto"/>
          </w:divBdr>
        </w:div>
        <w:div w:id="178811145">
          <w:marLeft w:val="0"/>
          <w:marRight w:val="0"/>
          <w:marTop w:val="0"/>
          <w:marBottom w:val="0"/>
          <w:divBdr>
            <w:top w:val="none" w:sz="0" w:space="0" w:color="auto"/>
            <w:left w:val="none" w:sz="0" w:space="0" w:color="auto"/>
            <w:bottom w:val="none" w:sz="0" w:space="0" w:color="auto"/>
            <w:right w:val="none" w:sz="0" w:space="0" w:color="auto"/>
          </w:divBdr>
        </w:div>
        <w:div w:id="552010001">
          <w:marLeft w:val="0"/>
          <w:marRight w:val="0"/>
          <w:marTop w:val="0"/>
          <w:marBottom w:val="0"/>
          <w:divBdr>
            <w:top w:val="none" w:sz="0" w:space="0" w:color="auto"/>
            <w:left w:val="none" w:sz="0" w:space="0" w:color="auto"/>
            <w:bottom w:val="none" w:sz="0" w:space="0" w:color="auto"/>
            <w:right w:val="none" w:sz="0" w:space="0" w:color="auto"/>
          </w:divBdr>
        </w:div>
        <w:div w:id="1823884942">
          <w:marLeft w:val="0"/>
          <w:marRight w:val="0"/>
          <w:marTop w:val="0"/>
          <w:marBottom w:val="0"/>
          <w:divBdr>
            <w:top w:val="none" w:sz="0" w:space="0" w:color="auto"/>
            <w:left w:val="none" w:sz="0" w:space="0" w:color="auto"/>
            <w:bottom w:val="none" w:sz="0" w:space="0" w:color="auto"/>
            <w:right w:val="none" w:sz="0" w:space="0" w:color="auto"/>
          </w:divBdr>
        </w:div>
        <w:div w:id="1106773141">
          <w:marLeft w:val="0"/>
          <w:marRight w:val="0"/>
          <w:marTop w:val="0"/>
          <w:marBottom w:val="0"/>
          <w:divBdr>
            <w:top w:val="none" w:sz="0" w:space="0" w:color="auto"/>
            <w:left w:val="none" w:sz="0" w:space="0" w:color="auto"/>
            <w:bottom w:val="none" w:sz="0" w:space="0" w:color="auto"/>
            <w:right w:val="none" w:sz="0" w:space="0" w:color="auto"/>
          </w:divBdr>
        </w:div>
        <w:div w:id="1616214712">
          <w:marLeft w:val="0"/>
          <w:marRight w:val="0"/>
          <w:marTop w:val="0"/>
          <w:marBottom w:val="0"/>
          <w:divBdr>
            <w:top w:val="none" w:sz="0" w:space="0" w:color="auto"/>
            <w:left w:val="none" w:sz="0" w:space="0" w:color="auto"/>
            <w:bottom w:val="none" w:sz="0" w:space="0" w:color="auto"/>
            <w:right w:val="none" w:sz="0" w:space="0" w:color="auto"/>
          </w:divBdr>
        </w:div>
        <w:div w:id="228931154">
          <w:marLeft w:val="0"/>
          <w:marRight w:val="0"/>
          <w:marTop w:val="0"/>
          <w:marBottom w:val="0"/>
          <w:divBdr>
            <w:top w:val="none" w:sz="0" w:space="0" w:color="auto"/>
            <w:left w:val="none" w:sz="0" w:space="0" w:color="auto"/>
            <w:bottom w:val="none" w:sz="0" w:space="0" w:color="auto"/>
            <w:right w:val="none" w:sz="0" w:space="0" w:color="auto"/>
          </w:divBdr>
        </w:div>
        <w:div w:id="1902473223">
          <w:marLeft w:val="0"/>
          <w:marRight w:val="0"/>
          <w:marTop w:val="0"/>
          <w:marBottom w:val="0"/>
          <w:divBdr>
            <w:top w:val="none" w:sz="0" w:space="0" w:color="auto"/>
            <w:left w:val="none" w:sz="0" w:space="0" w:color="auto"/>
            <w:bottom w:val="none" w:sz="0" w:space="0" w:color="auto"/>
            <w:right w:val="none" w:sz="0" w:space="0" w:color="auto"/>
          </w:divBdr>
        </w:div>
        <w:div w:id="1859154936">
          <w:marLeft w:val="0"/>
          <w:marRight w:val="0"/>
          <w:marTop w:val="0"/>
          <w:marBottom w:val="0"/>
          <w:divBdr>
            <w:top w:val="none" w:sz="0" w:space="0" w:color="auto"/>
            <w:left w:val="none" w:sz="0" w:space="0" w:color="auto"/>
            <w:bottom w:val="none" w:sz="0" w:space="0" w:color="auto"/>
            <w:right w:val="none" w:sz="0" w:space="0" w:color="auto"/>
          </w:divBdr>
        </w:div>
        <w:div w:id="722751983">
          <w:marLeft w:val="0"/>
          <w:marRight w:val="0"/>
          <w:marTop w:val="0"/>
          <w:marBottom w:val="0"/>
          <w:divBdr>
            <w:top w:val="none" w:sz="0" w:space="0" w:color="auto"/>
            <w:left w:val="none" w:sz="0" w:space="0" w:color="auto"/>
            <w:bottom w:val="none" w:sz="0" w:space="0" w:color="auto"/>
            <w:right w:val="none" w:sz="0" w:space="0" w:color="auto"/>
          </w:divBdr>
        </w:div>
        <w:div w:id="1715424095">
          <w:marLeft w:val="0"/>
          <w:marRight w:val="0"/>
          <w:marTop w:val="0"/>
          <w:marBottom w:val="0"/>
          <w:divBdr>
            <w:top w:val="none" w:sz="0" w:space="0" w:color="auto"/>
            <w:left w:val="none" w:sz="0" w:space="0" w:color="auto"/>
            <w:bottom w:val="none" w:sz="0" w:space="0" w:color="auto"/>
            <w:right w:val="none" w:sz="0" w:space="0" w:color="auto"/>
          </w:divBdr>
        </w:div>
        <w:div w:id="656419454">
          <w:marLeft w:val="0"/>
          <w:marRight w:val="0"/>
          <w:marTop w:val="0"/>
          <w:marBottom w:val="0"/>
          <w:divBdr>
            <w:top w:val="none" w:sz="0" w:space="0" w:color="auto"/>
            <w:left w:val="none" w:sz="0" w:space="0" w:color="auto"/>
            <w:bottom w:val="none" w:sz="0" w:space="0" w:color="auto"/>
            <w:right w:val="none" w:sz="0" w:space="0" w:color="auto"/>
          </w:divBdr>
        </w:div>
        <w:div w:id="1151290663">
          <w:marLeft w:val="0"/>
          <w:marRight w:val="0"/>
          <w:marTop w:val="0"/>
          <w:marBottom w:val="0"/>
          <w:divBdr>
            <w:top w:val="none" w:sz="0" w:space="0" w:color="auto"/>
            <w:left w:val="none" w:sz="0" w:space="0" w:color="auto"/>
            <w:bottom w:val="none" w:sz="0" w:space="0" w:color="auto"/>
            <w:right w:val="none" w:sz="0" w:space="0" w:color="auto"/>
          </w:divBdr>
        </w:div>
        <w:div w:id="1787192961">
          <w:marLeft w:val="0"/>
          <w:marRight w:val="0"/>
          <w:marTop w:val="0"/>
          <w:marBottom w:val="0"/>
          <w:divBdr>
            <w:top w:val="none" w:sz="0" w:space="0" w:color="auto"/>
            <w:left w:val="none" w:sz="0" w:space="0" w:color="auto"/>
            <w:bottom w:val="none" w:sz="0" w:space="0" w:color="auto"/>
            <w:right w:val="none" w:sz="0" w:space="0" w:color="auto"/>
          </w:divBdr>
        </w:div>
        <w:div w:id="412553055">
          <w:marLeft w:val="0"/>
          <w:marRight w:val="0"/>
          <w:marTop w:val="0"/>
          <w:marBottom w:val="0"/>
          <w:divBdr>
            <w:top w:val="none" w:sz="0" w:space="0" w:color="auto"/>
            <w:left w:val="none" w:sz="0" w:space="0" w:color="auto"/>
            <w:bottom w:val="none" w:sz="0" w:space="0" w:color="auto"/>
            <w:right w:val="none" w:sz="0" w:space="0" w:color="auto"/>
          </w:divBdr>
        </w:div>
        <w:div w:id="1045103213">
          <w:marLeft w:val="0"/>
          <w:marRight w:val="0"/>
          <w:marTop w:val="0"/>
          <w:marBottom w:val="0"/>
          <w:divBdr>
            <w:top w:val="none" w:sz="0" w:space="0" w:color="auto"/>
            <w:left w:val="none" w:sz="0" w:space="0" w:color="auto"/>
            <w:bottom w:val="none" w:sz="0" w:space="0" w:color="auto"/>
            <w:right w:val="none" w:sz="0" w:space="0" w:color="auto"/>
          </w:divBdr>
        </w:div>
        <w:div w:id="209533858">
          <w:marLeft w:val="0"/>
          <w:marRight w:val="0"/>
          <w:marTop w:val="0"/>
          <w:marBottom w:val="0"/>
          <w:divBdr>
            <w:top w:val="none" w:sz="0" w:space="0" w:color="auto"/>
            <w:left w:val="none" w:sz="0" w:space="0" w:color="auto"/>
            <w:bottom w:val="none" w:sz="0" w:space="0" w:color="auto"/>
            <w:right w:val="none" w:sz="0" w:space="0" w:color="auto"/>
          </w:divBdr>
        </w:div>
        <w:div w:id="1508521767">
          <w:marLeft w:val="0"/>
          <w:marRight w:val="0"/>
          <w:marTop w:val="0"/>
          <w:marBottom w:val="0"/>
          <w:divBdr>
            <w:top w:val="none" w:sz="0" w:space="0" w:color="auto"/>
            <w:left w:val="none" w:sz="0" w:space="0" w:color="auto"/>
            <w:bottom w:val="none" w:sz="0" w:space="0" w:color="auto"/>
            <w:right w:val="none" w:sz="0" w:space="0" w:color="auto"/>
          </w:divBdr>
        </w:div>
        <w:div w:id="1815948012">
          <w:marLeft w:val="0"/>
          <w:marRight w:val="0"/>
          <w:marTop w:val="0"/>
          <w:marBottom w:val="0"/>
          <w:divBdr>
            <w:top w:val="none" w:sz="0" w:space="0" w:color="auto"/>
            <w:left w:val="none" w:sz="0" w:space="0" w:color="auto"/>
            <w:bottom w:val="none" w:sz="0" w:space="0" w:color="auto"/>
            <w:right w:val="none" w:sz="0" w:space="0" w:color="auto"/>
          </w:divBdr>
        </w:div>
        <w:div w:id="854921347">
          <w:marLeft w:val="0"/>
          <w:marRight w:val="0"/>
          <w:marTop w:val="0"/>
          <w:marBottom w:val="0"/>
          <w:divBdr>
            <w:top w:val="none" w:sz="0" w:space="0" w:color="auto"/>
            <w:left w:val="none" w:sz="0" w:space="0" w:color="auto"/>
            <w:bottom w:val="none" w:sz="0" w:space="0" w:color="auto"/>
            <w:right w:val="none" w:sz="0" w:space="0" w:color="auto"/>
          </w:divBdr>
        </w:div>
        <w:div w:id="2093744780">
          <w:marLeft w:val="0"/>
          <w:marRight w:val="0"/>
          <w:marTop w:val="0"/>
          <w:marBottom w:val="0"/>
          <w:divBdr>
            <w:top w:val="none" w:sz="0" w:space="0" w:color="auto"/>
            <w:left w:val="none" w:sz="0" w:space="0" w:color="auto"/>
            <w:bottom w:val="none" w:sz="0" w:space="0" w:color="auto"/>
            <w:right w:val="none" w:sz="0" w:space="0" w:color="auto"/>
          </w:divBdr>
        </w:div>
        <w:div w:id="1146361072">
          <w:marLeft w:val="0"/>
          <w:marRight w:val="0"/>
          <w:marTop w:val="0"/>
          <w:marBottom w:val="0"/>
          <w:divBdr>
            <w:top w:val="none" w:sz="0" w:space="0" w:color="auto"/>
            <w:left w:val="none" w:sz="0" w:space="0" w:color="auto"/>
            <w:bottom w:val="none" w:sz="0" w:space="0" w:color="auto"/>
            <w:right w:val="none" w:sz="0" w:space="0" w:color="auto"/>
          </w:divBdr>
        </w:div>
        <w:div w:id="1162164885">
          <w:marLeft w:val="0"/>
          <w:marRight w:val="0"/>
          <w:marTop w:val="0"/>
          <w:marBottom w:val="0"/>
          <w:divBdr>
            <w:top w:val="none" w:sz="0" w:space="0" w:color="auto"/>
            <w:left w:val="none" w:sz="0" w:space="0" w:color="auto"/>
            <w:bottom w:val="none" w:sz="0" w:space="0" w:color="auto"/>
            <w:right w:val="none" w:sz="0" w:space="0" w:color="auto"/>
          </w:divBdr>
        </w:div>
        <w:div w:id="1984506523">
          <w:marLeft w:val="0"/>
          <w:marRight w:val="0"/>
          <w:marTop w:val="0"/>
          <w:marBottom w:val="0"/>
          <w:divBdr>
            <w:top w:val="none" w:sz="0" w:space="0" w:color="auto"/>
            <w:left w:val="none" w:sz="0" w:space="0" w:color="auto"/>
            <w:bottom w:val="none" w:sz="0" w:space="0" w:color="auto"/>
            <w:right w:val="none" w:sz="0" w:space="0" w:color="auto"/>
          </w:divBdr>
        </w:div>
        <w:div w:id="464473284">
          <w:marLeft w:val="0"/>
          <w:marRight w:val="0"/>
          <w:marTop w:val="0"/>
          <w:marBottom w:val="0"/>
          <w:divBdr>
            <w:top w:val="none" w:sz="0" w:space="0" w:color="auto"/>
            <w:left w:val="none" w:sz="0" w:space="0" w:color="auto"/>
            <w:bottom w:val="none" w:sz="0" w:space="0" w:color="auto"/>
            <w:right w:val="none" w:sz="0" w:space="0" w:color="auto"/>
          </w:divBdr>
        </w:div>
        <w:div w:id="589003198">
          <w:marLeft w:val="0"/>
          <w:marRight w:val="0"/>
          <w:marTop w:val="0"/>
          <w:marBottom w:val="0"/>
          <w:divBdr>
            <w:top w:val="none" w:sz="0" w:space="0" w:color="auto"/>
            <w:left w:val="none" w:sz="0" w:space="0" w:color="auto"/>
            <w:bottom w:val="none" w:sz="0" w:space="0" w:color="auto"/>
            <w:right w:val="none" w:sz="0" w:space="0" w:color="auto"/>
          </w:divBdr>
        </w:div>
        <w:div w:id="688796124">
          <w:marLeft w:val="0"/>
          <w:marRight w:val="0"/>
          <w:marTop w:val="0"/>
          <w:marBottom w:val="0"/>
          <w:divBdr>
            <w:top w:val="none" w:sz="0" w:space="0" w:color="auto"/>
            <w:left w:val="none" w:sz="0" w:space="0" w:color="auto"/>
            <w:bottom w:val="none" w:sz="0" w:space="0" w:color="auto"/>
            <w:right w:val="none" w:sz="0" w:space="0" w:color="auto"/>
          </w:divBdr>
        </w:div>
        <w:div w:id="1305888402">
          <w:marLeft w:val="0"/>
          <w:marRight w:val="0"/>
          <w:marTop w:val="0"/>
          <w:marBottom w:val="0"/>
          <w:divBdr>
            <w:top w:val="none" w:sz="0" w:space="0" w:color="auto"/>
            <w:left w:val="none" w:sz="0" w:space="0" w:color="auto"/>
            <w:bottom w:val="none" w:sz="0" w:space="0" w:color="auto"/>
            <w:right w:val="none" w:sz="0" w:space="0" w:color="auto"/>
          </w:divBdr>
        </w:div>
        <w:div w:id="1657221662">
          <w:marLeft w:val="0"/>
          <w:marRight w:val="0"/>
          <w:marTop w:val="0"/>
          <w:marBottom w:val="0"/>
          <w:divBdr>
            <w:top w:val="none" w:sz="0" w:space="0" w:color="auto"/>
            <w:left w:val="none" w:sz="0" w:space="0" w:color="auto"/>
            <w:bottom w:val="none" w:sz="0" w:space="0" w:color="auto"/>
            <w:right w:val="none" w:sz="0" w:space="0" w:color="auto"/>
          </w:divBdr>
        </w:div>
        <w:div w:id="1382363281">
          <w:marLeft w:val="0"/>
          <w:marRight w:val="0"/>
          <w:marTop w:val="0"/>
          <w:marBottom w:val="0"/>
          <w:divBdr>
            <w:top w:val="none" w:sz="0" w:space="0" w:color="auto"/>
            <w:left w:val="none" w:sz="0" w:space="0" w:color="auto"/>
            <w:bottom w:val="none" w:sz="0" w:space="0" w:color="auto"/>
            <w:right w:val="none" w:sz="0" w:space="0" w:color="auto"/>
          </w:divBdr>
        </w:div>
        <w:div w:id="796873323">
          <w:marLeft w:val="0"/>
          <w:marRight w:val="0"/>
          <w:marTop w:val="0"/>
          <w:marBottom w:val="0"/>
          <w:divBdr>
            <w:top w:val="none" w:sz="0" w:space="0" w:color="auto"/>
            <w:left w:val="none" w:sz="0" w:space="0" w:color="auto"/>
            <w:bottom w:val="none" w:sz="0" w:space="0" w:color="auto"/>
            <w:right w:val="none" w:sz="0" w:space="0" w:color="auto"/>
          </w:divBdr>
        </w:div>
        <w:div w:id="1913074816">
          <w:marLeft w:val="0"/>
          <w:marRight w:val="0"/>
          <w:marTop w:val="0"/>
          <w:marBottom w:val="0"/>
          <w:divBdr>
            <w:top w:val="none" w:sz="0" w:space="0" w:color="auto"/>
            <w:left w:val="none" w:sz="0" w:space="0" w:color="auto"/>
            <w:bottom w:val="none" w:sz="0" w:space="0" w:color="auto"/>
            <w:right w:val="none" w:sz="0" w:space="0" w:color="auto"/>
          </w:divBdr>
        </w:div>
        <w:div w:id="697438946">
          <w:marLeft w:val="0"/>
          <w:marRight w:val="0"/>
          <w:marTop w:val="0"/>
          <w:marBottom w:val="0"/>
          <w:divBdr>
            <w:top w:val="none" w:sz="0" w:space="0" w:color="auto"/>
            <w:left w:val="none" w:sz="0" w:space="0" w:color="auto"/>
            <w:bottom w:val="none" w:sz="0" w:space="0" w:color="auto"/>
            <w:right w:val="none" w:sz="0" w:space="0" w:color="auto"/>
          </w:divBdr>
        </w:div>
        <w:div w:id="1982727781">
          <w:marLeft w:val="0"/>
          <w:marRight w:val="0"/>
          <w:marTop w:val="0"/>
          <w:marBottom w:val="0"/>
          <w:divBdr>
            <w:top w:val="none" w:sz="0" w:space="0" w:color="auto"/>
            <w:left w:val="none" w:sz="0" w:space="0" w:color="auto"/>
            <w:bottom w:val="none" w:sz="0" w:space="0" w:color="auto"/>
            <w:right w:val="none" w:sz="0" w:space="0" w:color="auto"/>
          </w:divBdr>
        </w:div>
        <w:div w:id="1206023664">
          <w:marLeft w:val="0"/>
          <w:marRight w:val="0"/>
          <w:marTop w:val="0"/>
          <w:marBottom w:val="0"/>
          <w:divBdr>
            <w:top w:val="none" w:sz="0" w:space="0" w:color="auto"/>
            <w:left w:val="none" w:sz="0" w:space="0" w:color="auto"/>
            <w:bottom w:val="none" w:sz="0" w:space="0" w:color="auto"/>
            <w:right w:val="none" w:sz="0" w:space="0" w:color="auto"/>
          </w:divBdr>
        </w:div>
        <w:div w:id="329213325">
          <w:marLeft w:val="0"/>
          <w:marRight w:val="0"/>
          <w:marTop w:val="0"/>
          <w:marBottom w:val="0"/>
          <w:divBdr>
            <w:top w:val="none" w:sz="0" w:space="0" w:color="auto"/>
            <w:left w:val="none" w:sz="0" w:space="0" w:color="auto"/>
            <w:bottom w:val="none" w:sz="0" w:space="0" w:color="auto"/>
            <w:right w:val="none" w:sz="0" w:space="0" w:color="auto"/>
          </w:divBdr>
        </w:div>
        <w:div w:id="12390971">
          <w:marLeft w:val="0"/>
          <w:marRight w:val="0"/>
          <w:marTop w:val="0"/>
          <w:marBottom w:val="0"/>
          <w:divBdr>
            <w:top w:val="none" w:sz="0" w:space="0" w:color="auto"/>
            <w:left w:val="none" w:sz="0" w:space="0" w:color="auto"/>
            <w:bottom w:val="none" w:sz="0" w:space="0" w:color="auto"/>
            <w:right w:val="none" w:sz="0" w:space="0" w:color="auto"/>
          </w:divBdr>
        </w:div>
        <w:div w:id="1580141378">
          <w:marLeft w:val="0"/>
          <w:marRight w:val="0"/>
          <w:marTop w:val="0"/>
          <w:marBottom w:val="0"/>
          <w:divBdr>
            <w:top w:val="none" w:sz="0" w:space="0" w:color="auto"/>
            <w:left w:val="none" w:sz="0" w:space="0" w:color="auto"/>
            <w:bottom w:val="none" w:sz="0" w:space="0" w:color="auto"/>
            <w:right w:val="none" w:sz="0" w:space="0" w:color="auto"/>
          </w:divBdr>
        </w:div>
        <w:div w:id="2106682168">
          <w:marLeft w:val="0"/>
          <w:marRight w:val="0"/>
          <w:marTop w:val="0"/>
          <w:marBottom w:val="0"/>
          <w:divBdr>
            <w:top w:val="none" w:sz="0" w:space="0" w:color="auto"/>
            <w:left w:val="none" w:sz="0" w:space="0" w:color="auto"/>
            <w:bottom w:val="none" w:sz="0" w:space="0" w:color="auto"/>
            <w:right w:val="none" w:sz="0" w:space="0" w:color="auto"/>
          </w:divBdr>
        </w:div>
        <w:div w:id="1682467226">
          <w:marLeft w:val="0"/>
          <w:marRight w:val="0"/>
          <w:marTop w:val="0"/>
          <w:marBottom w:val="0"/>
          <w:divBdr>
            <w:top w:val="none" w:sz="0" w:space="0" w:color="auto"/>
            <w:left w:val="none" w:sz="0" w:space="0" w:color="auto"/>
            <w:bottom w:val="none" w:sz="0" w:space="0" w:color="auto"/>
            <w:right w:val="none" w:sz="0" w:space="0" w:color="auto"/>
          </w:divBdr>
        </w:div>
        <w:div w:id="1319655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5586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11</cp:revision>
  <dcterms:created xsi:type="dcterms:W3CDTF">2018-08-31T08:21:00Z</dcterms:created>
  <dcterms:modified xsi:type="dcterms:W3CDTF">2018-11-17T20:24:00Z</dcterms:modified>
</cp:coreProperties>
</file>