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33A48" w14:textId="002D5CAE" w:rsidR="00E26CE6" w:rsidRPr="00990628" w:rsidRDefault="00E26CE6" w:rsidP="006E3828">
      <w:pPr>
        <w:spacing w:after="0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b/>
          <w:sz w:val="26"/>
          <w:szCs w:val="26"/>
        </w:rPr>
        <w:t>Kurz und knapp:</w:t>
      </w:r>
    </w:p>
    <w:p w14:paraId="2F2FD1A5" w14:textId="1F7896FF" w:rsidR="00540B90" w:rsidRPr="006E3828" w:rsidRDefault="00076E2D" w:rsidP="006E3828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DD64C0">
        <w:rPr>
          <w:rFonts w:ascii="Bahnschrift Light" w:hAnsi="Bahnschrift Light" w:cs="Arial"/>
          <w:b/>
          <w:sz w:val="26"/>
          <w:szCs w:val="26"/>
        </w:rPr>
        <w:t>Ausstellungsorganisation und Ausstellungsgestaltung – Was muss ich wissen?</w:t>
      </w:r>
    </w:p>
    <w:p w14:paraId="588A7996" w14:textId="411CE36D" w:rsidR="00FD42E7" w:rsidRPr="006E3828" w:rsidRDefault="00076E2D" w:rsidP="00DD64C0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6E3828">
        <w:rPr>
          <w:rFonts w:ascii="Bahnschrift Light" w:hAnsi="Bahnschrift Light" w:cs="Arial"/>
          <w:b/>
          <w:sz w:val="26"/>
          <w:szCs w:val="26"/>
        </w:rPr>
        <w:t>Wo</w:t>
      </w:r>
      <w:r w:rsidR="00DD64C0" w:rsidRPr="006E3828">
        <w:rPr>
          <w:rFonts w:ascii="Bahnschrift Light" w:hAnsi="Bahnschrift Light" w:cs="Arial"/>
          <w:b/>
          <w:sz w:val="26"/>
          <w:szCs w:val="26"/>
        </w:rPr>
        <w:t xml:space="preserve"> genau</w:t>
      </w:r>
      <w:r w:rsidR="00BB5E93" w:rsidRPr="006E3828">
        <w:rPr>
          <w:rFonts w:ascii="Bahnschrift Light" w:hAnsi="Bahnschrift Light" w:cs="Arial"/>
          <w:b/>
          <w:sz w:val="26"/>
          <w:szCs w:val="26"/>
        </w:rPr>
        <w:t>?</w:t>
      </w:r>
    </w:p>
    <w:p w14:paraId="536756BE" w14:textId="77777777" w:rsidR="00545380" w:rsidRPr="00DD64C0" w:rsidRDefault="004E3087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sz w:val="24"/>
          <w:szCs w:val="24"/>
        </w:rPr>
        <w:t xml:space="preserve">… der </w:t>
      </w:r>
      <w:r w:rsidRPr="00990628">
        <w:rPr>
          <w:rFonts w:ascii="Bahnschrift Light" w:hAnsi="Bahnschrift Light" w:cs="Arial"/>
          <w:b/>
          <w:sz w:val="24"/>
          <w:szCs w:val="24"/>
        </w:rPr>
        <w:t>Ausstellungsraum</w:t>
      </w:r>
    </w:p>
    <w:p w14:paraId="3E779C67" w14:textId="3E50DDA4" w:rsidR="004E3087" w:rsidRPr="00BB5E93" w:rsidRDefault="00540B90" w:rsidP="00DD64C0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Art des Raumes</w:t>
      </w:r>
      <w:r w:rsidR="00215487">
        <w:rPr>
          <w:rFonts w:ascii="Bahnschrift Light" w:hAnsi="Bahnschrift Light" w:cs="Arial"/>
          <w:sz w:val="24"/>
          <w:szCs w:val="24"/>
        </w:rPr>
        <w:t xml:space="preserve"> (z.B. offener Raum</w:t>
      </w:r>
      <w:r w:rsidR="00CF580E">
        <w:rPr>
          <w:rFonts w:ascii="Bahnschrift Light" w:hAnsi="Bahnschrift Light" w:cs="Arial"/>
          <w:sz w:val="24"/>
          <w:szCs w:val="24"/>
        </w:rPr>
        <w:t xml:space="preserve"> wie Foyer oder abgeschlossener </w:t>
      </w:r>
      <w:r w:rsidR="00215487">
        <w:rPr>
          <w:rFonts w:ascii="Bahnschrift Light" w:hAnsi="Bahnschrift Light" w:cs="Arial"/>
          <w:sz w:val="24"/>
          <w:szCs w:val="24"/>
        </w:rPr>
        <w:t>Ausstellungsraum)?</w:t>
      </w:r>
    </w:p>
    <w:p w14:paraId="0DB7EC0B" w14:textId="58562A01" w:rsidR="004E3087" w:rsidRPr="00BB5E93" w:rsidRDefault="00215487" w:rsidP="00DD64C0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Zugänglichkeit für Öffentlichkeit inkl. Öffnungs- und Besuchszeiten?</w:t>
      </w:r>
    </w:p>
    <w:p w14:paraId="63E7268E" w14:textId="498B2097" w:rsidR="004E3087" w:rsidRPr="00BB5E93" w:rsidRDefault="00215487" w:rsidP="00DD64C0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Überwachung/Sicherheit während Öffnungs- und Schließzeiten? </w:t>
      </w:r>
    </w:p>
    <w:p w14:paraId="35BEF725" w14:textId="7233A55C" w:rsidR="004E3087" w:rsidRPr="00DD64C0" w:rsidRDefault="004E3087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sz w:val="24"/>
          <w:szCs w:val="24"/>
        </w:rPr>
        <w:t>… der</w:t>
      </w:r>
      <w:r w:rsidRPr="00990628">
        <w:rPr>
          <w:rFonts w:ascii="Bahnschrift Light" w:hAnsi="Bahnschrift Light" w:cs="Arial"/>
          <w:b/>
          <w:sz w:val="24"/>
          <w:szCs w:val="24"/>
        </w:rPr>
        <w:t xml:space="preserve"> </w:t>
      </w:r>
      <w:proofErr w:type="spellStart"/>
      <w:r w:rsidRPr="00990628">
        <w:rPr>
          <w:rFonts w:ascii="Bahnschrift Light" w:hAnsi="Bahnschrift Light" w:cs="Arial"/>
          <w:b/>
          <w:sz w:val="24"/>
          <w:szCs w:val="24"/>
        </w:rPr>
        <w:t>Vitrinenstandort</w:t>
      </w:r>
      <w:proofErr w:type="spellEnd"/>
    </w:p>
    <w:p w14:paraId="21299D32" w14:textId="64CFAAE7" w:rsidR="004E3087" w:rsidRPr="00531C6B" w:rsidRDefault="006E3828" w:rsidP="00531C6B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Platzierung der Vitrine im Raum: Ist der Standort gesetzt oder veränderlich?</w:t>
      </w:r>
      <w:r w:rsidR="00531C6B">
        <w:rPr>
          <w:rFonts w:ascii="Bahnschrift Light" w:hAnsi="Bahnschrift Light" w:cs="Arial"/>
          <w:sz w:val="24"/>
          <w:szCs w:val="24"/>
        </w:rPr>
        <w:t xml:space="preserve"> Ist die Vitrine v</w:t>
      </w:r>
      <w:r w:rsidRPr="00531C6B">
        <w:rPr>
          <w:rFonts w:ascii="Bahnschrift Light" w:hAnsi="Bahnschrift Light" w:cs="Arial"/>
          <w:sz w:val="24"/>
          <w:szCs w:val="24"/>
        </w:rPr>
        <w:t>on mehreren Seiten zugänglich oder nur von einer?</w:t>
      </w:r>
    </w:p>
    <w:p w14:paraId="5480559D" w14:textId="358B76C3" w:rsidR="004E3087" w:rsidRPr="00BB5E93" w:rsidRDefault="006E3828" w:rsidP="00DD64C0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Abschließbare Vitrine oder sonstige Sicherung? </w:t>
      </w:r>
    </w:p>
    <w:p w14:paraId="612E9447" w14:textId="0F19A7F2" w:rsidR="00076E2D" w:rsidRPr="00F402E8" w:rsidRDefault="006E3828" w:rsidP="00F402E8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(Dauerhafter) Stromanschluss vorhanden? </w:t>
      </w:r>
      <w:r w:rsidRPr="00F402E8">
        <w:rPr>
          <w:rFonts w:ascii="Bahnschrift Light" w:hAnsi="Bahnschrift Light" w:cs="Arial"/>
          <w:sz w:val="24"/>
          <w:szCs w:val="24"/>
        </w:rPr>
        <w:t xml:space="preserve">Einsatz von Medientechnik und / oder Mitmach-Stationen außerhalb der Vitrine möglich (z.B. Tablet / Audiostation)? </w:t>
      </w:r>
    </w:p>
    <w:p w14:paraId="52FB49CC" w14:textId="70CB3B51" w:rsidR="00076E2D" w:rsidRPr="00BB5E93" w:rsidRDefault="006E3828" w:rsidP="00DD64C0">
      <w:pPr>
        <w:pStyle w:val="Listenabsatz"/>
        <w:numPr>
          <w:ilvl w:val="0"/>
          <w:numId w:val="2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Platzierung von Ausstellungstexten außerhalb der Vitrine? </w:t>
      </w:r>
    </w:p>
    <w:p w14:paraId="0D4B076E" w14:textId="71B61F6B" w:rsidR="00FD42E7" w:rsidRPr="006E3828" w:rsidRDefault="00F83FD3" w:rsidP="00DD64C0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A871E2">
        <w:rPr>
          <w:rFonts w:ascii="Bahnschrift Light" w:hAnsi="Bahnschrift Light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 wp14:anchorId="36C0074A" wp14:editId="5FF5F475">
            <wp:simplePos x="0" y="0"/>
            <wp:positionH relativeFrom="column">
              <wp:posOffset>3506158</wp:posOffset>
            </wp:positionH>
            <wp:positionV relativeFrom="paragraph">
              <wp:posOffset>66930</wp:posOffset>
            </wp:positionV>
            <wp:extent cx="3200400" cy="2400300"/>
            <wp:effectExtent l="0" t="0" r="0" b="0"/>
            <wp:wrapNone/>
            <wp:docPr id="15" name="Grafik 15" descr="D:\JSchneider\Documents\Gerste\Mitnehmen\Fahrrad Hahn Fotos\IMG_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Schneider\Documents\Gerste\Mitnehmen\Fahrrad Hahn Fotos\IMG_0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254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2E7" w:rsidRPr="006E3828">
        <w:rPr>
          <w:rFonts w:ascii="Bahnschrift Light" w:hAnsi="Bahnschrift Light" w:cs="Arial"/>
          <w:b/>
          <w:sz w:val="26"/>
          <w:szCs w:val="26"/>
        </w:rPr>
        <w:t>Wie?</w:t>
      </w:r>
    </w:p>
    <w:p w14:paraId="1268C528" w14:textId="57E1B7DE" w:rsidR="004E3087" w:rsidRPr="00DD64C0" w:rsidRDefault="004E3087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sz w:val="24"/>
          <w:szCs w:val="24"/>
        </w:rPr>
        <w:t xml:space="preserve">… die </w:t>
      </w:r>
      <w:r w:rsidRPr="00990628">
        <w:rPr>
          <w:rFonts w:ascii="Bahnschrift Light" w:hAnsi="Bahnschrift Light" w:cs="Arial"/>
          <w:b/>
          <w:sz w:val="24"/>
          <w:szCs w:val="24"/>
        </w:rPr>
        <w:t>Vitrine</w:t>
      </w:r>
    </w:p>
    <w:p w14:paraId="586039DD" w14:textId="6E2CAE7A" w:rsidR="004E3087" w:rsidRPr="00BB5E93" w:rsidRDefault="00215487" w:rsidP="00DD64C0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Art der Vitrine</w:t>
      </w:r>
      <w:r w:rsidR="004E3087" w:rsidRPr="00BB5E93">
        <w:rPr>
          <w:rFonts w:ascii="Bahnschrift Light" w:hAnsi="Bahnschrift Light" w:cs="Arial"/>
          <w:sz w:val="24"/>
          <w:szCs w:val="24"/>
        </w:rPr>
        <w:t xml:space="preserve"> (z.B. Tischvitrine; Hochvitrine)</w:t>
      </w:r>
      <w:r>
        <w:rPr>
          <w:rFonts w:ascii="Bahnschrift Light" w:hAnsi="Bahnschrift Light" w:cs="Arial"/>
          <w:sz w:val="24"/>
          <w:szCs w:val="24"/>
        </w:rPr>
        <w:t>?</w:t>
      </w:r>
    </w:p>
    <w:p w14:paraId="7E98C52C" w14:textId="4A04E1BB" w:rsidR="004E3087" w:rsidRPr="00BB5E93" w:rsidRDefault="00215487" w:rsidP="00DD64C0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Maße der Vitrine?</w:t>
      </w:r>
    </w:p>
    <w:p w14:paraId="233C519B" w14:textId="77777777" w:rsidR="00A871E2" w:rsidRDefault="006E3828" w:rsidP="00DD64C0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Verschiedene </w:t>
      </w:r>
      <w:r w:rsidR="00215487">
        <w:rPr>
          <w:rFonts w:ascii="Bahnschrift Light" w:hAnsi="Bahnschrift Light" w:cs="Arial"/>
          <w:sz w:val="24"/>
          <w:szCs w:val="24"/>
        </w:rPr>
        <w:t>Ausstellungsebenen</w:t>
      </w:r>
    </w:p>
    <w:p w14:paraId="45D12CC9" w14:textId="6B1BC408" w:rsidR="004E3087" w:rsidRPr="00BB5E93" w:rsidRDefault="00215487" w:rsidP="00A871E2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 (z.B. Einlageböden aus Glas)</w:t>
      </w:r>
      <w:r w:rsidR="006E3828">
        <w:rPr>
          <w:rFonts w:ascii="Bahnschrift Light" w:hAnsi="Bahnschrift Light" w:cs="Arial"/>
          <w:sz w:val="24"/>
          <w:szCs w:val="24"/>
        </w:rPr>
        <w:t xml:space="preserve"> vorhanden</w:t>
      </w:r>
      <w:r>
        <w:rPr>
          <w:rFonts w:ascii="Bahnschrift Light" w:hAnsi="Bahnschrift Light" w:cs="Arial"/>
          <w:sz w:val="24"/>
          <w:szCs w:val="24"/>
        </w:rPr>
        <w:t>?</w:t>
      </w:r>
    </w:p>
    <w:p w14:paraId="7DBC1D11" w14:textId="77777777" w:rsidR="00F83FD3" w:rsidRDefault="00215487" w:rsidP="00F83FD3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Verfügbarer Platz für ausgewählte </w:t>
      </w:r>
    </w:p>
    <w:p w14:paraId="79BC51F8" w14:textId="77777777" w:rsidR="00F83FD3" w:rsidRDefault="00215487" w:rsidP="00F83FD3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  <w:r w:rsidRPr="00F83FD3">
        <w:rPr>
          <w:rFonts w:ascii="Bahnschrift Light" w:hAnsi="Bahnschrift Light" w:cs="Arial"/>
          <w:sz w:val="24"/>
          <w:szCs w:val="24"/>
        </w:rPr>
        <w:t xml:space="preserve">Ausstellungsstücke (Einzelobjekte und </w:t>
      </w:r>
    </w:p>
    <w:p w14:paraId="04AFE1FB" w14:textId="34B408A4" w:rsidR="00076E2D" w:rsidRPr="00F83FD3" w:rsidRDefault="00215487" w:rsidP="00F83FD3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  <w:proofErr w:type="spellStart"/>
      <w:r w:rsidRPr="00F83FD3">
        <w:rPr>
          <w:rFonts w:ascii="Bahnschrift Light" w:hAnsi="Bahnschrift Light" w:cs="Arial"/>
          <w:sz w:val="24"/>
          <w:szCs w:val="24"/>
        </w:rPr>
        <w:t>Exponatgruppen</w:t>
      </w:r>
      <w:proofErr w:type="spellEnd"/>
      <w:r w:rsidRPr="00F83FD3">
        <w:rPr>
          <w:rFonts w:ascii="Bahnschrift Light" w:hAnsi="Bahnschrift Light" w:cs="Arial"/>
          <w:sz w:val="24"/>
          <w:szCs w:val="24"/>
        </w:rPr>
        <w:t>; Klein- und Großformate)?</w:t>
      </w:r>
    </w:p>
    <w:p w14:paraId="76F195E9" w14:textId="77777777" w:rsidR="00F83FD3" w:rsidRDefault="00215487" w:rsidP="00DD64C0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Innenbeleuchtung der Vitrine und weitere </w:t>
      </w:r>
    </w:p>
    <w:p w14:paraId="6A7D0E2E" w14:textId="48A1817E" w:rsidR="00EA3125" w:rsidRPr="00BB5E93" w:rsidRDefault="00215487" w:rsidP="00F83FD3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Lichtquellen?</w:t>
      </w:r>
    </w:p>
    <w:p w14:paraId="65D27FDA" w14:textId="72E0457A" w:rsidR="00F83FD3" w:rsidRDefault="00F83FD3" w:rsidP="00DD64C0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DBD5A3" wp14:editId="73328781">
                <wp:simplePos x="0" y="0"/>
                <wp:positionH relativeFrom="column">
                  <wp:posOffset>3413760</wp:posOffset>
                </wp:positionH>
                <wp:positionV relativeFrom="paragraph">
                  <wp:posOffset>43180</wp:posOffset>
                </wp:positionV>
                <wp:extent cx="3200400" cy="19050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90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49EFCF" w14:textId="5044C890" w:rsidR="00F83FD3" w:rsidRPr="00F83FD3" w:rsidRDefault="00531C6B" w:rsidP="00F83FD3">
                            <w:pPr>
                              <w:pStyle w:val="Beschriftung"/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 Light" w:hAnsi="Bahnschrift Light" w:cstheme="minorHAnsi"/>
                              </w:rPr>
                              <w:t xml:space="preserve">   </w:t>
                            </w:r>
                            <w:r w:rsidR="00F83FD3" w:rsidRPr="00F83FD3">
                              <w:rPr>
                                <w:rFonts w:ascii="Bahnschrift Light" w:hAnsi="Bahnschrift Light" w:cstheme="minorHAnsi"/>
                              </w:rPr>
                              <w:t>©</w:t>
                            </w:r>
                            <w:r w:rsidR="00F83FD3" w:rsidRPr="00F83FD3">
                              <w:rPr>
                                <w:rFonts w:ascii="Bahnschrift Light" w:hAnsi="Bahnschrift Light"/>
                              </w:rPr>
                              <w:t xml:space="preserve"> Julia Schneider / </w:t>
                            </w:r>
                            <w:r w:rsidR="00DC6FA3">
                              <w:rPr>
                                <w:rFonts w:ascii="Bahnschrift Light" w:hAnsi="Bahnschrift Light"/>
                              </w:rPr>
                              <w:t xml:space="preserve">LABW, </w:t>
                            </w:r>
                            <w:proofErr w:type="spellStart"/>
                            <w:r w:rsidR="00B505B2">
                              <w:rPr>
                                <w:rFonts w:ascii="Bahnschrift Light" w:hAnsi="Bahnschrift Light"/>
                              </w:rPr>
                              <w:t>StAL</w:t>
                            </w:r>
                            <w:proofErr w:type="spellEnd"/>
                          </w:p>
                          <w:p w14:paraId="2F87D9A7" w14:textId="3097594F" w:rsidR="00F83FD3" w:rsidRPr="00336DFA" w:rsidRDefault="00F83FD3" w:rsidP="00F83FD3">
                            <w:pPr>
                              <w:pStyle w:val="Beschriftung"/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BD5A3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left:0;text-align:left;margin-left:268.8pt;margin-top:3.4pt;width:252pt;height:1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" stroked="f">
                <v:textbox inset="0,0,0,0">
                  <w:txbxContent>
                    <w:p w14:paraId="3949EFCF" w14:textId="5044C890" w:rsidR="00F83FD3" w:rsidRPr="00F83FD3" w:rsidRDefault="00531C6B" w:rsidP="00F83FD3">
                      <w:pPr>
                        <w:pStyle w:val="Beschriftung"/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Bahnschrift Light" w:hAnsi="Bahnschrift Light" w:cstheme="minorHAnsi"/>
                        </w:rPr>
                        <w:t xml:space="preserve">   </w:t>
                      </w:r>
                      <w:r w:rsidR="00F83FD3" w:rsidRPr="00F83FD3">
                        <w:rPr>
                          <w:rFonts w:ascii="Bahnschrift Light" w:hAnsi="Bahnschrift Light" w:cstheme="minorHAnsi"/>
                        </w:rPr>
                        <w:t>©</w:t>
                      </w:r>
                      <w:r w:rsidR="00F83FD3" w:rsidRPr="00F83FD3">
                        <w:rPr>
                          <w:rFonts w:ascii="Bahnschrift Light" w:hAnsi="Bahnschrift Light"/>
                        </w:rPr>
                        <w:t xml:space="preserve"> Julia Schneider / </w:t>
                      </w:r>
                      <w:r w:rsidR="00DC6FA3">
                        <w:rPr>
                          <w:rFonts w:ascii="Bahnschrift Light" w:hAnsi="Bahnschrift Light"/>
                        </w:rPr>
                        <w:t xml:space="preserve">LABW, </w:t>
                      </w:r>
                      <w:proofErr w:type="spellStart"/>
                      <w:r w:rsidR="00B505B2">
                        <w:rPr>
                          <w:rFonts w:ascii="Bahnschrift Light" w:hAnsi="Bahnschrift Light"/>
                        </w:rPr>
                        <w:t>StAL</w:t>
                      </w:r>
                      <w:proofErr w:type="spellEnd"/>
                    </w:p>
                    <w:p w14:paraId="2F87D9A7" w14:textId="3097594F" w:rsidR="00F83FD3" w:rsidRPr="00336DFA" w:rsidRDefault="00F83FD3" w:rsidP="00F83FD3">
                      <w:pPr>
                        <w:pStyle w:val="Beschriftung"/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5487">
        <w:rPr>
          <w:rFonts w:ascii="Bahnschrift Light" w:hAnsi="Bahnschrift Light" w:cs="Arial"/>
          <w:sz w:val="24"/>
          <w:szCs w:val="24"/>
        </w:rPr>
        <w:t>Einsatz von Medientechnik</w:t>
      </w:r>
      <w:r w:rsidR="006E3828">
        <w:rPr>
          <w:rFonts w:ascii="Bahnschrift Light" w:hAnsi="Bahnschrift Light" w:cs="Arial"/>
          <w:sz w:val="24"/>
          <w:szCs w:val="24"/>
        </w:rPr>
        <w:t xml:space="preserve"> möglich </w:t>
      </w:r>
    </w:p>
    <w:p w14:paraId="5A95FD29" w14:textId="4B96734F" w:rsidR="00076E2D" w:rsidRPr="00BB5E93" w:rsidRDefault="006E3828" w:rsidP="00F83FD3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(z.B. digitaler Bilderrahmen)</w:t>
      </w:r>
      <w:r w:rsidR="00215487">
        <w:rPr>
          <w:rFonts w:ascii="Bahnschrift Light" w:hAnsi="Bahnschrift Light" w:cs="Arial"/>
          <w:sz w:val="24"/>
          <w:szCs w:val="24"/>
        </w:rPr>
        <w:t>?</w:t>
      </w:r>
    </w:p>
    <w:p w14:paraId="471DF0CD" w14:textId="77777777" w:rsidR="00076E2D" w:rsidRPr="00BB5E93" w:rsidRDefault="00215487" w:rsidP="00DD64C0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Platzierung von Ausstellungstexten innerhalb der Vitrine?</w:t>
      </w:r>
    </w:p>
    <w:p w14:paraId="2C003779" w14:textId="2C561573" w:rsidR="00A871E2" w:rsidRPr="00F83FD3" w:rsidRDefault="00215487" w:rsidP="00F83FD3">
      <w:pPr>
        <w:pStyle w:val="Listenabsatz"/>
        <w:numPr>
          <w:ilvl w:val="0"/>
          <w:numId w:val="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Ausstattung mit Hilfsmitteln (z.B. Buchstützen)?</w:t>
      </w:r>
    </w:p>
    <w:p w14:paraId="70F15840" w14:textId="46BBC1A2" w:rsidR="00076E2D" w:rsidRPr="00DD64C0" w:rsidRDefault="00076E2D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sz w:val="24"/>
          <w:szCs w:val="24"/>
        </w:rPr>
        <w:t>…</w:t>
      </w:r>
      <w:r w:rsidR="00FD42E7" w:rsidRPr="00DD64C0">
        <w:rPr>
          <w:rFonts w:ascii="Bahnschrift Light" w:hAnsi="Bahnschrift Light" w:cs="Arial"/>
          <w:sz w:val="24"/>
          <w:szCs w:val="24"/>
        </w:rPr>
        <w:t xml:space="preserve"> die </w:t>
      </w:r>
      <w:r w:rsidR="00FD42E7" w:rsidRPr="00990628">
        <w:rPr>
          <w:rFonts w:ascii="Bahnschrift Light" w:hAnsi="Bahnschrift Light" w:cs="Arial"/>
          <w:b/>
          <w:sz w:val="24"/>
          <w:szCs w:val="24"/>
        </w:rPr>
        <w:t>sonstige Ausstattung</w:t>
      </w:r>
    </w:p>
    <w:p w14:paraId="75D38ACE" w14:textId="071F17FA" w:rsidR="00FD42E7" w:rsidRPr="00215487" w:rsidRDefault="00FD42E7" w:rsidP="00215487">
      <w:pPr>
        <w:pStyle w:val="Listenabsatz"/>
        <w:numPr>
          <w:ilvl w:val="0"/>
          <w:numId w:val="5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Zielgruppenorientiert denken: Barrierefreiheit im Blick behalten</w:t>
      </w:r>
      <w:r w:rsidR="00990628">
        <w:rPr>
          <w:rFonts w:ascii="Bahnschrift Light" w:hAnsi="Bahnschrift Light" w:cs="Arial"/>
          <w:sz w:val="24"/>
          <w:szCs w:val="24"/>
        </w:rPr>
        <w:t xml:space="preserve"> (z.B. Hocker für </w:t>
      </w:r>
      <w:r w:rsidR="00215487">
        <w:rPr>
          <w:rFonts w:ascii="Bahnschrift Light" w:hAnsi="Bahnschrift Light" w:cs="Arial"/>
          <w:sz w:val="24"/>
          <w:szCs w:val="24"/>
        </w:rPr>
        <w:t>junge Besucher*innen, Stühle für Verschnaufpausen, Lupen für kleinformatige Objekte)</w:t>
      </w:r>
    </w:p>
    <w:p w14:paraId="2B4B71C7" w14:textId="08589F10" w:rsidR="00585408" w:rsidRDefault="00215487" w:rsidP="00DD64C0">
      <w:pPr>
        <w:pStyle w:val="Listenabsatz"/>
        <w:numPr>
          <w:ilvl w:val="0"/>
          <w:numId w:val="5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Gästebuch und sonstige Auslagematerialien wie Flyer oder Info-Broschüren</w:t>
      </w:r>
      <w:r w:rsidR="006E3828">
        <w:rPr>
          <w:rFonts w:ascii="Bahnschrift Light" w:hAnsi="Bahnschrift Light" w:cs="Arial"/>
          <w:sz w:val="24"/>
          <w:szCs w:val="24"/>
        </w:rPr>
        <w:t xml:space="preserve"> auslegen?</w:t>
      </w:r>
    </w:p>
    <w:p w14:paraId="4ADACC07" w14:textId="77777777" w:rsidR="00585408" w:rsidRDefault="00585408" w:rsidP="00585408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</w:p>
    <w:p w14:paraId="4591E6C5" w14:textId="77777777" w:rsidR="00254119" w:rsidRPr="00585408" w:rsidRDefault="00CF580E" w:rsidP="00DD64C0">
      <w:pPr>
        <w:pStyle w:val="Listenabsatz"/>
        <w:numPr>
          <w:ilvl w:val="0"/>
          <w:numId w:val="5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A71477">
        <w:rPr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91440" distB="91440" distL="137160" distR="137160" simplePos="0" relativeHeight="251669504" behindDoc="0" locked="0" layoutInCell="0" allowOverlap="1" wp14:anchorId="11540852" wp14:editId="5EEA98B5">
                <wp:simplePos x="0" y="0"/>
                <wp:positionH relativeFrom="margin">
                  <wp:posOffset>4733925</wp:posOffset>
                </wp:positionH>
                <wp:positionV relativeFrom="margin">
                  <wp:posOffset>-659130</wp:posOffset>
                </wp:positionV>
                <wp:extent cx="1329690" cy="2606040"/>
                <wp:effectExtent l="9525" t="0" r="0" b="0"/>
                <wp:wrapSquare wrapText="bothSides"/>
                <wp:docPr id="6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29690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</wps:spPr>
                      <wps:txbx>
                        <w:txbxContent>
                          <w:p w14:paraId="23BBA731" w14:textId="3FCA78EF" w:rsidR="00A71477" w:rsidRDefault="00A71477" w:rsidP="00A71477">
                            <w:pPr>
                              <w:spacing w:after="0"/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</w:pPr>
                            <w:r w:rsidRPr="00585408">
                              <w:rPr>
                                <w:rFonts w:ascii="Bahnschrift Light" w:eastAsiaTheme="majorEastAsia" w:hAnsi="Bahnschrift Light" w:cstheme="majorBidi"/>
                                <w:bCs/>
                                <w:iCs/>
                                <w:color w:val="404040" w:themeColor="text1" w:themeTint="BF"/>
                              </w:rPr>
                              <w:t>T</w:t>
                            </w:r>
                            <w:r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  <w:t>ipp!</w:t>
                            </w:r>
                            <w:r w:rsidR="00D51105" w:rsidRP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 wp14:anchorId="5DB4C180" wp14:editId="7A704315">
                                  <wp:extent cx="283335" cy="283335"/>
                                  <wp:effectExtent l="0" t="0" r="2540" b="2540"/>
                                  <wp:docPr id="18" name="Grafik 18" descr="Daumen hoch-Zeich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thumbsupsign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9858" cy="2898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09C0C4" w14:textId="77777777" w:rsidR="00A71477" w:rsidRPr="00A71477" w:rsidRDefault="00A71477" w:rsidP="00A71477">
                            <w:pPr>
                              <w:rPr>
                                <w:rFonts w:ascii="Bahnschrift Light" w:eastAsiaTheme="majorEastAsia" w:hAnsi="Bahnschrift Light" w:cstheme="majorBidi"/>
                                <w:iCs/>
                                <w:color w:val="404040" w:themeColor="text1" w:themeTint="BF"/>
                              </w:rPr>
                            </w:pPr>
                            <w:r w:rsidRPr="00A71477"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A71477">
                              <w:rPr>
                                <w:rFonts w:ascii="Bahnschrift Light" w:eastAsiaTheme="majorEastAsia" w:hAnsi="Bahnschrift Light" w:cstheme="majorBidi"/>
                                <w:iCs/>
                                <w:color w:val="404040" w:themeColor="text1" w:themeTint="BF"/>
                              </w:rPr>
                              <w:t>Mit der richtigen Restauratorin an der Seite können solche Hilfsmittel mit der Klasse gemeinsam passgenau angefertigt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540852" id="AutoForm 2" o:spid="_x0000_s1027" style="position:absolute;left:0;text-align:left;margin-left:372.75pt;margin-top:-51.9pt;width:104.7pt;height:205.2pt;rotation:90;z-index:25166950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" o:allowincell="f" fillcolor="#9dc3e6" stroked="f">
                <v:textbox>
                  <w:txbxContent>
                    <w:p w14:paraId="23BBA731" w14:textId="3FCA78EF" w:rsidR="00A71477" w:rsidRDefault="00A71477" w:rsidP="00A71477">
                      <w:pPr>
                        <w:spacing w:after="0"/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</w:pPr>
                      <w:r w:rsidRPr="00585408">
                        <w:rPr>
                          <w:rFonts w:ascii="Bahnschrift Light" w:eastAsiaTheme="majorEastAsia" w:hAnsi="Bahnschrift Light" w:cstheme="majorBidi"/>
                          <w:bCs/>
                          <w:iCs/>
                          <w:color w:val="404040" w:themeColor="text1" w:themeTint="BF"/>
                        </w:rPr>
                        <w:t>T</w:t>
                      </w:r>
                      <w:r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  <w:t>ipp!</w:t>
                      </w:r>
                      <w:r w:rsidR="00D51105" w:rsidRP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 wp14:anchorId="5DB4C180" wp14:editId="7A704315">
                            <wp:extent cx="283335" cy="283335"/>
                            <wp:effectExtent l="0" t="0" r="2540" b="2540"/>
                            <wp:docPr id="18" name="Grafik 18" descr="Daumen hoch-Zeich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thumbsupsign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9858" cy="2898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09C0C4" w14:textId="77777777" w:rsidR="00A71477" w:rsidRPr="00A71477" w:rsidRDefault="00A71477" w:rsidP="00A71477">
                      <w:pPr>
                        <w:rPr>
                          <w:rFonts w:ascii="Bahnschrift Light" w:eastAsiaTheme="majorEastAsia" w:hAnsi="Bahnschrift Light" w:cstheme="majorBidi"/>
                          <w:iCs/>
                          <w:color w:val="404040" w:themeColor="text1" w:themeTint="BF"/>
                        </w:rPr>
                      </w:pPr>
                      <w:r w:rsidRPr="00A71477"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  <w:t xml:space="preserve"> </w:t>
                      </w:r>
                      <w:r w:rsidRPr="00A71477">
                        <w:rPr>
                          <w:rFonts w:ascii="Bahnschrift Light" w:eastAsiaTheme="majorEastAsia" w:hAnsi="Bahnschrift Light" w:cstheme="majorBidi"/>
                          <w:iCs/>
                          <w:color w:val="404040" w:themeColor="text1" w:themeTint="BF"/>
                        </w:rPr>
                        <w:t>Mit der richtigen Restauratorin an der Seite können solche Hilfsmittel mit der Klasse gemeinsam passgenau angefertigt werden.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254119" w:rsidRPr="00585408">
        <w:rPr>
          <w:rFonts w:ascii="Bahnschrift Light" w:hAnsi="Bahnschrift Light" w:cs="Arial"/>
          <w:b/>
          <w:sz w:val="26"/>
          <w:szCs w:val="26"/>
        </w:rPr>
        <w:t xml:space="preserve">Wie genau? </w:t>
      </w:r>
    </w:p>
    <w:p w14:paraId="094EDB47" w14:textId="6A6BEAFD" w:rsidR="00EA3125" w:rsidRPr="00DD64C0" w:rsidRDefault="00EA3125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sz w:val="24"/>
          <w:szCs w:val="24"/>
        </w:rPr>
        <w:t xml:space="preserve">… </w:t>
      </w:r>
      <w:r w:rsidR="0006198A" w:rsidRPr="00DD64C0">
        <w:rPr>
          <w:rFonts w:ascii="Bahnschrift Light" w:hAnsi="Bahnschrift Light" w:cs="Arial"/>
          <w:sz w:val="24"/>
          <w:szCs w:val="24"/>
        </w:rPr>
        <w:t xml:space="preserve">die </w:t>
      </w:r>
      <w:r w:rsidRPr="00215487">
        <w:rPr>
          <w:rFonts w:ascii="Bahnschrift Light" w:hAnsi="Bahnschrift Light" w:cs="Arial"/>
          <w:b/>
          <w:sz w:val="24"/>
          <w:szCs w:val="24"/>
        </w:rPr>
        <w:t>Ausgestaltung der Vitrine</w:t>
      </w:r>
    </w:p>
    <w:p w14:paraId="313EDFC0" w14:textId="7AD3F9BE" w:rsidR="00740B24" w:rsidRPr="00BB5E93" w:rsidRDefault="000969BB" w:rsidP="00DD64C0">
      <w:pPr>
        <w:pStyle w:val="Listenabsatz"/>
        <w:numPr>
          <w:ilvl w:val="0"/>
          <w:numId w:val="7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891C48">
        <w:rPr>
          <w:noProof/>
          <w:lang w:eastAsia="de-DE"/>
        </w:rPr>
        <mc:AlternateContent>
          <mc:Choice Requires="wps">
            <w:drawing>
              <wp:anchor distT="91440" distB="91440" distL="137160" distR="137160" simplePos="0" relativeHeight="251673600" behindDoc="0" locked="0" layoutInCell="0" allowOverlap="1" wp14:anchorId="45985381" wp14:editId="6D1B8645">
                <wp:simplePos x="0" y="0"/>
                <wp:positionH relativeFrom="margin">
                  <wp:posOffset>680720</wp:posOffset>
                </wp:positionH>
                <wp:positionV relativeFrom="margin">
                  <wp:posOffset>887095</wp:posOffset>
                </wp:positionV>
                <wp:extent cx="1888490" cy="3234055"/>
                <wp:effectExtent l="0" t="6033" r="0" b="0"/>
                <wp:wrapSquare wrapText="bothSides"/>
                <wp:docPr id="10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888490" cy="323405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  <a:alpha val="38824"/>
                          </a:schemeClr>
                        </a:solidFill>
                      </wps:spPr>
                      <wps:txbx>
                        <w:txbxContent>
                          <w:p w14:paraId="7281FE76" w14:textId="439ACB0A" w:rsidR="00891C48" w:rsidRPr="006E3828" w:rsidRDefault="00F8216A" w:rsidP="00D45D9E">
                            <w:pPr>
                              <w:spacing w:after="0"/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  <w:t>Idee!</w:t>
                            </w:r>
                            <w:r w:rsidR="00D51105" w:rsidRPr="00D51105">
                              <w:rPr>
                                <w:rFonts w:ascii="Bahnschrift Light" w:hAnsi="Bahnschrift Light" w:cs="Arial"/>
                                <w:b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b/>
                                <w:noProof/>
                                <w:sz w:val="26"/>
                                <w:szCs w:val="26"/>
                                <w:lang w:eastAsia="de-DE"/>
                              </w:rPr>
                              <w:drawing>
                                <wp:inline distT="0" distB="0" distL="0" distR="0" wp14:anchorId="079B93AF" wp14:editId="767D650E">
                                  <wp:extent cx="244699" cy="244699"/>
                                  <wp:effectExtent l="0" t="0" r="3175" b="3175"/>
                                  <wp:docPr id="14" name="Grafik 14" descr="Glühbirne und Zahnra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ightbulbandgea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916" cy="2519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0BDF1F" w14:textId="77777777" w:rsidR="006E3828" w:rsidRPr="006E3828" w:rsidRDefault="006E3828" w:rsidP="00891C48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E382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Probelegen in der Schule: a) Geplante Exponate in Originalgröße ausdrucken, b) mit Klebeband Vitrine in korrekten Maßen auf den Fußboden skizzieren, c) verschiedene Anordnungen von Ausstellungsstücken und Texten sowie unterschiedliche Gestaltungselemente ausprobieren. </w:t>
                            </w:r>
                          </w:p>
                          <w:p w14:paraId="627B4B40" w14:textId="77777777" w:rsidR="00891C48" w:rsidRDefault="00891C48" w:rsidP="00891C4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85381" id="_x0000_s1028" style="position:absolute;left:0;text-align:left;margin-left:53.6pt;margin-top:69.85pt;width:148.7pt;height:254.65pt;rotation:90;z-index:25167360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" o:allowincell="f" fillcolor="#a8d08d [1945]" stroked="f">
                <v:fill opacity="25443f"/>
                <v:textbox>
                  <w:txbxContent>
                    <w:p w14:paraId="7281FE76" w14:textId="439ACB0A" w:rsidR="00891C48" w:rsidRPr="006E3828" w:rsidRDefault="00F8216A" w:rsidP="00D45D9E">
                      <w:pPr>
                        <w:spacing w:after="0"/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</w:pPr>
                      <w:r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  <w:t>Idee!</w:t>
                      </w:r>
                      <w:r w:rsidR="00D51105" w:rsidRPr="00D51105">
                        <w:rPr>
                          <w:rFonts w:ascii="Bahnschrift Light" w:hAnsi="Bahnschrift Light" w:cs="Arial"/>
                          <w:b/>
                          <w:noProof/>
                          <w:sz w:val="26"/>
                          <w:szCs w:val="26"/>
                        </w:rPr>
                        <w:t xml:space="preserve"> </w:t>
                      </w:r>
                      <w:r w:rsidR="00D51105">
                        <w:rPr>
                          <w:rFonts w:ascii="Bahnschrift Light" w:hAnsi="Bahnschrift Light" w:cs="Arial"/>
                          <w:b/>
                          <w:noProof/>
                          <w:sz w:val="26"/>
                          <w:szCs w:val="26"/>
                          <w:lang w:eastAsia="de-DE"/>
                        </w:rPr>
                        <w:drawing>
                          <wp:inline distT="0" distB="0" distL="0" distR="0" wp14:anchorId="079B93AF" wp14:editId="767D650E">
                            <wp:extent cx="244699" cy="244699"/>
                            <wp:effectExtent l="0" t="0" r="3175" b="3175"/>
                            <wp:docPr id="14" name="Grafik 14" descr="Glühbirne und Zahnra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ightbulbandgea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916" cy="2519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0BDF1F" w14:textId="77777777" w:rsidR="006E3828" w:rsidRPr="006E3828" w:rsidRDefault="006E3828" w:rsidP="00891C48">
                      <w:pPr>
                        <w:rPr>
                          <w:color w:val="404040" w:themeColor="text1" w:themeTint="BF"/>
                        </w:rPr>
                      </w:pPr>
                      <w:r w:rsidRPr="006E382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Probelegen in der Schule: a) Geplante Exponate in Originalgröße ausdrucken, b) mit Klebeband Vitrine in korrekten Maßen auf den Fußboden skizzieren, c) verschiedene Anordnungen von Ausstellungsstücken und Texten sowie unterschiedliche Gestaltungselemente ausprobieren. </w:t>
                      </w:r>
                    </w:p>
                    <w:p w14:paraId="627B4B40" w14:textId="77777777" w:rsidR="00891C48" w:rsidRDefault="00891C48" w:rsidP="00891C4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740B24" w:rsidRPr="00BB5E93">
        <w:rPr>
          <w:rFonts w:ascii="Bahnschrift Light" w:hAnsi="Bahnschrift Light" w:cs="Arial"/>
          <w:sz w:val="24"/>
          <w:szCs w:val="24"/>
        </w:rPr>
        <w:t xml:space="preserve">Hilfe annehmen: Buchstützen und weitere </w:t>
      </w:r>
      <w:r w:rsidR="00740B24" w:rsidRPr="00252F9A">
        <w:rPr>
          <w:rFonts w:ascii="Bahnschrift Light" w:hAnsi="Bahnschrift Light" w:cs="Arial"/>
          <w:b/>
          <w:sz w:val="24"/>
          <w:szCs w:val="24"/>
        </w:rPr>
        <w:t>Hilfsmitte</w:t>
      </w:r>
      <w:r w:rsidR="00740B24" w:rsidRPr="00BB5E93">
        <w:rPr>
          <w:rFonts w:ascii="Bahnschrift Light" w:hAnsi="Bahnschrift Light" w:cs="Arial"/>
          <w:sz w:val="24"/>
          <w:szCs w:val="24"/>
        </w:rPr>
        <w:t>l als Holz, Acryl oder Plexiglas helfen dabei, die Ausstellungsstücke ansprechend zu präsentieren und konse</w:t>
      </w:r>
      <w:r w:rsidR="00252F9A">
        <w:rPr>
          <w:rFonts w:ascii="Bahnschrift Light" w:hAnsi="Bahnschrift Light" w:cs="Arial"/>
          <w:sz w:val="24"/>
          <w:szCs w:val="24"/>
        </w:rPr>
        <w:t>rvatorisch korrekt zu behandeln</w:t>
      </w:r>
    </w:p>
    <w:p w14:paraId="76FB4EF1" w14:textId="39DA7B91" w:rsidR="000969BB" w:rsidRDefault="0006198A" w:rsidP="00A71477">
      <w:pPr>
        <w:pStyle w:val="Listenabsatz"/>
        <w:numPr>
          <w:ilvl w:val="0"/>
          <w:numId w:val="7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252F9A">
        <w:rPr>
          <w:rFonts w:ascii="Bahnschrift Light" w:hAnsi="Bahnschrift Light" w:cs="Arial"/>
          <w:b/>
          <w:sz w:val="24"/>
          <w:szCs w:val="24"/>
        </w:rPr>
        <w:t>Orientierung</w:t>
      </w:r>
      <w:r w:rsidRPr="00BB5E93">
        <w:rPr>
          <w:rFonts w:ascii="Bahnschrift Light" w:hAnsi="Bahnschrift Light" w:cs="Arial"/>
          <w:sz w:val="24"/>
          <w:szCs w:val="24"/>
        </w:rPr>
        <w:t xml:space="preserve"> bieten:</w:t>
      </w:r>
      <w:r w:rsidR="00A71477">
        <w:rPr>
          <w:rFonts w:ascii="Bahnschrift Light" w:hAnsi="Bahnschrift Light" w:cs="Arial"/>
          <w:sz w:val="24"/>
          <w:szCs w:val="24"/>
        </w:rPr>
        <w:t xml:space="preserve"> a) </w:t>
      </w:r>
      <w:r w:rsidR="000969BB">
        <w:rPr>
          <w:rFonts w:ascii="Bahnschrift Light" w:hAnsi="Bahnschrift Light" w:cs="Arial"/>
          <w:sz w:val="24"/>
          <w:szCs w:val="24"/>
        </w:rPr>
        <w:t xml:space="preserve">Mit 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Farben </w:t>
      </w:r>
      <w:r w:rsidR="00585408">
        <w:rPr>
          <w:rFonts w:ascii="Bahnschrift Light" w:hAnsi="Bahnschrift Light" w:cs="Arial"/>
          <w:sz w:val="24"/>
          <w:szCs w:val="24"/>
        </w:rPr>
        <w:t xml:space="preserve">lässt </w:t>
      </w:r>
      <w:proofErr w:type="gramStart"/>
      <w:r w:rsidR="00585408">
        <w:rPr>
          <w:rFonts w:ascii="Bahnschrift Light" w:hAnsi="Bahnschrift Light" w:cs="Arial"/>
          <w:sz w:val="24"/>
          <w:szCs w:val="24"/>
        </w:rPr>
        <w:t>sich</w:t>
      </w:r>
      <w:r w:rsidR="0083209C">
        <w:rPr>
          <w:rFonts w:ascii="Bahnschrift Light" w:hAnsi="Bahnschrift Light" w:cs="Arial"/>
          <w:sz w:val="24"/>
          <w:szCs w:val="24"/>
        </w:rPr>
        <w:t xml:space="preserve">  </w:t>
      </w:r>
      <w:r w:rsidR="00740B24" w:rsidRPr="00A71477">
        <w:rPr>
          <w:rFonts w:ascii="Bahnschrift Light" w:hAnsi="Bahnschrift Light" w:cs="Arial"/>
          <w:sz w:val="24"/>
          <w:szCs w:val="24"/>
        </w:rPr>
        <w:t>z.B.</w:t>
      </w:r>
      <w:proofErr w:type="gramEnd"/>
      <w:r w:rsidR="00740B24" w:rsidRPr="00A71477">
        <w:rPr>
          <w:rFonts w:ascii="Bahnschrift Light" w:hAnsi="Bahnschrift Light" w:cs="Arial"/>
          <w:sz w:val="24"/>
          <w:szCs w:val="24"/>
        </w:rPr>
        <w:t xml:space="preserve"> die </w:t>
      </w:r>
      <w:proofErr w:type="spellStart"/>
      <w:r w:rsidR="0083209C">
        <w:rPr>
          <w:rFonts w:ascii="Bahnschrift Light" w:hAnsi="Bahnschrift Light" w:cs="Arial"/>
          <w:sz w:val="24"/>
          <w:szCs w:val="24"/>
        </w:rPr>
        <w:t>Z</w:t>
      </w:r>
      <w:r w:rsidR="00740B24" w:rsidRPr="00A71477">
        <w:rPr>
          <w:rFonts w:ascii="Bahnschrift Light" w:hAnsi="Bahnschrift Light" w:cs="Arial"/>
          <w:sz w:val="24"/>
          <w:szCs w:val="24"/>
        </w:rPr>
        <w:t>usammenge</w:t>
      </w:r>
      <w:proofErr w:type="spellEnd"/>
      <w:r w:rsidR="00585408">
        <w:rPr>
          <w:rFonts w:ascii="Bahnschrift Light" w:hAnsi="Bahnschrift Light" w:cs="Arial"/>
          <w:sz w:val="24"/>
          <w:szCs w:val="24"/>
        </w:rPr>
        <w:t xml:space="preserve">- </w:t>
      </w:r>
      <w:proofErr w:type="spellStart"/>
      <w:r w:rsidR="00740B24" w:rsidRPr="00A71477">
        <w:rPr>
          <w:rFonts w:ascii="Bahnschrift Light" w:hAnsi="Bahnschrift Light" w:cs="Arial"/>
          <w:sz w:val="24"/>
          <w:szCs w:val="24"/>
        </w:rPr>
        <w:t>hörigkeit</w:t>
      </w:r>
      <w:proofErr w:type="spellEnd"/>
      <w:r w:rsidR="00740B24" w:rsidRPr="00A71477">
        <w:rPr>
          <w:rFonts w:ascii="Bahnschrift Light" w:hAnsi="Bahnschrift Light" w:cs="Arial"/>
          <w:sz w:val="24"/>
          <w:szCs w:val="24"/>
        </w:rPr>
        <w:t xml:space="preserve"> mehrerer Exponate zu einer </w:t>
      </w:r>
      <w:proofErr w:type="spellStart"/>
      <w:r w:rsidR="00740B24" w:rsidRPr="00A71477">
        <w:rPr>
          <w:rFonts w:ascii="Bahnschrift Light" w:hAnsi="Bahnschrift Light" w:cs="Arial"/>
          <w:sz w:val="24"/>
          <w:szCs w:val="24"/>
        </w:rPr>
        <w:t>Exponatgruppe</w:t>
      </w:r>
      <w:proofErr w:type="spellEnd"/>
      <w:r w:rsidR="00740B24" w:rsidRPr="00A71477">
        <w:rPr>
          <w:rFonts w:ascii="Bahnschrift Light" w:hAnsi="Bahnschrift Light" w:cs="Arial"/>
          <w:sz w:val="24"/>
          <w:szCs w:val="24"/>
        </w:rPr>
        <w:t xml:space="preserve"> verdeutlichen</w:t>
      </w:r>
      <w:r w:rsidR="00A71477">
        <w:rPr>
          <w:rFonts w:ascii="Bahnschrift Light" w:hAnsi="Bahnschrift Light" w:cs="Arial"/>
          <w:sz w:val="24"/>
          <w:szCs w:val="24"/>
        </w:rPr>
        <w:t xml:space="preserve">, </w:t>
      </w:r>
    </w:p>
    <w:p w14:paraId="541AA1FD" w14:textId="55CE3BAF" w:rsidR="0006198A" w:rsidRDefault="00585408" w:rsidP="000969BB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  <w:r w:rsidRPr="00A71477">
        <w:rPr>
          <w:rFonts w:ascii="Bahnschrift Light" w:hAnsi="Bahnschrift Light" w:cs="Arial"/>
          <w:noProof/>
          <w:sz w:val="24"/>
          <w:szCs w:val="24"/>
          <w:lang w:eastAsia="de-DE"/>
        </w:rPr>
        <mc:AlternateContent>
          <mc:Choice Requires="wps">
            <w:drawing>
              <wp:anchor distT="91440" distB="91440" distL="137160" distR="137160" simplePos="0" relativeHeight="251671552" behindDoc="0" locked="0" layoutInCell="0" allowOverlap="1" wp14:anchorId="441985BA" wp14:editId="48BE8F8F">
                <wp:simplePos x="0" y="0"/>
                <wp:positionH relativeFrom="margin">
                  <wp:posOffset>4418330</wp:posOffset>
                </wp:positionH>
                <wp:positionV relativeFrom="margin">
                  <wp:posOffset>3107690</wp:posOffset>
                </wp:positionV>
                <wp:extent cx="1339215" cy="3279775"/>
                <wp:effectExtent l="1270" t="0" r="0" b="0"/>
                <wp:wrapSquare wrapText="bothSides"/>
                <wp:docPr id="7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39215" cy="327977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C000">
                            <a:alpha val="38824"/>
                          </a:srgbClr>
                        </a:solidFill>
                      </wps:spPr>
                      <wps:txbx>
                        <w:txbxContent>
                          <w:p w14:paraId="19EA2AF6" w14:textId="0BB969E3" w:rsidR="00A71477" w:rsidRDefault="00A71477" w:rsidP="00A71477">
                            <w:pPr>
                              <w:spacing w:after="0"/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  <w:t xml:space="preserve">Wichtig!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 wp14:anchorId="631FF13F" wp14:editId="5B76D82D">
                                  <wp:extent cx="301752" cy="301752"/>
                                  <wp:effectExtent l="0" t="0" r="0" b="0"/>
                                  <wp:docPr id="289" name="Grafik 289" descr="Kommentar (wichtig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commentimportant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863" cy="3108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7EEA25" w14:textId="4DBA7ADF" w:rsidR="00891C48" w:rsidRPr="00891C48" w:rsidRDefault="00CF580E" w:rsidP="00A71477">
                            <w:pPr>
                              <w:spacing w:after="0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Ob man sich an die Vorschläge hält oder nicht: </w:t>
                            </w:r>
                            <w:r w:rsidR="00F402E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Am besten vorab ein</w:t>
                            </w:r>
                            <w: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 e</w:t>
                            </w:r>
                            <w:r w:rsidR="00A71477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inheitliches </w:t>
                            </w:r>
                            <w:proofErr w:type="gramStart"/>
                            <w:r w:rsidR="00A71477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Design </w:t>
                            </w:r>
                            <w:r w:rsidR="0083209C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 fest</w:t>
                            </w:r>
                            <w:proofErr w:type="gramEnd"/>
                            <w:r w:rsidR="0083209C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-</w:t>
                            </w:r>
                            <w: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legen</w:t>
                            </w:r>
                            <w:r w:rsidR="00A71477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 </w:t>
                            </w:r>
                            <w: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und ggf.</w:t>
                            </w:r>
                            <w:r w:rsidR="00891C48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F402E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eine </w:t>
                            </w:r>
                            <w:r w:rsidR="00891C48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v</w:t>
                            </w:r>
                            <w:r w:rsidR="00A71477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erbind</w:t>
                            </w:r>
                            <w:r w:rsidR="00891C48" w:rsidRPr="00891C4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liche Formatvorlage aushändigen.</w:t>
                            </w:r>
                          </w:p>
                          <w:p w14:paraId="6AE971EB" w14:textId="77777777" w:rsidR="00A71477" w:rsidRDefault="00A71477" w:rsidP="00A714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1985BA" id="_x0000_s1029" style="position:absolute;left:0;text-align:left;margin-left:347.9pt;margin-top:244.7pt;width:105.45pt;height:258.25pt;rotation:90;z-index:25167155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" o:allowincell="f" fillcolor="#ffc000" stroked="f">
                <v:fill opacity="25443f"/>
                <v:textbox>
                  <w:txbxContent>
                    <w:p w14:paraId="19EA2AF6" w14:textId="0BB969E3" w:rsidR="00A71477" w:rsidRDefault="00A71477" w:rsidP="00A71477">
                      <w:pPr>
                        <w:spacing w:after="0"/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  <w:t xml:space="preserve">Wichtig! </w:t>
                      </w:r>
                      <w:r w:rsid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 wp14:anchorId="631FF13F" wp14:editId="5B76D82D">
                            <wp:extent cx="301752" cy="301752"/>
                            <wp:effectExtent l="0" t="0" r="0" b="0"/>
                            <wp:docPr id="289" name="Grafik 289" descr="Kommentar (wichtig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commentimportant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863" cy="3108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7EEA25" w14:textId="4DBA7ADF" w:rsidR="00891C48" w:rsidRPr="00891C48" w:rsidRDefault="00CF580E" w:rsidP="00A71477">
                      <w:pPr>
                        <w:spacing w:after="0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Ob man sich an die Vorschläge hält oder nicht: </w:t>
                      </w:r>
                      <w:r w:rsidR="00F402E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Am besten vorab ein</w:t>
                      </w:r>
                      <w:r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 e</w:t>
                      </w:r>
                      <w:r w:rsidR="00A71477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inheitliches </w:t>
                      </w:r>
                      <w:proofErr w:type="gramStart"/>
                      <w:r w:rsidR="00A71477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Design </w:t>
                      </w:r>
                      <w:r w:rsidR="0083209C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 fest</w:t>
                      </w:r>
                      <w:proofErr w:type="gramEnd"/>
                      <w:r w:rsidR="0083209C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-</w:t>
                      </w:r>
                      <w:r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legen</w:t>
                      </w:r>
                      <w:r w:rsidR="00A71477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 </w:t>
                      </w:r>
                      <w:r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und ggf.</w:t>
                      </w:r>
                      <w:r w:rsidR="00891C48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 </w:t>
                      </w:r>
                      <w:r w:rsidR="00F402E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eine </w:t>
                      </w:r>
                      <w:r w:rsidR="00891C48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v</w:t>
                      </w:r>
                      <w:r w:rsidR="00A71477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erbind</w:t>
                      </w:r>
                      <w:r w:rsidR="00891C48" w:rsidRPr="00891C4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liche Formatvorlage aushändigen.</w:t>
                      </w:r>
                    </w:p>
                    <w:p w14:paraId="6AE971EB" w14:textId="77777777" w:rsidR="00A71477" w:rsidRDefault="00A71477" w:rsidP="00A71477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A71477">
        <w:rPr>
          <w:rFonts w:ascii="Bahnschrift Light" w:hAnsi="Bahnschrift Light" w:cs="Arial"/>
          <w:sz w:val="24"/>
          <w:szCs w:val="24"/>
        </w:rPr>
        <w:t>b)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 </w:t>
      </w:r>
      <w:r w:rsidR="00F402E8">
        <w:rPr>
          <w:rFonts w:ascii="Bahnschrift Light" w:hAnsi="Bahnschrift Light" w:cs="Arial"/>
          <w:sz w:val="24"/>
          <w:szCs w:val="24"/>
        </w:rPr>
        <w:t>m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it Zeichen und Piktogrammen lassen sich </w:t>
      </w:r>
      <w:r w:rsidR="000969BB">
        <w:rPr>
          <w:rFonts w:ascii="Bahnschrift Light" w:hAnsi="Bahnschrift Light" w:cs="Arial"/>
          <w:sz w:val="24"/>
          <w:szCs w:val="24"/>
        </w:rPr>
        <w:t xml:space="preserve">die 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Aufmerksamkeit lenken und Handlungsempfehlungen stumm „aussprechen“ (z.B. </w:t>
      </w:r>
      <w:r w:rsidR="00252F9A">
        <w:rPr>
          <w:rFonts w:ascii="Bahnschrift Light" w:hAnsi="Bahnschrift Light" w:cs="Arial"/>
          <w:sz w:val="24"/>
          <w:szCs w:val="24"/>
        </w:rPr>
        <w:t>„</w:t>
      </w:r>
      <w:r w:rsidR="00740B24" w:rsidRPr="00A71477">
        <w:rPr>
          <w:rFonts w:ascii="Bahnschrift Light" w:hAnsi="Bahnschrift Light" w:cs="Arial"/>
          <w:sz w:val="24"/>
          <w:szCs w:val="24"/>
        </w:rPr>
        <w:t>hier lesen</w:t>
      </w:r>
      <w:r w:rsidR="00252F9A">
        <w:rPr>
          <w:rFonts w:ascii="Bahnschrift Light" w:hAnsi="Bahnschrift Light" w:cs="Arial"/>
          <w:sz w:val="24"/>
          <w:szCs w:val="24"/>
        </w:rPr>
        <w:t>“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, </w:t>
      </w:r>
      <w:r w:rsidR="00252F9A">
        <w:rPr>
          <w:rFonts w:ascii="Bahnschrift Light" w:hAnsi="Bahnschrift Light" w:cs="Arial"/>
          <w:sz w:val="24"/>
          <w:szCs w:val="24"/>
        </w:rPr>
        <w:t>„</w:t>
      </w:r>
      <w:r w:rsidR="00740B24" w:rsidRPr="00A71477">
        <w:rPr>
          <w:rFonts w:ascii="Bahnschrift Light" w:hAnsi="Bahnschrift Light" w:cs="Arial"/>
          <w:sz w:val="24"/>
          <w:szCs w:val="24"/>
        </w:rPr>
        <w:t>hier hören</w:t>
      </w:r>
      <w:r w:rsidR="00252F9A">
        <w:rPr>
          <w:rFonts w:ascii="Bahnschrift Light" w:hAnsi="Bahnschrift Light" w:cs="Arial"/>
          <w:sz w:val="24"/>
          <w:szCs w:val="24"/>
        </w:rPr>
        <w:t>“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, </w:t>
      </w:r>
      <w:r w:rsidR="00252F9A">
        <w:rPr>
          <w:rFonts w:ascii="Bahnschrift Light" w:hAnsi="Bahnschrift Light" w:cs="Arial"/>
          <w:sz w:val="24"/>
          <w:szCs w:val="24"/>
        </w:rPr>
        <w:t>„hier genauer hinschauen“)</w:t>
      </w:r>
    </w:p>
    <w:p w14:paraId="00F0D588" w14:textId="441ADE48" w:rsidR="00DC6FA3" w:rsidRPr="00A71477" w:rsidRDefault="00DC6FA3" w:rsidP="000969BB">
      <w:pPr>
        <w:pStyle w:val="Listenabsatz"/>
        <w:spacing w:line="276" w:lineRule="auto"/>
        <w:ind w:left="502"/>
        <w:rPr>
          <w:rFonts w:ascii="Bahnschrift Light" w:hAnsi="Bahnschrift Light" w:cs="Arial"/>
          <w:sz w:val="24"/>
          <w:szCs w:val="24"/>
        </w:rPr>
      </w:pPr>
    </w:p>
    <w:p w14:paraId="1CC54D90" w14:textId="1EB979D1" w:rsidR="00740B24" w:rsidRPr="0083209C" w:rsidRDefault="0006198A" w:rsidP="000969BB">
      <w:pPr>
        <w:pStyle w:val="Listenabsatz"/>
        <w:numPr>
          <w:ilvl w:val="1"/>
          <w:numId w:val="7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83209C">
        <w:rPr>
          <w:rFonts w:ascii="Bahnschrift Light" w:hAnsi="Bahnschrift Light" w:cs="Arial"/>
          <w:b/>
          <w:sz w:val="24"/>
          <w:szCs w:val="24"/>
        </w:rPr>
        <w:t xml:space="preserve">Atmosphäre </w:t>
      </w:r>
      <w:r w:rsidRPr="0083209C">
        <w:rPr>
          <w:rFonts w:ascii="Bahnschrift Light" w:hAnsi="Bahnschrift Light" w:cs="Arial"/>
          <w:sz w:val="24"/>
          <w:szCs w:val="24"/>
        </w:rPr>
        <w:t xml:space="preserve">schaffen: </w:t>
      </w:r>
      <w:r w:rsidR="00740B24" w:rsidRPr="0083209C">
        <w:rPr>
          <w:rFonts w:ascii="Bahnschrift Light" w:hAnsi="Bahnschrift Light" w:cs="Arial"/>
          <w:sz w:val="24"/>
          <w:szCs w:val="24"/>
        </w:rPr>
        <w:t>Farben und</w:t>
      </w:r>
      <w:r w:rsidR="00F402E8" w:rsidRPr="0083209C">
        <w:rPr>
          <w:rFonts w:ascii="Bahnschrift Light" w:hAnsi="Bahnschrift Light" w:cs="Arial"/>
          <w:sz w:val="24"/>
          <w:szCs w:val="24"/>
        </w:rPr>
        <w:t xml:space="preserve"> </w:t>
      </w:r>
      <w:r w:rsidR="00740B24" w:rsidRPr="0083209C">
        <w:rPr>
          <w:rFonts w:ascii="Bahnschrift Light" w:hAnsi="Bahnschrift Light" w:cs="Arial"/>
          <w:sz w:val="24"/>
          <w:szCs w:val="24"/>
        </w:rPr>
        <w:t>Materialien für Texte, Hintergründe und</w:t>
      </w:r>
      <w:r w:rsidR="00F402E8" w:rsidRPr="0083209C">
        <w:rPr>
          <w:rFonts w:ascii="Bahnschrift Light" w:hAnsi="Bahnschrift Light" w:cs="Arial"/>
          <w:sz w:val="24"/>
          <w:szCs w:val="24"/>
        </w:rPr>
        <w:t xml:space="preserve"> </w:t>
      </w:r>
      <w:r w:rsidR="00740B24" w:rsidRPr="0083209C">
        <w:rPr>
          <w:rFonts w:ascii="Bahnschrift Light" w:hAnsi="Bahnschrift Light" w:cs="Arial"/>
          <w:sz w:val="24"/>
          <w:szCs w:val="24"/>
        </w:rPr>
        <w:t>Hilfsmittel de</w:t>
      </w:r>
      <w:r w:rsidR="00CF580E" w:rsidRPr="0083209C">
        <w:rPr>
          <w:rFonts w:ascii="Bahnschrift Light" w:hAnsi="Bahnschrift Light" w:cs="Arial"/>
          <w:sz w:val="24"/>
          <w:szCs w:val="24"/>
        </w:rPr>
        <w:t>m Inhalt entsprechend auswählen</w:t>
      </w:r>
    </w:p>
    <w:p w14:paraId="583D614E" w14:textId="708E9653" w:rsidR="00740B24" w:rsidRPr="00A71477" w:rsidRDefault="00A71477" w:rsidP="00A71477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A71477">
        <w:rPr>
          <w:rFonts w:ascii="Bahnschrift Light" w:hAnsi="Bahnschrift Light" w:cs="Arial"/>
          <w:sz w:val="24"/>
          <w:szCs w:val="24"/>
        </w:rPr>
        <w:t>…</w:t>
      </w:r>
      <w:r w:rsidR="0006198A" w:rsidRPr="00A71477">
        <w:rPr>
          <w:rFonts w:ascii="Bahnschrift Light" w:hAnsi="Bahnschrift Light" w:cs="Arial"/>
          <w:sz w:val="24"/>
          <w:szCs w:val="24"/>
        </w:rPr>
        <w:t xml:space="preserve">die </w:t>
      </w:r>
      <w:r w:rsidR="0006198A" w:rsidRPr="00215487">
        <w:rPr>
          <w:rFonts w:ascii="Bahnschrift Light" w:hAnsi="Bahnschrift Light" w:cs="Arial"/>
          <w:b/>
          <w:sz w:val="24"/>
          <w:szCs w:val="24"/>
        </w:rPr>
        <w:t>Ausstellungstexte</w:t>
      </w:r>
      <w:r w:rsidR="00740B24" w:rsidRPr="00215487">
        <w:rPr>
          <w:rFonts w:ascii="Bahnschrift Light" w:hAnsi="Bahnschrift Light" w:cs="Arial"/>
          <w:b/>
          <w:sz w:val="24"/>
          <w:szCs w:val="24"/>
        </w:rPr>
        <w:t xml:space="preserve"> </w:t>
      </w:r>
    </w:p>
    <w:p w14:paraId="45CADEED" w14:textId="588A6DD5" w:rsidR="00F8216A" w:rsidRDefault="00891C48" w:rsidP="00A71477">
      <w:pPr>
        <w:pStyle w:val="Listenabsatz"/>
        <w:numPr>
          <w:ilvl w:val="0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F8216A">
        <w:rPr>
          <w:rFonts w:ascii="Bahnschrift Light" w:hAnsi="Bahnschrift Light" w:cs="Arial"/>
          <w:b/>
          <w:sz w:val="24"/>
          <w:szCs w:val="24"/>
        </w:rPr>
        <w:t>Art der Texte</w:t>
      </w:r>
    </w:p>
    <w:p w14:paraId="12D71207" w14:textId="0920584A" w:rsidR="00F8216A" w:rsidRDefault="00740B24" w:rsidP="00F8216A">
      <w:pPr>
        <w:pStyle w:val="Listenabsatz"/>
        <w:numPr>
          <w:ilvl w:val="0"/>
          <w:numId w:val="14"/>
        </w:numPr>
        <w:spacing w:line="276" w:lineRule="auto"/>
        <w:ind w:left="862"/>
        <w:rPr>
          <w:rFonts w:ascii="Bahnschrift Light" w:hAnsi="Bahnschrift Light" w:cs="Arial"/>
          <w:sz w:val="24"/>
          <w:szCs w:val="24"/>
        </w:rPr>
      </w:pPr>
      <w:r w:rsidRPr="00A71477">
        <w:rPr>
          <w:rFonts w:ascii="Bahnschrift Light" w:hAnsi="Bahnschrift Light" w:cs="Arial"/>
          <w:sz w:val="24"/>
          <w:szCs w:val="24"/>
        </w:rPr>
        <w:t>Einführungstext</w:t>
      </w:r>
      <w:r w:rsidR="00891C48">
        <w:rPr>
          <w:rFonts w:ascii="Bahnschrift Light" w:hAnsi="Bahnschrift Light" w:cs="Arial"/>
          <w:sz w:val="24"/>
          <w:szCs w:val="24"/>
        </w:rPr>
        <w:t xml:space="preserve"> </w:t>
      </w:r>
      <w:r w:rsidR="00F8216A" w:rsidRPr="00A71477">
        <w:rPr>
          <w:rFonts w:ascii="Bahnschrift Light" w:hAnsi="Bahnschrift Light" w:cs="Arial"/>
          <w:sz w:val="24"/>
          <w:szCs w:val="24"/>
        </w:rPr>
        <w:t>(</w:t>
      </w:r>
      <w:r w:rsidR="00F8216A">
        <w:rPr>
          <w:rFonts w:ascii="Bahnschrift Light" w:hAnsi="Bahnschrift Light" w:cs="Arial"/>
          <w:sz w:val="24"/>
          <w:szCs w:val="24"/>
        </w:rPr>
        <w:t xml:space="preserve">Vorschlag: </w:t>
      </w:r>
      <w:r w:rsidR="00F8216A" w:rsidRPr="00A71477">
        <w:rPr>
          <w:rFonts w:ascii="Bahnschrift Light" w:hAnsi="Bahnschrift Light" w:cs="Arial"/>
          <w:sz w:val="24"/>
          <w:szCs w:val="24"/>
        </w:rPr>
        <w:t>ca. 1</w:t>
      </w:r>
      <w:r w:rsidR="000E70F1">
        <w:rPr>
          <w:rFonts w:ascii="Bahnschrift Light" w:hAnsi="Bahnschrift Light" w:cs="Arial"/>
          <w:sz w:val="24"/>
          <w:szCs w:val="24"/>
        </w:rPr>
        <w:t xml:space="preserve">500 </w:t>
      </w:r>
      <w:r w:rsidR="00F8216A">
        <w:rPr>
          <w:rFonts w:ascii="Bahnschrift Light" w:hAnsi="Bahnschrift Light" w:cs="Arial"/>
          <w:sz w:val="24"/>
          <w:szCs w:val="24"/>
        </w:rPr>
        <w:t>Z</w:t>
      </w:r>
      <w:r w:rsidR="00DC6FA3">
        <w:rPr>
          <w:rFonts w:ascii="Bahnschrift Light" w:hAnsi="Bahnschrift Light" w:cs="Arial"/>
          <w:sz w:val="24"/>
          <w:szCs w:val="24"/>
        </w:rPr>
        <w:t>.</w:t>
      </w:r>
      <w:r w:rsidR="00F8216A">
        <w:rPr>
          <w:rFonts w:ascii="Bahnschrift Light" w:hAnsi="Bahnschrift Light" w:cs="Arial"/>
          <w:sz w:val="24"/>
          <w:szCs w:val="24"/>
        </w:rPr>
        <w:t>)</w:t>
      </w:r>
    </w:p>
    <w:p w14:paraId="5FDB478B" w14:textId="6C64DFAE" w:rsidR="00F8216A" w:rsidRDefault="00891C48" w:rsidP="00F8216A">
      <w:pPr>
        <w:pStyle w:val="Listenabsatz"/>
        <w:numPr>
          <w:ilvl w:val="0"/>
          <w:numId w:val="14"/>
        </w:numPr>
        <w:spacing w:line="276" w:lineRule="auto"/>
        <w:ind w:left="862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ggf.</w:t>
      </w:r>
      <w:r w:rsidR="00740B24" w:rsidRPr="00A71477">
        <w:rPr>
          <w:rFonts w:ascii="Bahnschrift Light" w:hAnsi="Bahnschrift Light" w:cs="Arial"/>
          <w:sz w:val="24"/>
          <w:szCs w:val="24"/>
        </w:rPr>
        <w:t xml:space="preserve"> Raum-/Thementext (</w:t>
      </w:r>
      <w:r>
        <w:rPr>
          <w:rFonts w:ascii="Bahnschrift Light" w:hAnsi="Bahnschrift Light" w:cs="Arial"/>
          <w:sz w:val="24"/>
          <w:szCs w:val="24"/>
        </w:rPr>
        <w:t xml:space="preserve">Vorschlag: </w:t>
      </w:r>
      <w:r w:rsidR="00740B24" w:rsidRPr="00A71477">
        <w:rPr>
          <w:rFonts w:ascii="Bahnschrift Light" w:hAnsi="Bahnschrift Light" w:cs="Arial"/>
          <w:sz w:val="24"/>
          <w:szCs w:val="24"/>
        </w:rPr>
        <w:t>ca. 1</w:t>
      </w:r>
      <w:r w:rsidR="000E70F1">
        <w:rPr>
          <w:rFonts w:ascii="Bahnschrift Light" w:hAnsi="Bahnschrift Light" w:cs="Arial"/>
          <w:sz w:val="24"/>
          <w:szCs w:val="24"/>
        </w:rPr>
        <w:t>500</w:t>
      </w:r>
      <w:r w:rsidR="00F8216A">
        <w:rPr>
          <w:rFonts w:ascii="Bahnschrift Light" w:hAnsi="Bahnschrift Light" w:cs="Arial"/>
          <w:sz w:val="24"/>
          <w:szCs w:val="24"/>
        </w:rPr>
        <w:t xml:space="preserve"> Z</w:t>
      </w:r>
      <w:r w:rsidR="00DC6FA3">
        <w:rPr>
          <w:rFonts w:ascii="Bahnschrift Light" w:hAnsi="Bahnschrift Light" w:cs="Arial"/>
          <w:sz w:val="24"/>
          <w:szCs w:val="24"/>
        </w:rPr>
        <w:t>.</w:t>
      </w:r>
      <w:r w:rsidR="00F8216A">
        <w:rPr>
          <w:rFonts w:ascii="Bahnschrift Light" w:hAnsi="Bahnschrift Light" w:cs="Arial"/>
          <w:sz w:val="24"/>
          <w:szCs w:val="24"/>
        </w:rPr>
        <w:t>)</w:t>
      </w:r>
    </w:p>
    <w:p w14:paraId="03F198AB" w14:textId="77777777" w:rsidR="00EE54AD" w:rsidRDefault="00740B24" w:rsidP="00EE54AD">
      <w:pPr>
        <w:pStyle w:val="Listenabsatz"/>
        <w:numPr>
          <w:ilvl w:val="0"/>
          <w:numId w:val="14"/>
        </w:numPr>
        <w:spacing w:after="0" w:line="276" w:lineRule="auto"/>
        <w:ind w:left="862"/>
        <w:rPr>
          <w:rFonts w:ascii="Bahnschrift Light" w:hAnsi="Bahnschrift Light" w:cs="Arial"/>
          <w:sz w:val="24"/>
          <w:szCs w:val="24"/>
        </w:rPr>
      </w:pPr>
      <w:r w:rsidRPr="00A71477">
        <w:rPr>
          <w:rFonts w:ascii="Bahnschrift Light" w:hAnsi="Bahnschrift Light" w:cs="Arial"/>
          <w:sz w:val="24"/>
          <w:szCs w:val="24"/>
        </w:rPr>
        <w:t>Objekttexte (</w:t>
      </w:r>
      <w:r w:rsidR="00891C48">
        <w:rPr>
          <w:rFonts w:ascii="Bahnschrift Light" w:hAnsi="Bahnschrift Light" w:cs="Arial"/>
          <w:sz w:val="24"/>
          <w:szCs w:val="24"/>
        </w:rPr>
        <w:t xml:space="preserve">Vorschlag: </w:t>
      </w:r>
      <w:r w:rsidR="00EE54AD">
        <w:rPr>
          <w:rFonts w:ascii="Bahnschrift Light" w:hAnsi="Bahnschrift Light" w:cs="Arial"/>
          <w:sz w:val="24"/>
          <w:szCs w:val="24"/>
        </w:rPr>
        <w:t xml:space="preserve">ca. </w:t>
      </w:r>
      <w:r w:rsidR="00F8216A">
        <w:rPr>
          <w:rFonts w:ascii="Bahnschrift Light" w:hAnsi="Bahnschrift Light" w:cs="Arial"/>
          <w:sz w:val="24"/>
          <w:szCs w:val="24"/>
        </w:rPr>
        <w:t>500</w:t>
      </w:r>
      <w:r w:rsidR="00EE54AD">
        <w:rPr>
          <w:rFonts w:ascii="Bahnschrift Light" w:hAnsi="Bahnschrift Light" w:cs="Arial"/>
          <w:sz w:val="24"/>
          <w:szCs w:val="24"/>
        </w:rPr>
        <w:t xml:space="preserve"> </w:t>
      </w:r>
      <w:r w:rsidR="00F8216A">
        <w:rPr>
          <w:rFonts w:ascii="Bahnschrift Light" w:hAnsi="Bahnschrift Light" w:cs="Arial"/>
          <w:sz w:val="24"/>
          <w:szCs w:val="24"/>
        </w:rPr>
        <w:t>Z</w:t>
      </w:r>
      <w:r w:rsidR="00DC6FA3">
        <w:rPr>
          <w:rFonts w:ascii="Bahnschrift Light" w:hAnsi="Bahnschrift Light" w:cs="Arial"/>
          <w:sz w:val="24"/>
          <w:szCs w:val="24"/>
        </w:rPr>
        <w:t>.</w:t>
      </w:r>
      <w:r w:rsidR="00F8216A">
        <w:rPr>
          <w:rFonts w:ascii="Bahnschrift Light" w:hAnsi="Bahnschrift Light" w:cs="Arial"/>
          <w:sz w:val="24"/>
          <w:szCs w:val="24"/>
        </w:rPr>
        <w:t>)</w:t>
      </w:r>
    </w:p>
    <w:p w14:paraId="1A4EB569" w14:textId="5E732F7C" w:rsidR="00891C48" w:rsidRPr="00EE54AD" w:rsidRDefault="00740B24" w:rsidP="00EE54AD">
      <w:pPr>
        <w:pStyle w:val="Listenabsatz"/>
        <w:numPr>
          <w:ilvl w:val="0"/>
          <w:numId w:val="14"/>
        </w:numPr>
        <w:spacing w:after="0" w:line="276" w:lineRule="auto"/>
        <w:ind w:left="862"/>
        <w:rPr>
          <w:rFonts w:ascii="Bahnschrift Light" w:hAnsi="Bahnschrift Light" w:cs="Arial"/>
          <w:sz w:val="24"/>
          <w:szCs w:val="24"/>
        </w:rPr>
      </w:pPr>
      <w:r w:rsidRPr="00EE54AD">
        <w:rPr>
          <w:rFonts w:ascii="Bahnschrift Light" w:hAnsi="Bahnschrift Light" w:cs="Arial"/>
          <w:sz w:val="24"/>
          <w:szCs w:val="24"/>
        </w:rPr>
        <w:t>Objektbesc</w:t>
      </w:r>
      <w:r w:rsidR="00891C48" w:rsidRPr="00EE54AD">
        <w:rPr>
          <w:rFonts w:ascii="Bahnschrift Light" w:hAnsi="Bahnschrift Light" w:cs="Arial"/>
          <w:sz w:val="24"/>
          <w:szCs w:val="24"/>
        </w:rPr>
        <w:t xml:space="preserve">hreibungen/Bildunterschriften </w:t>
      </w:r>
    </w:p>
    <w:p w14:paraId="58923F01" w14:textId="4EB3F414" w:rsidR="00F8216A" w:rsidRDefault="0083209C" w:rsidP="00A71477">
      <w:pPr>
        <w:pStyle w:val="Listenabsatz"/>
        <w:numPr>
          <w:ilvl w:val="0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F8216A">
        <w:rPr>
          <w:b/>
          <w:noProof/>
          <w:lang w:eastAsia="de-DE"/>
        </w:rPr>
        <mc:AlternateContent>
          <mc:Choice Requires="wps">
            <w:drawing>
              <wp:anchor distT="91440" distB="91440" distL="137160" distR="137160" simplePos="0" relativeHeight="251667456" behindDoc="0" locked="0" layoutInCell="0" allowOverlap="1" wp14:anchorId="0D05C1ED" wp14:editId="641EA337">
                <wp:simplePos x="0" y="0"/>
                <wp:positionH relativeFrom="page">
                  <wp:posOffset>5589270</wp:posOffset>
                </wp:positionH>
                <wp:positionV relativeFrom="margin">
                  <wp:posOffset>6090920</wp:posOffset>
                </wp:positionV>
                <wp:extent cx="1078865" cy="2606040"/>
                <wp:effectExtent l="0" t="1587" r="5397" b="5398"/>
                <wp:wrapSquare wrapText="bothSides"/>
                <wp:docPr id="5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7886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3A1D88E1" w14:textId="157D13DE" w:rsidR="00A71477" w:rsidRDefault="00891C48" w:rsidP="00A71477">
                            <w:pPr>
                              <w:spacing w:after="0"/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  <w:t>Idee!</w:t>
                            </w:r>
                            <w:r w:rsidR="00D51105" w:rsidRPr="00D51105">
                              <w:rPr>
                                <w:rFonts w:ascii="Bahnschrift Light" w:hAnsi="Bahnschrift Light" w:cs="Arial"/>
                                <w:b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b/>
                                <w:noProof/>
                                <w:sz w:val="26"/>
                                <w:szCs w:val="26"/>
                                <w:lang w:eastAsia="de-DE"/>
                              </w:rPr>
                              <w:drawing>
                                <wp:inline distT="0" distB="0" distL="0" distR="0" wp14:anchorId="31F4ADED" wp14:editId="12C11CDD">
                                  <wp:extent cx="244699" cy="244699"/>
                                  <wp:effectExtent l="0" t="0" r="3175" b="3175"/>
                                  <wp:docPr id="9" name="Grafik 9" descr="Glühbirne und Zahnra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ightbulbandgear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916" cy="2519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18FCCD" w14:textId="77777777" w:rsidR="00891C48" w:rsidRPr="00891C48" w:rsidRDefault="00891C48" w:rsidP="00A71477">
                            <w:pPr>
                              <w:spacing w:after="0"/>
                              <w:rPr>
                                <w:rFonts w:ascii="Bahnschrift Light" w:eastAsiaTheme="majorEastAsia" w:hAnsi="Bahnschrift Light" w:cstheme="majorBidi"/>
                                <w:iCs/>
                                <w:color w:val="404040" w:themeColor="text1" w:themeTint="BF"/>
                              </w:rPr>
                            </w:pPr>
                            <w:r w:rsidRPr="00891C48">
                              <w:rPr>
                                <w:rFonts w:ascii="Bahnschrift Light" w:eastAsiaTheme="majorEastAsia" w:hAnsi="Bahnschrift Light" w:cstheme="majorBidi"/>
                                <w:iCs/>
                                <w:color w:val="404040" w:themeColor="text1" w:themeTint="BF"/>
                              </w:rPr>
                              <w:t xml:space="preserve">Stresstest für Ausstellungstexte: Versteht jemand, der keine Ahnung vom Thema hat, meine Texte? </w:t>
                            </w:r>
                          </w:p>
                          <w:p w14:paraId="4BA70EE0" w14:textId="77777777" w:rsidR="00A71477" w:rsidRPr="00A71477" w:rsidRDefault="00A71477" w:rsidP="00A71477">
                            <w:pPr>
                              <w:spacing w:line="276" w:lineRule="auto"/>
                              <w:rPr>
                                <w:rFonts w:ascii="Bahnschrift Light" w:hAnsi="Bahnschrift Light" w:cs="Arial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05C1ED" id="_x0000_s1030" style="position:absolute;left:0;text-align:left;margin-left:440.1pt;margin-top:479.6pt;width:84.95pt;height:205.2pt;rotation:90;z-index:251667456;visibility:visible;mso-wrap-style:square;mso-width-percent:0;mso-height-percent:0;mso-wrap-distance-left:10.8pt;mso-wrap-distance-top:7.2pt;mso-wrap-distance-right:10.8pt;mso-wrap-distance-bottom:7.2pt;mso-position-horizontal:absolute;mso-position-horizontal-relative:page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" o:allowincell="f" fillcolor="#e2efd9 [665]" stroked="f">
                <v:textbox>
                  <w:txbxContent>
                    <w:p w14:paraId="3A1D88E1" w14:textId="157D13DE" w:rsidR="00A71477" w:rsidRDefault="00891C48" w:rsidP="00A71477">
                      <w:pPr>
                        <w:spacing w:after="0"/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</w:pPr>
                      <w:r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  <w:t>Idee!</w:t>
                      </w:r>
                      <w:r w:rsidR="00D51105" w:rsidRPr="00D51105">
                        <w:rPr>
                          <w:rFonts w:ascii="Bahnschrift Light" w:hAnsi="Bahnschrift Light" w:cs="Arial"/>
                          <w:b/>
                          <w:noProof/>
                          <w:sz w:val="26"/>
                          <w:szCs w:val="26"/>
                        </w:rPr>
                        <w:t xml:space="preserve"> </w:t>
                      </w:r>
                      <w:r w:rsidR="00D51105">
                        <w:rPr>
                          <w:rFonts w:ascii="Bahnschrift Light" w:hAnsi="Bahnschrift Light" w:cs="Arial"/>
                          <w:b/>
                          <w:noProof/>
                          <w:sz w:val="26"/>
                          <w:szCs w:val="26"/>
                          <w:lang w:eastAsia="de-DE"/>
                        </w:rPr>
                        <w:drawing>
                          <wp:inline distT="0" distB="0" distL="0" distR="0" wp14:anchorId="31F4ADED" wp14:editId="12C11CDD">
                            <wp:extent cx="244699" cy="244699"/>
                            <wp:effectExtent l="0" t="0" r="3175" b="3175"/>
                            <wp:docPr id="9" name="Grafik 9" descr="Glühbirne und Zahnra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ightbulbandgear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916" cy="2519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18FCCD" w14:textId="77777777" w:rsidR="00891C48" w:rsidRPr="00891C48" w:rsidRDefault="00891C48" w:rsidP="00A71477">
                      <w:pPr>
                        <w:spacing w:after="0"/>
                        <w:rPr>
                          <w:rFonts w:ascii="Bahnschrift Light" w:eastAsiaTheme="majorEastAsia" w:hAnsi="Bahnschrift Light" w:cstheme="majorBidi"/>
                          <w:iCs/>
                          <w:color w:val="404040" w:themeColor="text1" w:themeTint="BF"/>
                        </w:rPr>
                      </w:pPr>
                      <w:r w:rsidRPr="00891C48">
                        <w:rPr>
                          <w:rFonts w:ascii="Bahnschrift Light" w:eastAsiaTheme="majorEastAsia" w:hAnsi="Bahnschrift Light" w:cstheme="majorBidi"/>
                          <w:iCs/>
                          <w:color w:val="404040" w:themeColor="text1" w:themeTint="BF"/>
                        </w:rPr>
                        <w:t xml:space="preserve">Stresstest für Ausstellungstexte: Versteht jemand, der keine Ahnung vom Thema hat, meine Texte? </w:t>
                      </w:r>
                    </w:p>
                    <w:p w14:paraId="4BA70EE0" w14:textId="77777777" w:rsidR="00A71477" w:rsidRPr="00A71477" w:rsidRDefault="00A71477" w:rsidP="00A71477">
                      <w:pPr>
                        <w:spacing w:line="276" w:lineRule="auto"/>
                        <w:rPr>
                          <w:rFonts w:ascii="Bahnschrift Light" w:hAnsi="Bahnschrift Light" w:cs="Arial"/>
                          <w:color w:val="404040" w:themeColor="text1" w:themeTint="BF"/>
                        </w:rPr>
                      </w:pPr>
                    </w:p>
                  </w:txbxContent>
                </v:textbox>
                <w10:wrap type="square" anchorx="page" anchory="margin"/>
              </v:roundrect>
            </w:pict>
          </mc:Fallback>
        </mc:AlternateContent>
      </w:r>
      <w:r w:rsidR="00F8216A">
        <w:rPr>
          <w:rFonts w:ascii="Bahnschrift Light" w:hAnsi="Bahnschrift Light" w:cs="Arial"/>
          <w:b/>
          <w:sz w:val="24"/>
          <w:szCs w:val="24"/>
        </w:rPr>
        <w:t>Vorschläge zur Formatierung</w:t>
      </w:r>
    </w:p>
    <w:p w14:paraId="474D8DB6" w14:textId="000B5B23" w:rsidR="00F8216A" w:rsidRPr="000E70F1" w:rsidRDefault="00F8216A" w:rsidP="000E70F1">
      <w:pPr>
        <w:pStyle w:val="Listenabsatz"/>
        <w:numPr>
          <w:ilvl w:val="1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F8216A">
        <w:rPr>
          <w:rFonts w:ascii="Bahnschrift Light" w:hAnsi="Bahnschrift Light" w:cs="Arial"/>
          <w:sz w:val="24"/>
          <w:szCs w:val="24"/>
        </w:rPr>
        <w:t>Textblock umfasst ca. 15 Zeilen</w:t>
      </w:r>
      <w:r>
        <w:rPr>
          <w:rFonts w:ascii="Bahnschrift Light" w:hAnsi="Bahnschrift Light" w:cs="Arial"/>
          <w:sz w:val="24"/>
          <w:szCs w:val="24"/>
        </w:rPr>
        <w:t>;</w:t>
      </w:r>
      <w:r w:rsidRPr="00F8216A">
        <w:rPr>
          <w:rFonts w:ascii="Bahnschrift Light" w:hAnsi="Bahnschrift Light" w:cs="Arial"/>
          <w:sz w:val="24"/>
          <w:szCs w:val="24"/>
        </w:rPr>
        <w:t xml:space="preserve"> </w:t>
      </w:r>
      <w:r w:rsidRPr="00A71477">
        <w:rPr>
          <w:rFonts w:ascii="Bahnschrift Light" w:hAnsi="Bahnschrift Light" w:cs="Arial"/>
          <w:sz w:val="24"/>
          <w:szCs w:val="24"/>
        </w:rPr>
        <w:t>ca.</w:t>
      </w:r>
      <w:r>
        <w:rPr>
          <w:rFonts w:ascii="Bahnschrift Light" w:hAnsi="Bahnschrift Light" w:cs="Arial"/>
          <w:sz w:val="24"/>
          <w:szCs w:val="24"/>
        </w:rPr>
        <w:t xml:space="preserve"> 9 Wörter pro Zeile</w:t>
      </w:r>
      <w:r w:rsidR="000E70F1">
        <w:rPr>
          <w:rFonts w:ascii="Bahnschrift Light" w:hAnsi="Bahnschrift Light" w:cs="Arial"/>
          <w:sz w:val="24"/>
          <w:szCs w:val="24"/>
        </w:rPr>
        <w:t xml:space="preserve">; </w:t>
      </w:r>
      <w:r w:rsidR="00740B24" w:rsidRPr="000E70F1">
        <w:rPr>
          <w:rFonts w:ascii="Bahnschrift Light" w:hAnsi="Bahnschrift Light" w:cs="Arial"/>
          <w:sz w:val="24"/>
          <w:szCs w:val="24"/>
        </w:rPr>
        <w:t>linksbündiger F</w:t>
      </w:r>
      <w:r w:rsidRPr="000E70F1">
        <w:rPr>
          <w:rFonts w:ascii="Bahnschrift Light" w:hAnsi="Bahnschrift Light" w:cs="Arial"/>
          <w:sz w:val="24"/>
          <w:szCs w:val="24"/>
        </w:rPr>
        <w:t>lattersatz ohne Silbentrennung</w:t>
      </w:r>
      <w:r w:rsidR="000E70F1">
        <w:rPr>
          <w:rFonts w:ascii="Bahnschrift Light" w:hAnsi="Bahnschrift Light" w:cs="Arial"/>
          <w:sz w:val="24"/>
          <w:szCs w:val="24"/>
        </w:rPr>
        <w:t xml:space="preserve">; </w:t>
      </w:r>
      <w:r w:rsidRPr="000E70F1">
        <w:rPr>
          <w:rFonts w:ascii="Bahnschrift Light" w:hAnsi="Bahnschrift Light" w:cs="Arial"/>
          <w:sz w:val="24"/>
          <w:szCs w:val="24"/>
        </w:rPr>
        <w:t>Zeilenabstand: 1,5 cm</w:t>
      </w:r>
    </w:p>
    <w:p w14:paraId="0542603A" w14:textId="3D5CA2FF" w:rsidR="00F8216A" w:rsidRPr="00F8216A" w:rsidRDefault="00A871E2" w:rsidP="00F8216A">
      <w:pPr>
        <w:pStyle w:val="Listenabsatz"/>
        <w:numPr>
          <w:ilvl w:val="1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serifenlose Schrift; </w:t>
      </w:r>
      <w:r w:rsidR="00F8216A" w:rsidRPr="00F8216A">
        <w:rPr>
          <w:rFonts w:ascii="Bahnschrift Light" w:hAnsi="Bahnschrift Light" w:cs="Arial"/>
          <w:sz w:val="24"/>
          <w:szCs w:val="24"/>
        </w:rPr>
        <w:t xml:space="preserve">sparsam mit Großbuchstaben und </w:t>
      </w:r>
      <w:proofErr w:type="spellStart"/>
      <w:r w:rsidR="00F8216A" w:rsidRPr="00F8216A">
        <w:rPr>
          <w:rFonts w:ascii="Bahnschrift Light" w:hAnsi="Bahnschrift Light" w:cs="Arial"/>
          <w:sz w:val="24"/>
          <w:szCs w:val="24"/>
        </w:rPr>
        <w:t>Kursivierungen</w:t>
      </w:r>
      <w:proofErr w:type="spellEnd"/>
      <w:r w:rsidR="00F8216A" w:rsidRPr="00F8216A">
        <w:rPr>
          <w:rFonts w:ascii="Bahnschrift Light" w:hAnsi="Bahnschrift Light" w:cs="Arial"/>
          <w:sz w:val="24"/>
          <w:szCs w:val="24"/>
        </w:rPr>
        <w:t xml:space="preserve"> umgehen </w:t>
      </w:r>
    </w:p>
    <w:p w14:paraId="5E725421" w14:textId="77777777" w:rsidR="00F8216A" w:rsidRPr="00F8216A" w:rsidRDefault="00D45D9E" w:rsidP="00A71477">
      <w:pPr>
        <w:pStyle w:val="Listenabsatz"/>
        <w:numPr>
          <w:ilvl w:val="0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b/>
          <w:sz w:val="24"/>
          <w:szCs w:val="24"/>
        </w:rPr>
        <w:t>Vorschläge</w:t>
      </w:r>
      <w:r w:rsidR="00F8216A">
        <w:rPr>
          <w:rFonts w:ascii="Bahnschrift Light" w:hAnsi="Bahnschrift Light" w:cs="Arial"/>
          <w:b/>
          <w:sz w:val="24"/>
          <w:szCs w:val="24"/>
        </w:rPr>
        <w:t xml:space="preserve"> zum Stil</w:t>
      </w:r>
    </w:p>
    <w:p w14:paraId="631265A1" w14:textId="77777777" w:rsidR="00F8216A" w:rsidRDefault="00F8216A" w:rsidP="00F8216A">
      <w:pPr>
        <w:pStyle w:val="Listenabsatz"/>
        <w:numPr>
          <w:ilvl w:val="1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kurz, knapp, informativ, sachlich</w:t>
      </w:r>
    </w:p>
    <w:p w14:paraId="53D1C40E" w14:textId="180AFAEE" w:rsidR="00740B24" w:rsidRDefault="00F8216A" w:rsidP="00F8216A">
      <w:pPr>
        <w:pStyle w:val="Listenabsatz"/>
        <w:numPr>
          <w:ilvl w:val="1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 notwendige Fachwörter in Nebensätzen erläutern </w:t>
      </w:r>
    </w:p>
    <w:p w14:paraId="7BBF4B59" w14:textId="02751779" w:rsidR="00A871E2" w:rsidRDefault="00F8216A" w:rsidP="00A871E2">
      <w:pPr>
        <w:pStyle w:val="Listenabsatz"/>
        <w:numPr>
          <w:ilvl w:val="0"/>
          <w:numId w:val="14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F8216A">
        <w:rPr>
          <w:rFonts w:ascii="Bahnschrift Light" w:hAnsi="Bahnschrift Light" w:cs="Arial"/>
          <w:b/>
          <w:sz w:val="24"/>
          <w:szCs w:val="24"/>
        </w:rPr>
        <w:t>Zuordenbarkeit</w:t>
      </w:r>
      <w:r w:rsidRPr="00F8216A">
        <w:rPr>
          <w:rFonts w:ascii="Bahnschrift Light" w:hAnsi="Bahnschrift Light" w:cs="Arial"/>
          <w:sz w:val="24"/>
          <w:szCs w:val="24"/>
        </w:rPr>
        <w:t xml:space="preserve"> zu Ausstellungsstück sicherstellen</w:t>
      </w:r>
    </w:p>
    <w:p w14:paraId="7A28BB17" w14:textId="57C2D093" w:rsidR="002C740E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b/>
          <w:bCs/>
          <w:sz w:val="18"/>
          <w:szCs w:val="18"/>
        </w:rPr>
      </w:pPr>
      <w:r w:rsidRPr="002C740E">
        <w:rPr>
          <w:rFonts w:ascii="Bahnschrift Light" w:hAnsi="Bahnschrift Light" w:cs="Arial"/>
          <w:b/>
          <w:bCs/>
          <w:sz w:val="18"/>
          <w:szCs w:val="18"/>
        </w:rPr>
        <w:t>Quelle</w:t>
      </w:r>
      <w:r>
        <w:rPr>
          <w:rFonts w:ascii="Bahnschrift Light" w:hAnsi="Bahnschrift Light" w:cs="Arial"/>
          <w:b/>
          <w:bCs/>
          <w:sz w:val="18"/>
          <w:szCs w:val="18"/>
        </w:rPr>
        <w:t>n</w:t>
      </w:r>
      <w:r w:rsidRPr="002C740E">
        <w:rPr>
          <w:rFonts w:ascii="Bahnschrift Light" w:hAnsi="Bahnschrift Light" w:cs="Arial"/>
          <w:b/>
          <w:bCs/>
          <w:sz w:val="18"/>
          <w:szCs w:val="18"/>
        </w:rPr>
        <w:t xml:space="preserve">: </w:t>
      </w:r>
    </w:p>
    <w:p w14:paraId="079E5772" w14:textId="77777777" w:rsidR="002C740E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sz w:val="18"/>
          <w:szCs w:val="18"/>
        </w:rPr>
        <w:t>Erfahrungswissen Museums- und Archivpädagogik sowie Gespräche mit Expert*innen vor Ort.</w:t>
      </w:r>
    </w:p>
    <w:p w14:paraId="608D6E14" w14:textId="3CB1E71D" w:rsidR="002C740E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sz w:val="18"/>
          <w:szCs w:val="18"/>
        </w:rPr>
        <w:t>B</w:t>
      </w:r>
      <w:r w:rsidRPr="002C740E">
        <w:rPr>
          <w:rFonts w:ascii="Bahnschrift Light" w:hAnsi="Bahnschrift Light" w:cs="Arial"/>
          <w:caps/>
          <w:sz w:val="18"/>
          <w:szCs w:val="18"/>
        </w:rPr>
        <w:t>auer</w:t>
      </w:r>
      <w:r w:rsidRPr="002C740E">
        <w:rPr>
          <w:rFonts w:ascii="Bahnschrift Light" w:hAnsi="Bahnschrift Light" w:cs="Arial"/>
          <w:sz w:val="18"/>
          <w:szCs w:val="18"/>
        </w:rPr>
        <w:t>, Judith: Mit Schülern eine Ausstellung gestalten. Ein Leitfaden für Lehrerinnen und Lehrer, hrsg. v. Haus der Bay</w:t>
      </w:r>
      <w:r w:rsidR="00165AAE">
        <w:rPr>
          <w:rFonts w:ascii="Bahnschrift Light" w:hAnsi="Bahnschrift Light" w:cs="Arial"/>
          <w:sz w:val="18"/>
          <w:szCs w:val="18"/>
        </w:rPr>
        <w:t>e</w:t>
      </w:r>
      <w:r w:rsidRPr="002C740E">
        <w:rPr>
          <w:rFonts w:ascii="Bahnschrift Light" w:hAnsi="Bahnschrift Light" w:cs="Arial"/>
          <w:sz w:val="18"/>
          <w:szCs w:val="18"/>
        </w:rPr>
        <w:t xml:space="preserve">rischen Geschichte, </w:t>
      </w:r>
      <w:r w:rsidR="00707538">
        <w:rPr>
          <w:rFonts w:ascii="Bahnschrift Light" w:hAnsi="Bahnschrift Light" w:cs="Arial"/>
          <w:sz w:val="18"/>
          <w:szCs w:val="18"/>
        </w:rPr>
        <w:t>Augsburg</w:t>
      </w:r>
      <w:r w:rsidRPr="002C740E">
        <w:rPr>
          <w:rFonts w:ascii="Bahnschrift Light" w:hAnsi="Bahnschrift Light" w:cs="Arial"/>
          <w:sz w:val="18"/>
          <w:szCs w:val="18"/>
        </w:rPr>
        <w:t xml:space="preserve"> o.J. </w:t>
      </w:r>
    </w:p>
    <w:p w14:paraId="72C771A9" w14:textId="01CEA24C" w:rsidR="0042650D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caps/>
          <w:sz w:val="18"/>
          <w:szCs w:val="18"/>
        </w:rPr>
        <w:t>Dengel,</w:t>
      </w:r>
      <w:r w:rsidRPr="002C740E">
        <w:rPr>
          <w:rFonts w:ascii="Bahnschrift Light" w:hAnsi="Bahnschrift Light" w:cs="Arial"/>
          <w:sz w:val="18"/>
          <w:szCs w:val="18"/>
        </w:rPr>
        <w:t xml:space="preserve"> Sabine/D</w:t>
      </w:r>
      <w:r w:rsidRPr="002C740E">
        <w:rPr>
          <w:rFonts w:ascii="Bahnschrift Light" w:hAnsi="Bahnschrift Light" w:cs="Arial"/>
          <w:caps/>
          <w:sz w:val="18"/>
          <w:szCs w:val="18"/>
        </w:rPr>
        <w:t xml:space="preserve">reykorn, </w:t>
      </w:r>
      <w:r w:rsidRPr="002C740E">
        <w:rPr>
          <w:rFonts w:ascii="Bahnschrift Light" w:hAnsi="Bahnschrift Light" w:cs="Arial"/>
          <w:sz w:val="18"/>
          <w:szCs w:val="18"/>
        </w:rPr>
        <w:t>Monika/G</w:t>
      </w:r>
      <w:r w:rsidRPr="002C740E">
        <w:rPr>
          <w:rFonts w:ascii="Bahnschrift Light" w:hAnsi="Bahnschrift Light" w:cs="Arial"/>
          <w:caps/>
          <w:sz w:val="18"/>
          <w:szCs w:val="18"/>
        </w:rPr>
        <w:t>rüne</w:t>
      </w:r>
      <w:r w:rsidRPr="002C740E">
        <w:rPr>
          <w:rFonts w:ascii="Bahnschrift Light" w:hAnsi="Bahnschrift Light" w:cs="Arial"/>
          <w:sz w:val="18"/>
          <w:szCs w:val="18"/>
        </w:rPr>
        <w:t xml:space="preserve">, Petra u.a.: </w:t>
      </w:r>
      <w:proofErr w:type="spellStart"/>
      <w:r w:rsidRPr="002C740E">
        <w:rPr>
          <w:rFonts w:ascii="Bahnschrift Light" w:hAnsi="Bahnschrift Light" w:cs="Arial"/>
          <w:sz w:val="18"/>
          <w:szCs w:val="18"/>
        </w:rPr>
        <w:t>schule@museum</w:t>
      </w:r>
      <w:proofErr w:type="spellEnd"/>
      <w:r w:rsidRPr="002C740E">
        <w:rPr>
          <w:rFonts w:ascii="Bahnschrift Light" w:hAnsi="Bahnschrift Light" w:cs="Arial"/>
          <w:sz w:val="18"/>
          <w:szCs w:val="18"/>
        </w:rPr>
        <w:t xml:space="preserve"> – Eine Handreichung für die Zusammenarbeit, hrsg. v. Deutscher Museumsbund e.V., Berlin 2011. </w:t>
      </w:r>
    </w:p>
    <w:sectPr w:rsidR="0042650D" w:rsidRPr="002C740E" w:rsidSect="0058540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5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DB9AA" w14:textId="77777777" w:rsidR="00F17CE2" w:rsidRDefault="00F17CE2" w:rsidP="00076E2D">
      <w:pPr>
        <w:spacing w:after="0" w:line="240" w:lineRule="auto"/>
      </w:pPr>
      <w:r>
        <w:separator/>
      </w:r>
    </w:p>
  </w:endnote>
  <w:endnote w:type="continuationSeparator" w:id="0">
    <w:p w14:paraId="100758DD" w14:textId="77777777" w:rsidR="00F17CE2" w:rsidRDefault="00F17CE2" w:rsidP="0007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C9D0D" w14:textId="77777777" w:rsidR="00585408" w:rsidRDefault="005854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F0F37" w14:textId="77777777" w:rsidR="0083209C" w:rsidRDefault="0083209C" w:rsidP="0083209C">
    <w:pPr>
      <w:pStyle w:val="StandardWeb"/>
      <w:spacing w:after="0" w:afterAutospacing="0"/>
      <w:jc w:val="center"/>
    </w:pPr>
    <w:r>
      <w:rPr>
        <w:rFonts w:ascii="Arial" w:hAnsi="Arial" w:cs="Arial"/>
        <w:sz w:val="20"/>
        <w:szCs w:val="20"/>
      </w:rPr>
      <w:t>Arbeitskreis für Landeskunde/Landesgeschichte an der ZSL-Regionalstelle Stuttgart</w:t>
    </w:r>
  </w:p>
  <w:p w14:paraId="1C2512C6" w14:textId="70E24004" w:rsidR="0083209C" w:rsidRDefault="0083209C" w:rsidP="00585408">
    <w:pPr>
      <w:pStyle w:val="Fuzeile"/>
      <w:jc w:val="center"/>
    </w:pPr>
    <w:hyperlink r:id="rId1" w:tgtFrame="_blank" w:history="1">
      <w:r>
        <w:rPr>
          <w:rStyle w:val="Hyperlink"/>
          <w:rFonts w:ascii="Arial" w:hAnsi="Arial" w:cs="Arial"/>
          <w:sz w:val="20"/>
          <w:szCs w:val="20"/>
        </w:rPr>
        <w:t>www.landeskunde-bw.de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B6F85" w14:textId="77777777" w:rsidR="00585408" w:rsidRDefault="005854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A9BAB" w14:textId="77777777" w:rsidR="00F17CE2" w:rsidRDefault="00F17CE2" w:rsidP="00076E2D">
      <w:pPr>
        <w:spacing w:after="0" w:line="240" w:lineRule="auto"/>
      </w:pPr>
      <w:r>
        <w:separator/>
      </w:r>
    </w:p>
  </w:footnote>
  <w:footnote w:type="continuationSeparator" w:id="0">
    <w:p w14:paraId="7DEF6AB1" w14:textId="77777777" w:rsidR="00F17CE2" w:rsidRDefault="00F17CE2" w:rsidP="00076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FE256" w14:textId="77777777" w:rsidR="00585408" w:rsidRDefault="005854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15BA4" w14:textId="32538337" w:rsidR="00F83FD3" w:rsidRDefault="00076E2D">
    <w:pPr>
      <w:pStyle w:val="Kopfzeile"/>
      <w:rPr>
        <w:rFonts w:ascii="Bahnschrift Light" w:hAnsi="Bahnschrift Light"/>
      </w:rPr>
    </w:pPr>
    <w:r w:rsidRPr="00BB5E93">
      <w:rPr>
        <w:rFonts w:ascii="Bahnschrift Light" w:hAnsi="Bahnschrift Light"/>
      </w:rPr>
      <w:t xml:space="preserve">Wie mit Schülern eine (kleine) landesgeschichtliche Ausstellung </w:t>
    </w:r>
    <w:r w:rsidR="00F83FD3">
      <w:rPr>
        <w:rFonts w:ascii="Bahnschrift Light" w:hAnsi="Bahnschrift Light"/>
      </w:rPr>
      <w:t>machen</w:t>
    </w:r>
    <w:r w:rsidRPr="00BB5E93">
      <w:rPr>
        <w:rFonts w:ascii="Bahnschrift Light" w:hAnsi="Bahnschrift Light"/>
      </w:rPr>
      <w:t xml:space="preserve">? </w:t>
    </w:r>
  </w:p>
  <w:p w14:paraId="553E543C" w14:textId="07E19CDB" w:rsidR="00076E2D" w:rsidRDefault="00076E2D">
    <w:pPr>
      <w:pStyle w:val="Kopfzeile"/>
      <w:rPr>
        <w:rFonts w:ascii="Bahnschrift Light" w:hAnsi="Bahnschrift Light"/>
      </w:rPr>
    </w:pPr>
    <w:r w:rsidRPr="00BB5E93">
      <w:rPr>
        <w:rFonts w:ascii="Bahnschrift Light" w:hAnsi="Bahnschrift Light"/>
      </w:rPr>
      <w:t>Das Beispiel einer Kooperation</w:t>
    </w:r>
    <w:r w:rsidR="0048664C" w:rsidRPr="00BB5E93">
      <w:rPr>
        <w:rFonts w:ascii="Bahnschrift Light" w:hAnsi="Bahnschrift Light"/>
      </w:rPr>
      <w:t>s</w:t>
    </w:r>
    <w:r w:rsidR="00F83FD3">
      <w:rPr>
        <w:rFonts w:ascii="Bahnschrift Light" w:hAnsi="Bahnschrift Light"/>
      </w:rPr>
      <w:t>vitrine</w:t>
    </w:r>
    <w:r w:rsidR="0048664C" w:rsidRPr="00BB5E93">
      <w:rPr>
        <w:rFonts w:ascii="Bahnschrift Light" w:hAnsi="Bahnschrift Light"/>
      </w:rPr>
      <w:t xml:space="preserve"> von Schule und Archiv im Staatsarchiv Ludwigsburg</w:t>
    </w:r>
  </w:p>
  <w:p w14:paraId="53326F31" w14:textId="77777777" w:rsidR="00BB5E93" w:rsidRPr="00BB5E93" w:rsidRDefault="00BB5E93">
    <w:pPr>
      <w:pStyle w:val="Kopfzeile"/>
      <w:rPr>
        <w:rFonts w:ascii="Bahnschrift Light" w:hAnsi="Bahnschrift Light"/>
      </w:rPr>
    </w:pPr>
  </w:p>
  <w:p w14:paraId="50E08C22" w14:textId="77777777" w:rsidR="00076E2D" w:rsidRDefault="00076E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DC1CF" w14:textId="77777777" w:rsidR="00585408" w:rsidRDefault="005854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4086"/>
    <w:multiLevelType w:val="hybridMultilevel"/>
    <w:tmpl w:val="56D232B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F689F"/>
    <w:multiLevelType w:val="hybridMultilevel"/>
    <w:tmpl w:val="D24EB33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24A5"/>
    <w:multiLevelType w:val="hybridMultilevel"/>
    <w:tmpl w:val="C6B24B4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31DAB"/>
    <w:multiLevelType w:val="hybridMultilevel"/>
    <w:tmpl w:val="FBEE9FB6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34C7C9C"/>
    <w:multiLevelType w:val="hybridMultilevel"/>
    <w:tmpl w:val="92EAA242"/>
    <w:lvl w:ilvl="0" w:tplc="0407000D">
      <w:start w:val="1"/>
      <w:numFmt w:val="bullet"/>
      <w:lvlText w:val=""/>
      <w:lvlJc w:val="left"/>
      <w:pPr>
        <w:ind w:left="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97A17D8"/>
    <w:multiLevelType w:val="hybridMultilevel"/>
    <w:tmpl w:val="BF4C712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72B8D"/>
    <w:multiLevelType w:val="hybridMultilevel"/>
    <w:tmpl w:val="148CBA34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82C4A53"/>
    <w:multiLevelType w:val="hybridMultilevel"/>
    <w:tmpl w:val="E7FC4C5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A369C3"/>
    <w:multiLevelType w:val="hybridMultilevel"/>
    <w:tmpl w:val="1506D27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95586"/>
    <w:multiLevelType w:val="hybridMultilevel"/>
    <w:tmpl w:val="55B44C9C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109DE"/>
    <w:multiLevelType w:val="hybridMultilevel"/>
    <w:tmpl w:val="626C529E"/>
    <w:lvl w:ilvl="0" w:tplc="B8D8C07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F6CC0"/>
    <w:multiLevelType w:val="hybridMultilevel"/>
    <w:tmpl w:val="FD02BA9A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66895509"/>
    <w:multiLevelType w:val="hybridMultilevel"/>
    <w:tmpl w:val="7B3C2E90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84E5491"/>
    <w:multiLevelType w:val="hybridMultilevel"/>
    <w:tmpl w:val="FE3ABAE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11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2"/>
  </w:num>
  <w:num w:numId="11">
    <w:abstractNumId w:val="13"/>
  </w:num>
  <w:num w:numId="12">
    <w:abstractNumId w:val="5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C57"/>
    <w:rsid w:val="00023D44"/>
    <w:rsid w:val="0006198A"/>
    <w:rsid w:val="00070283"/>
    <w:rsid w:val="00076E2D"/>
    <w:rsid w:val="000969BB"/>
    <w:rsid w:val="000A017B"/>
    <w:rsid w:val="000A2DF1"/>
    <w:rsid w:val="000E70F1"/>
    <w:rsid w:val="00147075"/>
    <w:rsid w:val="00165AAE"/>
    <w:rsid w:val="001B1037"/>
    <w:rsid w:val="001E4EA8"/>
    <w:rsid w:val="00215487"/>
    <w:rsid w:val="00252F9A"/>
    <w:rsid w:val="00254119"/>
    <w:rsid w:val="00277216"/>
    <w:rsid w:val="002A1FDD"/>
    <w:rsid w:val="002C740E"/>
    <w:rsid w:val="003979E1"/>
    <w:rsid w:val="0042650D"/>
    <w:rsid w:val="00473436"/>
    <w:rsid w:val="0048664C"/>
    <w:rsid w:val="004E3087"/>
    <w:rsid w:val="004F789C"/>
    <w:rsid w:val="00531C6B"/>
    <w:rsid w:val="00540B90"/>
    <w:rsid w:val="00545380"/>
    <w:rsid w:val="00585408"/>
    <w:rsid w:val="005F308F"/>
    <w:rsid w:val="00601EB9"/>
    <w:rsid w:val="0065303B"/>
    <w:rsid w:val="00670F90"/>
    <w:rsid w:val="0068790D"/>
    <w:rsid w:val="006E3828"/>
    <w:rsid w:val="007060D4"/>
    <w:rsid w:val="00707538"/>
    <w:rsid w:val="00740B24"/>
    <w:rsid w:val="007E4DF8"/>
    <w:rsid w:val="0083209C"/>
    <w:rsid w:val="00873467"/>
    <w:rsid w:val="00891C48"/>
    <w:rsid w:val="008D2C5A"/>
    <w:rsid w:val="00990628"/>
    <w:rsid w:val="009E34C5"/>
    <w:rsid w:val="00A71477"/>
    <w:rsid w:val="00A75789"/>
    <w:rsid w:val="00A80163"/>
    <w:rsid w:val="00A871E2"/>
    <w:rsid w:val="00B4527F"/>
    <w:rsid w:val="00B505B2"/>
    <w:rsid w:val="00B52961"/>
    <w:rsid w:val="00B83126"/>
    <w:rsid w:val="00BB5E93"/>
    <w:rsid w:val="00CF580E"/>
    <w:rsid w:val="00D45D9E"/>
    <w:rsid w:val="00D51105"/>
    <w:rsid w:val="00D77C57"/>
    <w:rsid w:val="00DC6FA3"/>
    <w:rsid w:val="00DD64C0"/>
    <w:rsid w:val="00DE2853"/>
    <w:rsid w:val="00E26CE6"/>
    <w:rsid w:val="00E351F7"/>
    <w:rsid w:val="00EA3125"/>
    <w:rsid w:val="00EB0DFD"/>
    <w:rsid w:val="00EB1F9B"/>
    <w:rsid w:val="00EE4F79"/>
    <w:rsid w:val="00EE54AD"/>
    <w:rsid w:val="00F17CE2"/>
    <w:rsid w:val="00F402E8"/>
    <w:rsid w:val="00F60C98"/>
    <w:rsid w:val="00F8216A"/>
    <w:rsid w:val="00F83FD3"/>
    <w:rsid w:val="00FA65AB"/>
    <w:rsid w:val="00FD42E7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8EFFF"/>
  <w15:chartTrackingRefBased/>
  <w15:docId w15:val="{6E94FFB4-0574-4E50-A7CF-DCBB9F3F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77C5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76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6E2D"/>
  </w:style>
  <w:style w:type="paragraph" w:styleId="Fuzeile">
    <w:name w:val="footer"/>
    <w:basedOn w:val="Standard"/>
    <w:link w:val="FuzeileZchn"/>
    <w:uiPriority w:val="99"/>
    <w:unhideWhenUsed/>
    <w:rsid w:val="00076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6E2D"/>
  </w:style>
  <w:style w:type="paragraph" w:styleId="Beschriftung">
    <w:name w:val="caption"/>
    <w:basedOn w:val="Standard"/>
    <w:next w:val="Standard"/>
    <w:uiPriority w:val="35"/>
    <w:unhideWhenUsed/>
    <w:qFormat/>
    <w:rsid w:val="00F83FD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3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832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sv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2990D-E91A-43B8-B699-736A3A4B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Landesarchiv Baden-Württemberg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Schneider</dc:creator>
  <cp:keywords/>
  <dc:description/>
  <cp:lastModifiedBy>Joerg</cp:lastModifiedBy>
  <cp:revision>3</cp:revision>
  <cp:lastPrinted>2020-09-05T15:06:00Z</cp:lastPrinted>
  <dcterms:created xsi:type="dcterms:W3CDTF">2020-10-10T09:46:00Z</dcterms:created>
  <dcterms:modified xsi:type="dcterms:W3CDTF">2020-10-10T10:01:00Z</dcterms:modified>
</cp:coreProperties>
</file>