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0BB59B" w14:textId="5C8BC852" w:rsidR="00F6173E" w:rsidRPr="008E34C9" w:rsidRDefault="00F6173E" w:rsidP="00F6173E">
      <w:pPr>
        <w:spacing w:line="240" w:lineRule="auto"/>
        <w:ind w:left="708" w:firstLine="0"/>
        <w:jc w:val="center"/>
        <w:rPr>
          <w:rFonts w:ascii="Arial Narrow" w:hAnsi="Arial Narrow" w:cs="Arial"/>
        </w:rPr>
      </w:pPr>
      <w:r w:rsidRPr="008E34C9">
        <w:rPr>
          <w:rFonts w:ascii="Arial Narrow" w:hAnsi="Arial Narrow" w:cs="Arial"/>
        </w:rPr>
        <w:t xml:space="preserve">AB5        Von der Ostfront nach </w:t>
      </w:r>
      <w:proofErr w:type="spellStart"/>
      <w:r w:rsidRPr="008E34C9">
        <w:rPr>
          <w:rFonts w:ascii="Arial Narrow" w:hAnsi="Arial Narrow" w:cs="Arial"/>
        </w:rPr>
        <w:t>Spaichingen</w:t>
      </w:r>
      <w:proofErr w:type="spellEnd"/>
      <w:r w:rsidRPr="008E34C9">
        <w:rPr>
          <w:rFonts w:ascii="Arial Narrow" w:hAnsi="Arial Narrow" w:cs="Arial"/>
        </w:rPr>
        <w:t xml:space="preserve"> – Feldpostbriefe Karl Bühlers</w:t>
      </w:r>
    </w:p>
    <w:p w14:paraId="7F6A47CA" w14:textId="2B510BDE" w:rsidR="00F6173E" w:rsidRDefault="00F6173E" w:rsidP="00637C36">
      <w:pPr>
        <w:spacing w:line="240" w:lineRule="auto"/>
        <w:ind w:firstLine="0"/>
        <w:rPr>
          <w:rFonts w:ascii="Arial" w:hAnsi="Arial" w:cs="Arial"/>
        </w:rPr>
      </w:pPr>
    </w:p>
    <w:p w14:paraId="5F41044F" w14:textId="4C3722D1" w:rsidR="00F6173E" w:rsidRPr="00637C36" w:rsidRDefault="00F6173E"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Meine Lieben!                                                        Russland, den</w:t>
      </w:r>
    </w:p>
    <w:p w14:paraId="7A3F8BD5" w14:textId="1DF3D58E" w:rsidR="00F6173E" w:rsidRPr="00637C36" w:rsidRDefault="00F6173E"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 xml:space="preserve">Ich kann mir lebhaft vorstellen, </w:t>
      </w:r>
      <w:proofErr w:type="spellStart"/>
      <w:r w:rsidRPr="00637C36">
        <w:rPr>
          <w:rFonts w:ascii="Apple Chancery" w:hAnsi="Apple Chancery" w:cs="Apple Chancery" w:hint="cs"/>
        </w:rPr>
        <w:t>daß</w:t>
      </w:r>
      <w:proofErr w:type="spellEnd"/>
      <w:r w:rsidRPr="00637C36">
        <w:rPr>
          <w:rFonts w:ascii="Apple Chancery" w:hAnsi="Apple Chancery" w:cs="Apple Chancery" w:hint="cs"/>
        </w:rPr>
        <w:t xml:space="preserve"> Ihr sehnlichst auf Post von mir wartet. Seit meinem letzten Brief hat sich hier </w:t>
      </w:r>
      <w:proofErr w:type="gramStart"/>
      <w:r w:rsidRPr="00637C36">
        <w:rPr>
          <w:rFonts w:ascii="Apple Chancery" w:hAnsi="Apple Chancery" w:cs="Apple Chancery" w:hint="cs"/>
        </w:rPr>
        <w:t>soviel</w:t>
      </w:r>
      <w:proofErr w:type="gramEnd"/>
      <w:r w:rsidRPr="00637C36">
        <w:rPr>
          <w:rFonts w:ascii="Apple Chancery" w:hAnsi="Apple Chancery" w:cs="Apple Chancery" w:hint="cs"/>
        </w:rPr>
        <w:t xml:space="preserve"> ereignet, </w:t>
      </w:r>
      <w:proofErr w:type="spellStart"/>
      <w:r w:rsidRPr="00637C36">
        <w:rPr>
          <w:rFonts w:ascii="Apple Chancery" w:hAnsi="Apple Chancery" w:cs="Apple Chancery" w:hint="cs"/>
        </w:rPr>
        <w:t>daß</w:t>
      </w:r>
      <w:proofErr w:type="spellEnd"/>
      <w:r w:rsidRPr="00637C36">
        <w:rPr>
          <w:rFonts w:ascii="Apple Chancery" w:hAnsi="Apple Chancery" w:cs="Apple Chancery" w:hint="cs"/>
        </w:rPr>
        <w:t xml:space="preserve"> ich Euch gar nicht alles zu schildern in der Lage bin.</w:t>
      </w:r>
    </w:p>
    <w:p w14:paraId="2E546D26" w14:textId="6503D22F" w:rsidR="00F6173E" w:rsidRPr="00637C36" w:rsidRDefault="00F6173E"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 xml:space="preserve">Zu Eurer Orientierung möchte ich Euch daher gleich sagen, </w:t>
      </w:r>
      <w:proofErr w:type="spellStart"/>
      <w:r w:rsidRPr="00637C36">
        <w:rPr>
          <w:rFonts w:ascii="Apple Chancery" w:hAnsi="Apple Chancery" w:cs="Apple Chancery" w:hint="cs"/>
        </w:rPr>
        <w:t>daß</w:t>
      </w:r>
      <w:proofErr w:type="spellEnd"/>
      <w:r w:rsidRPr="00637C36">
        <w:rPr>
          <w:rFonts w:ascii="Apple Chancery" w:hAnsi="Apple Chancery" w:cs="Apple Chancery" w:hint="cs"/>
        </w:rPr>
        <w:t xml:space="preserve"> wir uns in einem großen „</w:t>
      </w:r>
      <w:proofErr w:type="spellStart"/>
      <w:r w:rsidRPr="00637C36">
        <w:rPr>
          <w:rFonts w:ascii="Apple Chancery" w:hAnsi="Apple Chancery" w:cs="Apple Chancery" w:hint="cs"/>
        </w:rPr>
        <w:t>Schloß</w:t>
      </w:r>
      <w:proofErr w:type="spellEnd"/>
      <w:r w:rsidRPr="00637C36">
        <w:rPr>
          <w:rFonts w:ascii="Apple Chancery" w:hAnsi="Apple Chancery" w:cs="Apple Chancery" w:hint="cs"/>
        </w:rPr>
        <w:t xml:space="preserve">“ befinden, zu dessen Eingang wir den Schlüssel verloren haben. Die alte Frau </w:t>
      </w:r>
      <w:proofErr w:type="spellStart"/>
      <w:r w:rsidRPr="00637C36">
        <w:rPr>
          <w:rFonts w:ascii="Apple Chancery" w:hAnsi="Apple Chancery" w:cs="Apple Chancery" w:hint="cs"/>
        </w:rPr>
        <w:t>Ju</w:t>
      </w:r>
      <w:proofErr w:type="spellEnd"/>
      <w:r w:rsidRPr="00637C36">
        <w:rPr>
          <w:rFonts w:ascii="Apple Chancery" w:hAnsi="Apple Chancery" w:cs="Apple Chancery" w:hint="cs"/>
        </w:rPr>
        <w:t xml:space="preserve"> (</w:t>
      </w:r>
      <w:proofErr w:type="spellStart"/>
      <w:r w:rsidRPr="00637C36">
        <w:rPr>
          <w:rFonts w:ascii="Apple Chancery" w:hAnsi="Apple Chancery" w:cs="Apple Chancery" w:hint="cs"/>
        </w:rPr>
        <w:t>Ju</w:t>
      </w:r>
      <w:proofErr w:type="spellEnd"/>
      <w:r w:rsidRPr="00637C36">
        <w:rPr>
          <w:rFonts w:ascii="Apple Chancery" w:hAnsi="Apple Chancery" w:cs="Apple Chancery" w:hint="cs"/>
        </w:rPr>
        <w:t xml:space="preserve"> 52) hält uns jedoch mit Verpflegung usw. auf dem Laufenden und es heißt für uns eben ausharren und kämpfen </w:t>
      </w:r>
      <w:proofErr w:type="gramStart"/>
      <w:r w:rsidRPr="00637C36">
        <w:rPr>
          <w:rFonts w:ascii="Apple Chancery" w:hAnsi="Apple Chancery" w:cs="Apple Chancery" w:hint="cs"/>
        </w:rPr>
        <w:t>bis der Schlüssel</w:t>
      </w:r>
      <w:proofErr w:type="gramEnd"/>
      <w:r w:rsidRPr="00637C36">
        <w:rPr>
          <w:rFonts w:ascii="Apple Chancery" w:hAnsi="Apple Chancery" w:cs="Apple Chancery" w:hint="cs"/>
        </w:rPr>
        <w:t xml:space="preserve"> zum </w:t>
      </w:r>
      <w:proofErr w:type="spellStart"/>
      <w:r w:rsidRPr="00637C36">
        <w:rPr>
          <w:rFonts w:ascii="Apple Chancery" w:hAnsi="Apple Chancery" w:cs="Apple Chancery" w:hint="cs"/>
        </w:rPr>
        <w:t>Schloß</w:t>
      </w:r>
      <w:proofErr w:type="spellEnd"/>
      <w:r w:rsidRPr="00637C36">
        <w:rPr>
          <w:rFonts w:ascii="Apple Chancery" w:hAnsi="Apple Chancery" w:cs="Apple Chancery" w:hint="cs"/>
        </w:rPr>
        <w:t xml:space="preserve"> gefunden ist – daran zweifle ich keine Sekunde. Nach meiner Ansicht wird die ganze Angelegenheit zum </w:t>
      </w:r>
      <w:proofErr w:type="spellStart"/>
      <w:r w:rsidRPr="00637C36">
        <w:rPr>
          <w:rFonts w:ascii="Apple Chancery" w:hAnsi="Apple Chancery" w:cs="Apple Chancery" w:hint="cs"/>
        </w:rPr>
        <w:t>Schluß</w:t>
      </w:r>
      <w:proofErr w:type="spellEnd"/>
      <w:r w:rsidRPr="00637C36">
        <w:rPr>
          <w:rFonts w:ascii="Apple Chancery" w:hAnsi="Apple Chancery" w:cs="Apple Chancery" w:hint="cs"/>
        </w:rPr>
        <w:t xml:space="preserve"> eine große Niederlage für die Bolschewiken werden.</w:t>
      </w:r>
    </w:p>
    <w:p w14:paraId="5EA34970" w14:textId="2056166E" w:rsidR="00F6173E" w:rsidRPr="00637C36" w:rsidRDefault="00F6173E"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proofErr w:type="gramStart"/>
      <w:r w:rsidRPr="00637C36">
        <w:rPr>
          <w:rFonts w:ascii="Apple Chancery" w:hAnsi="Apple Chancery" w:cs="Apple Chancery" w:hint="cs"/>
        </w:rPr>
        <w:t>Unmittelbar</w:t>
      </w:r>
      <w:proofErr w:type="gramEnd"/>
      <w:r w:rsidRPr="00637C36">
        <w:rPr>
          <w:rFonts w:ascii="Apple Chancery" w:hAnsi="Apple Chancery" w:cs="Apple Chancery" w:hint="cs"/>
        </w:rPr>
        <w:t xml:space="preserve"> bevor wir das </w:t>
      </w:r>
      <w:proofErr w:type="spellStart"/>
      <w:r w:rsidRPr="00637C36">
        <w:rPr>
          <w:rFonts w:ascii="Apple Chancery" w:hAnsi="Apple Chancery" w:cs="Apple Chancery" w:hint="cs"/>
        </w:rPr>
        <w:t>Schloß</w:t>
      </w:r>
      <w:proofErr w:type="spellEnd"/>
      <w:r w:rsidRPr="00637C36">
        <w:rPr>
          <w:rFonts w:ascii="Apple Chancery" w:hAnsi="Apple Chancery" w:cs="Apple Chancery" w:hint="cs"/>
        </w:rPr>
        <w:t xml:space="preserve"> bezogen, bekam ich noch eine große Päckchenpost, von euch u. a. kg-Pakete. Dadurch konnte ich mich bis vor einigen Tagen über Wasser halten, denn seit dem 22.11. erhalten wir nur noch halbe Portionen. Ich will ja nun kein Klagelied anstimmen, denn schließlich leben wir noch jeden Tag und das ist die Hauptsache</w:t>
      </w:r>
      <w:r w:rsidR="00637C36" w:rsidRPr="00637C36">
        <w:rPr>
          <w:rFonts w:ascii="Apple Chancery" w:hAnsi="Apple Chancery" w:cs="Apple Chancery" w:hint="cs"/>
        </w:rPr>
        <w:t>. –</w:t>
      </w:r>
    </w:p>
    <w:p w14:paraId="183D0B16" w14:textId="59F3AB63" w:rsidR="00637C36" w:rsidRPr="00637C36" w:rsidRDefault="00637C36"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 xml:space="preserve">Der Urlaub ist nun sowieso </w:t>
      </w:r>
      <w:proofErr w:type="gramStart"/>
      <w:r w:rsidRPr="00637C36">
        <w:rPr>
          <w:rFonts w:ascii="Apple Chancery" w:hAnsi="Apple Chancery" w:cs="Apple Chancery" w:hint="cs"/>
        </w:rPr>
        <w:t>flach gefallen</w:t>
      </w:r>
      <w:proofErr w:type="gramEnd"/>
      <w:r w:rsidRPr="00637C36">
        <w:rPr>
          <w:rFonts w:ascii="Apple Chancery" w:hAnsi="Apple Chancery" w:cs="Apple Chancery" w:hint="cs"/>
        </w:rPr>
        <w:t>. Auch daran kann man nichts ändern. Ich habe aber nur den einen Wunsch, während der Dauer dieses Zustandes nicht verwundet zu werden. Dann kommt auch für mich wieder einmal der Tag, an dem ich zu Euch fahren kann.</w:t>
      </w:r>
    </w:p>
    <w:p w14:paraId="7402E62E" w14:textId="694D97A3" w:rsidR="00637C36" w:rsidRPr="00637C36" w:rsidRDefault="00637C36"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Ich will Euch noch die Päckchen nennen, die bei mir ankamen:</w:t>
      </w:r>
    </w:p>
    <w:p w14:paraId="3D0A379A" w14:textId="560A03F2" w:rsidR="00637C36" w:rsidRPr="00637C36" w:rsidRDefault="00637C36"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Von Hilde und Ludwig……Von Gustl………Von Bruno</w:t>
      </w:r>
      <w:proofErr w:type="gramStart"/>
      <w:r w:rsidRPr="00637C36">
        <w:rPr>
          <w:rFonts w:ascii="Apple Chancery" w:hAnsi="Apple Chancery" w:cs="Apple Chancery" w:hint="cs"/>
        </w:rPr>
        <w:t>…….</w:t>
      </w:r>
      <w:proofErr w:type="gramEnd"/>
      <w:r w:rsidRPr="00637C36">
        <w:rPr>
          <w:rFonts w:ascii="Apple Chancery" w:hAnsi="Apple Chancery" w:cs="Apple Chancery" w:hint="cs"/>
        </w:rPr>
        <w:t>.Von Ludwig……….</w:t>
      </w:r>
    </w:p>
    <w:p w14:paraId="2AEA7096" w14:textId="5E089D77" w:rsidR="00637C36" w:rsidRPr="00637C36" w:rsidRDefault="00637C36"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Hierfür möchte ich Euch ganz besonders danken. Ohne diese Päckchen hätte ich starken Kohldampf leiden müssen.</w:t>
      </w:r>
    </w:p>
    <w:p w14:paraId="0B8DB78C" w14:textId="35281BD2" w:rsidR="00637C36" w:rsidRPr="00637C36" w:rsidRDefault="00637C36"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 xml:space="preserve">Ich </w:t>
      </w:r>
      <w:proofErr w:type="spellStart"/>
      <w:r w:rsidRPr="00637C36">
        <w:rPr>
          <w:rFonts w:ascii="Apple Chancery" w:hAnsi="Apple Chancery" w:cs="Apple Chancery" w:hint="cs"/>
        </w:rPr>
        <w:t>muß</w:t>
      </w:r>
      <w:proofErr w:type="spellEnd"/>
      <w:r w:rsidRPr="00637C36">
        <w:rPr>
          <w:rFonts w:ascii="Apple Chancery" w:hAnsi="Apple Chancery" w:cs="Apple Chancery" w:hint="cs"/>
        </w:rPr>
        <w:t xml:space="preserve"> schließen. Seid alle herzlich gegrüßt, frohe Weihnachten und ein gesundes neues Jahr</w:t>
      </w:r>
    </w:p>
    <w:p w14:paraId="4D6A6A1B" w14:textId="77AB1FC7" w:rsidR="00637C36" w:rsidRPr="00637C36" w:rsidRDefault="00637C36" w:rsidP="00637C36">
      <w:pPr>
        <w:pBdr>
          <w:top w:val="single" w:sz="4" w:space="1" w:color="auto" w:shadow="1"/>
          <w:left w:val="single" w:sz="4" w:space="4" w:color="auto" w:shadow="1"/>
          <w:bottom w:val="single" w:sz="4" w:space="1" w:color="auto" w:shadow="1"/>
          <w:right w:val="single" w:sz="4" w:space="4" w:color="auto" w:shadow="1"/>
        </w:pBdr>
        <w:spacing w:line="240" w:lineRule="auto"/>
        <w:ind w:left="708" w:firstLine="0"/>
        <w:jc w:val="both"/>
        <w:rPr>
          <w:rFonts w:ascii="Apple Chancery" w:hAnsi="Apple Chancery" w:cs="Apple Chancery"/>
        </w:rPr>
      </w:pPr>
      <w:r w:rsidRPr="00637C36">
        <w:rPr>
          <w:rFonts w:ascii="Apple Chancery" w:hAnsi="Apple Chancery" w:cs="Apple Chancery" w:hint="cs"/>
        </w:rPr>
        <w:t xml:space="preserve">                  Euer Karl</w:t>
      </w:r>
    </w:p>
    <w:p w14:paraId="35C141CC" w14:textId="5CEB0CFF" w:rsidR="00637C36" w:rsidRDefault="00637C36" w:rsidP="00637C36">
      <w:pPr>
        <w:pStyle w:val="StandardWeb"/>
        <w:jc w:val="center"/>
        <w:rPr>
          <w:rFonts w:ascii="ArialMT" w:hAnsi="ArialMT"/>
          <w:sz w:val="16"/>
          <w:szCs w:val="16"/>
        </w:rPr>
      </w:pPr>
      <w:r w:rsidRPr="00FD21D2">
        <w:rPr>
          <w:rFonts w:ascii="ArialMT" w:hAnsi="ArialMT"/>
          <w:sz w:val="16"/>
          <w:szCs w:val="16"/>
        </w:rPr>
        <w:t>T</w:t>
      </w:r>
      <w:r w:rsidR="00680FD8">
        <w:rPr>
          <w:rFonts w:ascii="ArialMT" w:hAnsi="ArialMT"/>
          <w:sz w:val="16"/>
          <w:szCs w:val="16"/>
        </w:rPr>
        <w:t>2</w:t>
      </w:r>
      <w:r>
        <w:rPr>
          <w:rFonts w:ascii="ArialMT" w:hAnsi="ArialMT"/>
          <w:sz w:val="16"/>
          <w:szCs w:val="16"/>
        </w:rPr>
        <w:t xml:space="preserve"> aus: </w:t>
      </w:r>
      <w:proofErr w:type="spellStart"/>
      <w:r>
        <w:rPr>
          <w:rFonts w:ascii="ArialMT" w:hAnsi="ArialMT"/>
          <w:sz w:val="16"/>
          <w:szCs w:val="16"/>
        </w:rPr>
        <w:t>Spaichingen</w:t>
      </w:r>
      <w:proofErr w:type="spellEnd"/>
      <w:r>
        <w:rPr>
          <w:rFonts w:ascii="ArialMT" w:hAnsi="ArialMT"/>
          <w:sz w:val="16"/>
          <w:szCs w:val="16"/>
        </w:rPr>
        <w:t xml:space="preserve"> Stalingrad, Feldpostbriefe 9.2.1941 – 6.1.1943, Karl Bühler, ein Beitrag zur Geschichte unserer Heimat, </w:t>
      </w:r>
      <w:proofErr w:type="spellStart"/>
      <w:r>
        <w:rPr>
          <w:rFonts w:ascii="ArialMT" w:hAnsi="ArialMT"/>
          <w:sz w:val="16"/>
          <w:szCs w:val="16"/>
        </w:rPr>
        <w:t>hg</w:t>
      </w:r>
      <w:proofErr w:type="spellEnd"/>
      <w:r>
        <w:rPr>
          <w:rFonts w:ascii="ArialMT" w:hAnsi="ArialMT"/>
          <w:sz w:val="16"/>
          <w:szCs w:val="16"/>
        </w:rPr>
        <w:t xml:space="preserve">. von Dr. Anton </w:t>
      </w:r>
      <w:proofErr w:type="spellStart"/>
      <w:r>
        <w:rPr>
          <w:rFonts w:ascii="ArialMT" w:hAnsi="ArialMT"/>
          <w:sz w:val="16"/>
          <w:szCs w:val="16"/>
        </w:rPr>
        <w:t>Honer</w:t>
      </w:r>
      <w:proofErr w:type="spellEnd"/>
      <w:r>
        <w:rPr>
          <w:rFonts w:ascii="ArialMT" w:hAnsi="ArialMT"/>
          <w:sz w:val="16"/>
          <w:szCs w:val="16"/>
        </w:rPr>
        <w:t xml:space="preserve">, </w:t>
      </w:r>
      <w:proofErr w:type="spellStart"/>
      <w:r>
        <w:rPr>
          <w:rFonts w:ascii="ArialMT" w:hAnsi="ArialMT"/>
          <w:sz w:val="16"/>
          <w:szCs w:val="16"/>
        </w:rPr>
        <w:t>Spaichingen</w:t>
      </w:r>
      <w:proofErr w:type="spellEnd"/>
      <w:r>
        <w:rPr>
          <w:rFonts w:ascii="ArialMT" w:hAnsi="ArialMT"/>
          <w:sz w:val="16"/>
          <w:szCs w:val="16"/>
        </w:rPr>
        <w:t xml:space="preserve"> 1982, S. 100/101. © mit freundlicher Genehmigung des Herausgebers</w:t>
      </w:r>
      <w:r w:rsidR="00384491">
        <w:rPr>
          <w:rFonts w:ascii="ArialMT" w:hAnsi="ArialMT"/>
          <w:sz w:val="16"/>
          <w:szCs w:val="16"/>
        </w:rPr>
        <w:t xml:space="preserve"> Dr. Anton </w:t>
      </w:r>
      <w:proofErr w:type="spellStart"/>
      <w:r w:rsidR="00384491">
        <w:rPr>
          <w:rFonts w:ascii="ArialMT" w:hAnsi="ArialMT"/>
          <w:sz w:val="16"/>
          <w:szCs w:val="16"/>
        </w:rPr>
        <w:t>Honer</w:t>
      </w:r>
      <w:proofErr w:type="spellEnd"/>
    </w:p>
    <w:p w14:paraId="69E35723" w14:textId="77777777" w:rsidR="00384491" w:rsidRPr="00FD21D2" w:rsidRDefault="00384491" w:rsidP="00384491">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637A616E" w14:textId="68F896EB" w:rsidR="00637C36" w:rsidRDefault="00637C36" w:rsidP="00384491">
      <w:pPr>
        <w:spacing w:line="240" w:lineRule="auto"/>
        <w:ind w:firstLine="0"/>
        <w:jc w:val="both"/>
        <w:rPr>
          <w:rFonts w:ascii="Arial" w:hAnsi="Arial" w:cs="Arial"/>
        </w:rPr>
      </w:pPr>
    </w:p>
    <w:p w14:paraId="3B02E86E" w14:textId="18D2F2EB" w:rsidR="00637C36" w:rsidRPr="00BE7744" w:rsidRDefault="00637C36" w:rsidP="00637C36">
      <w:pPr>
        <w:pStyle w:val="StandardWeb"/>
        <w:jc w:val="center"/>
        <w:rPr>
          <w:rFonts w:ascii="ArialMT" w:hAnsi="ArialMT"/>
          <w:sz w:val="21"/>
          <w:szCs w:val="21"/>
        </w:rPr>
      </w:pPr>
      <w:r w:rsidRPr="00BE7744">
        <w:rPr>
          <w:rFonts w:ascii="ArialMT" w:hAnsi="ArialMT"/>
          <w:sz w:val="21"/>
          <w:szCs w:val="21"/>
        </w:rPr>
        <w:t xml:space="preserve">Arbeitskreis </w:t>
      </w:r>
      <w:proofErr w:type="spellStart"/>
      <w:r w:rsidRPr="00BE7744">
        <w:rPr>
          <w:rFonts w:ascii="ArialMT" w:hAnsi="ArialMT"/>
          <w:sz w:val="21"/>
          <w:szCs w:val="21"/>
        </w:rPr>
        <w:t>für</w:t>
      </w:r>
      <w:proofErr w:type="spellEnd"/>
      <w:r w:rsidRPr="00BE7744">
        <w:rPr>
          <w:rFonts w:ascii="ArialMT" w:hAnsi="ArialMT"/>
          <w:sz w:val="21"/>
          <w:szCs w:val="21"/>
        </w:rPr>
        <w:t xml:space="preserve"> Landeskunde/Landesgeschichte </w:t>
      </w:r>
      <w:r w:rsidR="00BE7744" w:rsidRPr="00BE7744">
        <w:rPr>
          <w:rFonts w:ascii="ArialMT" w:hAnsi="ArialMT"/>
          <w:sz w:val="21"/>
          <w:szCs w:val="21"/>
        </w:rPr>
        <w:t xml:space="preserve">an der ZSL-Regionalstelle </w:t>
      </w:r>
      <w:r w:rsidRPr="00BE7744">
        <w:rPr>
          <w:rFonts w:ascii="ArialMT" w:hAnsi="ArialMT"/>
          <w:sz w:val="21"/>
          <w:szCs w:val="21"/>
        </w:rPr>
        <w:t>Freiburg</w:t>
      </w:r>
    </w:p>
    <w:p w14:paraId="5E57D0D4" w14:textId="69DFEA8E" w:rsidR="00B76718" w:rsidRPr="00BE7744" w:rsidRDefault="00637C36" w:rsidP="00384491">
      <w:pPr>
        <w:pStyle w:val="StandardWeb"/>
        <w:jc w:val="center"/>
        <w:rPr>
          <w:sz w:val="21"/>
          <w:szCs w:val="21"/>
        </w:rPr>
      </w:pPr>
      <w:r w:rsidRPr="00BE7744">
        <w:rPr>
          <w:rFonts w:ascii="ArialMT" w:hAnsi="ArialMT"/>
          <w:sz w:val="21"/>
          <w:szCs w:val="21"/>
        </w:rPr>
        <w:t>www.landeskunde-bw.de</w:t>
      </w:r>
    </w:p>
    <w:sectPr w:rsidR="00B76718" w:rsidRPr="00BE7744" w:rsidSect="0041321B">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DDFED" w14:textId="77777777" w:rsidR="00903080" w:rsidRDefault="00903080" w:rsidP="00637C36">
      <w:pPr>
        <w:spacing w:after="0" w:line="240" w:lineRule="auto"/>
      </w:pPr>
      <w:r>
        <w:separator/>
      </w:r>
    </w:p>
  </w:endnote>
  <w:endnote w:type="continuationSeparator" w:id="0">
    <w:p w14:paraId="5CB953FB" w14:textId="77777777" w:rsidR="00903080" w:rsidRDefault="00903080" w:rsidP="00637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1292A" w14:textId="77777777" w:rsidR="00637C36" w:rsidRDefault="00637C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BAAD3" w14:textId="77777777" w:rsidR="00637C36" w:rsidRDefault="00637C3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6AEDD" w14:textId="77777777" w:rsidR="00637C36" w:rsidRDefault="00637C3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56D4C3" w14:textId="77777777" w:rsidR="00903080" w:rsidRDefault="00903080" w:rsidP="00637C36">
      <w:pPr>
        <w:spacing w:after="0" w:line="240" w:lineRule="auto"/>
      </w:pPr>
      <w:r>
        <w:separator/>
      </w:r>
    </w:p>
  </w:footnote>
  <w:footnote w:type="continuationSeparator" w:id="0">
    <w:p w14:paraId="5A10688D" w14:textId="77777777" w:rsidR="00903080" w:rsidRDefault="00903080" w:rsidP="00637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35288" w14:textId="567FA7C5" w:rsidR="00637C36" w:rsidRDefault="00903080">
    <w:pPr>
      <w:pStyle w:val="Kopfzeile"/>
    </w:pPr>
    <w:r>
      <w:rPr>
        <w:noProof/>
      </w:rPr>
      <w:pict w14:anchorId="7A5418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112073" o:spid="_x0000_s2051"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16E0A" w14:textId="1A598092" w:rsidR="00637C36" w:rsidRDefault="00903080">
    <w:pPr>
      <w:pStyle w:val="Kopfzeile"/>
    </w:pPr>
    <w:r>
      <w:rPr>
        <w:noProof/>
      </w:rPr>
      <w:pict w14:anchorId="76A61E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112074" o:spid="_x0000_s2050"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39C01" w14:textId="453287A0" w:rsidR="00637C36" w:rsidRDefault="00903080">
    <w:pPr>
      <w:pStyle w:val="Kopfzeile"/>
    </w:pPr>
    <w:r>
      <w:rPr>
        <w:noProof/>
      </w:rPr>
      <w:pict w14:anchorId="3E89D2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112072" o:spid="_x0000_s2049"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73E"/>
    <w:rsid w:val="00217EA7"/>
    <w:rsid w:val="002901A3"/>
    <w:rsid w:val="00384491"/>
    <w:rsid w:val="003F448B"/>
    <w:rsid w:val="0041321B"/>
    <w:rsid w:val="005F4B5E"/>
    <w:rsid w:val="00637C36"/>
    <w:rsid w:val="00680FD8"/>
    <w:rsid w:val="008E34C9"/>
    <w:rsid w:val="00903080"/>
    <w:rsid w:val="00A764D9"/>
    <w:rsid w:val="00AD1EE6"/>
    <w:rsid w:val="00B76718"/>
    <w:rsid w:val="00BE7744"/>
    <w:rsid w:val="00D2786D"/>
    <w:rsid w:val="00F617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3C07D8E"/>
  <w15:chartTrackingRefBased/>
  <w15:docId w15:val="{FF7E42FA-F0CC-2A49-B5AE-F46ED9B9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173E"/>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37C36"/>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637C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7C36"/>
    <w:rPr>
      <w:rFonts w:eastAsiaTheme="minorEastAsia"/>
      <w:sz w:val="22"/>
      <w:szCs w:val="22"/>
    </w:rPr>
  </w:style>
  <w:style w:type="paragraph" w:styleId="Fuzeile">
    <w:name w:val="footer"/>
    <w:basedOn w:val="Standard"/>
    <w:link w:val="FuzeileZchn"/>
    <w:uiPriority w:val="99"/>
    <w:unhideWhenUsed/>
    <w:rsid w:val="00637C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37C36"/>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52E39-480F-8746-804C-C86C03664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1937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6</cp:revision>
  <dcterms:created xsi:type="dcterms:W3CDTF">2021-04-07T05:06:00Z</dcterms:created>
  <dcterms:modified xsi:type="dcterms:W3CDTF">2021-07-13T14:31:00Z</dcterms:modified>
</cp:coreProperties>
</file>