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551B" w:rsidRDefault="0095551B" w:rsidP="0095551B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drawing>
          <wp:inline distT="0" distB="0" distL="0" distR="0" wp14:anchorId="516ABEF8" wp14:editId="072D0CA2">
            <wp:extent cx="381000" cy="381000"/>
            <wp:effectExtent l="0" t="0" r="0" b="0"/>
            <wp:docPr id="2" name="Grafik 2" descr="Gedankenbl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ediafile_J07uvH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196" cy="390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ookman Old Style" w:hAnsi="Bookman Old Style"/>
          <w:sz w:val="22"/>
          <w:szCs w:val="22"/>
        </w:rPr>
        <w:t>AB19c                         Zwangsarbeiter in Tuttlingen</w:t>
      </w:r>
    </w:p>
    <w:p w:rsidR="0095551B" w:rsidRDefault="0095551B" w:rsidP="0095551B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95551B" w:rsidRDefault="0095551B" w:rsidP="0095551B">
      <w:pPr>
        <w:spacing w:line="360" w:lineRule="auto"/>
        <w:jc w:val="center"/>
        <w:rPr>
          <w:rFonts w:ascii="Bookman Old Style" w:hAnsi="Bookman Old Style"/>
          <w:sz w:val="32"/>
          <w:szCs w:val="32"/>
          <w:u w:val="single"/>
        </w:rPr>
      </w:pPr>
      <w:r w:rsidRPr="00234C4A">
        <w:rPr>
          <w:rFonts w:ascii="Bookman Old Style" w:hAnsi="Bookman Old Style"/>
          <w:sz w:val="32"/>
          <w:szCs w:val="32"/>
          <w:u w:val="single"/>
        </w:rPr>
        <w:t>Was nehme ich aus der Unterrichtseinheit mit?</w:t>
      </w:r>
    </w:p>
    <w:p w:rsidR="0095551B" w:rsidRDefault="0095551B" w:rsidP="0095551B">
      <w:pPr>
        <w:jc w:val="both"/>
        <w:rPr>
          <w:rFonts w:ascii="Bookman Old Style" w:hAnsi="Bookman Old Style"/>
          <w:sz w:val="32"/>
          <w:szCs w:val="32"/>
          <w:u w:val="single"/>
        </w:rPr>
      </w:pPr>
    </w:p>
    <w:p w:rsidR="0095551B" w:rsidRDefault="0095551B" w:rsidP="0095551B">
      <w:pPr>
        <w:jc w:val="both"/>
        <w:rPr>
          <w:rFonts w:ascii="Bookman Old Style" w:hAnsi="Bookman Old Style"/>
          <w:sz w:val="32"/>
          <w:szCs w:val="32"/>
          <w:u w:val="single"/>
        </w:rPr>
      </w:pPr>
    </w:p>
    <w:p w:rsidR="0095551B" w:rsidRDefault="0095551B" w:rsidP="0095551B">
      <w:pPr>
        <w:jc w:val="both"/>
        <w:rPr>
          <w:rFonts w:ascii="Bookman Old Style" w:hAnsi="Bookman Old Style"/>
          <w:sz w:val="32"/>
          <w:szCs w:val="32"/>
        </w:rPr>
      </w:pPr>
      <w:r w:rsidRPr="00234C4A">
        <w:rPr>
          <w:rFonts w:ascii="Bookman Old Style" w:hAnsi="Bookman Old Style"/>
          <w:noProof/>
          <w:sz w:val="32"/>
          <w:szCs w:val="32"/>
        </w:rPr>
        <w:drawing>
          <wp:inline distT="0" distB="0" distL="0" distR="0" wp14:anchorId="664A62D7" wp14:editId="4EBEB097">
            <wp:extent cx="2152229" cy="1515534"/>
            <wp:effectExtent l="0" t="0" r="0" b="0"/>
            <wp:docPr id="3" name="Grafik 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T1704520040814350 (verschoben) 4.pd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7073" cy="1525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4C4A">
        <w:rPr>
          <w:rFonts w:ascii="Bookman Old Style" w:hAnsi="Bookman Old Style"/>
          <w:sz w:val="32"/>
          <w:szCs w:val="32"/>
        </w:rPr>
        <w:t xml:space="preserve">                      </w:t>
      </w:r>
      <w:r w:rsidRPr="00234C4A">
        <w:rPr>
          <w:rFonts w:ascii="Bookman Old Style" w:hAnsi="Bookman Old Style"/>
          <w:noProof/>
          <w:sz w:val="32"/>
          <w:szCs w:val="32"/>
        </w:rPr>
        <w:drawing>
          <wp:inline distT="0" distB="0" distL="0" distR="0" wp14:anchorId="04896C92" wp14:editId="2716DD1B">
            <wp:extent cx="2082240" cy="1466249"/>
            <wp:effectExtent l="0" t="0" r="635" b="0"/>
            <wp:docPr id="4" name="Grafik 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T1704520040814350 (verschoben).pd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5249" cy="1524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51B" w:rsidRDefault="0095551B" w:rsidP="0095551B">
      <w:pPr>
        <w:jc w:val="both"/>
        <w:rPr>
          <w:rFonts w:ascii="Bookman Old Style" w:hAnsi="Bookman Old Style"/>
          <w:sz w:val="18"/>
          <w:szCs w:val="18"/>
        </w:rPr>
      </w:pPr>
      <w:r w:rsidRPr="00234C4A">
        <w:rPr>
          <w:rFonts w:ascii="Bookman Old Style" w:hAnsi="Bookman Old Style"/>
          <w:sz w:val="18"/>
          <w:szCs w:val="18"/>
        </w:rPr>
        <w:t>B</w:t>
      </w:r>
      <w:r w:rsidR="00C94F6B">
        <w:rPr>
          <w:rFonts w:ascii="Bookman Old Style" w:hAnsi="Bookman Old Style"/>
          <w:sz w:val="18"/>
          <w:szCs w:val="18"/>
        </w:rPr>
        <w:t>8</w:t>
      </w:r>
      <w:r w:rsidRPr="00234C4A">
        <w:rPr>
          <w:rFonts w:ascii="Bookman Old Style" w:hAnsi="Bookman Old Style"/>
          <w:sz w:val="18"/>
          <w:szCs w:val="18"/>
        </w:rPr>
        <w:t>:</w:t>
      </w:r>
      <w:r>
        <w:rPr>
          <w:rFonts w:ascii="Bookman Old Style" w:hAnsi="Bookman Old Style"/>
          <w:sz w:val="18"/>
          <w:szCs w:val="18"/>
        </w:rPr>
        <w:t xml:space="preserve"> Karteikarte Boleslaw Prochazka                                           B</w:t>
      </w:r>
      <w:r w:rsidR="00C94F6B">
        <w:rPr>
          <w:rFonts w:ascii="Bookman Old Style" w:hAnsi="Bookman Old Style"/>
          <w:sz w:val="18"/>
          <w:szCs w:val="18"/>
        </w:rPr>
        <w:t>9</w:t>
      </w:r>
      <w:r>
        <w:rPr>
          <w:rFonts w:ascii="Bookman Old Style" w:hAnsi="Bookman Old Style"/>
          <w:sz w:val="18"/>
          <w:szCs w:val="18"/>
        </w:rPr>
        <w:t>: Arbeitskarte Alexander</w:t>
      </w:r>
    </w:p>
    <w:p w:rsidR="0095551B" w:rsidRDefault="0095551B" w:rsidP="0095551B">
      <w:pPr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sym w:font="Symbol" w:char="F0E3"/>
      </w:r>
      <w:r>
        <w:rPr>
          <w:rFonts w:ascii="Bookman Old Style" w:hAnsi="Bookman Old Style"/>
          <w:sz w:val="18"/>
          <w:szCs w:val="18"/>
        </w:rPr>
        <w:t xml:space="preserve"> mit freundlicher Genehmigung des                                         </w:t>
      </w:r>
      <w:proofErr w:type="spellStart"/>
      <w:r>
        <w:rPr>
          <w:rFonts w:ascii="Bookman Old Style" w:hAnsi="Bookman Old Style"/>
          <w:sz w:val="18"/>
          <w:szCs w:val="18"/>
        </w:rPr>
        <w:t>Wassiltschenko</w:t>
      </w:r>
      <w:proofErr w:type="spellEnd"/>
      <w:r>
        <w:rPr>
          <w:rFonts w:ascii="Bookman Old Style" w:hAnsi="Bookman Old Style"/>
          <w:sz w:val="18"/>
          <w:szCs w:val="18"/>
        </w:rPr>
        <w:t xml:space="preserve"> </w:t>
      </w:r>
      <w:r>
        <w:rPr>
          <w:rFonts w:ascii="Bookman Old Style" w:hAnsi="Bookman Old Style"/>
          <w:sz w:val="18"/>
          <w:szCs w:val="18"/>
        </w:rPr>
        <w:sym w:font="Symbol" w:char="F0E3"/>
      </w:r>
      <w:r>
        <w:rPr>
          <w:rFonts w:ascii="Bookman Old Style" w:hAnsi="Bookman Old Style"/>
          <w:sz w:val="18"/>
          <w:szCs w:val="18"/>
        </w:rPr>
        <w:t xml:space="preserve"> mit freundlicher</w:t>
      </w:r>
    </w:p>
    <w:p w:rsidR="0095551B" w:rsidRDefault="0095551B" w:rsidP="0095551B">
      <w:pPr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Stadtarchivs Tuttlingen                                                              Genehmigung des Stadtarchivs </w:t>
      </w:r>
    </w:p>
    <w:p w:rsidR="0095551B" w:rsidRDefault="0095551B" w:rsidP="0095551B">
      <w:pPr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                                                                                                  Tuttlingen</w:t>
      </w:r>
    </w:p>
    <w:p w:rsidR="0095551B" w:rsidRDefault="0095551B" w:rsidP="0095551B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95551B" w:rsidRPr="0095551B" w:rsidRDefault="0095551B" w:rsidP="0095551B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 w:rsidRPr="0095551B">
        <w:rPr>
          <w:rFonts w:ascii="Bookman Old Style" w:hAnsi="Bookman Old Style"/>
          <w:b/>
          <w:bCs/>
          <w:sz w:val="22"/>
          <w:szCs w:val="22"/>
        </w:rPr>
        <w:t>Arbeitsanregungen:</w:t>
      </w:r>
    </w:p>
    <w:p w:rsidR="0095551B" w:rsidRDefault="008604CC" w:rsidP="0095551B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Erörtere, weshalb die Unterrichtseinheit mit dem ersten Artikel unseres Grundgesetzes zu tun hat.</w:t>
      </w:r>
    </w:p>
    <w:p w:rsidR="008604CC" w:rsidRDefault="008604CC" w:rsidP="008604CC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drawing>
          <wp:inline distT="0" distB="0" distL="0" distR="0">
            <wp:extent cx="431800" cy="431800"/>
            <wp:effectExtent l="0" t="0" r="0" b="0"/>
            <wp:docPr id="1" name="Grafik 1" descr="Waage der Justit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diafile_fJruxH.sv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48124" cy="448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04CC">
        <w:rPr>
          <w:rFonts w:ascii="Bookman Old Style" w:hAnsi="Bookman Old Style"/>
          <w:b/>
          <w:bCs/>
          <w:sz w:val="22"/>
          <w:szCs w:val="22"/>
        </w:rPr>
        <w:t>Art 1 GG</w:t>
      </w:r>
      <w:r>
        <w:rPr>
          <w:rFonts w:ascii="Bookman Old Style" w:hAnsi="Bookman Old Style"/>
          <w:sz w:val="22"/>
          <w:szCs w:val="22"/>
        </w:rPr>
        <w:t>:</w:t>
      </w:r>
    </w:p>
    <w:p w:rsidR="008604CC" w:rsidRPr="008604CC" w:rsidRDefault="008604CC" w:rsidP="008604CC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i/>
          <w:iCs/>
          <w:sz w:val="22"/>
          <w:szCs w:val="22"/>
        </w:rPr>
      </w:pPr>
      <w:r w:rsidRPr="008604CC">
        <w:rPr>
          <w:rFonts w:ascii="Bookman Old Style" w:hAnsi="Bookman Old Style"/>
          <w:i/>
          <w:iCs/>
          <w:sz w:val="22"/>
          <w:szCs w:val="22"/>
        </w:rPr>
        <w:t>Die Würde des Menschen ist unantastbar. Sie zu achten und zu schützen ist Verpflichtung aller staatlicher Gewalt.</w:t>
      </w:r>
    </w:p>
    <w:p w:rsidR="008604CC" w:rsidRDefault="008604CC" w:rsidP="008604CC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i/>
          <w:iCs/>
          <w:sz w:val="22"/>
          <w:szCs w:val="22"/>
        </w:rPr>
      </w:pPr>
      <w:r w:rsidRPr="008604CC">
        <w:rPr>
          <w:rFonts w:ascii="Bookman Old Style" w:hAnsi="Bookman Old Style"/>
          <w:i/>
          <w:iCs/>
          <w:sz w:val="22"/>
          <w:szCs w:val="22"/>
        </w:rPr>
        <w:t xml:space="preserve">Das </w:t>
      </w:r>
      <w:proofErr w:type="spellStart"/>
      <w:proofErr w:type="gramStart"/>
      <w:r w:rsidRPr="008604CC">
        <w:rPr>
          <w:rFonts w:ascii="Bookman Old Style" w:hAnsi="Bookman Old Style"/>
          <w:i/>
          <w:iCs/>
          <w:sz w:val="22"/>
          <w:szCs w:val="22"/>
        </w:rPr>
        <w:t>Deutsche</w:t>
      </w:r>
      <w:proofErr w:type="spellEnd"/>
      <w:proofErr w:type="gramEnd"/>
      <w:r w:rsidRPr="008604CC">
        <w:rPr>
          <w:rFonts w:ascii="Bookman Old Style" w:hAnsi="Bookman Old Style"/>
          <w:i/>
          <w:iCs/>
          <w:sz w:val="22"/>
          <w:szCs w:val="22"/>
        </w:rPr>
        <w:t xml:space="preserve"> Volk bekennt sich darum zu unverletzlichen und unveräußerlichen Menschenrechten als Grundlage jeder menschlichen Gemeinschaft, des Friedens und der Gerechtigkeit in der Welt.</w:t>
      </w:r>
    </w:p>
    <w:p w:rsidR="008604CC" w:rsidRDefault="008604CC" w:rsidP="008604CC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8604CC" w:rsidRDefault="008604CC" w:rsidP="008604CC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8604CC" w:rsidRDefault="008604CC" w:rsidP="008604CC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8604CC" w:rsidRDefault="008604CC" w:rsidP="008604CC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8604CC" w:rsidRDefault="008604CC" w:rsidP="008604CC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8604CC" w:rsidRDefault="008604CC" w:rsidP="008604CC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8604CC" w:rsidRDefault="008604CC" w:rsidP="008604CC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Notiere, was dich an diesem Thema persönlich bewegt hat.</w:t>
      </w:r>
    </w:p>
    <w:p w:rsidR="004C333B" w:rsidRDefault="004C333B" w:rsidP="004C333B">
      <w:pPr>
        <w:spacing w:line="360" w:lineRule="auto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4C333B" w:rsidRDefault="004C333B" w:rsidP="004C333B">
      <w:pPr>
        <w:spacing w:line="360" w:lineRule="auto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4C333B" w:rsidRDefault="004C333B" w:rsidP="004C333B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127C71" w:rsidRPr="004C333B" w:rsidRDefault="004C333B" w:rsidP="004C333B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sectPr w:rsidR="00127C71" w:rsidRPr="004C333B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4D2AA7"/>
    <w:multiLevelType w:val="hybridMultilevel"/>
    <w:tmpl w:val="4FD62B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E77A14"/>
    <w:multiLevelType w:val="hybridMultilevel"/>
    <w:tmpl w:val="E45C3EC0"/>
    <w:lvl w:ilvl="0" w:tplc="72CC9A6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51B"/>
    <w:rsid w:val="00127C71"/>
    <w:rsid w:val="0041321B"/>
    <w:rsid w:val="004C333B"/>
    <w:rsid w:val="008604CC"/>
    <w:rsid w:val="0095551B"/>
    <w:rsid w:val="00C9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1087CD"/>
  <w15:chartTrackingRefBased/>
  <w15:docId w15:val="{5B14693F-4BCE-FB48-B054-4A3E0C88C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5551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55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991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4</cp:revision>
  <dcterms:created xsi:type="dcterms:W3CDTF">2020-04-22T13:30:00Z</dcterms:created>
  <dcterms:modified xsi:type="dcterms:W3CDTF">2020-06-04T06:48:00Z</dcterms:modified>
</cp:coreProperties>
</file>