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6895" w:rsidRPr="00CE17B6" w:rsidRDefault="00CA12AB" w:rsidP="00CE17B6">
      <w:pPr>
        <w:pStyle w:val="KeinLeerraum"/>
        <w:jc w:val="right"/>
        <w:rPr>
          <w:rFonts w:ascii="Arial" w:hAnsi="Arial" w:cs="Arial"/>
        </w:rPr>
      </w:pPr>
      <w:r>
        <w:rPr>
          <w:rFonts w:ascii="Arial" w:hAnsi="Arial" w:cs="Arial"/>
        </w:rPr>
        <w:t>Eiszeitkunst der Schwäbischen Alb</w:t>
      </w:r>
    </w:p>
    <w:p w:rsidR="005F2F83" w:rsidRPr="00CE17B6" w:rsidRDefault="00D22496" w:rsidP="00604358">
      <w:pPr>
        <w:pStyle w:val="KeinLeerraum"/>
        <w:shd w:val="clear" w:color="auto" w:fill="D9D9D9" w:themeFill="background1" w:themeFillShade="D9"/>
        <w:rPr>
          <w:rFonts w:ascii="Arial" w:hAnsi="Arial" w:cs="Arial"/>
          <w:b/>
          <w:sz w:val="24"/>
          <w:szCs w:val="24"/>
        </w:rPr>
      </w:pPr>
      <w:r>
        <w:rPr>
          <w:rFonts w:ascii="Arial" w:hAnsi="Arial" w:cs="Arial"/>
          <w:b/>
          <w:sz w:val="24"/>
          <w:szCs w:val="24"/>
        </w:rPr>
        <w:t xml:space="preserve">AB </w:t>
      </w:r>
      <w:r w:rsidR="000C4D1E">
        <w:rPr>
          <w:rFonts w:ascii="Arial" w:hAnsi="Arial" w:cs="Arial"/>
          <w:b/>
          <w:sz w:val="24"/>
          <w:szCs w:val="24"/>
        </w:rPr>
        <w:t>9</w:t>
      </w:r>
      <w:r w:rsidR="00CA12AB">
        <w:rPr>
          <w:rFonts w:ascii="Arial" w:hAnsi="Arial" w:cs="Arial"/>
          <w:b/>
          <w:sz w:val="24"/>
          <w:szCs w:val="24"/>
        </w:rPr>
        <w:tab/>
      </w:r>
      <w:r w:rsidR="000C4D1E">
        <w:rPr>
          <w:rFonts w:ascii="Arial" w:hAnsi="Arial" w:cs="Arial"/>
          <w:b/>
          <w:sz w:val="24"/>
          <w:szCs w:val="24"/>
        </w:rPr>
        <w:t>Mischwesen</w:t>
      </w:r>
      <w:r w:rsidR="00A342A9">
        <w:rPr>
          <w:rFonts w:ascii="Arial" w:hAnsi="Arial" w:cs="Arial"/>
          <w:b/>
          <w:sz w:val="24"/>
          <w:szCs w:val="24"/>
        </w:rPr>
        <w:t xml:space="preserve"> – Ausdruck von Ängsten und Sehnsüchten der Menschen</w:t>
      </w:r>
    </w:p>
    <w:p w:rsidR="002758CA" w:rsidRPr="000C4D1E" w:rsidRDefault="002758CA" w:rsidP="008D512E">
      <w:pPr>
        <w:pStyle w:val="KeinLeerraum"/>
        <w:jc w:val="both"/>
        <w:rPr>
          <w:rFonts w:ascii="Arial" w:hAnsi="Arial" w:cs="Arial"/>
          <w:noProof/>
          <w:sz w:val="24"/>
          <w:szCs w:val="24"/>
          <w:lang w:eastAsia="de-DE"/>
        </w:rPr>
      </w:pPr>
    </w:p>
    <w:p w:rsidR="000C4D1E" w:rsidRPr="005C21D1" w:rsidRDefault="00A05708" w:rsidP="00734696">
      <w:pPr>
        <w:pStyle w:val="KeinLeerraum"/>
        <w:jc w:val="both"/>
        <w:rPr>
          <w:rFonts w:ascii="Arial" w:hAnsi="Arial" w:cs="Arial"/>
        </w:rPr>
      </w:pPr>
      <w:r>
        <w:rPr>
          <w:rFonts w:ascii="Arial" w:hAnsi="Arial" w:cs="Arial"/>
          <w:noProof/>
          <w:lang w:eastAsia="de-DE"/>
        </w:rPr>
        <w:drawing>
          <wp:anchor distT="0" distB="0" distL="114300" distR="114300" simplePos="0" relativeHeight="251658240" behindDoc="1" locked="0" layoutInCell="1" allowOverlap="1">
            <wp:simplePos x="0" y="0"/>
            <wp:positionH relativeFrom="column">
              <wp:posOffset>22860</wp:posOffset>
            </wp:positionH>
            <wp:positionV relativeFrom="paragraph">
              <wp:posOffset>49530</wp:posOffset>
            </wp:positionV>
            <wp:extent cx="3971925" cy="2257425"/>
            <wp:effectExtent l="19050" t="0" r="9525" b="0"/>
            <wp:wrapTight wrapText="bothSides">
              <wp:wrapPolygon edited="0">
                <wp:start x="-104" y="0"/>
                <wp:lineTo x="-104" y="21509"/>
                <wp:lineTo x="21652" y="21509"/>
                <wp:lineTo x="21652" y="0"/>
                <wp:lineTo x="-104" y="0"/>
              </wp:wrapPolygon>
            </wp:wrapTight>
            <wp:docPr id="5" name="Bild 5" descr="C:\Users\Fiederer\AppData\Local\Microsoft\Windows\INetCache\Content.Word\LM 2013 a-c groß.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Fiederer\AppData\Local\Microsoft\Windows\INetCache\Content.Word\LM 2013 a-c groß.tif"/>
                    <pic:cNvPicPr>
                      <a:picLocks noChangeAspect="1" noChangeArrowheads="1"/>
                    </pic:cNvPicPr>
                  </pic:nvPicPr>
                  <pic:blipFill>
                    <a:blip r:embed="rId8" cstate="print"/>
                    <a:srcRect/>
                    <a:stretch>
                      <a:fillRect/>
                    </a:stretch>
                  </pic:blipFill>
                  <pic:spPr bwMode="auto">
                    <a:xfrm>
                      <a:off x="0" y="0"/>
                      <a:ext cx="3971925" cy="2257425"/>
                    </a:xfrm>
                    <a:prstGeom prst="rect">
                      <a:avLst/>
                    </a:prstGeom>
                    <a:noFill/>
                    <a:ln w="9525">
                      <a:noFill/>
                      <a:miter lim="800000"/>
                      <a:headEnd/>
                      <a:tailEnd/>
                    </a:ln>
                  </pic:spPr>
                </pic:pic>
              </a:graphicData>
            </a:graphic>
          </wp:anchor>
        </w:drawing>
      </w:r>
      <w:r w:rsidR="000C4D1E" w:rsidRPr="005C21D1">
        <w:rPr>
          <w:rFonts w:ascii="Arial" w:hAnsi="Arial" w:cs="Arial"/>
        </w:rPr>
        <w:t xml:space="preserve">Der „Löwenmensch“ aus dem </w:t>
      </w:r>
      <w:proofErr w:type="spellStart"/>
      <w:r w:rsidR="000C4D1E" w:rsidRPr="005C21D1">
        <w:rPr>
          <w:rFonts w:ascii="Arial" w:hAnsi="Arial" w:cs="Arial"/>
        </w:rPr>
        <w:t>Hohlenstein</w:t>
      </w:r>
      <w:proofErr w:type="spellEnd"/>
      <w:r w:rsidR="000C4D1E" w:rsidRPr="005C21D1">
        <w:rPr>
          <w:rFonts w:ascii="Arial" w:hAnsi="Arial" w:cs="Arial"/>
        </w:rPr>
        <w:t xml:space="preserve"> Stadel (drei Perspe</w:t>
      </w:r>
      <w:r w:rsidR="000C4D1E" w:rsidRPr="005C21D1">
        <w:rPr>
          <w:rFonts w:ascii="Arial" w:hAnsi="Arial" w:cs="Arial"/>
        </w:rPr>
        <w:t>k</w:t>
      </w:r>
      <w:r w:rsidR="000C4D1E" w:rsidRPr="005C21D1">
        <w:rPr>
          <w:rFonts w:ascii="Arial" w:hAnsi="Arial" w:cs="Arial"/>
        </w:rPr>
        <w:t xml:space="preserve">tiven, Elfenbein, Höhe 31 cm) </w:t>
      </w:r>
    </w:p>
    <w:p w:rsidR="000C4D1E" w:rsidRDefault="000C4D1E" w:rsidP="00734696">
      <w:pPr>
        <w:pStyle w:val="KeinLeerraum"/>
        <w:jc w:val="both"/>
        <w:rPr>
          <w:rFonts w:ascii="Arial" w:hAnsi="Arial" w:cs="Arial"/>
          <w:sz w:val="16"/>
          <w:szCs w:val="16"/>
        </w:rPr>
      </w:pPr>
      <w:r w:rsidRPr="000C4D1E">
        <w:rPr>
          <w:rFonts w:ascii="Arial" w:hAnsi="Arial" w:cs="Arial"/>
          <w:sz w:val="16"/>
          <w:szCs w:val="16"/>
        </w:rPr>
        <w:t xml:space="preserve">(© Foto: Landesamt für Denkmalpflege BW, Y. </w:t>
      </w:r>
      <w:proofErr w:type="spellStart"/>
      <w:r w:rsidRPr="000C4D1E">
        <w:rPr>
          <w:rFonts w:ascii="Arial" w:hAnsi="Arial" w:cs="Arial"/>
          <w:sz w:val="16"/>
          <w:szCs w:val="16"/>
        </w:rPr>
        <w:t>Mühleis</w:t>
      </w:r>
      <w:proofErr w:type="spellEnd"/>
      <w:r w:rsidRPr="000C4D1E">
        <w:rPr>
          <w:rFonts w:ascii="Arial" w:hAnsi="Arial" w:cs="Arial"/>
          <w:sz w:val="16"/>
          <w:szCs w:val="16"/>
        </w:rPr>
        <w:t>)</w:t>
      </w:r>
    </w:p>
    <w:p w:rsidR="000C4D1E" w:rsidRDefault="000C4D1E" w:rsidP="00734696">
      <w:pPr>
        <w:pStyle w:val="KeinLeerraum"/>
        <w:jc w:val="both"/>
        <w:rPr>
          <w:rFonts w:ascii="Arial" w:hAnsi="Arial" w:cs="Arial"/>
        </w:rPr>
      </w:pPr>
    </w:p>
    <w:p w:rsidR="000C4D1E" w:rsidRDefault="000C4D1E" w:rsidP="00734696">
      <w:pPr>
        <w:pStyle w:val="KeinLeerraum"/>
        <w:jc w:val="both"/>
        <w:rPr>
          <w:rFonts w:ascii="Arial" w:hAnsi="Arial" w:cs="Arial"/>
        </w:rPr>
      </w:pPr>
      <w:r>
        <w:rPr>
          <w:rFonts w:ascii="Arial" w:hAnsi="Arial" w:cs="Arial"/>
        </w:rPr>
        <w:t>Seit alters her kennen die Me</w:t>
      </w:r>
      <w:r>
        <w:rPr>
          <w:rFonts w:ascii="Arial" w:hAnsi="Arial" w:cs="Arial"/>
        </w:rPr>
        <w:t>n</w:t>
      </w:r>
      <w:r>
        <w:rPr>
          <w:rFonts w:ascii="Arial" w:hAnsi="Arial" w:cs="Arial"/>
        </w:rPr>
        <w:t>schen die Vorstellung von Mischwesen (Chimären), die menschliche und tierische Mer</w:t>
      </w:r>
      <w:r>
        <w:rPr>
          <w:rFonts w:ascii="Arial" w:hAnsi="Arial" w:cs="Arial"/>
        </w:rPr>
        <w:t>k</w:t>
      </w:r>
      <w:r>
        <w:rPr>
          <w:rFonts w:ascii="Arial" w:hAnsi="Arial" w:cs="Arial"/>
        </w:rPr>
        <w:t>male miteinander verbinden. Sie sind Zeugnisse für die Furcht und den Respekt, den die Menschen in vergangenen Kulturen ihrer Umwelt entgegenbrachten, und für den Wunsch, bestimmte Eigenschaften von Tieren für sich zu verein</w:t>
      </w:r>
      <w:r w:rsidR="005C21D1">
        <w:rPr>
          <w:rFonts w:ascii="Arial" w:hAnsi="Arial" w:cs="Arial"/>
        </w:rPr>
        <w:t>n</w:t>
      </w:r>
      <w:r>
        <w:rPr>
          <w:rFonts w:ascii="Arial" w:hAnsi="Arial" w:cs="Arial"/>
        </w:rPr>
        <w:t>ahmen.</w:t>
      </w:r>
      <w:r w:rsidR="005C21D1">
        <w:rPr>
          <w:rFonts w:ascii="Arial" w:hAnsi="Arial" w:cs="Arial"/>
        </w:rPr>
        <w:t xml:space="preserve"> Die Chimären bri</w:t>
      </w:r>
      <w:r w:rsidR="005C21D1">
        <w:rPr>
          <w:rFonts w:ascii="Arial" w:hAnsi="Arial" w:cs="Arial"/>
        </w:rPr>
        <w:t>n</w:t>
      </w:r>
      <w:r w:rsidR="005C21D1">
        <w:rPr>
          <w:rFonts w:ascii="Arial" w:hAnsi="Arial" w:cs="Arial"/>
        </w:rPr>
        <w:t>gen aber auch die Sehnsucht zum Ausdruck, die eigenen, menschlichen Grenzen zu überwinden.</w:t>
      </w:r>
    </w:p>
    <w:p w:rsidR="005C21D1" w:rsidRDefault="005C21D1" w:rsidP="00734696">
      <w:pPr>
        <w:pStyle w:val="KeinLeerraum"/>
        <w:jc w:val="both"/>
        <w:rPr>
          <w:rFonts w:ascii="Arial" w:hAnsi="Arial" w:cs="Arial"/>
        </w:rPr>
      </w:pPr>
    </w:p>
    <w:p w:rsidR="005C21D1" w:rsidRPr="005C21D1" w:rsidRDefault="005C21D1" w:rsidP="000C4D1E">
      <w:pPr>
        <w:pStyle w:val="KeinLeerraum"/>
        <w:rPr>
          <w:rFonts w:ascii="Arial" w:hAnsi="Arial" w:cs="Arial"/>
          <w:b/>
        </w:rPr>
      </w:pPr>
      <w:r w:rsidRPr="005C21D1">
        <w:rPr>
          <w:rFonts w:ascii="Arial" w:hAnsi="Arial" w:cs="Arial"/>
          <w:b/>
        </w:rPr>
        <w:t>Aufgabe:</w:t>
      </w:r>
    </w:p>
    <w:p w:rsidR="005C21D1" w:rsidRDefault="005C21D1" w:rsidP="005C21D1">
      <w:pPr>
        <w:pStyle w:val="KeinLeerraum"/>
        <w:numPr>
          <w:ilvl w:val="0"/>
          <w:numId w:val="1"/>
        </w:numPr>
        <w:rPr>
          <w:rFonts w:ascii="Arial" w:hAnsi="Arial" w:cs="Arial"/>
        </w:rPr>
      </w:pPr>
      <w:r>
        <w:rPr>
          <w:rFonts w:ascii="Arial" w:hAnsi="Arial" w:cs="Arial"/>
        </w:rPr>
        <w:t xml:space="preserve">Kennst du die </w:t>
      </w:r>
      <w:r w:rsidR="00F773DD">
        <w:rPr>
          <w:rFonts w:ascii="Arial" w:hAnsi="Arial" w:cs="Arial"/>
        </w:rPr>
        <w:t>abgebildeten</w:t>
      </w:r>
      <w:r>
        <w:rPr>
          <w:rFonts w:ascii="Arial" w:hAnsi="Arial" w:cs="Arial"/>
        </w:rPr>
        <w:t xml:space="preserve"> Mischwesen? Beschrifte die Bilder.</w:t>
      </w:r>
    </w:p>
    <w:p w:rsidR="005C21D1" w:rsidRDefault="005C21D1" w:rsidP="005C21D1">
      <w:pPr>
        <w:pStyle w:val="KeinLeerraum"/>
        <w:numPr>
          <w:ilvl w:val="0"/>
          <w:numId w:val="1"/>
        </w:numPr>
        <w:rPr>
          <w:rFonts w:ascii="Arial" w:hAnsi="Arial" w:cs="Arial"/>
        </w:rPr>
      </w:pPr>
      <w:r>
        <w:rPr>
          <w:rFonts w:ascii="Arial" w:hAnsi="Arial" w:cs="Arial"/>
        </w:rPr>
        <w:t>Überlege, welche menschlichen Ängste und Wünsche mit dem jeweiligen Mischwesen ve</w:t>
      </w:r>
      <w:r>
        <w:rPr>
          <w:rFonts w:ascii="Arial" w:hAnsi="Arial" w:cs="Arial"/>
        </w:rPr>
        <w:t>r</w:t>
      </w:r>
      <w:r>
        <w:rPr>
          <w:rFonts w:ascii="Arial" w:hAnsi="Arial" w:cs="Arial"/>
        </w:rPr>
        <w:t>bunden sein könnten.</w:t>
      </w:r>
    </w:p>
    <w:p w:rsidR="00A05708" w:rsidRDefault="00A05708" w:rsidP="00A05708">
      <w:pPr>
        <w:pStyle w:val="KeinLeerraum"/>
        <w:ind w:left="720"/>
        <w:rPr>
          <w:rFonts w:ascii="Arial" w:hAnsi="Arial" w:cs="Arial"/>
        </w:rPr>
      </w:pPr>
    </w:p>
    <w:tbl>
      <w:tblPr>
        <w:tblStyle w:val="Tabellengitternetz"/>
        <w:tblW w:w="0" w:type="auto"/>
        <w:tblLook w:val="04A0"/>
      </w:tblPr>
      <w:tblGrid>
        <w:gridCol w:w="2950"/>
        <w:gridCol w:w="1903"/>
        <w:gridCol w:w="2950"/>
        <w:gridCol w:w="2193"/>
      </w:tblGrid>
      <w:tr w:rsidR="00A4237F" w:rsidTr="005C21D1">
        <w:tc>
          <w:tcPr>
            <w:tcW w:w="2480" w:type="dxa"/>
          </w:tcPr>
          <w:p w:rsidR="005C21D1" w:rsidRPr="00D72DF5" w:rsidRDefault="005C21D1" w:rsidP="005C21D1">
            <w:pPr>
              <w:pStyle w:val="KeinLeerraum"/>
              <w:rPr>
                <w:rFonts w:ascii="Arial" w:hAnsi="Arial" w:cs="Arial"/>
                <w:b/>
              </w:rPr>
            </w:pPr>
            <w:r w:rsidRPr="00D72DF5">
              <w:rPr>
                <w:rFonts w:ascii="Arial" w:hAnsi="Arial" w:cs="Arial"/>
                <w:b/>
              </w:rPr>
              <w:t>1</w:t>
            </w:r>
          </w:p>
          <w:p w:rsidR="005C21D1" w:rsidRPr="00D72DF5" w:rsidRDefault="005C21D1" w:rsidP="005C21D1">
            <w:pPr>
              <w:pStyle w:val="KeinLeerraum"/>
              <w:rPr>
                <w:rFonts w:ascii="Arial" w:hAnsi="Arial" w:cs="Arial"/>
                <w:b/>
              </w:rPr>
            </w:pPr>
            <w:r w:rsidRPr="00D72DF5">
              <w:rPr>
                <w:b/>
                <w:noProof/>
                <w:lang w:eastAsia="de-DE"/>
              </w:rPr>
              <w:drawing>
                <wp:inline distT="0" distB="0" distL="0" distR="0">
                  <wp:extent cx="1765300" cy="1323975"/>
                  <wp:effectExtent l="19050" t="0" r="6350" b="0"/>
                  <wp:docPr id="3" name="Bild 8" descr="https://upload.wikimedia.org/wikipedia/commons/thumb/a/ab/ABO_EL_HOLE_IN_GIZA.jpg/1024px-ABO_EL_HOLE_IN_GIZA.jpg?use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upload.wikimedia.org/wikipedia/commons/thumb/a/ab/ABO_EL_HOLE_IN_GIZA.jpg/1024px-ABO_EL_HOLE_IN_GIZA.jpg?uselang=de"/>
                          <pic:cNvPicPr>
                            <a:picLocks noChangeAspect="1" noChangeArrowheads="1"/>
                          </pic:cNvPicPr>
                        </pic:nvPicPr>
                        <pic:blipFill>
                          <a:blip r:embed="rId9" cstate="print"/>
                          <a:srcRect/>
                          <a:stretch>
                            <a:fillRect/>
                          </a:stretch>
                        </pic:blipFill>
                        <pic:spPr bwMode="auto">
                          <a:xfrm>
                            <a:off x="0" y="0"/>
                            <a:ext cx="1768386" cy="1326289"/>
                          </a:xfrm>
                          <a:prstGeom prst="rect">
                            <a:avLst/>
                          </a:prstGeom>
                          <a:noFill/>
                          <a:ln w="9525">
                            <a:noFill/>
                            <a:miter lim="800000"/>
                            <a:headEnd/>
                            <a:tailEnd/>
                          </a:ln>
                        </pic:spPr>
                      </pic:pic>
                    </a:graphicData>
                  </a:graphic>
                </wp:inline>
              </w:drawing>
            </w:r>
          </w:p>
        </w:tc>
        <w:tc>
          <w:tcPr>
            <w:tcW w:w="2480" w:type="dxa"/>
          </w:tcPr>
          <w:p w:rsidR="00D72DF5" w:rsidRPr="00D72DF5" w:rsidRDefault="00D72DF5" w:rsidP="00D72DF5">
            <w:pPr>
              <w:pStyle w:val="KeinLeerraum"/>
              <w:rPr>
                <w:b/>
              </w:rPr>
            </w:pPr>
            <w:r>
              <w:rPr>
                <w:rFonts w:ascii="Arial" w:hAnsi="Arial" w:cs="Arial"/>
                <w:b/>
                <w:noProof/>
                <w:lang w:eastAsia="de-DE"/>
              </w:rPr>
              <w:drawing>
                <wp:anchor distT="0" distB="0" distL="114300" distR="114300" simplePos="0" relativeHeight="251659264" behindDoc="1" locked="0" layoutInCell="1" allowOverlap="1">
                  <wp:simplePos x="0" y="0"/>
                  <wp:positionH relativeFrom="column">
                    <wp:posOffset>25400</wp:posOffset>
                  </wp:positionH>
                  <wp:positionV relativeFrom="paragraph">
                    <wp:posOffset>164465</wp:posOffset>
                  </wp:positionV>
                  <wp:extent cx="1081405" cy="1381125"/>
                  <wp:effectExtent l="19050" t="0" r="4445" b="0"/>
                  <wp:wrapTight wrapText="bothSides">
                    <wp:wrapPolygon edited="0">
                      <wp:start x="-381" y="0"/>
                      <wp:lineTo x="-381" y="21451"/>
                      <wp:lineTo x="21689" y="21451"/>
                      <wp:lineTo x="21689" y="0"/>
                      <wp:lineTo x="-381" y="0"/>
                    </wp:wrapPolygon>
                  </wp:wrapTight>
                  <wp:docPr id="11" name="Bild 11" descr="File:Centaur (PSF).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le:Centaur (PSF).jpg">
                            <a:hlinkClick r:id="rId10"/>
                          </pic:cNvPr>
                          <pic:cNvPicPr>
                            <a:picLocks noChangeAspect="1" noChangeArrowheads="1"/>
                          </pic:cNvPicPr>
                        </pic:nvPicPr>
                        <pic:blipFill>
                          <a:blip r:embed="rId11" cstate="print"/>
                          <a:srcRect/>
                          <a:stretch>
                            <a:fillRect/>
                          </a:stretch>
                        </pic:blipFill>
                        <pic:spPr bwMode="auto">
                          <a:xfrm>
                            <a:off x="0" y="0"/>
                            <a:ext cx="1081405" cy="1381125"/>
                          </a:xfrm>
                          <a:prstGeom prst="rect">
                            <a:avLst/>
                          </a:prstGeom>
                          <a:noFill/>
                          <a:ln w="9525">
                            <a:noFill/>
                            <a:miter lim="800000"/>
                            <a:headEnd/>
                            <a:tailEnd/>
                          </a:ln>
                        </pic:spPr>
                      </pic:pic>
                    </a:graphicData>
                  </a:graphic>
                </wp:anchor>
              </w:drawing>
            </w:r>
            <w:r w:rsidRPr="00D72DF5">
              <w:rPr>
                <w:rFonts w:ascii="Arial" w:hAnsi="Arial" w:cs="Arial"/>
                <w:b/>
              </w:rPr>
              <w:t>2</w:t>
            </w:r>
            <w:r w:rsidRPr="00D72DF5">
              <w:rPr>
                <w:b/>
              </w:rPr>
              <w:t xml:space="preserve"> </w:t>
            </w:r>
          </w:p>
        </w:tc>
        <w:tc>
          <w:tcPr>
            <w:tcW w:w="2480" w:type="dxa"/>
          </w:tcPr>
          <w:p w:rsidR="005C21D1" w:rsidRPr="00D72DF5" w:rsidRDefault="00D72DF5" w:rsidP="005C21D1">
            <w:pPr>
              <w:pStyle w:val="KeinLeerraum"/>
              <w:rPr>
                <w:rFonts w:ascii="Arial" w:hAnsi="Arial" w:cs="Arial"/>
                <w:b/>
              </w:rPr>
            </w:pPr>
            <w:r w:rsidRPr="00D72DF5">
              <w:rPr>
                <w:b/>
                <w:noProof/>
                <w:color w:val="0000FF"/>
                <w:lang w:eastAsia="de-DE"/>
              </w:rPr>
              <w:drawing>
                <wp:anchor distT="0" distB="0" distL="114300" distR="114300" simplePos="0" relativeHeight="251660288" behindDoc="1" locked="0" layoutInCell="1" allowOverlap="1">
                  <wp:simplePos x="0" y="0"/>
                  <wp:positionH relativeFrom="column">
                    <wp:posOffset>13970</wp:posOffset>
                  </wp:positionH>
                  <wp:positionV relativeFrom="paragraph">
                    <wp:posOffset>164465</wp:posOffset>
                  </wp:positionV>
                  <wp:extent cx="1772285" cy="1200150"/>
                  <wp:effectExtent l="19050" t="0" r="0" b="0"/>
                  <wp:wrapTight wrapText="bothSides">
                    <wp:wrapPolygon edited="0">
                      <wp:start x="-232" y="0"/>
                      <wp:lineTo x="-232" y="21257"/>
                      <wp:lineTo x="21592" y="21257"/>
                      <wp:lineTo x="21592" y="0"/>
                      <wp:lineTo x="-232" y="0"/>
                    </wp:wrapPolygon>
                  </wp:wrapTight>
                  <wp:docPr id="17" name="Bild 17" descr="Datei:Kopenhagen meerjungfrau.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atei:Kopenhagen meerjungfrau.jpg">
                            <a:hlinkClick r:id="rId12"/>
                          </pic:cNvPr>
                          <pic:cNvPicPr>
                            <a:picLocks noChangeAspect="1" noChangeArrowheads="1"/>
                          </pic:cNvPicPr>
                        </pic:nvPicPr>
                        <pic:blipFill>
                          <a:blip r:embed="rId13" cstate="print"/>
                          <a:srcRect/>
                          <a:stretch>
                            <a:fillRect/>
                          </a:stretch>
                        </pic:blipFill>
                        <pic:spPr bwMode="auto">
                          <a:xfrm>
                            <a:off x="0" y="0"/>
                            <a:ext cx="1772285" cy="1200150"/>
                          </a:xfrm>
                          <a:prstGeom prst="rect">
                            <a:avLst/>
                          </a:prstGeom>
                          <a:noFill/>
                          <a:ln w="9525">
                            <a:noFill/>
                            <a:miter lim="800000"/>
                            <a:headEnd/>
                            <a:tailEnd/>
                          </a:ln>
                        </pic:spPr>
                      </pic:pic>
                    </a:graphicData>
                  </a:graphic>
                </wp:anchor>
              </w:drawing>
            </w:r>
            <w:r w:rsidRPr="00D72DF5">
              <w:rPr>
                <w:rFonts w:ascii="Arial" w:hAnsi="Arial" w:cs="Arial"/>
                <w:b/>
              </w:rPr>
              <w:t>3</w:t>
            </w:r>
          </w:p>
        </w:tc>
        <w:tc>
          <w:tcPr>
            <w:tcW w:w="2480" w:type="dxa"/>
          </w:tcPr>
          <w:p w:rsidR="005C21D1" w:rsidRPr="00D72DF5" w:rsidRDefault="00D72DF5" w:rsidP="005C21D1">
            <w:pPr>
              <w:pStyle w:val="KeinLeerraum"/>
              <w:rPr>
                <w:rFonts w:ascii="Arial" w:hAnsi="Arial" w:cs="Arial"/>
                <w:b/>
              </w:rPr>
            </w:pPr>
            <w:r>
              <w:rPr>
                <w:rFonts w:ascii="Arial" w:hAnsi="Arial" w:cs="Arial"/>
                <w:b/>
                <w:noProof/>
                <w:lang w:eastAsia="de-DE"/>
              </w:rPr>
              <w:drawing>
                <wp:anchor distT="0" distB="0" distL="114300" distR="114300" simplePos="0" relativeHeight="251662336" behindDoc="1" locked="0" layoutInCell="1" allowOverlap="1">
                  <wp:simplePos x="0" y="0"/>
                  <wp:positionH relativeFrom="column">
                    <wp:posOffset>298450</wp:posOffset>
                  </wp:positionH>
                  <wp:positionV relativeFrom="paragraph">
                    <wp:posOffset>2540</wp:posOffset>
                  </wp:positionV>
                  <wp:extent cx="809625" cy="1856740"/>
                  <wp:effectExtent l="0" t="0" r="0" b="0"/>
                  <wp:wrapTight wrapText="bothSides">
                    <wp:wrapPolygon edited="0">
                      <wp:start x="15247" y="222"/>
                      <wp:lineTo x="9148" y="222"/>
                      <wp:lineTo x="10165" y="3767"/>
                      <wp:lineTo x="3558" y="5762"/>
                      <wp:lineTo x="1525" y="6648"/>
                      <wp:lineTo x="3049" y="21275"/>
                      <wp:lineTo x="15247" y="21275"/>
                      <wp:lineTo x="17280" y="21275"/>
                      <wp:lineTo x="19821" y="21275"/>
                      <wp:lineTo x="20838" y="19945"/>
                      <wp:lineTo x="20838" y="7313"/>
                      <wp:lineTo x="18296" y="3989"/>
                      <wp:lineTo x="18296" y="3767"/>
                      <wp:lineTo x="19821" y="443"/>
                      <wp:lineTo x="19821" y="222"/>
                      <wp:lineTo x="15247" y="222"/>
                    </wp:wrapPolygon>
                  </wp:wrapTight>
                  <wp:docPr id="23" name="Bild 23" descr="https://upload.wikimedia.org/wikipedia/commons/thumb/c/c2/Horus_standing.svg/448px-Horus_standing.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upload.wikimedia.org/wikipedia/commons/thumb/c/c2/Horus_standing.svg/448px-Horus_standing.svg.png"/>
                          <pic:cNvPicPr>
                            <a:picLocks noChangeAspect="1" noChangeArrowheads="1"/>
                          </pic:cNvPicPr>
                        </pic:nvPicPr>
                        <pic:blipFill>
                          <a:blip r:embed="rId14" cstate="print"/>
                          <a:srcRect/>
                          <a:stretch>
                            <a:fillRect/>
                          </a:stretch>
                        </pic:blipFill>
                        <pic:spPr bwMode="auto">
                          <a:xfrm>
                            <a:off x="0" y="0"/>
                            <a:ext cx="809625" cy="1856740"/>
                          </a:xfrm>
                          <a:prstGeom prst="rect">
                            <a:avLst/>
                          </a:prstGeom>
                          <a:noFill/>
                          <a:ln w="9525">
                            <a:noFill/>
                            <a:miter lim="800000"/>
                            <a:headEnd/>
                            <a:tailEnd/>
                          </a:ln>
                        </pic:spPr>
                      </pic:pic>
                    </a:graphicData>
                  </a:graphic>
                </wp:anchor>
              </w:drawing>
            </w:r>
            <w:r w:rsidRPr="00D72DF5">
              <w:rPr>
                <w:rFonts w:ascii="Arial" w:hAnsi="Arial" w:cs="Arial"/>
                <w:b/>
              </w:rPr>
              <w:t>4</w:t>
            </w:r>
            <w:r>
              <w:t xml:space="preserve"> </w:t>
            </w:r>
          </w:p>
        </w:tc>
      </w:tr>
      <w:tr w:rsidR="00A4237F" w:rsidTr="005C21D1">
        <w:tc>
          <w:tcPr>
            <w:tcW w:w="2480" w:type="dxa"/>
          </w:tcPr>
          <w:p w:rsidR="00D72DF5" w:rsidRPr="00D72DF5" w:rsidRDefault="00D72DF5" w:rsidP="005C21D1">
            <w:pPr>
              <w:pStyle w:val="KeinLeerraum"/>
              <w:rPr>
                <w:rFonts w:ascii="Arial" w:hAnsi="Arial" w:cs="Arial"/>
                <w:b/>
              </w:rPr>
            </w:pPr>
            <w:r w:rsidRPr="00D72DF5">
              <w:rPr>
                <w:rFonts w:ascii="Arial" w:hAnsi="Arial" w:cs="Arial"/>
                <w:b/>
                <w:noProof/>
                <w:lang w:eastAsia="de-DE"/>
              </w:rPr>
              <w:drawing>
                <wp:anchor distT="0" distB="0" distL="114300" distR="114300" simplePos="0" relativeHeight="251661312" behindDoc="1" locked="0" layoutInCell="1" allowOverlap="1">
                  <wp:simplePos x="0" y="0"/>
                  <wp:positionH relativeFrom="column">
                    <wp:posOffset>-24765</wp:posOffset>
                  </wp:positionH>
                  <wp:positionV relativeFrom="paragraph">
                    <wp:posOffset>212725</wp:posOffset>
                  </wp:positionV>
                  <wp:extent cx="1771650" cy="1666875"/>
                  <wp:effectExtent l="19050" t="0" r="0" b="0"/>
                  <wp:wrapTight wrapText="bothSides">
                    <wp:wrapPolygon edited="0">
                      <wp:start x="-232" y="0"/>
                      <wp:lineTo x="-232" y="21477"/>
                      <wp:lineTo x="21600" y="21477"/>
                      <wp:lineTo x="21600" y="0"/>
                      <wp:lineTo x="-232" y="0"/>
                    </wp:wrapPolygon>
                  </wp:wrapTight>
                  <wp:docPr id="20" name="Bild 20" descr="File:Halloween-vampire-boo.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ile:Halloween-vampire-boo.jpg">
                            <a:hlinkClick r:id="rId15"/>
                          </pic:cNvPr>
                          <pic:cNvPicPr>
                            <a:picLocks noChangeAspect="1" noChangeArrowheads="1"/>
                          </pic:cNvPicPr>
                        </pic:nvPicPr>
                        <pic:blipFill>
                          <a:blip r:embed="rId16" cstate="print"/>
                          <a:srcRect/>
                          <a:stretch>
                            <a:fillRect/>
                          </a:stretch>
                        </pic:blipFill>
                        <pic:spPr bwMode="auto">
                          <a:xfrm>
                            <a:off x="0" y="0"/>
                            <a:ext cx="1771650" cy="1666875"/>
                          </a:xfrm>
                          <a:prstGeom prst="rect">
                            <a:avLst/>
                          </a:prstGeom>
                          <a:noFill/>
                          <a:ln w="9525">
                            <a:noFill/>
                            <a:miter lim="800000"/>
                            <a:headEnd/>
                            <a:tailEnd/>
                          </a:ln>
                        </pic:spPr>
                      </pic:pic>
                    </a:graphicData>
                  </a:graphic>
                </wp:anchor>
              </w:drawing>
            </w:r>
            <w:r w:rsidRPr="00D72DF5">
              <w:rPr>
                <w:rFonts w:ascii="Arial" w:hAnsi="Arial" w:cs="Arial"/>
                <w:b/>
              </w:rPr>
              <w:t>5</w:t>
            </w:r>
          </w:p>
        </w:tc>
        <w:tc>
          <w:tcPr>
            <w:tcW w:w="2480" w:type="dxa"/>
          </w:tcPr>
          <w:p w:rsidR="005C21D1" w:rsidRDefault="00A4237F" w:rsidP="005C21D1">
            <w:pPr>
              <w:pStyle w:val="KeinLeerraum"/>
              <w:rPr>
                <w:rFonts w:ascii="Arial" w:hAnsi="Arial" w:cs="Arial"/>
                <w:b/>
              </w:rPr>
            </w:pPr>
            <w:r>
              <w:rPr>
                <w:rFonts w:ascii="Arial" w:hAnsi="Arial" w:cs="Arial"/>
                <w:b/>
              </w:rPr>
              <w:t xml:space="preserve">6 </w:t>
            </w:r>
          </w:p>
          <w:p w:rsidR="00A4237F" w:rsidRPr="00D72DF5" w:rsidRDefault="00A4237F" w:rsidP="005C21D1">
            <w:pPr>
              <w:pStyle w:val="KeinLeerraum"/>
              <w:rPr>
                <w:rFonts w:ascii="Arial" w:hAnsi="Arial" w:cs="Arial"/>
                <w:b/>
              </w:rPr>
            </w:pPr>
            <w:r>
              <w:rPr>
                <w:noProof/>
                <w:lang w:eastAsia="de-DE"/>
              </w:rPr>
              <w:drawing>
                <wp:inline distT="0" distB="0" distL="0" distR="0">
                  <wp:extent cx="1085850" cy="1628775"/>
                  <wp:effectExtent l="19050" t="0" r="0" b="0"/>
                  <wp:docPr id="29" name="Bild 29" descr="https://upload.wikimedia.org/wikipedia/commons/thumb/d/dd/F10._St-Andr%C3%A9-de-Sor%C3%A8de.152.2.JPG/320px-F10._St-Andr%C3%A9-de-Sor%C3%A8de.15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upload.wikimedia.org/wikipedia/commons/thumb/d/dd/F10._St-Andr%C3%A9-de-Sor%C3%A8de.152.2.JPG/320px-F10._St-Andr%C3%A9-de-Sor%C3%A8de.152.2.JPG"/>
                          <pic:cNvPicPr>
                            <a:picLocks noChangeAspect="1" noChangeArrowheads="1"/>
                          </pic:cNvPicPr>
                        </pic:nvPicPr>
                        <pic:blipFill>
                          <a:blip r:embed="rId17" cstate="print"/>
                          <a:srcRect/>
                          <a:stretch>
                            <a:fillRect/>
                          </a:stretch>
                        </pic:blipFill>
                        <pic:spPr bwMode="auto">
                          <a:xfrm flipH="1">
                            <a:off x="0" y="0"/>
                            <a:ext cx="1085850" cy="1628775"/>
                          </a:xfrm>
                          <a:prstGeom prst="rect">
                            <a:avLst/>
                          </a:prstGeom>
                          <a:noFill/>
                          <a:ln w="9525">
                            <a:noFill/>
                            <a:miter lim="800000"/>
                            <a:headEnd/>
                            <a:tailEnd/>
                          </a:ln>
                        </pic:spPr>
                      </pic:pic>
                    </a:graphicData>
                  </a:graphic>
                </wp:inline>
              </w:drawing>
            </w:r>
          </w:p>
        </w:tc>
        <w:tc>
          <w:tcPr>
            <w:tcW w:w="2480" w:type="dxa"/>
          </w:tcPr>
          <w:p w:rsidR="005C21D1" w:rsidRDefault="00A05708" w:rsidP="005C21D1">
            <w:pPr>
              <w:pStyle w:val="KeinLeerraum"/>
              <w:rPr>
                <w:rFonts w:ascii="Arial" w:hAnsi="Arial" w:cs="Arial"/>
                <w:b/>
              </w:rPr>
            </w:pPr>
            <w:r>
              <w:rPr>
                <w:rFonts w:ascii="Arial" w:hAnsi="Arial" w:cs="Arial"/>
                <w:b/>
                <w:noProof/>
                <w:lang w:eastAsia="de-DE"/>
              </w:rPr>
              <w:drawing>
                <wp:anchor distT="0" distB="0" distL="114300" distR="114300" simplePos="0" relativeHeight="251664384" behindDoc="1" locked="0" layoutInCell="1" allowOverlap="1">
                  <wp:simplePos x="0" y="0"/>
                  <wp:positionH relativeFrom="column">
                    <wp:posOffset>17780</wp:posOffset>
                  </wp:positionH>
                  <wp:positionV relativeFrom="paragraph">
                    <wp:posOffset>213360</wp:posOffset>
                  </wp:positionV>
                  <wp:extent cx="1477010" cy="1666875"/>
                  <wp:effectExtent l="19050" t="0" r="8890" b="0"/>
                  <wp:wrapTight wrapText="bothSides">
                    <wp:wrapPolygon edited="0">
                      <wp:start x="-279" y="0"/>
                      <wp:lineTo x="-279" y="21477"/>
                      <wp:lineTo x="21730" y="21477"/>
                      <wp:lineTo x="21730" y="0"/>
                      <wp:lineTo x="-279" y="0"/>
                    </wp:wrapPolygon>
                  </wp:wrapTight>
                  <wp:docPr id="67" name="Bild 67" descr="https://upload.wikimedia.org/wikipedia/commons/2/28/Wolpertinger.jpg?uselang=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https://upload.wikimedia.org/wikipedia/commons/2/28/Wolpertinger.jpg?uselang=de"/>
                          <pic:cNvPicPr>
                            <a:picLocks noChangeAspect="1" noChangeArrowheads="1"/>
                          </pic:cNvPicPr>
                        </pic:nvPicPr>
                        <pic:blipFill>
                          <a:blip r:embed="rId18" cstate="print"/>
                          <a:srcRect/>
                          <a:stretch>
                            <a:fillRect/>
                          </a:stretch>
                        </pic:blipFill>
                        <pic:spPr bwMode="auto">
                          <a:xfrm>
                            <a:off x="0" y="0"/>
                            <a:ext cx="1477010" cy="1666875"/>
                          </a:xfrm>
                          <a:prstGeom prst="rect">
                            <a:avLst/>
                          </a:prstGeom>
                          <a:noFill/>
                          <a:ln w="9525">
                            <a:noFill/>
                            <a:miter lim="800000"/>
                            <a:headEnd/>
                            <a:tailEnd/>
                          </a:ln>
                        </pic:spPr>
                      </pic:pic>
                    </a:graphicData>
                  </a:graphic>
                </wp:anchor>
              </w:drawing>
            </w:r>
            <w:r>
              <w:rPr>
                <w:rFonts w:ascii="Arial" w:hAnsi="Arial" w:cs="Arial"/>
                <w:b/>
              </w:rPr>
              <w:t>7</w:t>
            </w:r>
          </w:p>
          <w:p w:rsidR="00A05708" w:rsidRPr="00D72DF5" w:rsidRDefault="00A05708" w:rsidP="005C21D1">
            <w:pPr>
              <w:pStyle w:val="KeinLeerraum"/>
              <w:rPr>
                <w:rFonts w:ascii="Arial" w:hAnsi="Arial" w:cs="Arial"/>
                <w:b/>
              </w:rPr>
            </w:pPr>
          </w:p>
        </w:tc>
        <w:tc>
          <w:tcPr>
            <w:tcW w:w="2480" w:type="dxa"/>
          </w:tcPr>
          <w:p w:rsidR="005C21D1" w:rsidRPr="00D72DF5" w:rsidRDefault="00A4237F" w:rsidP="005C21D1">
            <w:pPr>
              <w:pStyle w:val="KeinLeerraum"/>
              <w:rPr>
                <w:rFonts w:ascii="Arial" w:hAnsi="Arial" w:cs="Arial"/>
                <w:b/>
              </w:rPr>
            </w:pPr>
            <w:r>
              <w:rPr>
                <w:noProof/>
                <w:color w:val="0000FF"/>
                <w:lang w:eastAsia="de-DE"/>
              </w:rPr>
              <w:drawing>
                <wp:anchor distT="0" distB="0" distL="114300" distR="114300" simplePos="0" relativeHeight="251663360" behindDoc="1" locked="0" layoutInCell="1" allowOverlap="1">
                  <wp:simplePos x="0" y="0"/>
                  <wp:positionH relativeFrom="column">
                    <wp:posOffset>54610</wp:posOffset>
                  </wp:positionH>
                  <wp:positionV relativeFrom="paragraph">
                    <wp:posOffset>174625</wp:posOffset>
                  </wp:positionV>
                  <wp:extent cx="1276350" cy="1704975"/>
                  <wp:effectExtent l="19050" t="0" r="0" b="0"/>
                  <wp:wrapTight wrapText="bothSides">
                    <wp:wrapPolygon edited="0">
                      <wp:start x="-322" y="0"/>
                      <wp:lineTo x="-322" y="21479"/>
                      <wp:lineTo x="21600" y="21479"/>
                      <wp:lineTo x="21600" y="0"/>
                      <wp:lineTo x="-322" y="0"/>
                    </wp:wrapPolygon>
                  </wp:wrapTight>
                  <wp:docPr id="26" name="Bild 26" descr="File:HIMG 2790 (8070091141).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File:HIMG 2790 (8070091141).jpg">
                            <a:hlinkClick r:id="rId19"/>
                          </pic:cNvPr>
                          <pic:cNvPicPr>
                            <a:picLocks noChangeAspect="1" noChangeArrowheads="1"/>
                          </pic:cNvPicPr>
                        </pic:nvPicPr>
                        <pic:blipFill>
                          <a:blip r:embed="rId20" cstate="print"/>
                          <a:srcRect/>
                          <a:stretch>
                            <a:fillRect/>
                          </a:stretch>
                        </pic:blipFill>
                        <pic:spPr bwMode="auto">
                          <a:xfrm>
                            <a:off x="0" y="0"/>
                            <a:ext cx="1276350" cy="1704975"/>
                          </a:xfrm>
                          <a:prstGeom prst="rect">
                            <a:avLst/>
                          </a:prstGeom>
                          <a:noFill/>
                          <a:ln w="9525">
                            <a:noFill/>
                            <a:miter lim="800000"/>
                            <a:headEnd/>
                            <a:tailEnd/>
                          </a:ln>
                        </pic:spPr>
                      </pic:pic>
                    </a:graphicData>
                  </a:graphic>
                </wp:anchor>
              </w:drawing>
            </w:r>
            <w:r>
              <w:rPr>
                <w:rFonts w:ascii="Arial" w:hAnsi="Arial" w:cs="Arial"/>
                <w:b/>
              </w:rPr>
              <w:t>8</w:t>
            </w:r>
          </w:p>
        </w:tc>
      </w:tr>
    </w:tbl>
    <w:p w:rsidR="005C21D1" w:rsidRPr="00A4237F" w:rsidRDefault="005C21D1" w:rsidP="00A4237F">
      <w:pPr>
        <w:pStyle w:val="KeinLeerraum"/>
        <w:rPr>
          <w:rFonts w:ascii="Arial" w:hAnsi="Arial" w:cs="Arial"/>
          <w:sz w:val="14"/>
          <w:szCs w:val="14"/>
        </w:rPr>
      </w:pPr>
    </w:p>
    <w:p w:rsidR="00D95216" w:rsidRDefault="005C21D1" w:rsidP="00A05708">
      <w:pPr>
        <w:spacing w:line="240" w:lineRule="auto"/>
        <w:rPr>
          <w:rFonts w:ascii="Arial" w:hAnsi="Arial" w:cs="Arial"/>
          <w:color w:val="000000" w:themeColor="text1"/>
          <w:sz w:val="14"/>
          <w:szCs w:val="14"/>
        </w:rPr>
      </w:pPr>
      <w:r w:rsidRPr="00A05708">
        <w:rPr>
          <w:rFonts w:ascii="Arial" w:hAnsi="Arial" w:cs="Arial"/>
          <w:color w:val="000000" w:themeColor="text1"/>
          <w:sz w:val="14"/>
          <w:szCs w:val="14"/>
        </w:rPr>
        <w:t xml:space="preserve">Bildnachweis: 1: © </w:t>
      </w:r>
      <w:proofErr w:type="spellStart"/>
      <w:r w:rsidRPr="00A05708">
        <w:rPr>
          <w:rFonts w:ascii="Arial" w:hAnsi="Arial" w:cs="Arial"/>
          <w:color w:val="000000" w:themeColor="text1"/>
          <w:sz w:val="14"/>
          <w:szCs w:val="14"/>
        </w:rPr>
        <w:t>Wikipedia</w:t>
      </w:r>
      <w:proofErr w:type="spellEnd"/>
      <w:r w:rsidRPr="00A05708">
        <w:rPr>
          <w:rFonts w:ascii="Arial" w:hAnsi="Arial" w:cs="Arial"/>
          <w:color w:val="000000" w:themeColor="text1"/>
          <w:sz w:val="14"/>
          <w:szCs w:val="14"/>
        </w:rPr>
        <w:t xml:space="preserve">, Johnny 201, </w:t>
      </w:r>
      <w:hyperlink r:id="rId21" w:history="1">
        <w:r w:rsidR="00D72DF5" w:rsidRPr="00A05708">
          <w:rPr>
            <w:rStyle w:val="Hyperlink"/>
            <w:rFonts w:ascii="Arial" w:hAnsi="Arial" w:cs="Arial"/>
            <w:color w:val="000000" w:themeColor="text1"/>
            <w:sz w:val="14"/>
            <w:szCs w:val="14"/>
            <w:u w:val="none"/>
          </w:rPr>
          <w:t>https://commons.wikimedia.org/wiki/File:ABO_EL_HOLE_IN_GIZA.jpg?uselang=de</w:t>
        </w:r>
      </w:hyperlink>
      <w:r w:rsidR="00D72DF5" w:rsidRPr="00A05708">
        <w:rPr>
          <w:rFonts w:ascii="Arial" w:hAnsi="Arial" w:cs="Arial"/>
          <w:color w:val="000000" w:themeColor="text1"/>
          <w:sz w:val="14"/>
          <w:szCs w:val="14"/>
        </w:rPr>
        <w:t xml:space="preserve">, 2: </w:t>
      </w:r>
      <w:r w:rsidR="006B7C99">
        <w:rPr>
          <w:rFonts w:ascii="Arial" w:hAnsi="Arial" w:cs="Arial"/>
          <w:color w:val="000000" w:themeColor="text1"/>
          <w:sz w:val="14"/>
          <w:szCs w:val="14"/>
        </w:rPr>
        <w:t xml:space="preserve">© </w:t>
      </w:r>
      <w:proofErr w:type="spellStart"/>
      <w:r w:rsidR="00D72DF5" w:rsidRPr="00A05708">
        <w:rPr>
          <w:rFonts w:ascii="Arial" w:hAnsi="Arial" w:cs="Arial"/>
          <w:color w:val="000000" w:themeColor="text1"/>
          <w:sz w:val="14"/>
          <w:szCs w:val="14"/>
        </w:rPr>
        <w:t>Wikipedia</w:t>
      </w:r>
      <w:proofErr w:type="spellEnd"/>
      <w:r w:rsidR="00D72DF5" w:rsidRPr="00A05708">
        <w:rPr>
          <w:rFonts w:ascii="Arial" w:hAnsi="Arial" w:cs="Arial"/>
          <w:color w:val="000000" w:themeColor="text1"/>
          <w:sz w:val="14"/>
          <w:szCs w:val="14"/>
        </w:rPr>
        <w:t xml:space="preserve">, </w:t>
      </w:r>
      <w:proofErr w:type="spellStart"/>
      <w:r w:rsidR="00D72DF5" w:rsidRPr="00A05708">
        <w:rPr>
          <w:rFonts w:ascii="Arial" w:hAnsi="Arial" w:cs="Arial"/>
          <w:color w:val="000000" w:themeColor="text1"/>
          <w:sz w:val="14"/>
          <w:szCs w:val="14"/>
        </w:rPr>
        <w:t>Alagos</w:t>
      </w:r>
      <w:proofErr w:type="spellEnd"/>
      <w:r w:rsidR="00D72DF5" w:rsidRPr="00A05708">
        <w:rPr>
          <w:rFonts w:ascii="Arial" w:hAnsi="Arial" w:cs="Arial"/>
          <w:color w:val="000000" w:themeColor="text1"/>
          <w:sz w:val="14"/>
          <w:szCs w:val="14"/>
        </w:rPr>
        <w:t xml:space="preserve">, </w:t>
      </w:r>
      <w:hyperlink r:id="rId22" w:history="1">
        <w:r w:rsidR="00D72DF5" w:rsidRPr="00A05708">
          <w:rPr>
            <w:rStyle w:val="Hyperlink"/>
            <w:rFonts w:ascii="Arial" w:hAnsi="Arial" w:cs="Arial"/>
            <w:color w:val="000000" w:themeColor="text1"/>
            <w:sz w:val="14"/>
            <w:szCs w:val="14"/>
            <w:u w:val="none"/>
          </w:rPr>
          <w:t>https://commons.wikimedia.org/wiki/File:Centaur_(PSF).jpg?uselang=de</w:t>
        </w:r>
      </w:hyperlink>
      <w:r w:rsidR="00D72DF5" w:rsidRPr="00A05708">
        <w:rPr>
          <w:rFonts w:ascii="Arial" w:hAnsi="Arial" w:cs="Arial"/>
          <w:color w:val="000000" w:themeColor="text1"/>
          <w:sz w:val="14"/>
          <w:szCs w:val="14"/>
        </w:rPr>
        <w:t xml:space="preserve">, 3: © </w:t>
      </w:r>
      <w:proofErr w:type="spellStart"/>
      <w:r w:rsidR="00D72DF5" w:rsidRPr="00A05708">
        <w:rPr>
          <w:rFonts w:ascii="Arial" w:hAnsi="Arial" w:cs="Arial"/>
          <w:color w:val="000000" w:themeColor="text1"/>
          <w:sz w:val="14"/>
          <w:szCs w:val="14"/>
        </w:rPr>
        <w:t>Wikipedia</w:t>
      </w:r>
      <w:proofErr w:type="spellEnd"/>
      <w:r w:rsidR="00D72DF5" w:rsidRPr="00A05708">
        <w:rPr>
          <w:rFonts w:ascii="Arial" w:hAnsi="Arial" w:cs="Arial"/>
          <w:color w:val="000000" w:themeColor="text1"/>
          <w:sz w:val="14"/>
          <w:szCs w:val="14"/>
        </w:rPr>
        <w:t xml:space="preserve">, Denny </w:t>
      </w:r>
      <w:proofErr w:type="spellStart"/>
      <w:r w:rsidR="00D72DF5" w:rsidRPr="00A05708">
        <w:rPr>
          <w:rFonts w:ascii="Arial" w:hAnsi="Arial" w:cs="Arial"/>
          <w:color w:val="000000" w:themeColor="text1"/>
          <w:sz w:val="14"/>
          <w:szCs w:val="14"/>
        </w:rPr>
        <w:t>richter</w:t>
      </w:r>
      <w:proofErr w:type="spellEnd"/>
      <w:r w:rsidR="00D72DF5" w:rsidRPr="00A05708">
        <w:rPr>
          <w:rFonts w:ascii="Arial" w:hAnsi="Arial" w:cs="Arial"/>
          <w:color w:val="000000" w:themeColor="text1"/>
          <w:sz w:val="14"/>
          <w:szCs w:val="14"/>
        </w:rPr>
        <w:t xml:space="preserve">, </w:t>
      </w:r>
      <w:hyperlink r:id="rId23" w:history="1">
        <w:r w:rsidR="00D72DF5" w:rsidRPr="00A05708">
          <w:rPr>
            <w:rStyle w:val="Hyperlink"/>
            <w:rFonts w:ascii="Arial" w:hAnsi="Arial" w:cs="Arial"/>
            <w:color w:val="000000" w:themeColor="text1"/>
            <w:sz w:val="14"/>
            <w:szCs w:val="14"/>
            <w:u w:val="none"/>
          </w:rPr>
          <w:t>https://de.wikipedia.org/wiki/Datei:Kopenhagen_meerjungfrau.jpg</w:t>
        </w:r>
      </w:hyperlink>
      <w:r w:rsidR="00D72DF5" w:rsidRPr="00A05708">
        <w:rPr>
          <w:rFonts w:ascii="Arial" w:hAnsi="Arial" w:cs="Arial"/>
          <w:color w:val="000000" w:themeColor="text1"/>
          <w:sz w:val="14"/>
          <w:szCs w:val="14"/>
        </w:rPr>
        <w:t xml:space="preserve">, 4: © </w:t>
      </w:r>
      <w:proofErr w:type="spellStart"/>
      <w:r w:rsidR="00D72DF5" w:rsidRPr="00A05708">
        <w:rPr>
          <w:rFonts w:ascii="Arial" w:hAnsi="Arial" w:cs="Arial"/>
          <w:color w:val="000000" w:themeColor="text1"/>
          <w:sz w:val="14"/>
          <w:szCs w:val="14"/>
        </w:rPr>
        <w:t>W</w:t>
      </w:r>
      <w:r w:rsidR="00A4237F" w:rsidRPr="00A05708">
        <w:rPr>
          <w:rFonts w:ascii="Arial" w:hAnsi="Arial" w:cs="Arial"/>
          <w:color w:val="000000" w:themeColor="text1"/>
          <w:sz w:val="14"/>
          <w:szCs w:val="14"/>
        </w:rPr>
        <w:t>i</w:t>
      </w:r>
      <w:r w:rsidR="00D72DF5" w:rsidRPr="00A05708">
        <w:rPr>
          <w:rFonts w:ascii="Arial" w:hAnsi="Arial" w:cs="Arial"/>
          <w:color w:val="000000" w:themeColor="text1"/>
          <w:sz w:val="14"/>
          <w:szCs w:val="14"/>
        </w:rPr>
        <w:t>kipedia</w:t>
      </w:r>
      <w:proofErr w:type="spellEnd"/>
      <w:r w:rsidR="00D72DF5" w:rsidRPr="00A05708">
        <w:rPr>
          <w:rFonts w:ascii="Arial" w:hAnsi="Arial" w:cs="Arial"/>
          <w:color w:val="000000" w:themeColor="text1"/>
          <w:sz w:val="14"/>
          <w:szCs w:val="14"/>
        </w:rPr>
        <w:t xml:space="preserve">, </w:t>
      </w:r>
      <w:r w:rsidR="00A4237F" w:rsidRPr="00A05708">
        <w:rPr>
          <w:rFonts w:ascii="Arial" w:hAnsi="Arial" w:cs="Arial"/>
          <w:color w:val="000000" w:themeColor="text1"/>
          <w:sz w:val="14"/>
          <w:szCs w:val="14"/>
        </w:rPr>
        <w:t xml:space="preserve">Jeff Dahl, </w:t>
      </w:r>
      <w:hyperlink r:id="rId24" w:history="1">
        <w:r w:rsidR="00A4237F" w:rsidRPr="00A05708">
          <w:rPr>
            <w:rStyle w:val="Hyperlink"/>
            <w:rFonts w:ascii="Arial" w:hAnsi="Arial" w:cs="Arial"/>
            <w:color w:val="000000" w:themeColor="text1"/>
            <w:sz w:val="14"/>
            <w:szCs w:val="14"/>
            <w:u w:val="none"/>
          </w:rPr>
          <w:t>https://commons.wikimedia.org/wiki/File:Horus_standing.svg</w:t>
        </w:r>
      </w:hyperlink>
      <w:r w:rsidR="00A4237F" w:rsidRPr="00A05708">
        <w:rPr>
          <w:rFonts w:ascii="Arial" w:hAnsi="Arial" w:cs="Arial"/>
          <w:color w:val="000000" w:themeColor="text1"/>
          <w:sz w:val="14"/>
          <w:szCs w:val="14"/>
        </w:rPr>
        <w:t xml:space="preserve">, </w:t>
      </w:r>
      <w:r w:rsidR="00D72DF5" w:rsidRPr="00A05708">
        <w:rPr>
          <w:rFonts w:ascii="Arial" w:hAnsi="Arial" w:cs="Arial"/>
          <w:color w:val="000000" w:themeColor="text1"/>
          <w:sz w:val="14"/>
          <w:szCs w:val="14"/>
        </w:rPr>
        <w:t xml:space="preserve">5: © </w:t>
      </w:r>
      <w:proofErr w:type="spellStart"/>
      <w:r w:rsidR="00D72DF5" w:rsidRPr="00A05708">
        <w:rPr>
          <w:rFonts w:ascii="Arial" w:hAnsi="Arial" w:cs="Arial"/>
          <w:color w:val="000000" w:themeColor="text1"/>
          <w:sz w:val="14"/>
          <w:szCs w:val="14"/>
        </w:rPr>
        <w:t>Wikipedia</w:t>
      </w:r>
      <w:proofErr w:type="spellEnd"/>
      <w:r w:rsidR="00D72DF5" w:rsidRPr="00A05708">
        <w:rPr>
          <w:rFonts w:ascii="Arial" w:hAnsi="Arial" w:cs="Arial"/>
          <w:color w:val="000000" w:themeColor="text1"/>
          <w:sz w:val="14"/>
          <w:szCs w:val="14"/>
        </w:rPr>
        <w:t xml:space="preserve">, </w:t>
      </w:r>
      <w:proofErr w:type="spellStart"/>
      <w:r w:rsidR="00D72DF5" w:rsidRPr="00A05708">
        <w:rPr>
          <w:rFonts w:ascii="Arial" w:hAnsi="Arial" w:cs="Arial"/>
          <w:color w:val="000000" w:themeColor="text1"/>
          <w:sz w:val="14"/>
          <w:szCs w:val="14"/>
        </w:rPr>
        <w:t>Ranyeig</w:t>
      </w:r>
      <w:proofErr w:type="spellEnd"/>
      <w:r w:rsidR="00D72DF5" w:rsidRPr="00A05708">
        <w:rPr>
          <w:rFonts w:ascii="Arial" w:hAnsi="Arial" w:cs="Arial"/>
          <w:color w:val="000000" w:themeColor="text1"/>
          <w:sz w:val="14"/>
          <w:szCs w:val="14"/>
        </w:rPr>
        <w:t xml:space="preserve">, </w:t>
      </w:r>
      <w:hyperlink r:id="rId25" w:history="1">
        <w:r w:rsidR="00A4237F" w:rsidRPr="00A05708">
          <w:rPr>
            <w:rStyle w:val="Hyperlink"/>
            <w:rFonts w:ascii="Arial" w:hAnsi="Arial" w:cs="Arial"/>
            <w:color w:val="000000" w:themeColor="text1"/>
            <w:sz w:val="14"/>
            <w:szCs w:val="14"/>
            <w:u w:val="none"/>
          </w:rPr>
          <w:t>https://commons.wikimedia.org/wiki/File:Halloween-vampire-boo.jpg?uselang=de</w:t>
        </w:r>
      </w:hyperlink>
      <w:r w:rsidR="00A4237F" w:rsidRPr="00A05708">
        <w:rPr>
          <w:rFonts w:ascii="Arial" w:hAnsi="Arial" w:cs="Arial"/>
          <w:color w:val="000000" w:themeColor="text1"/>
          <w:sz w:val="14"/>
          <w:szCs w:val="14"/>
        </w:rPr>
        <w:t xml:space="preserve">, 6: © </w:t>
      </w:r>
      <w:proofErr w:type="spellStart"/>
      <w:r w:rsidR="00A4237F" w:rsidRPr="00A05708">
        <w:rPr>
          <w:rFonts w:ascii="Arial" w:hAnsi="Arial" w:cs="Arial"/>
          <w:color w:val="000000" w:themeColor="text1"/>
          <w:sz w:val="14"/>
          <w:szCs w:val="14"/>
        </w:rPr>
        <w:t>Wikipedia</w:t>
      </w:r>
      <w:proofErr w:type="spellEnd"/>
      <w:r w:rsidR="00A4237F" w:rsidRPr="00A05708">
        <w:rPr>
          <w:rFonts w:ascii="Arial" w:hAnsi="Arial" w:cs="Arial"/>
          <w:color w:val="000000" w:themeColor="text1"/>
          <w:sz w:val="14"/>
          <w:szCs w:val="14"/>
        </w:rPr>
        <w:t xml:space="preserve">, File </w:t>
      </w:r>
      <w:proofErr w:type="spellStart"/>
      <w:r w:rsidR="00A4237F" w:rsidRPr="00A05708">
        <w:rPr>
          <w:rFonts w:ascii="Arial" w:hAnsi="Arial" w:cs="Arial"/>
          <w:color w:val="000000" w:themeColor="text1"/>
          <w:sz w:val="14"/>
          <w:szCs w:val="14"/>
        </w:rPr>
        <w:t>upload</w:t>
      </w:r>
      <w:proofErr w:type="spellEnd"/>
      <w:r w:rsidR="00A4237F" w:rsidRPr="00A05708">
        <w:rPr>
          <w:rFonts w:ascii="Arial" w:hAnsi="Arial" w:cs="Arial"/>
          <w:color w:val="000000" w:themeColor="text1"/>
          <w:sz w:val="14"/>
          <w:szCs w:val="14"/>
        </w:rPr>
        <w:t xml:space="preserve"> bot (Magnus Manske), </w:t>
      </w:r>
      <w:hyperlink r:id="rId26" w:history="1">
        <w:r w:rsidR="00A4237F" w:rsidRPr="00A05708">
          <w:rPr>
            <w:rStyle w:val="Hyperlink"/>
            <w:rFonts w:ascii="Arial" w:hAnsi="Arial" w:cs="Arial"/>
            <w:color w:val="000000" w:themeColor="text1"/>
            <w:sz w:val="14"/>
            <w:szCs w:val="14"/>
            <w:u w:val="none"/>
          </w:rPr>
          <w:t>https://commons.wikimedia.org/wiki/File:F10._St-Andr%C3%A9-de-Sor%C3%A8de.152.2.JPG</w:t>
        </w:r>
      </w:hyperlink>
      <w:r w:rsidR="00A4237F" w:rsidRPr="00A05708">
        <w:rPr>
          <w:rFonts w:ascii="Arial" w:hAnsi="Arial" w:cs="Arial"/>
          <w:color w:val="000000" w:themeColor="text1"/>
          <w:sz w:val="14"/>
          <w:szCs w:val="14"/>
        </w:rPr>
        <w:t xml:space="preserve">, </w:t>
      </w:r>
      <w:r w:rsidR="00A05708" w:rsidRPr="00A05708">
        <w:rPr>
          <w:rFonts w:ascii="Arial" w:hAnsi="Arial" w:cs="Arial"/>
          <w:color w:val="000000" w:themeColor="text1"/>
          <w:sz w:val="14"/>
          <w:szCs w:val="14"/>
        </w:rPr>
        <w:t xml:space="preserve">7: © </w:t>
      </w:r>
      <w:proofErr w:type="spellStart"/>
      <w:r w:rsidR="00A05708" w:rsidRPr="00A05708">
        <w:rPr>
          <w:rFonts w:ascii="Arial" w:hAnsi="Arial" w:cs="Arial"/>
          <w:color w:val="000000" w:themeColor="text1"/>
          <w:sz w:val="14"/>
          <w:szCs w:val="14"/>
        </w:rPr>
        <w:t>WIkipedia</w:t>
      </w:r>
      <w:proofErr w:type="spellEnd"/>
      <w:r w:rsidR="00A05708" w:rsidRPr="00A05708">
        <w:rPr>
          <w:rFonts w:ascii="Arial" w:hAnsi="Arial" w:cs="Arial"/>
          <w:color w:val="000000" w:themeColor="text1"/>
          <w:sz w:val="14"/>
          <w:szCs w:val="14"/>
        </w:rPr>
        <w:t xml:space="preserve">, </w:t>
      </w:r>
      <w:proofErr w:type="spellStart"/>
      <w:r w:rsidR="00A05708" w:rsidRPr="00A05708">
        <w:rPr>
          <w:rFonts w:ascii="Arial" w:hAnsi="Arial" w:cs="Arial"/>
          <w:color w:val="000000" w:themeColor="text1"/>
          <w:sz w:val="14"/>
          <w:szCs w:val="14"/>
        </w:rPr>
        <w:t>Hohum</w:t>
      </w:r>
      <w:proofErr w:type="spellEnd"/>
      <w:r w:rsidR="00A05708" w:rsidRPr="00A05708">
        <w:rPr>
          <w:rFonts w:ascii="Arial" w:hAnsi="Arial" w:cs="Arial"/>
          <w:color w:val="000000" w:themeColor="text1"/>
          <w:sz w:val="14"/>
          <w:szCs w:val="14"/>
        </w:rPr>
        <w:t xml:space="preserve">, </w:t>
      </w:r>
      <w:hyperlink r:id="rId27" w:history="1">
        <w:r w:rsidR="00A05708" w:rsidRPr="00A05708">
          <w:rPr>
            <w:rStyle w:val="Hyperlink"/>
            <w:rFonts w:ascii="Arial" w:hAnsi="Arial" w:cs="Arial"/>
            <w:color w:val="000000" w:themeColor="text1"/>
            <w:sz w:val="14"/>
            <w:szCs w:val="14"/>
            <w:u w:val="none"/>
          </w:rPr>
          <w:t>https://commons.wikimedia.org/wiki/File:Wolpertinger.jpg?uselang=de</w:t>
        </w:r>
      </w:hyperlink>
      <w:r w:rsidR="00A05708" w:rsidRPr="00A05708">
        <w:rPr>
          <w:rFonts w:ascii="Arial" w:hAnsi="Arial" w:cs="Arial"/>
          <w:color w:val="000000" w:themeColor="text1"/>
          <w:sz w:val="14"/>
          <w:szCs w:val="14"/>
        </w:rPr>
        <w:t xml:space="preserve">, </w:t>
      </w:r>
      <w:r w:rsidR="00A4237F" w:rsidRPr="00A05708">
        <w:rPr>
          <w:rFonts w:ascii="Arial" w:hAnsi="Arial" w:cs="Arial"/>
          <w:color w:val="000000" w:themeColor="text1"/>
          <w:sz w:val="14"/>
          <w:szCs w:val="14"/>
        </w:rPr>
        <w:t xml:space="preserve">8: © </w:t>
      </w:r>
      <w:proofErr w:type="spellStart"/>
      <w:r w:rsidR="00A4237F" w:rsidRPr="00A05708">
        <w:rPr>
          <w:rFonts w:ascii="Arial" w:hAnsi="Arial" w:cs="Arial"/>
          <w:color w:val="000000" w:themeColor="text1"/>
          <w:sz w:val="14"/>
          <w:szCs w:val="14"/>
        </w:rPr>
        <w:t>Wikipedia</w:t>
      </w:r>
      <w:proofErr w:type="spellEnd"/>
      <w:r w:rsidR="00A4237F" w:rsidRPr="00A05708">
        <w:rPr>
          <w:rFonts w:ascii="Arial" w:hAnsi="Arial" w:cs="Arial"/>
          <w:color w:val="000000" w:themeColor="text1"/>
          <w:sz w:val="14"/>
          <w:szCs w:val="14"/>
        </w:rPr>
        <w:t xml:space="preserve">, File </w:t>
      </w:r>
      <w:proofErr w:type="spellStart"/>
      <w:r w:rsidR="00A4237F" w:rsidRPr="00A05708">
        <w:rPr>
          <w:rFonts w:ascii="Arial" w:hAnsi="Arial" w:cs="Arial"/>
          <w:color w:val="000000" w:themeColor="text1"/>
          <w:sz w:val="14"/>
          <w:szCs w:val="14"/>
        </w:rPr>
        <w:t>upload</w:t>
      </w:r>
      <w:proofErr w:type="spellEnd"/>
      <w:r w:rsidR="00A4237F" w:rsidRPr="00A05708">
        <w:rPr>
          <w:rFonts w:ascii="Arial" w:hAnsi="Arial" w:cs="Arial"/>
          <w:color w:val="000000" w:themeColor="text1"/>
          <w:sz w:val="14"/>
          <w:szCs w:val="14"/>
        </w:rPr>
        <w:t xml:space="preserve"> bot (Magnus Manske), </w:t>
      </w:r>
      <w:hyperlink r:id="rId28" w:history="1">
        <w:r w:rsidR="00D95216" w:rsidRPr="002074F8">
          <w:rPr>
            <w:rStyle w:val="Hyperlink"/>
            <w:rFonts w:ascii="Arial" w:hAnsi="Arial" w:cs="Arial"/>
            <w:sz w:val="14"/>
            <w:szCs w:val="14"/>
          </w:rPr>
          <w:t>https://commons.wikimedia.org/wiki/File:HIMG_2790_(8070091141).jpg?uselang=de</w:t>
        </w:r>
      </w:hyperlink>
    </w:p>
    <w:p w:rsidR="00D95216" w:rsidRDefault="00D95216">
      <w:pPr>
        <w:rPr>
          <w:rFonts w:ascii="Arial" w:hAnsi="Arial" w:cs="Arial"/>
          <w:color w:val="000000" w:themeColor="text1"/>
          <w:sz w:val="14"/>
          <w:szCs w:val="14"/>
        </w:rPr>
      </w:pPr>
      <w:r>
        <w:rPr>
          <w:rFonts w:ascii="Arial" w:hAnsi="Arial" w:cs="Arial"/>
          <w:color w:val="000000" w:themeColor="text1"/>
          <w:sz w:val="14"/>
          <w:szCs w:val="14"/>
        </w:rPr>
        <w:br w:type="page"/>
      </w:r>
    </w:p>
    <w:p w:rsidR="005C21D1" w:rsidRPr="00D95216" w:rsidRDefault="00D95216" w:rsidP="00D95216">
      <w:pPr>
        <w:pStyle w:val="KeinLeerraum"/>
        <w:rPr>
          <w:rFonts w:ascii="Arial" w:hAnsi="Arial" w:cs="Arial"/>
          <w:color w:val="FF0000"/>
          <w:sz w:val="24"/>
          <w:szCs w:val="24"/>
        </w:rPr>
      </w:pPr>
      <w:r w:rsidRPr="00D95216">
        <w:rPr>
          <w:rFonts w:ascii="Arial" w:hAnsi="Arial" w:cs="Arial"/>
          <w:color w:val="FF0000"/>
          <w:sz w:val="24"/>
          <w:szCs w:val="24"/>
        </w:rPr>
        <w:lastRenderedPageBreak/>
        <w:t xml:space="preserve">Lösungshinweise: </w:t>
      </w:r>
    </w:p>
    <w:p w:rsidR="00D95216" w:rsidRPr="00D95216" w:rsidRDefault="00D95216" w:rsidP="00D95216">
      <w:pPr>
        <w:pStyle w:val="KeinLeerraum"/>
        <w:rPr>
          <w:rFonts w:ascii="Arial" w:hAnsi="Arial" w:cs="Arial"/>
          <w:color w:val="FF0000"/>
          <w:sz w:val="24"/>
          <w:szCs w:val="24"/>
        </w:rPr>
      </w:pPr>
    </w:p>
    <w:p w:rsidR="00D95216" w:rsidRDefault="00D95216" w:rsidP="00D95216">
      <w:pPr>
        <w:pStyle w:val="KeinLeerraum"/>
        <w:rPr>
          <w:rFonts w:ascii="Arial" w:hAnsi="Arial" w:cs="Arial"/>
          <w:color w:val="FF0000"/>
          <w:sz w:val="24"/>
          <w:szCs w:val="24"/>
        </w:rPr>
      </w:pPr>
      <w:r>
        <w:rPr>
          <w:rFonts w:ascii="Arial" w:hAnsi="Arial" w:cs="Arial"/>
          <w:color w:val="FF0000"/>
          <w:sz w:val="24"/>
          <w:szCs w:val="24"/>
        </w:rPr>
        <w:t>1</w:t>
      </w:r>
      <w:r>
        <w:rPr>
          <w:rFonts w:ascii="Arial" w:hAnsi="Arial" w:cs="Arial"/>
          <w:color w:val="FF0000"/>
          <w:sz w:val="24"/>
          <w:szCs w:val="24"/>
        </w:rPr>
        <w:tab/>
        <w:t>Sphinx von Gizeh</w:t>
      </w:r>
    </w:p>
    <w:p w:rsidR="00D95216" w:rsidRDefault="00734696" w:rsidP="00D95216">
      <w:pPr>
        <w:pStyle w:val="KeinLeerraum"/>
        <w:rPr>
          <w:rFonts w:ascii="Arial" w:hAnsi="Arial" w:cs="Arial"/>
          <w:color w:val="FF0000"/>
          <w:sz w:val="24"/>
          <w:szCs w:val="24"/>
        </w:rPr>
      </w:pPr>
      <w:r>
        <w:rPr>
          <w:rFonts w:ascii="Arial" w:hAnsi="Arial" w:cs="Arial"/>
          <w:color w:val="FF0000"/>
          <w:sz w:val="24"/>
          <w:szCs w:val="24"/>
        </w:rPr>
        <w:t>2</w:t>
      </w:r>
      <w:r>
        <w:rPr>
          <w:rFonts w:ascii="Arial" w:hAnsi="Arial" w:cs="Arial"/>
          <w:color w:val="FF0000"/>
          <w:sz w:val="24"/>
          <w:szCs w:val="24"/>
        </w:rPr>
        <w:tab/>
      </w:r>
      <w:proofErr w:type="spellStart"/>
      <w:r>
        <w:rPr>
          <w:rFonts w:ascii="Arial" w:hAnsi="Arial" w:cs="Arial"/>
          <w:color w:val="FF0000"/>
          <w:sz w:val="24"/>
          <w:szCs w:val="24"/>
        </w:rPr>
        <w:t>Kentaur</w:t>
      </w:r>
      <w:proofErr w:type="spellEnd"/>
      <w:r>
        <w:rPr>
          <w:rFonts w:ascii="Arial" w:hAnsi="Arial" w:cs="Arial"/>
          <w:color w:val="FF0000"/>
          <w:sz w:val="24"/>
          <w:szCs w:val="24"/>
        </w:rPr>
        <w:t xml:space="preserve"> (</w:t>
      </w:r>
      <w:r w:rsidR="00D95216">
        <w:rPr>
          <w:rFonts w:ascii="Arial" w:hAnsi="Arial" w:cs="Arial"/>
          <w:color w:val="FF0000"/>
          <w:sz w:val="24"/>
          <w:szCs w:val="24"/>
        </w:rPr>
        <w:t>griechische Mythologie</w:t>
      </w:r>
      <w:r>
        <w:rPr>
          <w:rFonts w:ascii="Arial" w:hAnsi="Arial" w:cs="Arial"/>
          <w:color w:val="FF0000"/>
          <w:sz w:val="24"/>
          <w:szCs w:val="24"/>
        </w:rPr>
        <w:t>)</w:t>
      </w:r>
    </w:p>
    <w:p w:rsidR="00734696" w:rsidRDefault="00734696" w:rsidP="00D95216">
      <w:pPr>
        <w:pStyle w:val="KeinLeerraum"/>
        <w:rPr>
          <w:rFonts w:ascii="Arial" w:hAnsi="Arial" w:cs="Arial"/>
          <w:color w:val="FF0000"/>
          <w:sz w:val="24"/>
          <w:szCs w:val="24"/>
        </w:rPr>
      </w:pPr>
      <w:r>
        <w:rPr>
          <w:rFonts w:ascii="Arial" w:hAnsi="Arial" w:cs="Arial"/>
          <w:color w:val="FF0000"/>
          <w:sz w:val="24"/>
          <w:szCs w:val="24"/>
        </w:rPr>
        <w:t>3</w:t>
      </w:r>
      <w:r>
        <w:rPr>
          <w:rFonts w:ascii="Arial" w:hAnsi="Arial" w:cs="Arial"/>
          <w:color w:val="FF0000"/>
          <w:sz w:val="24"/>
          <w:szCs w:val="24"/>
        </w:rPr>
        <w:tab/>
        <w:t>Kleine Meerjungfrau im Hafen von Kopenhagen</w:t>
      </w:r>
    </w:p>
    <w:p w:rsidR="00734696" w:rsidRDefault="00734696" w:rsidP="00D95216">
      <w:pPr>
        <w:pStyle w:val="KeinLeerraum"/>
        <w:rPr>
          <w:rFonts w:ascii="Arial" w:hAnsi="Arial" w:cs="Arial"/>
          <w:color w:val="FF0000"/>
          <w:sz w:val="24"/>
          <w:szCs w:val="24"/>
        </w:rPr>
      </w:pPr>
      <w:r>
        <w:rPr>
          <w:rFonts w:ascii="Arial" w:hAnsi="Arial" w:cs="Arial"/>
          <w:color w:val="FF0000"/>
          <w:sz w:val="24"/>
          <w:szCs w:val="24"/>
        </w:rPr>
        <w:t>4</w:t>
      </w:r>
      <w:r>
        <w:rPr>
          <w:rFonts w:ascii="Arial" w:hAnsi="Arial" w:cs="Arial"/>
          <w:color w:val="FF0000"/>
          <w:sz w:val="24"/>
          <w:szCs w:val="24"/>
        </w:rPr>
        <w:tab/>
        <w:t>Horus (Götterwelt des Alten Ägypten)</w:t>
      </w:r>
    </w:p>
    <w:p w:rsidR="00734696" w:rsidRDefault="00734696" w:rsidP="00D95216">
      <w:pPr>
        <w:pStyle w:val="KeinLeerraum"/>
        <w:rPr>
          <w:rFonts w:ascii="Arial" w:hAnsi="Arial" w:cs="Arial"/>
          <w:color w:val="FF0000"/>
          <w:sz w:val="24"/>
          <w:szCs w:val="24"/>
        </w:rPr>
      </w:pPr>
      <w:r>
        <w:rPr>
          <w:rFonts w:ascii="Arial" w:hAnsi="Arial" w:cs="Arial"/>
          <w:color w:val="FF0000"/>
          <w:sz w:val="24"/>
          <w:szCs w:val="24"/>
        </w:rPr>
        <w:t>5</w:t>
      </w:r>
      <w:r>
        <w:rPr>
          <w:rFonts w:ascii="Arial" w:hAnsi="Arial" w:cs="Arial"/>
          <w:color w:val="FF0000"/>
          <w:sz w:val="24"/>
          <w:szCs w:val="24"/>
        </w:rPr>
        <w:tab/>
        <w:t>Vampir</w:t>
      </w:r>
    </w:p>
    <w:p w:rsidR="00734696" w:rsidRDefault="00734696" w:rsidP="00D95216">
      <w:pPr>
        <w:pStyle w:val="KeinLeerraum"/>
        <w:rPr>
          <w:rFonts w:ascii="Arial" w:hAnsi="Arial" w:cs="Arial"/>
          <w:color w:val="FF0000"/>
          <w:sz w:val="24"/>
          <w:szCs w:val="24"/>
        </w:rPr>
      </w:pPr>
      <w:r>
        <w:rPr>
          <w:rFonts w:ascii="Arial" w:hAnsi="Arial" w:cs="Arial"/>
          <w:color w:val="FF0000"/>
          <w:sz w:val="24"/>
          <w:szCs w:val="24"/>
        </w:rPr>
        <w:t>6</w:t>
      </w:r>
      <w:r>
        <w:rPr>
          <w:rFonts w:ascii="Arial" w:hAnsi="Arial" w:cs="Arial"/>
          <w:color w:val="FF0000"/>
          <w:sz w:val="24"/>
          <w:szCs w:val="24"/>
        </w:rPr>
        <w:tab/>
        <w:t>Seraph (Bibel)</w:t>
      </w:r>
    </w:p>
    <w:p w:rsidR="00734696" w:rsidRDefault="00734696" w:rsidP="00D95216">
      <w:pPr>
        <w:pStyle w:val="KeinLeerraum"/>
        <w:rPr>
          <w:rFonts w:ascii="Arial" w:hAnsi="Arial" w:cs="Arial"/>
          <w:color w:val="FF0000"/>
          <w:sz w:val="24"/>
          <w:szCs w:val="24"/>
        </w:rPr>
      </w:pPr>
      <w:r>
        <w:rPr>
          <w:rFonts w:ascii="Arial" w:hAnsi="Arial" w:cs="Arial"/>
          <w:color w:val="FF0000"/>
          <w:sz w:val="24"/>
          <w:szCs w:val="24"/>
        </w:rPr>
        <w:t>7</w:t>
      </w:r>
      <w:r>
        <w:rPr>
          <w:rFonts w:ascii="Arial" w:hAnsi="Arial" w:cs="Arial"/>
          <w:color w:val="FF0000"/>
          <w:sz w:val="24"/>
          <w:szCs w:val="24"/>
        </w:rPr>
        <w:tab/>
        <w:t>Wolpertinger</w:t>
      </w:r>
    </w:p>
    <w:p w:rsidR="00734696" w:rsidRPr="00D95216" w:rsidRDefault="00734696" w:rsidP="00D95216">
      <w:pPr>
        <w:pStyle w:val="KeinLeerraum"/>
        <w:rPr>
          <w:rFonts w:ascii="Arial" w:hAnsi="Arial" w:cs="Arial"/>
          <w:color w:val="FF0000"/>
          <w:sz w:val="24"/>
          <w:szCs w:val="24"/>
        </w:rPr>
      </w:pPr>
      <w:r>
        <w:rPr>
          <w:rFonts w:ascii="Arial" w:hAnsi="Arial" w:cs="Arial"/>
          <w:color w:val="FF0000"/>
          <w:sz w:val="24"/>
          <w:szCs w:val="24"/>
        </w:rPr>
        <w:t>8</w:t>
      </w:r>
      <w:r>
        <w:rPr>
          <w:rFonts w:ascii="Arial" w:hAnsi="Arial" w:cs="Arial"/>
          <w:color w:val="FF0000"/>
          <w:sz w:val="24"/>
          <w:szCs w:val="24"/>
        </w:rPr>
        <w:tab/>
        <w:t>Werwolf</w:t>
      </w:r>
    </w:p>
    <w:sectPr w:rsidR="00734696" w:rsidRPr="00D95216" w:rsidSect="000C4D1E">
      <w:footerReference w:type="default" r:id="rId29"/>
      <w:type w:val="continuous"/>
      <w:pgSz w:w="11906" w:h="16838" w:code="9"/>
      <w:pgMar w:top="962" w:right="992" w:bottom="1134" w:left="1134" w:header="709" w:footer="709"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049" w:rsidRDefault="00DB0049" w:rsidP="009126DC">
      <w:pPr>
        <w:spacing w:after="0" w:line="240" w:lineRule="auto"/>
      </w:pPr>
      <w:r>
        <w:separator/>
      </w:r>
    </w:p>
  </w:endnote>
  <w:endnote w:type="continuationSeparator" w:id="0">
    <w:p w:rsidR="00DB0049" w:rsidRDefault="00DB0049" w:rsidP="009126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147" w:rsidRPr="002B15B4" w:rsidRDefault="00EA0147" w:rsidP="00EA0147">
    <w:pPr>
      <w:pStyle w:val="KeinLeerraum"/>
      <w:jc w:val="center"/>
      <w:rPr>
        <w:color w:val="000000" w:themeColor="text1"/>
        <w:sz w:val="21"/>
        <w:szCs w:val="21"/>
      </w:rPr>
    </w:pPr>
    <w:r w:rsidRPr="002B15B4">
      <w:rPr>
        <w:color w:val="000000" w:themeColor="text1"/>
        <w:sz w:val="21"/>
        <w:szCs w:val="21"/>
      </w:rPr>
      <w:t>Arbeitskreis für Landeskunde/Landesgeschichte RP Tübingen</w:t>
    </w:r>
  </w:p>
  <w:p w:rsidR="00EA0147" w:rsidRPr="002B15B4" w:rsidRDefault="007A03D1" w:rsidP="00EA0147">
    <w:pPr>
      <w:pStyle w:val="KeinLeerraum"/>
      <w:jc w:val="center"/>
      <w:rPr>
        <w:color w:val="000000" w:themeColor="text1"/>
        <w:sz w:val="21"/>
        <w:szCs w:val="21"/>
      </w:rPr>
    </w:pPr>
    <w:hyperlink r:id="rId1" w:history="1">
      <w:r w:rsidR="00EA0147" w:rsidRPr="002B15B4">
        <w:rPr>
          <w:rStyle w:val="Hyperlink"/>
          <w:color w:val="000000" w:themeColor="text1"/>
          <w:sz w:val="21"/>
          <w:szCs w:val="21"/>
          <w:u w:val="none"/>
        </w:rPr>
        <w:t>www.landeskunde-bw.de</w:t>
      </w:r>
    </w:hyperlink>
  </w:p>
  <w:p w:rsidR="00EA0147" w:rsidRDefault="00EA0147">
    <w:pPr>
      <w:pStyle w:val="Fuzeil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049" w:rsidRDefault="00DB0049" w:rsidP="009126DC">
      <w:pPr>
        <w:spacing w:after="0" w:line="240" w:lineRule="auto"/>
      </w:pPr>
      <w:r>
        <w:separator/>
      </w:r>
    </w:p>
  </w:footnote>
  <w:footnote w:type="continuationSeparator" w:id="0">
    <w:p w:rsidR="00DB0049" w:rsidRDefault="00DB0049" w:rsidP="009126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 o:bullet="t"/>
    </w:pict>
  </w:numPicBullet>
  <w:numPicBullet w:numPicBulletId="1">
    <w:pict>
      <v:shape id="_x0000_i1031" type="#_x0000_t75" style="width:3in;height:3in" o:bullet="t"/>
    </w:pict>
  </w:numPicBullet>
  <w:numPicBullet w:numPicBulletId="2">
    <w:pict>
      <v:shape id="_x0000_i1032" type="#_x0000_t75" style="width:3in;height:3in" o:bullet="t"/>
    </w:pict>
  </w:numPicBullet>
  <w:numPicBullet w:numPicBulletId="3">
    <w:pict>
      <v:shape id="_x0000_i1033" type="#_x0000_t75" style="width:3in;height:3in" o:bullet="t"/>
    </w:pict>
  </w:numPicBullet>
  <w:abstractNum w:abstractNumId="0">
    <w:nsid w:val="1E8515A0"/>
    <w:multiLevelType w:val="hybridMultilevel"/>
    <w:tmpl w:val="B5EE06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F2F83"/>
    <w:rsid w:val="0000476C"/>
    <w:rsid w:val="00026A73"/>
    <w:rsid w:val="00065F05"/>
    <w:rsid w:val="00075425"/>
    <w:rsid w:val="00080330"/>
    <w:rsid w:val="00096C96"/>
    <w:rsid w:val="000A79F8"/>
    <w:rsid w:val="000C4D1E"/>
    <w:rsid w:val="000F0F06"/>
    <w:rsid w:val="00102554"/>
    <w:rsid w:val="00105D9C"/>
    <w:rsid w:val="0010632B"/>
    <w:rsid w:val="0013751C"/>
    <w:rsid w:val="001469AB"/>
    <w:rsid w:val="00153E32"/>
    <w:rsid w:val="001725BF"/>
    <w:rsid w:val="00184A99"/>
    <w:rsid w:val="00196CD7"/>
    <w:rsid w:val="001B2714"/>
    <w:rsid w:val="001C4387"/>
    <w:rsid w:val="001D62E1"/>
    <w:rsid w:val="001F16AA"/>
    <w:rsid w:val="001F19F9"/>
    <w:rsid w:val="00210BAF"/>
    <w:rsid w:val="0022639F"/>
    <w:rsid w:val="00226918"/>
    <w:rsid w:val="002471DB"/>
    <w:rsid w:val="0026404F"/>
    <w:rsid w:val="00264A25"/>
    <w:rsid w:val="002758CA"/>
    <w:rsid w:val="00282583"/>
    <w:rsid w:val="0029485C"/>
    <w:rsid w:val="00295A6F"/>
    <w:rsid w:val="002A0C5F"/>
    <w:rsid w:val="002E19CD"/>
    <w:rsid w:val="002E4F72"/>
    <w:rsid w:val="002F4160"/>
    <w:rsid w:val="002F4DFC"/>
    <w:rsid w:val="00307A4B"/>
    <w:rsid w:val="00314EB8"/>
    <w:rsid w:val="00327997"/>
    <w:rsid w:val="00337991"/>
    <w:rsid w:val="003655D0"/>
    <w:rsid w:val="00370A1B"/>
    <w:rsid w:val="0037186D"/>
    <w:rsid w:val="00373E98"/>
    <w:rsid w:val="00377848"/>
    <w:rsid w:val="00387A43"/>
    <w:rsid w:val="003B3101"/>
    <w:rsid w:val="003D2718"/>
    <w:rsid w:val="0040048C"/>
    <w:rsid w:val="00407185"/>
    <w:rsid w:val="00424017"/>
    <w:rsid w:val="00440ADA"/>
    <w:rsid w:val="00447B2A"/>
    <w:rsid w:val="00466895"/>
    <w:rsid w:val="00474371"/>
    <w:rsid w:val="00484AEC"/>
    <w:rsid w:val="004B32C8"/>
    <w:rsid w:val="004D3930"/>
    <w:rsid w:val="004F4C2F"/>
    <w:rsid w:val="0050156D"/>
    <w:rsid w:val="00510430"/>
    <w:rsid w:val="00553C95"/>
    <w:rsid w:val="00562E9C"/>
    <w:rsid w:val="005B3987"/>
    <w:rsid w:val="005C21D1"/>
    <w:rsid w:val="005C4EC5"/>
    <w:rsid w:val="005C6846"/>
    <w:rsid w:val="005D3846"/>
    <w:rsid w:val="005E7DD5"/>
    <w:rsid w:val="005F2F83"/>
    <w:rsid w:val="00604358"/>
    <w:rsid w:val="0060460D"/>
    <w:rsid w:val="00661EC8"/>
    <w:rsid w:val="00666187"/>
    <w:rsid w:val="00667587"/>
    <w:rsid w:val="0067177C"/>
    <w:rsid w:val="00692D72"/>
    <w:rsid w:val="006A1EDE"/>
    <w:rsid w:val="006A2083"/>
    <w:rsid w:val="006B0FCF"/>
    <w:rsid w:val="006B7C99"/>
    <w:rsid w:val="006C355E"/>
    <w:rsid w:val="006C41E9"/>
    <w:rsid w:val="006F5099"/>
    <w:rsid w:val="007023E5"/>
    <w:rsid w:val="00734696"/>
    <w:rsid w:val="00737B8B"/>
    <w:rsid w:val="00757715"/>
    <w:rsid w:val="00772763"/>
    <w:rsid w:val="00795B0F"/>
    <w:rsid w:val="007A03D1"/>
    <w:rsid w:val="007A0CAE"/>
    <w:rsid w:val="007A56EA"/>
    <w:rsid w:val="007A5DEA"/>
    <w:rsid w:val="007C69D1"/>
    <w:rsid w:val="007D4FE9"/>
    <w:rsid w:val="007E1B99"/>
    <w:rsid w:val="007E68E0"/>
    <w:rsid w:val="00803E2C"/>
    <w:rsid w:val="0081018C"/>
    <w:rsid w:val="0081539B"/>
    <w:rsid w:val="00816CED"/>
    <w:rsid w:val="00825EC7"/>
    <w:rsid w:val="00845512"/>
    <w:rsid w:val="00865ACF"/>
    <w:rsid w:val="00894C18"/>
    <w:rsid w:val="008961D0"/>
    <w:rsid w:val="008A1D8F"/>
    <w:rsid w:val="008B11B7"/>
    <w:rsid w:val="008B5BF0"/>
    <w:rsid w:val="008B7AD8"/>
    <w:rsid w:val="008D512E"/>
    <w:rsid w:val="008F58A7"/>
    <w:rsid w:val="008F7C38"/>
    <w:rsid w:val="009126DC"/>
    <w:rsid w:val="009303CA"/>
    <w:rsid w:val="00933DE4"/>
    <w:rsid w:val="00940021"/>
    <w:rsid w:val="00961F89"/>
    <w:rsid w:val="00962EF0"/>
    <w:rsid w:val="00976C11"/>
    <w:rsid w:val="0099680C"/>
    <w:rsid w:val="00996ED0"/>
    <w:rsid w:val="009A0DD1"/>
    <w:rsid w:val="009A3BF5"/>
    <w:rsid w:val="009B45B8"/>
    <w:rsid w:val="009D4C08"/>
    <w:rsid w:val="009D7688"/>
    <w:rsid w:val="009E0EDA"/>
    <w:rsid w:val="009F4F3F"/>
    <w:rsid w:val="00A05708"/>
    <w:rsid w:val="00A24535"/>
    <w:rsid w:val="00A342A9"/>
    <w:rsid w:val="00A40C23"/>
    <w:rsid w:val="00A4237F"/>
    <w:rsid w:val="00A42FEA"/>
    <w:rsid w:val="00A44B46"/>
    <w:rsid w:val="00A55409"/>
    <w:rsid w:val="00A57898"/>
    <w:rsid w:val="00A60D3E"/>
    <w:rsid w:val="00AA6816"/>
    <w:rsid w:val="00AB530A"/>
    <w:rsid w:val="00AC042A"/>
    <w:rsid w:val="00AC0D6D"/>
    <w:rsid w:val="00AC2F60"/>
    <w:rsid w:val="00AC765B"/>
    <w:rsid w:val="00AE4709"/>
    <w:rsid w:val="00AF0E7A"/>
    <w:rsid w:val="00AF4535"/>
    <w:rsid w:val="00AF681C"/>
    <w:rsid w:val="00B01A2A"/>
    <w:rsid w:val="00B145B9"/>
    <w:rsid w:val="00B35E10"/>
    <w:rsid w:val="00B37B9F"/>
    <w:rsid w:val="00B459A0"/>
    <w:rsid w:val="00B61717"/>
    <w:rsid w:val="00B76083"/>
    <w:rsid w:val="00B85D92"/>
    <w:rsid w:val="00BC6DCC"/>
    <w:rsid w:val="00C173E4"/>
    <w:rsid w:val="00C466AC"/>
    <w:rsid w:val="00C51108"/>
    <w:rsid w:val="00C5663F"/>
    <w:rsid w:val="00C64E20"/>
    <w:rsid w:val="00C664B5"/>
    <w:rsid w:val="00C80525"/>
    <w:rsid w:val="00C8587B"/>
    <w:rsid w:val="00C9597E"/>
    <w:rsid w:val="00CA12AB"/>
    <w:rsid w:val="00CE17B6"/>
    <w:rsid w:val="00CE7F4D"/>
    <w:rsid w:val="00CF1635"/>
    <w:rsid w:val="00CF5EAA"/>
    <w:rsid w:val="00D077CD"/>
    <w:rsid w:val="00D22496"/>
    <w:rsid w:val="00D239A9"/>
    <w:rsid w:val="00D24C88"/>
    <w:rsid w:val="00D3062E"/>
    <w:rsid w:val="00D350E3"/>
    <w:rsid w:val="00D362D4"/>
    <w:rsid w:val="00D414BE"/>
    <w:rsid w:val="00D54393"/>
    <w:rsid w:val="00D72DF5"/>
    <w:rsid w:val="00D75F8B"/>
    <w:rsid w:val="00D95216"/>
    <w:rsid w:val="00DA6990"/>
    <w:rsid w:val="00DB0049"/>
    <w:rsid w:val="00DC6AA4"/>
    <w:rsid w:val="00DD34D5"/>
    <w:rsid w:val="00E0160B"/>
    <w:rsid w:val="00E0246C"/>
    <w:rsid w:val="00E40DB8"/>
    <w:rsid w:val="00E655FC"/>
    <w:rsid w:val="00E759BE"/>
    <w:rsid w:val="00EA0147"/>
    <w:rsid w:val="00EA6BE7"/>
    <w:rsid w:val="00EE76F9"/>
    <w:rsid w:val="00F207B7"/>
    <w:rsid w:val="00F20B10"/>
    <w:rsid w:val="00F32B7C"/>
    <w:rsid w:val="00F5111F"/>
    <w:rsid w:val="00F64512"/>
    <w:rsid w:val="00F72304"/>
    <w:rsid w:val="00F773DD"/>
    <w:rsid w:val="00F77FA9"/>
    <w:rsid w:val="00F839A4"/>
    <w:rsid w:val="00F9636B"/>
    <w:rsid w:val="00FA0B70"/>
    <w:rsid w:val="00FB336F"/>
    <w:rsid w:val="00FB5180"/>
    <w:rsid w:val="00FE338E"/>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05708"/>
  </w:style>
  <w:style w:type="paragraph" w:styleId="berschrift1">
    <w:name w:val="heading 1"/>
    <w:basedOn w:val="Standard"/>
    <w:next w:val="Standard"/>
    <w:link w:val="berschrift1Zchn"/>
    <w:uiPriority w:val="9"/>
    <w:qFormat/>
    <w:rsid w:val="00A0570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A0570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A0570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5F2F83"/>
    <w:pPr>
      <w:spacing w:after="0" w:line="240" w:lineRule="auto"/>
    </w:pPr>
  </w:style>
  <w:style w:type="paragraph" w:styleId="Sprechblasentext">
    <w:name w:val="Balloon Text"/>
    <w:basedOn w:val="Standard"/>
    <w:link w:val="SprechblasentextZchn"/>
    <w:uiPriority w:val="99"/>
    <w:semiHidden/>
    <w:unhideWhenUsed/>
    <w:rsid w:val="00026A7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6A73"/>
    <w:rPr>
      <w:rFonts w:ascii="Tahoma" w:hAnsi="Tahoma" w:cs="Tahoma"/>
      <w:sz w:val="16"/>
      <w:szCs w:val="16"/>
    </w:rPr>
  </w:style>
  <w:style w:type="paragraph" w:styleId="Funotentext">
    <w:name w:val="footnote text"/>
    <w:basedOn w:val="Standard"/>
    <w:link w:val="FunotentextZchn"/>
    <w:uiPriority w:val="99"/>
    <w:semiHidden/>
    <w:unhideWhenUsed/>
    <w:rsid w:val="009126D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126DC"/>
    <w:rPr>
      <w:sz w:val="20"/>
      <w:szCs w:val="20"/>
    </w:rPr>
  </w:style>
  <w:style w:type="character" w:styleId="Funotenzeichen">
    <w:name w:val="footnote reference"/>
    <w:basedOn w:val="Absatz-Standardschriftart"/>
    <w:uiPriority w:val="99"/>
    <w:semiHidden/>
    <w:unhideWhenUsed/>
    <w:rsid w:val="009126DC"/>
    <w:rPr>
      <w:vertAlign w:val="superscript"/>
    </w:rPr>
  </w:style>
  <w:style w:type="character" w:styleId="Hyperlink">
    <w:name w:val="Hyperlink"/>
    <w:basedOn w:val="Absatz-Standardschriftart"/>
    <w:uiPriority w:val="99"/>
    <w:unhideWhenUsed/>
    <w:rsid w:val="000A79F8"/>
    <w:rPr>
      <w:color w:val="0000FF" w:themeColor="hyperlink"/>
      <w:u w:val="single"/>
    </w:rPr>
  </w:style>
  <w:style w:type="paragraph" w:styleId="Kopfzeile">
    <w:name w:val="header"/>
    <w:basedOn w:val="Standard"/>
    <w:link w:val="KopfzeileZchn"/>
    <w:uiPriority w:val="99"/>
    <w:semiHidden/>
    <w:unhideWhenUsed/>
    <w:rsid w:val="00EA014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EA0147"/>
  </w:style>
  <w:style w:type="paragraph" w:styleId="Fuzeile">
    <w:name w:val="footer"/>
    <w:basedOn w:val="Standard"/>
    <w:link w:val="FuzeileZchn"/>
    <w:uiPriority w:val="99"/>
    <w:unhideWhenUsed/>
    <w:rsid w:val="00EA014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A0147"/>
  </w:style>
  <w:style w:type="character" w:styleId="BesuchterHyperlink">
    <w:name w:val="FollowedHyperlink"/>
    <w:basedOn w:val="Absatz-Standardschriftart"/>
    <w:uiPriority w:val="99"/>
    <w:semiHidden/>
    <w:unhideWhenUsed/>
    <w:rsid w:val="00C664B5"/>
    <w:rPr>
      <w:color w:val="800080" w:themeColor="followedHyperlink"/>
      <w:u w:val="single"/>
    </w:rPr>
  </w:style>
  <w:style w:type="table" w:styleId="Tabellengitternetz">
    <w:name w:val="Table Grid"/>
    <w:basedOn w:val="NormaleTabelle"/>
    <w:uiPriority w:val="59"/>
    <w:rsid w:val="00C5110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erschrift1Zchn">
    <w:name w:val="Überschrift 1 Zchn"/>
    <w:basedOn w:val="Absatz-Standardschriftart"/>
    <w:link w:val="berschrift1"/>
    <w:uiPriority w:val="9"/>
    <w:rsid w:val="00A05708"/>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A05708"/>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A05708"/>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831024045">
      <w:bodyDiv w:val="1"/>
      <w:marLeft w:val="0"/>
      <w:marRight w:val="0"/>
      <w:marTop w:val="0"/>
      <w:marBottom w:val="0"/>
      <w:divBdr>
        <w:top w:val="none" w:sz="0" w:space="0" w:color="auto"/>
        <w:left w:val="none" w:sz="0" w:space="0" w:color="auto"/>
        <w:bottom w:val="none" w:sz="0" w:space="0" w:color="auto"/>
        <w:right w:val="none" w:sz="0" w:space="0" w:color="auto"/>
      </w:divBdr>
      <w:divsChild>
        <w:div w:id="840435957">
          <w:marLeft w:val="0"/>
          <w:marRight w:val="0"/>
          <w:marTop w:val="0"/>
          <w:marBottom w:val="0"/>
          <w:divBdr>
            <w:top w:val="none" w:sz="0" w:space="0" w:color="auto"/>
            <w:left w:val="none" w:sz="0" w:space="0" w:color="auto"/>
            <w:bottom w:val="none" w:sz="0" w:space="0" w:color="auto"/>
            <w:right w:val="none" w:sz="0" w:space="0" w:color="auto"/>
          </w:divBdr>
          <w:divsChild>
            <w:div w:id="793208961">
              <w:marLeft w:val="0"/>
              <w:marRight w:val="0"/>
              <w:marTop w:val="0"/>
              <w:marBottom w:val="0"/>
              <w:divBdr>
                <w:top w:val="none" w:sz="0" w:space="0" w:color="auto"/>
                <w:left w:val="none" w:sz="0" w:space="0" w:color="auto"/>
                <w:bottom w:val="none" w:sz="0" w:space="0" w:color="auto"/>
                <w:right w:val="none" w:sz="0" w:space="0" w:color="auto"/>
              </w:divBdr>
              <w:divsChild>
                <w:div w:id="839197159">
                  <w:marLeft w:val="0"/>
                  <w:marRight w:val="0"/>
                  <w:marTop w:val="0"/>
                  <w:marBottom w:val="0"/>
                  <w:divBdr>
                    <w:top w:val="none" w:sz="0" w:space="0" w:color="auto"/>
                    <w:left w:val="none" w:sz="0" w:space="0" w:color="auto"/>
                    <w:bottom w:val="none" w:sz="0" w:space="0" w:color="auto"/>
                    <w:right w:val="none" w:sz="0" w:space="0" w:color="auto"/>
                  </w:divBdr>
                  <w:divsChild>
                    <w:div w:id="802425902">
                      <w:marLeft w:val="0"/>
                      <w:marRight w:val="0"/>
                      <w:marTop w:val="0"/>
                      <w:marBottom w:val="0"/>
                      <w:divBdr>
                        <w:top w:val="none" w:sz="0" w:space="0" w:color="auto"/>
                        <w:left w:val="none" w:sz="0" w:space="0" w:color="auto"/>
                        <w:bottom w:val="none" w:sz="0" w:space="0" w:color="auto"/>
                        <w:right w:val="none" w:sz="0" w:space="0" w:color="auto"/>
                      </w:divBdr>
                      <w:divsChild>
                        <w:div w:id="543255694">
                          <w:marLeft w:val="0"/>
                          <w:marRight w:val="0"/>
                          <w:marTop w:val="0"/>
                          <w:marBottom w:val="0"/>
                          <w:divBdr>
                            <w:top w:val="none" w:sz="0" w:space="0" w:color="auto"/>
                            <w:left w:val="none" w:sz="0" w:space="0" w:color="auto"/>
                            <w:bottom w:val="none" w:sz="0" w:space="0" w:color="auto"/>
                            <w:right w:val="none" w:sz="0" w:space="0" w:color="auto"/>
                          </w:divBdr>
                          <w:divsChild>
                            <w:div w:id="536896052">
                              <w:marLeft w:val="0"/>
                              <w:marRight w:val="0"/>
                              <w:marTop w:val="0"/>
                              <w:marBottom w:val="0"/>
                              <w:divBdr>
                                <w:top w:val="none" w:sz="0" w:space="0" w:color="auto"/>
                                <w:left w:val="none" w:sz="0" w:space="0" w:color="auto"/>
                                <w:bottom w:val="none" w:sz="0" w:space="0" w:color="auto"/>
                                <w:right w:val="none" w:sz="0" w:space="0" w:color="auto"/>
                              </w:divBdr>
                              <w:divsChild>
                                <w:div w:id="1056244220">
                                  <w:marLeft w:val="0"/>
                                  <w:marRight w:val="0"/>
                                  <w:marTop w:val="0"/>
                                  <w:marBottom w:val="0"/>
                                  <w:divBdr>
                                    <w:top w:val="none" w:sz="0" w:space="0" w:color="auto"/>
                                    <w:left w:val="none" w:sz="0" w:space="0" w:color="auto"/>
                                    <w:bottom w:val="none" w:sz="0" w:space="0" w:color="auto"/>
                                    <w:right w:val="none" w:sz="0" w:space="0" w:color="auto"/>
                                  </w:divBdr>
                                  <w:divsChild>
                                    <w:div w:id="2071882715">
                                      <w:marLeft w:val="0"/>
                                      <w:marRight w:val="0"/>
                                      <w:marTop w:val="0"/>
                                      <w:marBottom w:val="0"/>
                                      <w:divBdr>
                                        <w:top w:val="none" w:sz="0" w:space="0" w:color="auto"/>
                                        <w:left w:val="none" w:sz="0" w:space="0" w:color="auto"/>
                                        <w:bottom w:val="none" w:sz="0" w:space="0" w:color="auto"/>
                                        <w:right w:val="none" w:sz="0" w:space="0" w:color="auto"/>
                                      </w:divBdr>
                                    </w:div>
                                    <w:div w:id="1219437107">
                                      <w:marLeft w:val="0"/>
                                      <w:marRight w:val="0"/>
                                      <w:marTop w:val="0"/>
                                      <w:marBottom w:val="0"/>
                                      <w:divBdr>
                                        <w:top w:val="none" w:sz="0" w:space="0" w:color="auto"/>
                                        <w:left w:val="none" w:sz="0" w:space="0" w:color="auto"/>
                                        <w:bottom w:val="none" w:sz="0" w:space="0" w:color="auto"/>
                                        <w:right w:val="none" w:sz="0" w:space="0" w:color="auto"/>
                                      </w:divBdr>
                                    </w:div>
                                    <w:div w:id="392512359">
                                      <w:marLeft w:val="0"/>
                                      <w:marRight w:val="0"/>
                                      <w:marTop w:val="0"/>
                                      <w:marBottom w:val="0"/>
                                      <w:divBdr>
                                        <w:top w:val="none" w:sz="0" w:space="0" w:color="auto"/>
                                        <w:left w:val="none" w:sz="0" w:space="0" w:color="auto"/>
                                        <w:bottom w:val="none" w:sz="0" w:space="0" w:color="auto"/>
                                        <w:right w:val="none" w:sz="0" w:space="0" w:color="auto"/>
                                      </w:divBdr>
                                    </w:div>
                                    <w:div w:id="157077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0880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429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image" Target="media/image4.jpeg"/><Relationship Id="rId18" Type="http://schemas.openxmlformats.org/officeDocument/2006/relationships/image" Target="media/image8.jpeg"/><Relationship Id="rId26" Type="http://schemas.openxmlformats.org/officeDocument/2006/relationships/hyperlink" Target="https://commons.wikimedia.org/wiki/File:F10._St-Andr%C3%A9-de-Sor%C3%A8de.152.2.JPG" TargetMode="External"/><Relationship Id="rId3" Type="http://schemas.openxmlformats.org/officeDocument/2006/relationships/styles" Target="styles.xml"/><Relationship Id="rId21" Type="http://schemas.openxmlformats.org/officeDocument/2006/relationships/hyperlink" Target="https://commons.wikimedia.org/wiki/File:ABO_EL_HOLE_IN_GIZA.jpg?uselang=de" TargetMode="External"/><Relationship Id="rId7" Type="http://schemas.openxmlformats.org/officeDocument/2006/relationships/endnotes" Target="endnotes.xml"/><Relationship Id="rId12" Type="http://schemas.openxmlformats.org/officeDocument/2006/relationships/hyperlink" Target="https://upload.wikimedia.org/wikipedia/de/e/ef/Kopenhagen_meerjungfrau.jpg" TargetMode="External"/><Relationship Id="rId17" Type="http://schemas.openxmlformats.org/officeDocument/2006/relationships/image" Target="media/image7.jpeg"/><Relationship Id="rId25" Type="http://schemas.openxmlformats.org/officeDocument/2006/relationships/hyperlink" Target="https://commons.wikimedia.org/wiki/File:Halloween-vampire-boo.jpg?uselang=de"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image" Target="media/image9.jpe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s://commons.wikimedia.org/wiki/File:Horus_standing.svg" TargetMode="External"/><Relationship Id="rId5" Type="http://schemas.openxmlformats.org/officeDocument/2006/relationships/webSettings" Target="webSettings.xml"/><Relationship Id="rId15" Type="http://schemas.openxmlformats.org/officeDocument/2006/relationships/hyperlink" Target="https://upload.wikimedia.org/wikipedia/commons/b/b8/Halloween-vampire-boo.jpg" TargetMode="External"/><Relationship Id="rId23" Type="http://schemas.openxmlformats.org/officeDocument/2006/relationships/hyperlink" Target="https://de.wikipedia.org/wiki/Datei:Kopenhagen_meerjungfrau.jpg" TargetMode="External"/><Relationship Id="rId28" Type="http://schemas.openxmlformats.org/officeDocument/2006/relationships/hyperlink" Target="https://commons.wikimedia.org/wiki/File:HIMG_2790_(8070091141).jpg?uselang=de" TargetMode="External"/><Relationship Id="rId10" Type="http://schemas.openxmlformats.org/officeDocument/2006/relationships/hyperlink" Target="https://upload.wikimedia.org/wikipedia/commons/a/a3/Centaur_(PSF).jpg" TargetMode="External"/><Relationship Id="rId19" Type="http://schemas.openxmlformats.org/officeDocument/2006/relationships/hyperlink" Target="https://upload.wikimedia.org/wikipedia/commons/3/36/HIMG_2790_(8070091141).jp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5.png"/><Relationship Id="rId22" Type="http://schemas.openxmlformats.org/officeDocument/2006/relationships/hyperlink" Target="https://commons.wikimedia.org/wiki/File:Centaur_(PSF).jpg?uselang=de" TargetMode="External"/><Relationship Id="rId27" Type="http://schemas.openxmlformats.org/officeDocument/2006/relationships/hyperlink" Target="https://commons.wikimedia.org/wiki/File:Wolpertinger.jpg?uselang=de"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landeskunde-bw.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0FE251-213C-44C5-8FF3-92461AF74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363</Words>
  <Characters>2294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Fiederer</dc:creator>
  <cp:lastModifiedBy>Fiederer</cp:lastModifiedBy>
  <cp:revision>9</cp:revision>
  <cp:lastPrinted>2017-04-26T08:18:00Z</cp:lastPrinted>
  <dcterms:created xsi:type="dcterms:W3CDTF">2017-08-01T09:56:00Z</dcterms:created>
  <dcterms:modified xsi:type="dcterms:W3CDTF">2017-08-02T14:36:00Z</dcterms:modified>
</cp:coreProperties>
</file>