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6AB08" w14:textId="77777777" w:rsidR="00BB75EC" w:rsidRDefault="00BB75EC" w:rsidP="00B916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BB75EC">
        <w:rPr>
          <w:rFonts w:ascii="Arial" w:hAnsi="Arial" w:cs="Arial"/>
          <w:b/>
          <w:i/>
          <w:sz w:val="24"/>
          <w:szCs w:val="24"/>
        </w:rPr>
        <w:t>Ambivalente Aspekte der Moderne</w:t>
      </w:r>
    </w:p>
    <w:p w14:paraId="278C02B0" w14:textId="77777777" w:rsidR="00BB75EC" w:rsidRPr="00BB75EC" w:rsidRDefault="00BB75EC" w:rsidP="00AD509B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</w:p>
    <w:p w14:paraId="414FD6EE" w14:textId="314A952E" w:rsidR="00FC7A4A" w:rsidRDefault="00E66525" w:rsidP="00AD509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D509B">
        <w:rPr>
          <w:rFonts w:ascii="Arial" w:hAnsi="Arial" w:cs="Arial"/>
          <w:b/>
          <w:sz w:val="24"/>
          <w:szCs w:val="24"/>
        </w:rPr>
        <w:t>Alltäglicher Militarismus im Kaiserreich –</w:t>
      </w:r>
      <w:r w:rsidR="00BB75EC">
        <w:rPr>
          <w:rFonts w:ascii="Arial" w:hAnsi="Arial" w:cs="Arial"/>
          <w:b/>
          <w:sz w:val="24"/>
          <w:szCs w:val="24"/>
        </w:rPr>
        <w:t xml:space="preserve"> Element des Obrigkeitsstaates </w:t>
      </w:r>
      <w:r w:rsidR="00BB75EC" w:rsidRPr="00D80508">
        <w:rPr>
          <w:rFonts w:ascii="Arial" w:hAnsi="Arial" w:cs="Arial"/>
          <w:b/>
          <w:i/>
          <w:iCs/>
          <w:sz w:val="24"/>
          <w:szCs w:val="24"/>
        </w:rPr>
        <w:t>und/oder der Moderne</w:t>
      </w:r>
      <w:r w:rsidRPr="00AD509B">
        <w:rPr>
          <w:rFonts w:ascii="Arial" w:hAnsi="Arial" w:cs="Arial"/>
          <w:b/>
          <w:sz w:val="24"/>
          <w:szCs w:val="24"/>
        </w:rPr>
        <w:t>?</w:t>
      </w:r>
    </w:p>
    <w:p w14:paraId="1549CD1F" w14:textId="77777777" w:rsidR="00F2725D" w:rsidRDefault="00F2725D" w:rsidP="00AD509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2EF53CC2" w14:textId="33C2962C" w:rsidR="00AD509B" w:rsidRPr="00AD509B" w:rsidRDefault="00F2725D" w:rsidP="00F2725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Ergebnissicherung: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15"/>
        <w:gridCol w:w="3017"/>
        <w:gridCol w:w="3030"/>
      </w:tblGrid>
      <w:tr w:rsidR="006636C1" w:rsidRPr="00AD509B" w14:paraId="5E70D86C" w14:textId="77777777" w:rsidTr="003C2CFC">
        <w:tc>
          <w:tcPr>
            <w:tcW w:w="9212" w:type="dxa"/>
            <w:gridSpan w:val="3"/>
          </w:tcPr>
          <w:p w14:paraId="11289F38" w14:textId="6A766A2C" w:rsidR="006636C1" w:rsidRPr="00AD509B" w:rsidRDefault="00BB75EC" w:rsidP="00AD509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6AE37C3" wp14:editId="249E01B1">
                      <wp:simplePos x="0" y="0"/>
                      <wp:positionH relativeFrom="column">
                        <wp:posOffset>3376930</wp:posOffset>
                      </wp:positionH>
                      <wp:positionV relativeFrom="paragraph">
                        <wp:posOffset>154940</wp:posOffset>
                      </wp:positionV>
                      <wp:extent cx="9525" cy="142875"/>
                      <wp:effectExtent l="76200" t="0" r="66675" b="66675"/>
                      <wp:wrapNone/>
                      <wp:docPr id="7" name="Gerade Verbindung mit Pfeil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" cy="1428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3A3526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7" o:spid="_x0000_s1026" type="#_x0000_t32" style="position:absolute;margin-left:265.9pt;margin-top:12.2pt;width:.75pt;height:11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4"/>
                <w:szCs w:val="2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CB3B293" wp14:editId="74D691FB">
                      <wp:simplePos x="0" y="0"/>
                      <wp:positionH relativeFrom="column">
                        <wp:posOffset>2357755</wp:posOffset>
                      </wp:positionH>
                      <wp:positionV relativeFrom="paragraph">
                        <wp:posOffset>154940</wp:posOffset>
                      </wp:positionV>
                      <wp:extent cx="0" cy="142875"/>
                      <wp:effectExtent l="95250" t="0" r="57150" b="66675"/>
                      <wp:wrapNone/>
                      <wp:docPr id="6" name="Gerade Verbindung mit Pfei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428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AB47BB8" id="Gerade Verbindung mit Pfeil 6" o:spid="_x0000_s1026" type="#_x0000_t32" style="position:absolute;margin-left:185.65pt;margin-top:12.2pt;width:0;height:11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4"/>
                <w:szCs w:val="2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6AB4F8E" wp14:editId="5517E0B6">
                      <wp:simplePos x="0" y="0"/>
                      <wp:positionH relativeFrom="column">
                        <wp:posOffset>3443605</wp:posOffset>
                      </wp:positionH>
                      <wp:positionV relativeFrom="paragraph">
                        <wp:posOffset>50165</wp:posOffset>
                      </wp:positionV>
                      <wp:extent cx="885825" cy="200025"/>
                      <wp:effectExtent l="0" t="0" r="85725" b="85725"/>
                      <wp:wrapNone/>
                      <wp:docPr id="5" name="Gerade Verbindung mit Pfei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85825" cy="2000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F8A55AB" id="Gerade Verbindung mit Pfeil 5" o:spid="_x0000_s1026" type="#_x0000_t32" style="position:absolute;margin-left:271.15pt;margin-top:3.95pt;width:69.75pt;height:15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4"/>
                <w:szCs w:val="2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0149610" wp14:editId="00CDA587">
                      <wp:simplePos x="0" y="0"/>
                      <wp:positionH relativeFrom="column">
                        <wp:posOffset>1376680</wp:posOffset>
                      </wp:positionH>
                      <wp:positionV relativeFrom="paragraph">
                        <wp:posOffset>50165</wp:posOffset>
                      </wp:positionV>
                      <wp:extent cx="866775" cy="152400"/>
                      <wp:effectExtent l="38100" t="0" r="28575" b="95250"/>
                      <wp:wrapNone/>
                      <wp:docPr id="4" name="Gerade Verbindung mit Pfei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66775" cy="1524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B7DEB39" id="Gerade Verbindung mit Pfeil 4" o:spid="_x0000_s1026" type="#_x0000_t32" style="position:absolute;margin-left:108.4pt;margin-top:3.95pt;width:68.25pt;height:12p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" strokecolor="#4579b8 [3044]">
                      <v:stroke endarrow="open"/>
                    </v:shape>
                  </w:pict>
                </mc:Fallback>
              </mc:AlternateContent>
            </w:r>
            <w:r w:rsidR="006636C1" w:rsidRPr="00AD509B">
              <w:rPr>
                <w:rFonts w:ascii="Arial" w:hAnsi="Arial" w:cs="Arial"/>
                <w:b/>
                <w:sz w:val="24"/>
                <w:szCs w:val="24"/>
              </w:rPr>
              <w:t>Militarismus</w:t>
            </w:r>
            <w:r w:rsidR="00D96C71">
              <w:rPr>
                <w:rStyle w:val="Funotenzeichen"/>
                <w:rFonts w:ascii="Arial" w:hAnsi="Arial" w:cs="Arial"/>
                <w:b/>
                <w:sz w:val="24"/>
                <w:szCs w:val="24"/>
              </w:rPr>
              <w:footnoteReference w:id="1"/>
            </w:r>
            <w:r w:rsidR="006636C1" w:rsidRPr="00AD509B">
              <w:rPr>
                <w:rFonts w:ascii="Arial" w:hAnsi="Arial" w:cs="Arial"/>
                <w:b/>
                <w:sz w:val="24"/>
                <w:szCs w:val="24"/>
              </w:rPr>
              <w:t xml:space="preserve"> in</w:t>
            </w:r>
          </w:p>
        </w:tc>
      </w:tr>
      <w:tr w:rsidR="00E66525" w:rsidRPr="00AD509B" w14:paraId="41A68656" w14:textId="77777777" w:rsidTr="00E66525">
        <w:tc>
          <w:tcPr>
            <w:tcW w:w="3070" w:type="dxa"/>
          </w:tcPr>
          <w:p w14:paraId="2A2B801A" w14:textId="77777777" w:rsidR="00E66525" w:rsidRPr="00AD509B" w:rsidRDefault="00E66525" w:rsidP="00AD509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D509B">
              <w:rPr>
                <w:rFonts w:ascii="Arial" w:hAnsi="Arial" w:cs="Arial"/>
                <w:b/>
                <w:sz w:val="24"/>
                <w:szCs w:val="24"/>
              </w:rPr>
              <w:t>Staat</w:t>
            </w:r>
          </w:p>
        </w:tc>
        <w:tc>
          <w:tcPr>
            <w:tcW w:w="3071" w:type="dxa"/>
          </w:tcPr>
          <w:p w14:paraId="61DE2941" w14:textId="77777777" w:rsidR="00E66525" w:rsidRPr="00AD509B" w:rsidRDefault="00E66525" w:rsidP="00AD509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D509B">
              <w:rPr>
                <w:rFonts w:ascii="Arial" w:hAnsi="Arial" w:cs="Arial"/>
                <w:b/>
                <w:sz w:val="24"/>
                <w:szCs w:val="24"/>
              </w:rPr>
              <w:t>Gesellschaft</w:t>
            </w:r>
          </w:p>
        </w:tc>
        <w:tc>
          <w:tcPr>
            <w:tcW w:w="3071" w:type="dxa"/>
          </w:tcPr>
          <w:p w14:paraId="22E18B37" w14:textId="77777777" w:rsidR="00E66525" w:rsidRPr="00AD509B" w:rsidRDefault="00E66525" w:rsidP="00AD509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D509B">
              <w:rPr>
                <w:rFonts w:ascii="Arial" w:hAnsi="Arial" w:cs="Arial"/>
                <w:b/>
                <w:sz w:val="24"/>
                <w:szCs w:val="24"/>
              </w:rPr>
              <w:t>Erziehung</w:t>
            </w:r>
          </w:p>
        </w:tc>
      </w:tr>
      <w:tr w:rsidR="009833B8" w:rsidRPr="00E306B4" w14:paraId="18324E01" w14:textId="77777777" w:rsidTr="00BB75EC">
        <w:tc>
          <w:tcPr>
            <w:tcW w:w="3070" w:type="dxa"/>
          </w:tcPr>
          <w:p w14:paraId="2C7C646A" w14:textId="77777777" w:rsidR="009833B8" w:rsidRPr="00E306B4" w:rsidRDefault="009833B8" w:rsidP="00AD509B">
            <w:pPr>
              <w:jc w:val="center"/>
              <w:rPr>
                <w:rFonts w:ascii="Arial" w:hAnsi="Arial" w:cs="Arial"/>
              </w:rPr>
            </w:pPr>
            <w:r w:rsidRPr="00E306B4">
              <w:rPr>
                <w:rFonts w:ascii="Arial" w:hAnsi="Arial" w:cs="Arial"/>
              </w:rPr>
              <w:t xml:space="preserve">Saubere und klar Ordnung gegen menschliche Schwächen in der Politik </w:t>
            </w:r>
          </w:p>
        </w:tc>
        <w:tc>
          <w:tcPr>
            <w:tcW w:w="3071" w:type="dxa"/>
          </w:tcPr>
          <w:p w14:paraId="3B2501D0" w14:textId="77777777" w:rsidR="009833B8" w:rsidRPr="00E306B4" w:rsidRDefault="009833B8" w:rsidP="009833B8">
            <w:pPr>
              <w:jc w:val="center"/>
              <w:rPr>
                <w:rFonts w:ascii="Arial" w:hAnsi="Arial" w:cs="Arial"/>
              </w:rPr>
            </w:pPr>
            <w:r w:rsidRPr="00E306B4">
              <w:rPr>
                <w:rFonts w:ascii="Arial" w:hAnsi="Arial" w:cs="Arial"/>
              </w:rPr>
              <w:t>Armee als „eiserne Klammer“ des Reiches</w:t>
            </w:r>
          </w:p>
          <w:p w14:paraId="15C35119" w14:textId="77777777" w:rsidR="009833B8" w:rsidRPr="00E306B4" w:rsidRDefault="009833B8" w:rsidP="00AD50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71" w:type="dxa"/>
            <w:tcBorders>
              <w:bottom w:val="nil"/>
            </w:tcBorders>
          </w:tcPr>
          <w:p w14:paraId="010AD8F8" w14:textId="6687DF36" w:rsidR="009833B8" w:rsidRPr="00E306B4" w:rsidRDefault="009833B8" w:rsidP="00AD509B">
            <w:pPr>
              <w:jc w:val="center"/>
              <w:rPr>
                <w:rFonts w:ascii="Arial" w:hAnsi="Arial" w:cs="Arial"/>
              </w:rPr>
            </w:pPr>
            <w:r w:rsidRPr="00E306B4">
              <w:rPr>
                <w:rFonts w:ascii="Arial" w:hAnsi="Arial" w:cs="Arial"/>
                <w:u w:val="single"/>
              </w:rPr>
              <w:t>Paradigma</w:t>
            </w:r>
            <w:r w:rsidR="00E306B4" w:rsidRPr="00E306B4">
              <w:rPr>
                <w:rStyle w:val="Funotenzeichen"/>
                <w:rFonts w:ascii="Arial" w:hAnsi="Arial" w:cs="Arial"/>
                <w:u w:val="single"/>
              </w:rPr>
              <w:footnoteReference w:id="2"/>
            </w:r>
            <w:r w:rsidRPr="00E306B4">
              <w:rPr>
                <w:rFonts w:ascii="Arial" w:hAnsi="Arial" w:cs="Arial"/>
              </w:rPr>
              <w:t xml:space="preserve"> für </w:t>
            </w:r>
            <w:r w:rsidRPr="00E306B4">
              <w:rPr>
                <w:rFonts w:ascii="Arial" w:hAnsi="Arial" w:cs="Arial"/>
                <w:i/>
                <w:iCs/>
              </w:rPr>
              <w:t xml:space="preserve">soziopolitisches </w:t>
            </w:r>
            <w:r w:rsidRPr="00E306B4">
              <w:rPr>
                <w:rFonts w:ascii="Arial" w:hAnsi="Arial" w:cs="Arial"/>
              </w:rPr>
              <w:t>Verhalten</w:t>
            </w:r>
          </w:p>
        </w:tc>
      </w:tr>
      <w:tr w:rsidR="009833B8" w:rsidRPr="00E306B4" w14:paraId="68CEE1CC" w14:textId="77777777" w:rsidTr="00BB75EC">
        <w:tc>
          <w:tcPr>
            <w:tcW w:w="3070" w:type="dxa"/>
          </w:tcPr>
          <w:p w14:paraId="5CE740C6" w14:textId="564EF450" w:rsidR="009833B8" w:rsidRPr="00E306B4" w:rsidRDefault="009833B8" w:rsidP="00AD509B">
            <w:pPr>
              <w:jc w:val="center"/>
              <w:rPr>
                <w:rFonts w:ascii="Arial" w:hAnsi="Arial" w:cs="Arial"/>
              </w:rPr>
            </w:pPr>
            <w:r w:rsidRPr="00E306B4">
              <w:rPr>
                <w:rFonts w:ascii="Arial" w:hAnsi="Arial" w:cs="Arial"/>
              </w:rPr>
              <w:t xml:space="preserve">Armee als Ersatz für politische </w:t>
            </w:r>
            <w:r w:rsidRPr="00E306B4">
              <w:rPr>
                <w:rFonts w:ascii="Arial" w:hAnsi="Arial" w:cs="Arial"/>
                <w:u w:val="single"/>
              </w:rPr>
              <w:t>Partizipation</w:t>
            </w:r>
            <w:r w:rsidR="00E306B4" w:rsidRPr="00E306B4">
              <w:rPr>
                <w:rStyle w:val="Funotenzeichen"/>
                <w:rFonts w:ascii="Arial" w:hAnsi="Arial" w:cs="Arial"/>
              </w:rPr>
              <w:footnoteReference w:id="3"/>
            </w:r>
          </w:p>
        </w:tc>
        <w:tc>
          <w:tcPr>
            <w:tcW w:w="3071" w:type="dxa"/>
          </w:tcPr>
          <w:p w14:paraId="2EACCB0D" w14:textId="77777777" w:rsidR="009833B8" w:rsidRPr="00E306B4" w:rsidRDefault="009833B8" w:rsidP="009833B8">
            <w:pPr>
              <w:jc w:val="center"/>
              <w:rPr>
                <w:rFonts w:ascii="Arial" w:hAnsi="Arial" w:cs="Arial"/>
              </w:rPr>
            </w:pPr>
            <w:r w:rsidRPr="00E306B4">
              <w:rPr>
                <w:rFonts w:ascii="Arial" w:hAnsi="Arial" w:cs="Arial"/>
              </w:rPr>
              <w:t>„Ordnungsfaktor“ der Innenpolitik</w:t>
            </w:r>
          </w:p>
          <w:p w14:paraId="35F68F16" w14:textId="77777777" w:rsidR="009833B8" w:rsidRPr="00E306B4" w:rsidRDefault="009833B8" w:rsidP="00AD50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71" w:type="dxa"/>
            <w:tcBorders>
              <w:top w:val="nil"/>
            </w:tcBorders>
          </w:tcPr>
          <w:p w14:paraId="4EDBFEE8" w14:textId="77777777" w:rsidR="009833B8" w:rsidRPr="00E306B4" w:rsidRDefault="009833B8" w:rsidP="00AD509B">
            <w:pPr>
              <w:jc w:val="center"/>
              <w:rPr>
                <w:rFonts w:ascii="Arial" w:hAnsi="Arial" w:cs="Arial"/>
              </w:rPr>
            </w:pPr>
          </w:p>
        </w:tc>
      </w:tr>
      <w:tr w:rsidR="00E66525" w:rsidRPr="00E306B4" w14:paraId="1CEAF092" w14:textId="77777777" w:rsidTr="00E66525">
        <w:tc>
          <w:tcPr>
            <w:tcW w:w="3070" w:type="dxa"/>
          </w:tcPr>
          <w:p w14:paraId="63B92EF1" w14:textId="77777777" w:rsidR="00E66525" w:rsidRPr="00E306B4" w:rsidRDefault="006636C1" w:rsidP="00AD509B">
            <w:pPr>
              <w:jc w:val="center"/>
              <w:rPr>
                <w:rFonts w:ascii="Arial" w:hAnsi="Arial" w:cs="Arial"/>
              </w:rPr>
            </w:pPr>
            <w:r w:rsidRPr="00E306B4">
              <w:rPr>
                <w:rFonts w:ascii="Arial" w:hAnsi="Arial" w:cs="Arial"/>
              </w:rPr>
              <w:t xml:space="preserve">Armee unabhängig vom Parlament, sogar </w:t>
            </w:r>
            <w:r w:rsidRPr="00D80508">
              <w:rPr>
                <w:rFonts w:ascii="Arial" w:hAnsi="Arial" w:cs="Arial"/>
                <w:i/>
                <w:iCs/>
              </w:rPr>
              <w:t>gegen das Parlament bzw.</w:t>
            </w:r>
            <w:r w:rsidRPr="00E306B4">
              <w:rPr>
                <w:rFonts w:ascii="Arial" w:hAnsi="Arial" w:cs="Arial"/>
              </w:rPr>
              <w:t xml:space="preserve"> über dem Parlament stehend</w:t>
            </w:r>
          </w:p>
        </w:tc>
        <w:tc>
          <w:tcPr>
            <w:tcW w:w="3071" w:type="dxa"/>
          </w:tcPr>
          <w:p w14:paraId="524AB99A" w14:textId="0FDB5600" w:rsidR="00E66525" w:rsidRPr="00E306B4" w:rsidRDefault="006636C1" w:rsidP="00AD509B">
            <w:pPr>
              <w:jc w:val="center"/>
              <w:rPr>
                <w:rFonts w:ascii="Arial" w:hAnsi="Arial" w:cs="Arial"/>
              </w:rPr>
            </w:pPr>
            <w:r w:rsidRPr="00E306B4">
              <w:rPr>
                <w:rFonts w:ascii="Arial" w:hAnsi="Arial" w:cs="Arial"/>
              </w:rPr>
              <w:t xml:space="preserve">Militär als „Schule der Nation“ schult Stolz, </w:t>
            </w:r>
            <w:r w:rsidRPr="00E306B4">
              <w:rPr>
                <w:rFonts w:ascii="Arial" w:hAnsi="Arial" w:cs="Arial"/>
                <w:u w:val="single"/>
              </w:rPr>
              <w:t>Uniformität</w:t>
            </w:r>
            <w:r w:rsidR="00E306B4" w:rsidRPr="00E306B4">
              <w:rPr>
                <w:rStyle w:val="Funotenzeichen"/>
                <w:rFonts w:ascii="Arial" w:hAnsi="Arial" w:cs="Arial"/>
              </w:rPr>
              <w:footnoteReference w:id="4"/>
            </w:r>
            <w:r w:rsidRPr="00E306B4">
              <w:rPr>
                <w:rFonts w:ascii="Arial" w:hAnsi="Arial" w:cs="Arial"/>
              </w:rPr>
              <w:t>, Gehorsam</w:t>
            </w:r>
          </w:p>
        </w:tc>
        <w:tc>
          <w:tcPr>
            <w:tcW w:w="3071" w:type="dxa"/>
          </w:tcPr>
          <w:p w14:paraId="17BF31EC" w14:textId="77777777" w:rsidR="00E66525" w:rsidRPr="00E306B4" w:rsidRDefault="006636C1" w:rsidP="00AD509B">
            <w:pPr>
              <w:jc w:val="center"/>
              <w:rPr>
                <w:rFonts w:ascii="Arial" w:hAnsi="Arial" w:cs="Arial"/>
              </w:rPr>
            </w:pPr>
            <w:r w:rsidRPr="00E306B4">
              <w:rPr>
                <w:rFonts w:ascii="Arial" w:hAnsi="Arial" w:cs="Arial"/>
              </w:rPr>
              <w:t>Zucht, Ordnung, Disziplin, Strafen (auch körperlich) – Aufsicht und Erziehung ALLER Erwachsenen</w:t>
            </w:r>
          </w:p>
        </w:tc>
      </w:tr>
      <w:tr w:rsidR="00E66525" w:rsidRPr="00E306B4" w14:paraId="052F4FEF" w14:textId="77777777" w:rsidTr="00E66525">
        <w:tc>
          <w:tcPr>
            <w:tcW w:w="3070" w:type="dxa"/>
          </w:tcPr>
          <w:p w14:paraId="7C1BCF9A" w14:textId="507B27C1" w:rsidR="00E66525" w:rsidRPr="00E306B4" w:rsidRDefault="006636C1" w:rsidP="00AD509B">
            <w:pPr>
              <w:jc w:val="center"/>
              <w:rPr>
                <w:rFonts w:ascii="Arial" w:hAnsi="Arial" w:cs="Arial"/>
              </w:rPr>
            </w:pPr>
            <w:r w:rsidRPr="00E306B4">
              <w:rPr>
                <w:rFonts w:ascii="Arial" w:hAnsi="Arial" w:cs="Arial"/>
                <w:u w:val="single"/>
              </w:rPr>
              <w:t>Homogenität</w:t>
            </w:r>
            <w:r w:rsidR="00E306B4" w:rsidRPr="00E306B4">
              <w:rPr>
                <w:rStyle w:val="Funotenzeichen"/>
                <w:rFonts w:ascii="Arial" w:hAnsi="Arial" w:cs="Arial"/>
                <w:u w:val="single"/>
              </w:rPr>
              <w:footnoteReference w:id="5"/>
            </w:r>
            <w:r w:rsidRPr="00E306B4">
              <w:rPr>
                <w:rFonts w:ascii="Arial" w:hAnsi="Arial" w:cs="Arial"/>
                <w:u w:val="single"/>
              </w:rPr>
              <w:t xml:space="preserve"> </w:t>
            </w:r>
            <w:r w:rsidRPr="00E306B4">
              <w:rPr>
                <w:rFonts w:ascii="Arial" w:hAnsi="Arial" w:cs="Arial"/>
              </w:rPr>
              <w:t xml:space="preserve">des Offiziersstandes: </w:t>
            </w:r>
            <w:r w:rsidRPr="00E306B4">
              <w:rPr>
                <w:rFonts w:ascii="Arial" w:hAnsi="Arial" w:cs="Arial"/>
                <w:u w:val="single"/>
              </w:rPr>
              <w:t>konservativ</w:t>
            </w:r>
            <w:r w:rsidR="00E306B4" w:rsidRPr="00E306B4">
              <w:rPr>
                <w:rStyle w:val="Funotenzeichen"/>
                <w:rFonts w:ascii="Arial" w:hAnsi="Arial" w:cs="Arial"/>
                <w:u w:val="single"/>
              </w:rPr>
              <w:footnoteReference w:id="6"/>
            </w:r>
            <w:r w:rsidRPr="00E306B4">
              <w:rPr>
                <w:rFonts w:ascii="Arial" w:hAnsi="Arial" w:cs="Arial"/>
              </w:rPr>
              <w:t xml:space="preserve">, </w:t>
            </w:r>
            <w:r w:rsidRPr="00D80508">
              <w:rPr>
                <w:rFonts w:ascii="Arial" w:hAnsi="Arial" w:cs="Arial"/>
                <w:i/>
                <w:iCs/>
              </w:rPr>
              <w:t>(adlig),</w:t>
            </w:r>
            <w:r w:rsidRPr="00E306B4">
              <w:rPr>
                <w:rFonts w:ascii="Arial" w:hAnsi="Arial" w:cs="Arial"/>
              </w:rPr>
              <w:t xml:space="preserve"> monarchistisch und preußisch</w:t>
            </w:r>
          </w:p>
        </w:tc>
        <w:tc>
          <w:tcPr>
            <w:tcW w:w="3071" w:type="dxa"/>
          </w:tcPr>
          <w:p w14:paraId="51F83A7C" w14:textId="6C7F04A8" w:rsidR="00E66525" w:rsidRPr="00E306B4" w:rsidRDefault="00E306B4" w:rsidP="00AD509B">
            <w:pPr>
              <w:jc w:val="center"/>
              <w:rPr>
                <w:rFonts w:ascii="Arial" w:hAnsi="Arial" w:cs="Arial"/>
              </w:rPr>
            </w:pPr>
            <w:r w:rsidRPr="00E306B4">
              <w:rPr>
                <w:rFonts w:ascii="Arial" w:hAnsi="Arial" w:cs="Arial"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6C53EAFB" wp14:editId="78F5F806">
                      <wp:simplePos x="0" y="0"/>
                      <wp:positionH relativeFrom="column">
                        <wp:posOffset>777557</wp:posOffset>
                      </wp:positionH>
                      <wp:positionV relativeFrom="paragraph">
                        <wp:posOffset>-474661</wp:posOffset>
                      </wp:positionV>
                      <wp:extent cx="232090" cy="2435860"/>
                      <wp:effectExtent l="2858" t="0" r="18732" b="18733"/>
                      <wp:wrapNone/>
                      <wp:docPr id="8" name="Geschweifte Klammer rechts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232090" cy="2435860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BEF9547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Geschweifte Klammer rechts 8" o:spid="_x0000_s1026" type="#_x0000_t88" style="position:absolute;margin-left:61.2pt;margin-top:-37.35pt;width:18.25pt;height:191.8pt;rotation:9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" adj="171" strokecolor="#4579b8 [3044]"/>
                  </w:pict>
                </mc:Fallback>
              </mc:AlternateContent>
            </w:r>
            <w:r w:rsidR="006636C1" w:rsidRPr="00E306B4">
              <w:rPr>
                <w:rFonts w:ascii="Arial" w:hAnsi="Arial" w:cs="Arial"/>
              </w:rPr>
              <w:t xml:space="preserve">Blindes Vertrauen des Bürgers in die Armee – </w:t>
            </w:r>
            <w:r w:rsidR="006636C1" w:rsidRPr="00D80508">
              <w:rPr>
                <w:rFonts w:ascii="Arial" w:hAnsi="Arial" w:cs="Arial"/>
                <w:i/>
                <w:iCs/>
              </w:rPr>
              <w:t>militärische Interessen = nationale Interessen</w:t>
            </w:r>
          </w:p>
        </w:tc>
        <w:tc>
          <w:tcPr>
            <w:tcW w:w="3071" w:type="dxa"/>
          </w:tcPr>
          <w:p w14:paraId="3AE8847C" w14:textId="60AA4744" w:rsidR="00E66525" w:rsidRPr="00E306B4" w:rsidRDefault="006636C1" w:rsidP="00AD509B">
            <w:pPr>
              <w:jc w:val="center"/>
              <w:rPr>
                <w:rFonts w:ascii="Arial" w:hAnsi="Arial" w:cs="Arial"/>
              </w:rPr>
            </w:pPr>
            <w:r w:rsidRPr="00E306B4">
              <w:rPr>
                <w:rFonts w:ascii="Arial" w:hAnsi="Arial" w:cs="Arial"/>
              </w:rPr>
              <w:t xml:space="preserve">Sehr viele Lebensbereiche: </w:t>
            </w:r>
            <w:r w:rsidRPr="00D80508">
              <w:rPr>
                <w:rFonts w:ascii="Arial" w:hAnsi="Arial" w:cs="Arial"/>
                <w:i/>
                <w:iCs/>
              </w:rPr>
              <w:t>Paraden, Marsch</w:t>
            </w:r>
            <w:r w:rsidRPr="00E306B4">
              <w:rPr>
                <w:rFonts w:ascii="Arial" w:hAnsi="Arial" w:cs="Arial"/>
              </w:rPr>
              <w:t xml:space="preserve">musik, Uniformenmode, aber auch </w:t>
            </w:r>
            <w:r w:rsidRPr="00D80508">
              <w:rPr>
                <w:rFonts w:ascii="Arial" w:hAnsi="Arial" w:cs="Arial"/>
                <w:i/>
                <w:iCs/>
              </w:rPr>
              <w:t>(Geschichts- und)</w:t>
            </w:r>
            <w:r w:rsidRPr="00E306B4">
              <w:rPr>
                <w:rFonts w:ascii="Arial" w:hAnsi="Arial" w:cs="Arial"/>
              </w:rPr>
              <w:t xml:space="preserve"> aller </w:t>
            </w:r>
            <w:r w:rsidR="00D80508">
              <w:rPr>
                <w:rFonts w:ascii="Arial" w:hAnsi="Arial" w:cs="Arial"/>
              </w:rPr>
              <w:t>(Fach)</w:t>
            </w:r>
            <w:r w:rsidRPr="00E306B4">
              <w:rPr>
                <w:rFonts w:ascii="Arial" w:hAnsi="Arial" w:cs="Arial"/>
              </w:rPr>
              <w:t>Unterricht</w:t>
            </w:r>
          </w:p>
        </w:tc>
      </w:tr>
      <w:tr w:rsidR="009833B8" w:rsidRPr="009833B8" w14:paraId="1ED121C5" w14:textId="77777777" w:rsidTr="00A852FA">
        <w:tc>
          <w:tcPr>
            <w:tcW w:w="9212" w:type="dxa"/>
            <w:gridSpan w:val="3"/>
          </w:tcPr>
          <w:p w14:paraId="031A30DC" w14:textId="41ED937A" w:rsidR="009833B8" w:rsidRPr="009833B8" w:rsidRDefault="00BB75EC" w:rsidP="00AD509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5049230" wp14:editId="6B68FC2C">
                      <wp:simplePos x="0" y="0"/>
                      <wp:positionH relativeFrom="column">
                        <wp:posOffset>3167380</wp:posOffset>
                      </wp:positionH>
                      <wp:positionV relativeFrom="paragraph">
                        <wp:posOffset>86995</wp:posOffset>
                      </wp:positionV>
                      <wp:extent cx="561975" cy="304800"/>
                      <wp:effectExtent l="0" t="0" r="104775" b="57150"/>
                      <wp:wrapNone/>
                      <wp:docPr id="3" name="Gerade Verbindung mit Pfei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61975" cy="3048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BABD10B" id="Gerade Verbindung mit Pfeil 3" o:spid="_x0000_s1026" type="#_x0000_t32" style="position:absolute;margin-left:249.4pt;margin-top:6.85pt;width:44.25pt;height:24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noProof/>
                <w:sz w:val="24"/>
                <w:szCs w:val="2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359F21CA" wp14:editId="34E01B53">
                      <wp:simplePos x="0" y="0"/>
                      <wp:positionH relativeFrom="column">
                        <wp:posOffset>1919605</wp:posOffset>
                      </wp:positionH>
                      <wp:positionV relativeFrom="paragraph">
                        <wp:posOffset>86995</wp:posOffset>
                      </wp:positionV>
                      <wp:extent cx="542925" cy="371475"/>
                      <wp:effectExtent l="38100" t="0" r="28575" b="47625"/>
                      <wp:wrapNone/>
                      <wp:docPr id="2" name="Gerade Verbindung mit Pfei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42925" cy="3714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6547A90" id="Gerade Verbindung mit Pfeil 2" o:spid="_x0000_s1026" type="#_x0000_t32" style="position:absolute;margin-left:151.15pt;margin-top:6.85pt;width:42.75pt;height:29.25pt;flip:x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" strokecolor="#4579b8 [3044]">
                      <v:stroke endarrow="open"/>
                    </v:shape>
                  </w:pict>
                </mc:Fallback>
              </mc:AlternateContent>
            </w:r>
            <w:r w:rsidR="009833B8" w:rsidRPr="009833B8">
              <w:rPr>
                <w:rFonts w:ascii="Arial" w:hAnsi="Arial" w:cs="Arial"/>
                <w:b/>
                <w:sz w:val="24"/>
                <w:szCs w:val="24"/>
              </w:rPr>
              <w:t>Folgen</w:t>
            </w:r>
          </w:p>
        </w:tc>
      </w:tr>
      <w:tr w:rsidR="00E66525" w:rsidRPr="00E306B4" w14:paraId="0CAA35C6" w14:textId="77777777" w:rsidTr="00BB75EC">
        <w:tc>
          <w:tcPr>
            <w:tcW w:w="3070" w:type="dxa"/>
          </w:tcPr>
          <w:p w14:paraId="58093EBC" w14:textId="77777777" w:rsidR="009833B8" w:rsidRPr="00E306B4" w:rsidRDefault="009833B8" w:rsidP="009833B8">
            <w:pPr>
              <w:jc w:val="center"/>
              <w:rPr>
                <w:rFonts w:ascii="Arial" w:hAnsi="Arial" w:cs="Arial"/>
              </w:rPr>
            </w:pPr>
            <w:r w:rsidRPr="00E306B4">
              <w:rPr>
                <w:rFonts w:ascii="Arial" w:hAnsi="Arial" w:cs="Arial"/>
              </w:rPr>
              <w:t>Stabilität und außenpolitische Ruhe</w:t>
            </w:r>
          </w:p>
        </w:tc>
        <w:tc>
          <w:tcPr>
            <w:tcW w:w="3071" w:type="dxa"/>
            <w:tcBorders>
              <w:bottom w:val="nil"/>
            </w:tcBorders>
          </w:tcPr>
          <w:p w14:paraId="75B89DAB" w14:textId="64179E29" w:rsidR="00E66525" w:rsidRPr="00E306B4" w:rsidRDefault="00E66525" w:rsidP="00AD50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14:paraId="46858E20" w14:textId="77777777" w:rsidR="009833B8" w:rsidRPr="00E306B4" w:rsidRDefault="009833B8" w:rsidP="009833B8">
            <w:pPr>
              <w:jc w:val="center"/>
              <w:rPr>
                <w:rFonts w:ascii="Arial" w:hAnsi="Arial" w:cs="Arial"/>
              </w:rPr>
            </w:pPr>
            <w:r w:rsidRPr="00E306B4">
              <w:rPr>
                <w:rFonts w:ascii="Arial" w:hAnsi="Arial" w:cs="Arial"/>
              </w:rPr>
              <w:t>Verwirrung des politischen Denkens und Handelns</w:t>
            </w:r>
          </w:p>
        </w:tc>
      </w:tr>
      <w:tr w:rsidR="009833B8" w:rsidRPr="00E306B4" w14:paraId="4FDEABAD" w14:textId="77777777" w:rsidTr="00BB75EC">
        <w:tc>
          <w:tcPr>
            <w:tcW w:w="3070" w:type="dxa"/>
          </w:tcPr>
          <w:p w14:paraId="78DD9FBA" w14:textId="77777777" w:rsidR="009833B8" w:rsidRPr="00E306B4" w:rsidRDefault="009833B8" w:rsidP="009833B8">
            <w:pPr>
              <w:jc w:val="center"/>
              <w:rPr>
                <w:rFonts w:ascii="Arial" w:hAnsi="Arial" w:cs="Arial"/>
              </w:rPr>
            </w:pPr>
            <w:r w:rsidRPr="00E306B4">
              <w:rPr>
                <w:rFonts w:ascii="Arial" w:hAnsi="Arial" w:cs="Arial"/>
              </w:rPr>
              <w:t>Raum zur Entwicklung der Wirtschaft</w:t>
            </w:r>
          </w:p>
        </w:tc>
        <w:tc>
          <w:tcPr>
            <w:tcW w:w="3071" w:type="dxa"/>
            <w:tcBorders>
              <w:top w:val="nil"/>
            </w:tcBorders>
          </w:tcPr>
          <w:p w14:paraId="6945A89D" w14:textId="77777777" w:rsidR="009833B8" w:rsidRPr="00E306B4" w:rsidRDefault="009833B8" w:rsidP="00AD50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14:paraId="30628D97" w14:textId="77777777" w:rsidR="009833B8" w:rsidRPr="00E306B4" w:rsidRDefault="009833B8" w:rsidP="00AD509B">
            <w:pPr>
              <w:jc w:val="center"/>
              <w:rPr>
                <w:rFonts w:ascii="Arial" w:hAnsi="Arial" w:cs="Arial"/>
              </w:rPr>
            </w:pPr>
            <w:r w:rsidRPr="00E306B4">
              <w:rPr>
                <w:rFonts w:ascii="Arial" w:hAnsi="Arial" w:cs="Arial"/>
              </w:rPr>
              <w:t>Verhinderung von Kompromissdenken</w:t>
            </w:r>
          </w:p>
        </w:tc>
      </w:tr>
      <w:tr w:rsidR="00E66525" w:rsidRPr="00E306B4" w14:paraId="29779C8A" w14:textId="77777777" w:rsidTr="00E66525">
        <w:tc>
          <w:tcPr>
            <w:tcW w:w="3070" w:type="dxa"/>
          </w:tcPr>
          <w:p w14:paraId="2C6CF32D" w14:textId="4B07D96B" w:rsidR="00E66525" w:rsidRPr="00E306B4" w:rsidRDefault="00DF1AE5" w:rsidP="00AD509B">
            <w:pPr>
              <w:jc w:val="center"/>
              <w:rPr>
                <w:rFonts w:ascii="Arial" w:hAnsi="Arial" w:cs="Arial"/>
              </w:rPr>
            </w:pPr>
            <w:r w:rsidRPr="00E306B4">
              <w:rPr>
                <w:rFonts w:ascii="Arial" w:hAnsi="Arial" w:cs="Arial"/>
                <w:i/>
              </w:rPr>
              <w:t>Angebot der inhaltlichen Vertiefung</w:t>
            </w:r>
            <w:r w:rsidR="00DB586A">
              <w:rPr>
                <w:rStyle w:val="Funotenzeichen"/>
                <w:rFonts w:ascii="Arial" w:hAnsi="Arial" w:cs="Arial"/>
                <w:i/>
              </w:rPr>
              <w:footnoteReference w:id="7"/>
            </w:r>
            <w:r w:rsidRPr="00E306B4">
              <w:rPr>
                <w:rFonts w:ascii="Arial" w:hAnsi="Arial" w:cs="Arial"/>
                <w:i/>
              </w:rPr>
              <w:t xml:space="preserve">: Die </w:t>
            </w:r>
            <w:proofErr w:type="spellStart"/>
            <w:r w:rsidRPr="00E306B4">
              <w:rPr>
                <w:rFonts w:ascii="Arial" w:hAnsi="Arial" w:cs="Arial"/>
                <w:i/>
              </w:rPr>
              <w:t>Zabernaffaire</w:t>
            </w:r>
            <w:proofErr w:type="spellEnd"/>
            <w:r w:rsidRPr="00E306B4">
              <w:rPr>
                <w:rFonts w:ascii="Arial" w:hAnsi="Arial" w:cs="Arial"/>
                <w:i/>
              </w:rPr>
              <w:t xml:space="preserve"> – ein Symbol für das Kaiserreich!?</w:t>
            </w:r>
          </w:p>
        </w:tc>
        <w:tc>
          <w:tcPr>
            <w:tcW w:w="3071" w:type="dxa"/>
          </w:tcPr>
          <w:p w14:paraId="6AB9CB54" w14:textId="0C8DF2F3" w:rsidR="00E66525" w:rsidRPr="00E306B4" w:rsidRDefault="00E306B4" w:rsidP="00AD509B">
            <w:pPr>
              <w:jc w:val="center"/>
              <w:rPr>
                <w:rFonts w:ascii="Arial" w:hAnsi="Arial" w:cs="Arial"/>
              </w:rPr>
            </w:pPr>
            <w:r w:rsidRPr="00E306B4">
              <w:rPr>
                <w:rFonts w:ascii="Arial" w:hAnsi="Arial" w:cs="Arial"/>
                <w:i/>
              </w:rPr>
              <w:t>Zweite Doppelstunde mit</w:t>
            </w:r>
            <w:r w:rsidR="00DF1AE5" w:rsidRPr="00E306B4">
              <w:rPr>
                <w:rFonts w:ascii="Arial" w:hAnsi="Arial" w:cs="Arial"/>
                <w:i/>
              </w:rPr>
              <w:t xml:space="preserve"> regionale</w:t>
            </w:r>
            <w:r w:rsidRPr="00E306B4">
              <w:rPr>
                <w:rFonts w:ascii="Arial" w:hAnsi="Arial" w:cs="Arial"/>
                <w:i/>
              </w:rPr>
              <w:t>r</w:t>
            </w:r>
            <w:r w:rsidR="00DF1AE5" w:rsidRPr="00E306B4">
              <w:rPr>
                <w:rFonts w:ascii="Arial" w:hAnsi="Arial" w:cs="Arial"/>
                <w:i/>
              </w:rPr>
              <w:t xml:space="preserve"> Vertiefung: Alltäglicher Militarismus – das Beispiel Freiburg</w:t>
            </w:r>
          </w:p>
        </w:tc>
        <w:tc>
          <w:tcPr>
            <w:tcW w:w="3071" w:type="dxa"/>
          </w:tcPr>
          <w:p w14:paraId="74BA4861" w14:textId="77777777" w:rsidR="00E66525" w:rsidRPr="00E306B4" w:rsidRDefault="00E66525" w:rsidP="00AD509B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CBD11CD" w14:textId="77777777" w:rsidR="00AD509B" w:rsidRDefault="00AD509B" w:rsidP="00AD509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2C60E41A" w14:textId="77777777" w:rsidR="00BB75EC" w:rsidRDefault="00AD509B" w:rsidP="00AD509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D509B">
        <w:rPr>
          <w:rFonts w:ascii="Arial" w:hAnsi="Arial" w:cs="Arial"/>
          <w:b/>
          <w:sz w:val="24"/>
          <w:szCs w:val="24"/>
        </w:rPr>
        <w:t>Fazit:</w:t>
      </w:r>
      <w:r w:rsidRPr="00AD509B">
        <w:rPr>
          <w:rFonts w:ascii="Arial" w:hAnsi="Arial" w:cs="Arial"/>
          <w:sz w:val="24"/>
          <w:szCs w:val="24"/>
        </w:rPr>
        <w:t xml:space="preserve"> </w:t>
      </w:r>
    </w:p>
    <w:p w14:paraId="1C1B9263" w14:textId="77777777" w:rsidR="00E66525" w:rsidRPr="00AD509B" w:rsidRDefault="00AD509B" w:rsidP="00AD509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D509B">
        <w:rPr>
          <w:rFonts w:ascii="Arial" w:hAnsi="Arial" w:cs="Arial"/>
          <w:sz w:val="24"/>
          <w:szCs w:val="24"/>
        </w:rPr>
        <w:t xml:space="preserve">Der Militarismus kann den Versuch des </w:t>
      </w:r>
      <w:r w:rsidR="009E0B79">
        <w:rPr>
          <w:rFonts w:ascii="Arial" w:hAnsi="Arial" w:cs="Arial"/>
          <w:sz w:val="24"/>
          <w:szCs w:val="24"/>
        </w:rPr>
        <w:t xml:space="preserve">kaiserlichen </w:t>
      </w:r>
      <w:r w:rsidRPr="00AD509B">
        <w:rPr>
          <w:rFonts w:ascii="Arial" w:hAnsi="Arial" w:cs="Arial"/>
          <w:sz w:val="24"/>
          <w:szCs w:val="24"/>
        </w:rPr>
        <w:t xml:space="preserve">Obrigkeitsstaates symbolisieren, den Einzug der Moderne </w:t>
      </w:r>
      <w:r>
        <w:rPr>
          <w:rFonts w:ascii="Arial" w:hAnsi="Arial" w:cs="Arial"/>
          <w:sz w:val="24"/>
          <w:szCs w:val="24"/>
        </w:rPr>
        <w:t xml:space="preserve">durch „Befehl und Gehorsam“ </w:t>
      </w:r>
      <w:r w:rsidRPr="00AD509B">
        <w:rPr>
          <w:rFonts w:ascii="Arial" w:hAnsi="Arial" w:cs="Arial"/>
          <w:sz w:val="24"/>
          <w:szCs w:val="24"/>
        </w:rPr>
        <w:t>aufzuhalten, um:</w:t>
      </w:r>
    </w:p>
    <w:p w14:paraId="68CBAABE" w14:textId="77777777" w:rsidR="00AD509B" w:rsidRPr="00D80508" w:rsidRDefault="00AD509B" w:rsidP="00AD509B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  <w:i/>
          <w:iCs/>
          <w:sz w:val="24"/>
          <w:szCs w:val="24"/>
        </w:rPr>
      </w:pPr>
      <w:r w:rsidRPr="00D80508">
        <w:rPr>
          <w:rFonts w:ascii="Arial" w:hAnsi="Arial" w:cs="Arial"/>
          <w:i/>
          <w:iCs/>
          <w:sz w:val="24"/>
          <w:szCs w:val="24"/>
        </w:rPr>
        <w:t>Die Komplexität der „modernen Gesellschaft“ zu vereinfachen</w:t>
      </w:r>
    </w:p>
    <w:p w14:paraId="68621F80" w14:textId="77777777" w:rsidR="00AD509B" w:rsidRPr="00AD509B" w:rsidRDefault="00AD509B" w:rsidP="00AD509B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AD509B">
        <w:rPr>
          <w:rFonts w:ascii="Arial" w:hAnsi="Arial" w:cs="Arial"/>
          <w:sz w:val="24"/>
          <w:szCs w:val="24"/>
        </w:rPr>
        <w:t>Die Durchlässigkeit und Geschlossenheit gesellschaftlicher Milieus</w:t>
      </w:r>
      <w:r>
        <w:rPr>
          <w:rFonts w:ascii="Arial" w:hAnsi="Arial" w:cs="Arial"/>
          <w:sz w:val="24"/>
          <w:szCs w:val="24"/>
        </w:rPr>
        <w:t xml:space="preserve"> insbesondere für den Adel zu erhalten</w:t>
      </w:r>
    </w:p>
    <w:p w14:paraId="175F6198" w14:textId="77777777" w:rsidR="00AD509B" w:rsidRDefault="00AD509B" w:rsidP="006636C1">
      <w:pPr>
        <w:pStyle w:val="Listenabsatz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Damit die </w:t>
      </w:r>
      <w:r w:rsidRPr="00AD509B">
        <w:rPr>
          <w:rFonts w:ascii="Arial" w:hAnsi="Arial" w:cs="Arial"/>
          <w:sz w:val="24"/>
          <w:szCs w:val="24"/>
        </w:rPr>
        <w:t xml:space="preserve">Möglichkeiten der </w:t>
      </w:r>
      <w:r w:rsidRPr="00D80508">
        <w:rPr>
          <w:rFonts w:ascii="Arial" w:hAnsi="Arial" w:cs="Arial"/>
          <w:sz w:val="24"/>
          <w:szCs w:val="24"/>
          <w:u w:val="single"/>
        </w:rPr>
        <w:t>Partizipation</w:t>
      </w:r>
      <w:r w:rsidRPr="00AD509B">
        <w:rPr>
          <w:rFonts w:ascii="Arial" w:hAnsi="Arial" w:cs="Arial"/>
          <w:sz w:val="24"/>
          <w:szCs w:val="24"/>
        </w:rPr>
        <w:t xml:space="preserve"> alle</w:t>
      </w:r>
      <w:r>
        <w:rPr>
          <w:rFonts w:ascii="Arial" w:hAnsi="Arial" w:cs="Arial"/>
          <w:sz w:val="24"/>
          <w:szCs w:val="24"/>
        </w:rPr>
        <w:t>r</w:t>
      </w:r>
      <w:r w:rsidRPr="00AD509B">
        <w:rPr>
          <w:rFonts w:ascii="Arial" w:hAnsi="Arial" w:cs="Arial"/>
          <w:sz w:val="24"/>
          <w:szCs w:val="24"/>
        </w:rPr>
        <w:t xml:space="preserve"> Menschen </w:t>
      </w:r>
      <w:r>
        <w:rPr>
          <w:rFonts w:ascii="Arial" w:hAnsi="Arial" w:cs="Arial"/>
          <w:sz w:val="24"/>
          <w:szCs w:val="24"/>
        </w:rPr>
        <w:t>einzuschränken</w:t>
      </w:r>
    </w:p>
    <w:p w14:paraId="412FD3DE" w14:textId="77777777" w:rsidR="00BB75EC" w:rsidRDefault="00BB75EC" w:rsidP="00BB75E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8509EF" wp14:editId="4EDAD3F0">
                <wp:simplePos x="0" y="0"/>
                <wp:positionH relativeFrom="column">
                  <wp:posOffset>2881630</wp:posOffset>
                </wp:positionH>
                <wp:positionV relativeFrom="paragraph">
                  <wp:posOffset>9525</wp:posOffset>
                </wp:positionV>
                <wp:extent cx="45719" cy="304800"/>
                <wp:effectExtent l="19050" t="19050" r="31115" b="38100"/>
                <wp:wrapNone/>
                <wp:docPr id="1" name="Pfeil nach oben und unt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304800"/>
                        </a:xfrm>
                        <a:prstGeom prst="up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0714594" id="_x0000_t70" coordsize="21600,21600" o:spt="70" adj="5400,4320" path="m10800,l21600@0@3@0@3@2,21600@2,10800,21600,0@2@1@2@1@0,0@0xe">
                <v:stroke joinstyle="miter"/>
                <v:formulas>
                  <v:f eqn="val #1"/>
                  <v:f eqn="val #0"/>
                  <v:f eqn="sum 21600 0 #1"/>
                  <v:f eqn="sum 21600 0 #0"/>
                  <v:f eqn="prod #1 #0 10800"/>
                  <v:f eqn="sum #1 0 @4"/>
                  <v:f eqn="sum 21600 0 @5"/>
                </v:formulas>
                <v:path o:connecttype="custom" o:connectlocs="10800,0;0,@0;@1,10800;0,@2;10800,21600;21600,@2;@3,10800;21600,@0" o:connectangles="270,180,180,180,90,0,0,0" textboxrect="@1,@5,@3,@6"/>
                <v:handles>
                  <v:h position="#0,#1" xrange="0,10800" yrange="0,10800"/>
                </v:handles>
              </v:shapetype>
              <v:shape id="Pfeil nach oben und unten 1" o:spid="_x0000_s1026" type="#_x0000_t70" style="position:absolute;margin-left:226.9pt;margin-top:.75pt;width:3.6pt;height:2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" adj=",1620" fillcolor="#4f81bd [3204]" strokecolor="#243f60 [1604]" strokeweight="2pt"/>
            </w:pict>
          </mc:Fallback>
        </mc:AlternateContent>
      </w:r>
    </w:p>
    <w:p w14:paraId="62DFC8B5" w14:textId="77777777" w:rsidR="00BB75EC" w:rsidRPr="00BB75EC" w:rsidRDefault="00BB75EC" w:rsidP="00BB75E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B6AAE50" w14:textId="58CC3A2D" w:rsidR="00E66525" w:rsidRDefault="00BB75EC" w:rsidP="00DB586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Andererseits kann </w:t>
      </w:r>
      <w:r w:rsidR="009E0B79">
        <w:rPr>
          <w:rFonts w:ascii="Arial" w:hAnsi="Arial" w:cs="Arial"/>
          <w:sz w:val="24"/>
          <w:szCs w:val="24"/>
        </w:rPr>
        <w:t>das Kaiserreich</w:t>
      </w:r>
      <w:r>
        <w:rPr>
          <w:rFonts w:ascii="Arial" w:hAnsi="Arial" w:cs="Arial"/>
          <w:sz w:val="24"/>
          <w:szCs w:val="24"/>
        </w:rPr>
        <w:t xml:space="preserve"> in technischer Hinsicht</w:t>
      </w:r>
      <w:r w:rsidR="00D96C71">
        <w:rPr>
          <w:rStyle w:val="Funotenzeichen"/>
          <w:rFonts w:ascii="Arial" w:hAnsi="Arial" w:cs="Arial"/>
          <w:sz w:val="24"/>
          <w:szCs w:val="24"/>
        </w:rPr>
        <w:footnoteReference w:id="8"/>
      </w:r>
      <w:r>
        <w:rPr>
          <w:rFonts w:ascii="Arial" w:hAnsi="Arial" w:cs="Arial"/>
          <w:sz w:val="24"/>
          <w:szCs w:val="24"/>
        </w:rPr>
        <w:t xml:space="preserve"> die Moderne symbolisieren, </w:t>
      </w:r>
      <w:r w:rsidRPr="00D80508">
        <w:rPr>
          <w:rFonts w:ascii="Arial" w:hAnsi="Arial" w:cs="Arial"/>
          <w:i/>
          <w:iCs/>
          <w:sz w:val="24"/>
          <w:szCs w:val="24"/>
        </w:rPr>
        <w:t xml:space="preserve">insbesondere was </w:t>
      </w:r>
      <w:r w:rsidR="006636C1" w:rsidRPr="00D80508">
        <w:rPr>
          <w:rFonts w:ascii="Arial" w:hAnsi="Arial" w:cs="Arial"/>
          <w:i/>
          <w:iCs/>
          <w:sz w:val="24"/>
          <w:szCs w:val="24"/>
        </w:rPr>
        <w:t>Waffentechnik und Ausrüstung</w:t>
      </w:r>
      <w:r w:rsidRPr="00D80508">
        <w:rPr>
          <w:rFonts w:ascii="Arial" w:hAnsi="Arial" w:cs="Arial"/>
          <w:i/>
          <w:iCs/>
          <w:sz w:val="24"/>
          <w:szCs w:val="24"/>
        </w:rPr>
        <w:t xml:space="preserve"> betrifft</w:t>
      </w:r>
    </w:p>
    <w:p w14:paraId="4FF2726F" w14:textId="77777777" w:rsidR="006B2C19" w:rsidRDefault="006B2C19" w:rsidP="0080575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7C4DEC6" w14:textId="77777777" w:rsidR="006B2C19" w:rsidRDefault="006B2C19" w:rsidP="0080575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D54E3A5" w14:textId="231CED35" w:rsidR="00805759" w:rsidRDefault="00805759" w:rsidP="0080575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G-M-E-Niveau Arbeitsaufträge:</w:t>
      </w:r>
    </w:p>
    <w:p w14:paraId="4CADFF8A" w14:textId="77777777" w:rsidR="00805759" w:rsidRPr="00F57BE3" w:rsidRDefault="00805759" w:rsidP="00805759">
      <w:pPr>
        <w:pStyle w:val="Listenabsatz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F57BE3">
        <w:rPr>
          <w:rFonts w:ascii="Arial" w:hAnsi="Arial" w:cs="Arial"/>
          <w:sz w:val="24"/>
          <w:szCs w:val="24"/>
        </w:rPr>
        <w:t>Beschreiben Sie die Rolle des Militärs im Kaiserreich.</w:t>
      </w:r>
    </w:p>
    <w:p w14:paraId="4A313FBA" w14:textId="7F11209C" w:rsidR="00805759" w:rsidRDefault="00805759" w:rsidP="00805759">
      <w:pPr>
        <w:pStyle w:val="Listenabsatz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F57BE3">
        <w:rPr>
          <w:rFonts w:ascii="Arial" w:hAnsi="Arial" w:cs="Arial"/>
          <w:sz w:val="24"/>
          <w:szCs w:val="24"/>
        </w:rPr>
        <w:t>Untersuchen Sie, welche verschiedenen Bereiche des staatlichen</w:t>
      </w:r>
      <w:r w:rsidR="004D1F4C">
        <w:rPr>
          <w:rFonts w:ascii="Arial" w:hAnsi="Arial" w:cs="Arial"/>
          <w:sz w:val="24"/>
          <w:szCs w:val="24"/>
        </w:rPr>
        <w:t>, gesellschaftlichen</w:t>
      </w:r>
      <w:r w:rsidRPr="00F57BE3">
        <w:rPr>
          <w:rFonts w:ascii="Arial" w:hAnsi="Arial" w:cs="Arial"/>
          <w:sz w:val="24"/>
          <w:szCs w:val="24"/>
        </w:rPr>
        <w:t xml:space="preserve"> und alltäglichen Lebens im Text genannt werden.</w:t>
      </w:r>
    </w:p>
    <w:p w14:paraId="24F41781" w14:textId="77777777" w:rsidR="006B2C19" w:rsidRPr="00FE7A16" w:rsidRDefault="006B2C19" w:rsidP="006B2C19">
      <w:pPr>
        <w:pStyle w:val="Listenabsatz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FE7A16">
        <w:rPr>
          <w:rFonts w:ascii="Arial" w:hAnsi="Arial" w:cs="Arial"/>
          <w:sz w:val="24"/>
          <w:szCs w:val="24"/>
        </w:rPr>
        <w:t>Stellen Sie die Folgen des alltäglichen Militarismus in pro und contra gegenüber.</w:t>
      </w:r>
    </w:p>
    <w:p w14:paraId="4F1CF51C" w14:textId="3F35B408" w:rsidR="006B2C19" w:rsidRDefault="006B2C19" w:rsidP="006B2C19">
      <w:pPr>
        <w:pStyle w:val="Listenabsatz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FE7A16">
        <w:rPr>
          <w:rFonts w:ascii="Arial" w:hAnsi="Arial" w:cs="Arial"/>
          <w:sz w:val="24"/>
          <w:szCs w:val="24"/>
        </w:rPr>
        <w:t xml:space="preserve">Begründen Sie, inwiefern der Militarismus im Kaiserreich </w:t>
      </w:r>
      <w:r>
        <w:rPr>
          <w:rFonts w:ascii="Arial" w:hAnsi="Arial" w:cs="Arial"/>
          <w:sz w:val="24"/>
          <w:szCs w:val="24"/>
        </w:rPr>
        <w:t>`</w:t>
      </w:r>
      <w:r w:rsidRPr="00FE7A16">
        <w:rPr>
          <w:rFonts w:ascii="Arial" w:hAnsi="Arial" w:cs="Arial"/>
          <w:sz w:val="24"/>
          <w:szCs w:val="24"/>
        </w:rPr>
        <w:t>alltäglich</w:t>
      </w:r>
      <w:r>
        <w:rPr>
          <w:rFonts w:ascii="Arial" w:hAnsi="Arial" w:cs="Arial"/>
          <w:sz w:val="24"/>
          <w:szCs w:val="24"/>
        </w:rPr>
        <w:t>´</w:t>
      </w:r>
      <w:r w:rsidRPr="00FE7A16">
        <w:rPr>
          <w:rFonts w:ascii="Arial" w:hAnsi="Arial" w:cs="Arial"/>
          <w:sz w:val="24"/>
          <w:szCs w:val="24"/>
        </w:rPr>
        <w:t xml:space="preserve"> war.</w:t>
      </w:r>
    </w:p>
    <w:p w14:paraId="0A48667C" w14:textId="71A165CF" w:rsidR="006B2C19" w:rsidRDefault="006B2C19" w:rsidP="006B2C1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7CBB38E" w14:textId="4D7008C3" w:rsidR="006B2C19" w:rsidRPr="006B2C19" w:rsidRDefault="006B2C19" w:rsidP="006B2C1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6B2C19">
        <w:rPr>
          <w:rFonts w:ascii="Arial" w:hAnsi="Arial" w:cs="Arial"/>
          <w:b/>
          <w:bCs/>
          <w:sz w:val="24"/>
          <w:szCs w:val="24"/>
        </w:rPr>
        <w:t>M-Niveau Arbeitsaufträge:</w:t>
      </w:r>
    </w:p>
    <w:p w14:paraId="5E0CEFBD" w14:textId="7C9055D1" w:rsidR="006B2C19" w:rsidRPr="006B2C19" w:rsidRDefault="006B2C19" w:rsidP="006B2C19">
      <w:pPr>
        <w:pStyle w:val="Listenabsatz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B2C19">
        <w:rPr>
          <w:rFonts w:ascii="Arial" w:hAnsi="Arial" w:cs="Arial"/>
          <w:sz w:val="24"/>
          <w:szCs w:val="24"/>
        </w:rPr>
        <w:t>Bewerten Sie die Bedeutung des Militarismus für den Obrigkeitsstaat</w:t>
      </w:r>
    </w:p>
    <w:p w14:paraId="15BEA1E1" w14:textId="0D4FF801" w:rsidR="00805759" w:rsidRDefault="00805759" w:rsidP="0080575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AF2CDAB" w14:textId="77777777" w:rsidR="00805759" w:rsidRPr="00550CCB" w:rsidRDefault="00805759" w:rsidP="0080575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50CCB">
        <w:rPr>
          <w:rFonts w:ascii="Arial" w:hAnsi="Arial" w:cs="Arial"/>
          <w:b/>
          <w:bCs/>
          <w:sz w:val="24"/>
          <w:szCs w:val="24"/>
        </w:rPr>
        <w:t>E-Niveau Arbeitsauftrag:</w:t>
      </w:r>
    </w:p>
    <w:p w14:paraId="2FC8F309" w14:textId="77777777" w:rsidR="00805759" w:rsidRPr="00550CCB" w:rsidRDefault="00805759" w:rsidP="006B2C19">
      <w:pPr>
        <w:pStyle w:val="Listenabsatz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50CCB">
        <w:rPr>
          <w:rFonts w:ascii="Arial" w:hAnsi="Arial" w:cs="Arial"/>
          <w:sz w:val="24"/>
          <w:szCs w:val="24"/>
        </w:rPr>
        <w:t>Problematisieren Sie die Rolle des Militärs.</w:t>
      </w:r>
    </w:p>
    <w:p w14:paraId="24D631AD" w14:textId="77777777" w:rsidR="006B2C19" w:rsidRDefault="006B2C19" w:rsidP="006B2C19">
      <w:pPr>
        <w:pStyle w:val="Listenabsatz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FE7A16">
        <w:rPr>
          <w:rFonts w:ascii="Arial" w:hAnsi="Arial" w:cs="Arial"/>
          <w:sz w:val="24"/>
          <w:szCs w:val="24"/>
        </w:rPr>
        <w:t>Bewerten Sie die Bedeutung des Militarismus für den Obrigkeitsstaat und seine Rolle auf dem Weg in die Moderne.</w:t>
      </w:r>
    </w:p>
    <w:p w14:paraId="4FE9E493" w14:textId="404F81AE" w:rsidR="00805759" w:rsidRDefault="00805759" w:rsidP="0080575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52EBF43" w14:textId="2D6C3905" w:rsidR="00805759" w:rsidRDefault="00805759" w:rsidP="0080575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7BB38A9" w14:textId="77777777" w:rsidR="00805759" w:rsidRPr="00805759" w:rsidRDefault="00805759" w:rsidP="00805759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bookmarkStart w:id="0" w:name="_Hlk77783719"/>
      <w:r w:rsidRPr="00805759">
        <w:rPr>
          <w:rFonts w:ascii="Arial" w:hAnsi="Arial" w:cs="Arial"/>
          <w:b/>
          <w:bCs/>
          <w:sz w:val="24"/>
          <w:szCs w:val="24"/>
        </w:rPr>
        <w:t>Differenzierung:</w:t>
      </w:r>
    </w:p>
    <w:p w14:paraId="3479592D" w14:textId="77777777" w:rsidR="00805759" w:rsidRPr="00D80508" w:rsidRDefault="00805759" w:rsidP="00805759">
      <w:pPr>
        <w:pStyle w:val="Listenabsatz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80508">
        <w:rPr>
          <w:rFonts w:ascii="Arial" w:hAnsi="Arial" w:cs="Arial"/>
          <w:b/>
          <w:bCs/>
          <w:sz w:val="24"/>
          <w:szCs w:val="24"/>
        </w:rPr>
        <w:t>G-M-E-Niveau</w:t>
      </w:r>
      <w:r w:rsidRPr="00D80508">
        <w:rPr>
          <w:rFonts w:ascii="Arial" w:hAnsi="Arial" w:cs="Arial"/>
          <w:sz w:val="24"/>
          <w:szCs w:val="24"/>
        </w:rPr>
        <w:t xml:space="preserve">-Elemente sind gerade gedruckt. </w:t>
      </w:r>
    </w:p>
    <w:p w14:paraId="2E5EEC84" w14:textId="77777777" w:rsidR="00805759" w:rsidRPr="00D80508" w:rsidRDefault="00805759" w:rsidP="00805759">
      <w:pPr>
        <w:pStyle w:val="Listenabsatz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80508">
        <w:rPr>
          <w:rFonts w:ascii="Arial" w:hAnsi="Arial" w:cs="Arial"/>
          <w:sz w:val="24"/>
          <w:szCs w:val="24"/>
        </w:rPr>
        <w:t xml:space="preserve">Für das </w:t>
      </w:r>
      <w:r w:rsidRPr="00D80508">
        <w:rPr>
          <w:rFonts w:ascii="Arial" w:hAnsi="Arial" w:cs="Arial"/>
          <w:b/>
          <w:bCs/>
          <w:sz w:val="24"/>
          <w:szCs w:val="24"/>
        </w:rPr>
        <w:t>G-Niveau</w:t>
      </w:r>
      <w:r w:rsidRPr="00D80508">
        <w:rPr>
          <w:rFonts w:ascii="Arial" w:hAnsi="Arial" w:cs="Arial"/>
          <w:sz w:val="24"/>
          <w:szCs w:val="24"/>
        </w:rPr>
        <w:t xml:space="preserve"> wird empfohlen, an Stelle der unterstrichenen Begriffe die in den Fußnoten angegeben Erklärungen zu verwenden.</w:t>
      </w:r>
    </w:p>
    <w:p w14:paraId="0AA43D47" w14:textId="77777777" w:rsidR="00805759" w:rsidRPr="00D80508" w:rsidRDefault="00805759" w:rsidP="00805759">
      <w:pPr>
        <w:pStyle w:val="Listenabsatz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80508">
        <w:rPr>
          <w:rFonts w:ascii="Arial" w:hAnsi="Arial" w:cs="Arial"/>
          <w:sz w:val="24"/>
          <w:szCs w:val="24"/>
        </w:rPr>
        <w:t xml:space="preserve">Für das </w:t>
      </w:r>
      <w:r w:rsidRPr="00D80508">
        <w:rPr>
          <w:rFonts w:ascii="Arial" w:hAnsi="Arial" w:cs="Arial"/>
          <w:b/>
          <w:bCs/>
          <w:sz w:val="24"/>
          <w:szCs w:val="24"/>
        </w:rPr>
        <w:t>M-Niveau</w:t>
      </w:r>
      <w:r w:rsidRPr="00D80508">
        <w:rPr>
          <w:rFonts w:ascii="Arial" w:hAnsi="Arial" w:cs="Arial"/>
          <w:sz w:val="24"/>
          <w:szCs w:val="24"/>
        </w:rPr>
        <w:t xml:space="preserve"> wird vorgeschlagen, die unterstrichenen Begriffe zwar einzuführen, sie aber </w:t>
      </w:r>
      <w:proofErr w:type="spellStart"/>
      <w:r w:rsidRPr="00D80508">
        <w:rPr>
          <w:rFonts w:ascii="Arial" w:hAnsi="Arial" w:cs="Arial"/>
          <w:sz w:val="24"/>
          <w:szCs w:val="24"/>
        </w:rPr>
        <w:t>analg</w:t>
      </w:r>
      <w:proofErr w:type="spellEnd"/>
      <w:r w:rsidRPr="00D80508">
        <w:rPr>
          <w:rFonts w:ascii="Arial" w:hAnsi="Arial" w:cs="Arial"/>
          <w:sz w:val="24"/>
          <w:szCs w:val="24"/>
        </w:rPr>
        <w:t xml:space="preserve"> der Fußnoten zu erklären.</w:t>
      </w:r>
    </w:p>
    <w:p w14:paraId="59CF7E8B" w14:textId="77777777" w:rsidR="00805759" w:rsidRDefault="00805759" w:rsidP="00805759">
      <w:pPr>
        <w:pStyle w:val="Listenabsatz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D80508">
        <w:rPr>
          <w:rFonts w:ascii="Arial" w:hAnsi="Arial" w:cs="Arial"/>
          <w:sz w:val="24"/>
          <w:szCs w:val="24"/>
        </w:rPr>
        <w:t xml:space="preserve">Für das </w:t>
      </w:r>
      <w:r w:rsidRPr="00D80508">
        <w:rPr>
          <w:rFonts w:ascii="Arial" w:hAnsi="Arial" w:cs="Arial"/>
          <w:b/>
          <w:bCs/>
          <w:sz w:val="24"/>
          <w:szCs w:val="24"/>
        </w:rPr>
        <w:t>E-Niveau</w:t>
      </w:r>
      <w:r w:rsidRPr="00D80508">
        <w:rPr>
          <w:rFonts w:ascii="Arial" w:hAnsi="Arial" w:cs="Arial"/>
          <w:sz w:val="24"/>
          <w:szCs w:val="24"/>
        </w:rPr>
        <w:t xml:space="preserve"> können diese Erklärungen weggelassen werden. Des Weiteren wird das kursiv Gedruckte empfohlen.</w:t>
      </w:r>
    </w:p>
    <w:bookmarkEnd w:id="0"/>
    <w:p w14:paraId="2BD439D4" w14:textId="77777777" w:rsidR="00805759" w:rsidRPr="00805759" w:rsidRDefault="00805759" w:rsidP="00805759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805759" w:rsidRPr="00805759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68DA8" w14:textId="77777777" w:rsidR="00F363D5" w:rsidRDefault="00F363D5" w:rsidP="00B258D1">
      <w:pPr>
        <w:spacing w:after="0" w:line="240" w:lineRule="auto"/>
      </w:pPr>
      <w:r>
        <w:separator/>
      </w:r>
    </w:p>
  </w:endnote>
  <w:endnote w:type="continuationSeparator" w:id="0">
    <w:p w14:paraId="479CD3FD" w14:textId="77777777" w:rsidR="00F363D5" w:rsidRDefault="00F363D5" w:rsidP="00B258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DC9DF" w14:textId="1C7428DC" w:rsidR="0049050D" w:rsidRDefault="0049050D" w:rsidP="0049050D">
    <w:pPr>
      <w:pStyle w:val="Fuzeile"/>
      <w:jc w:val="cen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Arbeitskreis für Landeskunde/Landesgeschichte, ZSL-Regionalstelle Freiburg</w:t>
    </w:r>
  </w:p>
  <w:p w14:paraId="57A0279C" w14:textId="2F504681" w:rsidR="00B258D1" w:rsidRPr="0049050D" w:rsidRDefault="0049050D" w:rsidP="0049050D">
    <w:pPr>
      <w:pStyle w:val="Fuzeile"/>
      <w:jc w:val="center"/>
      <w:rPr>
        <w:rFonts w:ascii="Times New Roman" w:hAnsi="Times New Roman" w:cs="Times New Roman"/>
        <w:sz w:val="20"/>
      </w:rPr>
    </w:pPr>
    <w:r>
      <w:rPr>
        <w:rFonts w:ascii="Arial" w:hAnsi="Arial" w:cs="Arial"/>
        <w:sz w:val="20"/>
      </w:rPr>
      <w:t>www.landeskunde-bw.de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6C056" w14:textId="77777777" w:rsidR="00F363D5" w:rsidRDefault="00F363D5" w:rsidP="00B258D1">
      <w:pPr>
        <w:spacing w:after="0" w:line="240" w:lineRule="auto"/>
      </w:pPr>
      <w:r>
        <w:separator/>
      </w:r>
    </w:p>
  </w:footnote>
  <w:footnote w:type="continuationSeparator" w:id="0">
    <w:p w14:paraId="7023A39B" w14:textId="77777777" w:rsidR="00F363D5" w:rsidRDefault="00F363D5" w:rsidP="00B258D1">
      <w:pPr>
        <w:spacing w:after="0" w:line="240" w:lineRule="auto"/>
      </w:pPr>
      <w:r>
        <w:continuationSeparator/>
      </w:r>
    </w:p>
  </w:footnote>
  <w:footnote w:id="1">
    <w:p w14:paraId="5BD40D99" w14:textId="6A73B969" w:rsidR="00D96C71" w:rsidRPr="00E306B4" w:rsidRDefault="00D96C71" w:rsidP="00E306B4">
      <w:pPr>
        <w:pStyle w:val="Funotentext"/>
        <w:rPr>
          <w:rFonts w:ascii="Arial" w:hAnsi="Arial" w:cs="Arial"/>
          <w:sz w:val="16"/>
          <w:szCs w:val="16"/>
        </w:rPr>
      </w:pPr>
      <w:r w:rsidRPr="00E306B4">
        <w:rPr>
          <w:rStyle w:val="Funotenzeichen"/>
          <w:rFonts w:ascii="Arial" w:hAnsi="Arial" w:cs="Arial"/>
          <w:sz w:val="16"/>
          <w:szCs w:val="16"/>
        </w:rPr>
        <w:footnoteRef/>
      </w:r>
      <w:r w:rsidRPr="00E306B4">
        <w:rPr>
          <w:rFonts w:ascii="Arial" w:hAnsi="Arial" w:cs="Arial"/>
          <w:sz w:val="16"/>
          <w:szCs w:val="16"/>
        </w:rPr>
        <w:t xml:space="preserve"> Diese Ergebnissicherung ist als Hintergrund für die Lehrkraft gedacht zur Idee möglicher Richtungen im Unterricht, nicht als Erarbeitungsergebnis der Schülerinnen und Schüler.</w:t>
      </w:r>
    </w:p>
  </w:footnote>
  <w:footnote w:id="2">
    <w:p w14:paraId="058B1701" w14:textId="7F8034B4" w:rsidR="00E306B4" w:rsidRPr="00E306B4" w:rsidRDefault="00E306B4" w:rsidP="00E306B4">
      <w:pPr>
        <w:pStyle w:val="Funotentext"/>
        <w:rPr>
          <w:rFonts w:ascii="Arial" w:hAnsi="Arial" w:cs="Arial"/>
          <w:sz w:val="16"/>
          <w:szCs w:val="16"/>
        </w:rPr>
      </w:pPr>
      <w:r w:rsidRPr="00E306B4">
        <w:rPr>
          <w:rStyle w:val="Funotenzeichen"/>
          <w:rFonts w:ascii="Arial" w:hAnsi="Arial" w:cs="Arial"/>
          <w:sz w:val="16"/>
          <w:szCs w:val="16"/>
        </w:rPr>
        <w:footnoteRef/>
      </w:r>
      <w:r w:rsidRPr="00E306B4">
        <w:rPr>
          <w:rFonts w:ascii="Arial" w:hAnsi="Arial" w:cs="Arial"/>
          <w:sz w:val="16"/>
          <w:szCs w:val="16"/>
        </w:rPr>
        <w:t xml:space="preserve"> Musterbeispiel</w:t>
      </w:r>
    </w:p>
  </w:footnote>
  <w:footnote w:id="3">
    <w:p w14:paraId="2DFF76B5" w14:textId="2F698E2E" w:rsidR="00E306B4" w:rsidRPr="00E306B4" w:rsidRDefault="00E306B4" w:rsidP="00E306B4">
      <w:pPr>
        <w:pStyle w:val="Funotentext"/>
        <w:rPr>
          <w:rFonts w:ascii="Arial" w:hAnsi="Arial" w:cs="Arial"/>
          <w:sz w:val="16"/>
          <w:szCs w:val="16"/>
        </w:rPr>
      </w:pPr>
      <w:r w:rsidRPr="00E306B4">
        <w:rPr>
          <w:rStyle w:val="Funotenzeichen"/>
          <w:rFonts w:ascii="Arial" w:hAnsi="Arial" w:cs="Arial"/>
          <w:sz w:val="16"/>
          <w:szCs w:val="16"/>
        </w:rPr>
        <w:footnoteRef/>
      </w:r>
      <w:r w:rsidRPr="00E306B4">
        <w:rPr>
          <w:rFonts w:ascii="Arial" w:hAnsi="Arial" w:cs="Arial"/>
          <w:sz w:val="16"/>
          <w:szCs w:val="16"/>
        </w:rPr>
        <w:t xml:space="preserve"> Teilhabe</w:t>
      </w:r>
    </w:p>
  </w:footnote>
  <w:footnote w:id="4">
    <w:p w14:paraId="629F74EA" w14:textId="670546D4" w:rsidR="00E306B4" w:rsidRPr="00E306B4" w:rsidRDefault="00E306B4" w:rsidP="00E306B4">
      <w:pPr>
        <w:pStyle w:val="Funotentext"/>
        <w:rPr>
          <w:rFonts w:ascii="Arial" w:hAnsi="Arial" w:cs="Arial"/>
          <w:sz w:val="16"/>
          <w:szCs w:val="16"/>
        </w:rPr>
      </w:pPr>
      <w:r w:rsidRPr="00E306B4">
        <w:rPr>
          <w:rStyle w:val="Funotenzeichen"/>
          <w:rFonts w:ascii="Arial" w:hAnsi="Arial" w:cs="Arial"/>
          <w:sz w:val="16"/>
          <w:szCs w:val="16"/>
        </w:rPr>
        <w:footnoteRef/>
      </w:r>
      <w:r w:rsidRPr="00E306B4">
        <w:rPr>
          <w:rFonts w:ascii="Arial" w:hAnsi="Arial" w:cs="Arial"/>
          <w:sz w:val="16"/>
          <w:szCs w:val="16"/>
        </w:rPr>
        <w:t xml:space="preserve"> Gleichförmigkeit</w:t>
      </w:r>
    </w:p>
  </w:footnote>
  <w:footnote w:id="5">
    <w:p w14:paraId="4002FF63" w14:textId="1BF9832A" w:rsidR="00E306B4" w:rsidRDefault="00E306B4" w:rsidP="00E306B4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Gleichheit</w:t>
      </w:r>
    </w:p>
  </w:footnote>
  <w:footnote w:id="6">
    <w:p w14:paraId="1FB0F0CE" w14:textId="3363EFF6" w:rsidR="00E306B4" w:rsidRDefault="00E306B4" w:rsidP="00E306B4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rückschrittlich</w:t>
      </w:r>
    </w:p>
  </w:footnote>
  <w:footnote w:id="7">
    <w:p w14:paraId="072CC9FF" w14:textId="097EEE0A" w:rsidR="00DB586A" w:rsidRPr="00DB586A" w:rsidRDefault="00DB586A">
      <w:pPr>
        <w:pStyle w:val="Funotentext"/>
        <w:rPr>
          <w:rFonts w:ascii="Arial" w:hAnsi="Arial" w:cs="Arial"/>
          <w:sz w:val="16"/>
          <w:szCs w:val="16"/>
        </w:rPr>
      </w:pPr>
      <w:r w:rsidRPr="00DB586A">
        <w:rPr>
          <w:rStyle w:val="Funotenzeichen"/>
          <w:rFonts w:ascii="Arial" w:hAnsi="Arial" w:cs="Arial"/>
          <w:sz w:val="16"/>
          <w:szCs w:val="16"/>
        </w:rPr>
        <w:footnoteRef/>
      </w:r>
      <w:r w:rsidRPr="00DB586A">
        <w:rPr>
          <w:rFonts w:ascii="Arial" w:hAnsi="Arial" w:cs="Arial"/>
          <w:sz w:val="16"/>
          <w:szCs w:val="16"/>
        </w:rPr>
        <w:t xml:space="preserve"> als Individualisierung / </w:t>
      </w:r>
      <w:r w:rsidR="00BB6192">
        <w:rPr>
          <w:rFonts w:ascii="Arial" w:hAnsi="Arial" w:cs="Arial"/>
          <w:sz w:val="16"/>
          <w:szCs w:val="16"/>
        </w:rPr>
        <w:t>Binnend</w:t>
      </w:r>
      <w:r w:rsidRPr="00DB586A">
        <w:rPr>
          <w:rFonts w:ascii="Arial" w:hAnsi="Arial" w:cs="Arial"/>
          <w:sz w:val="16"/>
          <w:szCs w:val="16"/>
        </w:rPr>
        <w:t>ifferenzierung sowie als Projekt</w:t>
      </w:r>
      <w:r w:rsidR="00BB6192">
        <w:rPr>
          <w:rFonts w:ascii="Arial" w:hAnsi="Arial" w:cs="Arial"/>
          <w:sz w:val="16"/>
          <w:szCs w:val="16"/>
        </w:rPr>
        <w:t>unterricht</w:t>
      </w:r>
      <w:r w:rsidRPr="00DB586A">
        <w:rPr>
          <w:rFonts w:ascii="Arial" w:hAnsi="Arial" w:cs="Arial"/>
          <w:sz w:val="16"/>
          <w:szCs w:val="16"/>
        </w:rPr>
        <w:t>.</w:t>
      </w:r>
    </w:p>
  </w:footnote>
  <w:footnote w:id="8">
    <w:p w14:paraId="375A38AF" w14:textId="41CAFBE6" w:rsidR="00D96C71" w:rsidRPr="00E306B4" w:rsidRDefault="00D96C71">
      <w:pPr>
        <w:pStyle w:val="Funotentext"/>
        <w:rPr>
          <w:rFonts w:ascii="Arial" w:hAnsi="Arial" w:cs="Arial"/>
          <w:sz w:val="16"/>
          <w:szCs w:val="16"/>
        </w:rPr>
      </w:pPr>
      <w:r w:rsidRPr="00E306B4">
        <w:rPr>
          <w:rStyle w:val="Funotenzeichen"/>
          <w:rFonts w:ascii="Arial" w:hAnsi="Arial" w:cs="Arial"/>
          <w:sz w:val="16"/>
          <w:szCs w:val="16"/>
        </w:rPr>
        <w:footnoteRef/>
      </w:r>
      <w:r w:rsidRPr="00E306B4">
        <w:rPr>
          <w:rFonts w:ascii="Arial" w:hAnsi="Arial" w:cs="Arial"/>
          <w:sz w:val="16"/>
          <w:szCs w:val="16"/>
        </w:rPr>
        <w:t xml:space="preserve"> Siehe hier z.B. die Entwicklung von Maschinenbau, Chemieindustrie, Infrastruktur und auch die wissenschaftliche Arbeit der vielen naturwissenschaftlichen Nobelpreisträger im Kaiserreich.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53BCE" w14:textId="3BFA15EC" w:rsidR="00BB6192" w:rsidRPr="00887FFB" w:rsidRDefault="0049050D" w:rsidP="00887FFB">
    <w:pPr>
      <w:spacing w:after="0" w:line="240" w:lineRule="auto"/>
      <w:jc w:val="center"/>
      <w:rPr>
        <w:rFonts w:ascii="Arial" w:hAnsi="Arial" w:cs="Arial"/>
        <w:b/>
        <w:color w:val="FF0000"/>
        <w:sz w:val="20"/>
        <w:szCs w:val="20"/>
      </w:rPr>
    </w:pPr>
    <w:bookmarkStart w:id="1" w:name="_Hlk56760734"/>
    <w:bookmarkStart w:id="2" w:name="_Hlk56760735"/>
    <w:bookmarkStart w:id="3" w:name="_Hlk56760762"/>
    <w:bookmarkStart w:id="4" w:name="_Hlk56760763"/>
    <w:bookmarkStart w:id="5" w:name="_Hlk56760855"/>
    <w:bookmarkStart w:id="6" w:name="_Hlk56760856"/>
    <w:bookmarkStart w:id="7" w:name="_Hlk56760879"/>
    <w:bookmarkStart w:id="8" w:name="_Hlk56760880"/>
    <w:r>
      <w:rPr>
        <w:rFonts w:ascii="Arial" w:hAnsi="Arial" w:cs="Arial"/>
        <w:b/>
        <w:color w:val="FF0000"/>
        <w:sz w:val="20"/>
        <w:szCs w:val="20"/>
      </w:rPr>
      <w:t xml:space="preserve">Doppelstunde 1 – </w:t>
    </w:r>
    <w:r w:rsidR="00887FFB">
      <w:rPr>
        <w:rFonts w:ascii="Arial" w:hAnsi="Arial" w:cs="Arial"/>
        <w:b/>
        <w:color w:val="FF0000"/>
        <w:sz w:val="20"/>
        <w:szCs w:val="20"/>
      </w:rPr>
      <w:t>Ergebnissicherung</w:t>
    </w:r>
    <w:r w:rsidRPr="001620E9">
      <w:rPr>
        <w:rFonts w:ascii="Arial" w:hAnsi="Arial" w:cs="Arial"/>
        <w:b/>
        <w:color w:val="FF0000"/>
        <w:sz w:val="20"/>
        <w:szCs w:val="20"/>
      </w:rPr>
      <w:t xml:space="preserve"> - Basis</w:t>
    </w:r>
    <w:r>
      <w:rPr>
        <w:rFonts w:ascii="Arial" w:hAnsi="Arial" w:cs="Arial"/>
        <w:b/>
        <w:color w:val="FF0000"/>
        <w:sz w:val="20"/>
        <w:szCs w:val="20"/>
      </w:rPr>
      <w:t>material</w:t>
    </w:r>
    <w:r w:rsidRPr="001620E9">
      <w:rPr>
        <w:rFonts w:ascii="Arial" w:hAnsi="Arial" w:cs="Arial"/>
        <w:b/>
        <w:color w:val="FF0000"/>
        <w:sz w:val="20"/>
        <w:szCs w:val="20"/>
      </w:rPr>
      <w:t xml:space="preserve"> – G-M-E-Niveau</w:t>
    </w:r>
    <w:r>
      <w:rPr>
        <w:rFonts w:ascii="Arial" w:hAnsi="Arial" w:cs="Arial"/>
        <w:b/>
        <w:color w:val="FF0000"/>
        <w:sz w:val="20"/>
        <w:szCs w:val="20"/>
      </w:rPr>
      <w:t xml:space="preserve"> – Alltäglicher Militarismus</w:t>
    </w:r>
    <w:bookmarkEnd w:id="1"/>
    <w:bookmarkEnd w:id="2"/>
    <w:bookmarkEnd w:id="3"/>
    <w:bookmarkEnd w:id="4"/>
    <w:bookmarkEnd w:id="5"/>
    <w:bookmarkEnd w:id="6"/>
    <w:bookmarkEnd w:id="7"/>
    <w:bookmarkEnd w:id="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E659C"/>
    <w:multiLevelType w:val="hybridMultilevel"/>
    <w:tmpl w:val="D96EEF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1682D"/>
    <w:multiLevelType w:val="hybridMultilevel"/>
    <w:tmpl w:val="8C4CC03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65C340D"/>
    <w:multiLevelType w:val="hybridMultilevel"/>
    <w:tmpl w:val="189C7BC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771976"/>
    <w:multiLevelType w:val="hybridMultilevel"/>
    <w:tmpl w:val="EE969D7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83856D1"/>
    <w:multiLevelType w:val="hybridMultilevel"/>
    <w:tmpl w:val="5074DB1E"/>
    <w:lvl w:ilvl="0" w:tplc="C7826E7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C03429"/>
    <w:multiLevelType w:val="hybridMultilevel"/>
    <w:tmpl w:val="AD9A7AD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62C"/>
    <w:rsid w:val="000C4120"/>
    <w:rsid w:val="000D2822"/>
    <w:rsid w:val="001064D4"/>
    <w:rsid w:val="001620E9"/>
    <w:rsid w:val="0049050D"/>
    <w:rsid w:val="0049670C"/>
    <w:rsid w:val="00496F36"/>
    <w:rsid w:val="004D1F4C"/>
    <w:rsid w:val="00501FE5"/>
    <w:rsid w:val="00542E69"/>
    <w:rsid w:val="006362C0"/>
    <w:rsid w:val="006636C1"/>
    <w:rsid w:val="006B2C19"/>
    <w:rsid w:val="0078762C"/>
    <w:rsid w:val="00805759"/>
    <w:rsid w:val="00817629"/>
    <w:rsid w:val="00841F66"/>
    <w:rsid w:val="00887FFB"/>
    <w:rsid w:val="008B0A14"/>
    <w:rsid w:val="0093618B"/>
    <w:rsid w:val="00970F5D"/>
    <w:rsid w:val="009833B8"/>
    <w:rsid w:val="009E0B79"/>
    <w:rsid w:val="00A15B8B"/>
    <w:rsid w:val="00AB1483"/>
    <w:rsid w:val="00AD509B"/>
    <w:rsid w:val="00B258D1"/>
    <w:rsid w:val="00B91675"/>
    <w:rsid w:val="00BA33F4"/>
    <w:rsid w:val="00BB6192"/>
    <w:rsid w:val="00BB75EC"/>
    <w:rsid w:val="00CD3BA5"/>
    <w:rsid w:val="00D179D0"/>
    <w:rsid w:val="00D80508"/>
    <w:rsid w:val="00D96C71"/>
    <w:rsid w:val="00DB586A"/>
    <w:rsid w:val="00DF1AE5"/>
    <w:rsid w:val="00E306B4"/>
    <w:rsid w:val="00E66525"/>
    <w:rsid w:val="00EF5783"/>
    <w:rsid w:val="00F2725D"/>
    <w:rsid w:val="00F363D5"/>
    <w:rsid w:val="00FB1F6B"/>
    <w:rsid w:val="00FC7A4A"/>
    <w:rsid w:val="00FE3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2133A4"/>
  <w15:docId w15:val="{99F92BC5-678F-48A9-AD0D-5348D2065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665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65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66525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AD509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258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258D1"/>
  </w:style>
  <w:style w:type="paragraph" w:styleId="Fuzeile">
    <w:name w:val="footer"/>
    <w:basedOn w:val="Standard"/>
    <w:link w:val="FuzeileZchn"/>
    <w:uiPriority w:val="99"/>
    <w:unhideWhenUsed/>
    <w:rsid w:val="00B258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258D1"/>
  </w:style>
  <w:style w:type="paragraph" w:styleId="Funotentext">
    <w:name w:val="footnote text"/>
    <w:basedOn w:val="Standard"/>
    <w:link w:val="FunotentextZchn"/>
    <w:uiPriority w:val="99"/>
    <w:semiHidden/>
    <w:unhideWhenUsed/>
    <w:rsid w:val="00D96C71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D96C71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D96C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67F54-D854-451A-B766-0328C99FE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</dc:creator>
  <cp:lastModifiedBy>Dirk  Boemicke</cp:lastModifiedBy>
  <cp:revision>2</cp:revision>
  <cp:lastPrinted>2021-08-16T13:48:00Z</cp:lastPrinted>
  <dcterms:created xsi:type="dcterms:W3CDTF">2021-08-16T13:48:00Z</dcterms:created>
  <dcterms:modified xsi:type="dcterms:W3CDTF">2021-08-16T13:48:00Z</dcterms:modified>
</cp:coreProperties>
</file>