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2468B" w14:textId="02A90CE9" w:rsidR="009B1482" w:rsidRPr="00B9301B" w:rsidRDefault="00AC670F" w:rsidP="00AC670F">
      <w:pPr>
        <w:pStyle w:val="KeinLeerraum"/>
        <w:rPr>
          <w:rFonts w:ascii="Arial" w:hAnsi="Arial" w:cs="Arial"/>
          <w:b/>
          <w:bCs/>
          <w:sz w:val="32"/>
          <w:szCs w:val="32"/>
        </w:rPr>
      </w:pPr>
      <w:r w:rsidRPr="00B9301B">
        <w:rPr>
          <w:rFonts w:ascii="Arial" w:hAnsi="Arial" w:cs="Arial"/>
          <w:b/>
          <w:bCs/>
          <w:sz w:val="32"/>
          <w:szCs w:val="32"/>
        </w:rPr>
        <w:t>Interview mit der Geschichte: Ludwig Pfau zur Rei</w:t>
      </w:r>
      <w:r w:rsidR="006D4072" w:rsidRPr="00B9301B">
        <w:rPr>
          <w:rFonts w:ascii="Arial" w:hAnsi="Arial" w:cs="Arial"/>
          <w:b/>
          <w:bCs/>
          <w:sz w:val="32"/>
          <w:szCs w:val="32"/>
        </w:rPr>
        <w:t>chsgründung</w:t>
      </w:r>
      <w:r w:rsidRPr="00B9301B">
        <w:rPr>
          <w:rFonts w:ascii="Arial" w:hAnsi="Arial" w:cs="Arial"/>
          <w:b/>
          <w:bCs/>
          <w:sz w:val="32"/>
          <w:szCs w:val="32"/>
        </w:rPr>
        <w:t xml:space="preserve"> 1871 unter Preußens Führung</w:t>
      </w:r>
    </w:p>
    <w:p w14:paraId="3774AB4A" w14:textId="40146192" w:rsidR="00AC670F" w:rsidRDefault="00AC670F" w:rsidP="00AC670F">
      <w:pPr>
        <w:pStyle w:val="KeinLeerraum"/>
        <w:rPr>
          <w:rFonts w:ascii="Arial" w:hAnsi="Arial" w:cs="Arial"/>
          <w:b/>
          <w:bCs/>
          <w:sz w:val="24"/>
          <w:szCs w:val="24"/>
        </w:rPr>
      </w:pPr>
    </w:p>
    <w:p w14:paraId="3B720AF8" w14:textId="556E7631" w:rsidR="00D14762" w:rsidRPr="00412A34" w:rsidRDefault="00A62ED4" w:rsidP="00412A34">
      <w:pPr>
        <w:pStyle w:val="KeinLeerraum"/>
        <w:rPr>
          <w:rFonts w:ascii="Arial" w:hAnsi="Arial" w:cs="Arial"/>
        </w:rPr>
      </w:pPr>
      <w:r w:rsidRPr="00412A34">
        <w:rPr>
          <w:rFonts w:ascii="Arial" w:hAnsi="Arial" w:cs="Arial"/>
        </w:rPr>
        <w:t>Die im Folgenden kursiv gedruckten Texte sind Zitate von Ludwig Pfau</w:t>
      </w:r>
      <w:r w:rsidR="00D14762" w:rsidRPr="00412A34">
        <w:rPr>
          <w:rFonts w:ascii="Arial" w:hAnsi="Arial" w:cs="Arial"/>
        </w:rPr>
        <w:t xml:space="preserve"> aus verschiedenen </w:t>
      </w:r>
      <w:proofErr w:type="spellStart"/>
      <w:r w:rsidR="00D14762" w:rsidRPr="00412A34">
        <w:rPr>
          <w:rFonts w:ascii="Arial" w:hAnsi="Arial" w:cs="Arial"/>
        </w:rPr>
        <w:t>Texten</w:t>
      </w:r>
      <w:r w:rsidRPr="00412A34">
        <w:rPr>
          <w:rFonts w:ascii="Arial" w:hAnsi="Arial" w:cs="Arial"/>
        </w:rPr>
        <w:t>.</w:t>
      </w:r>
      <w:r w:rsidR="00AC670F" w:rsidRPr="00412A34">
        <w:rPr>
          <w:rFonts w:ascii="Arial" w:hAnsi="Arial" w:cs="Arial"/>
        </w:rPr>
        <w:t>Geh</w:t>
      </w:r>
      <w:r w:rsidR="00A51DDB" w:rsidRPr="00412A34">
        <w:rPr>
          <w:rFonts w:ascii="Arial" w:hAnsi="Arial" w:cs="Arial"/>
        </w:rPr>
        <w:t>t</w:t>
      </w:r>
      <w:proofErr w:type="spellEnd"/>
      <w:r w:rsidR="00786245" w:rsidRPr="00412A34">
        <w:rPr>
          <w:rFonts w:ascii="Arial" w:hAnsi="Arial" w:cs="Arial"/>
        </w:rPr>
        <w:t xml:space="preserve"> </w:t>
      </w:r>
      <w:r w:rsidR="00AC670F" w:rsidRPr="00412A34">
        <w:rPr>
          <w:rFonts w:ascii="Arial" w:hAnsi="Arial" w:cs="Arial"/>
        </w:rPr>
        <w:t xml:space="preserve">von folgender Situation aus: </w:t>
      </w:r>
      <w:r w:rsidRPr="00412A34">
        <w:rPr>
          <w:rFonts w:ascii="Arial" w:hAnsi="Arial" w:cs="Arial"/>
        </w:rPr>
        <w:t xml:space="preserve">Im Dezember 1870 gibt Ludwig Pfau dem Stuttgarter </w:t>
      </w:r>
      <w:r w:rsidRPr="00412A34">
        <w:rPr>
          <w:rFonts w:ascii="Arial" w:hAnsi="Arial" w:cs="Arial"/>
          <w:i/>
          <w:iCs/>
        </w:rPr>
        <w:t>Beobachter</w:t>
      </w:r>
      <w:r w:rsidRPr="00412A34">
        <w:rPr>
          <w:rFonts w:ascii="Arial" w:hAnsi="Arial" w:cs="Arial"/>
        </w:rPr>
        <w:t xml:space="preserve"> ein Interview. </w:t>
      </w:r>
    </w:p>
    <w:p w14:paraId="62E9DD82" w14:textId="77777777" w:rsidR="00D14762" w:rsidRPr="00412A34" w:rsidRDefault="00D14762" w:rsidP="00412A34">
      <w:pPr>
        <w:pStyle w:val="KeinLeerraum"/>
        <w:rPr>
          <w:rFonts w:ascii="Arial" w:hAnsi="Arial" w:cs="Arial"/>
          <w:b/>
          <w:bCs/>
        </w:rPr>
      </w:pPr>
      <w:r w:rsidRPr="00412A34">
        <w:rPr>
          <w:rFonts w:ascii="Arial" w:hAnsi="Arial" w:cs="Arial"/>
          <w:b/>
          <w:bCs/>
        </w:rPr>
        <w:t>Ausgangslage:</w:t>
      </w:r>
    </w:p>
    <w:p w14:paraId="1A856E5B" w14:textId="581A7FA7" w:rsidR="00AC670F" w:rsidRPr="00412A34" w:rsidRDefault="00A62ED4" w:rsidP="00412A34">
      <w:pPr>
        <w:pStyle w:val="KeinLeerraum"/>
        <w:rPr>
          <w:rFonts w:ascii="Arial" w:hAnsi="Arial" w:cs="Arial"/>
        </w:rPr>
      </w:pPr>
      <w:r w:rsidRPr="00412A34">
        <w:rPr>
          <w:rFonts w:ascii="Arial" w:hAnsi="Arial" w:cs="Arial"/>
        </w:rPr>
        <w:t>Deutschland hat Frankreich im Krieg 1870/71 so gut wie besiegt. Im Januar steht die Reichsgründung an. Der preußische König soll Kaiser eines vereinten Reiches werden. Als weitaus größter Einzelstaat ist Preußen dabei eindeutig Vormacht im neu zu schaffenden Deutschen Reich. Viele Württemberger fürchten</w:t>
      </w:r>
      <w:r w:rsidR="00D14762" w:rsidRPr="00412A34">
        <w:rPr>
          <w:rFonts w:ascii="Arial" w:hAnsi="Arial" w:cs="Arial"/>
        </w:rPr>
        <w:t xml:space="preserve"> nun</w:t>
      </w:r>
      <w:r w:rsidRPr="00412A34">
        <w:rPr>
          <w:rFonts w:ascii="Arial" w:hAnsi="Arial" w:cs="Arial"/>
        </w:rPr>
        <w:t xml:space="preserve"> um ihre Freiheitsrechte.</w:t>
      </w:r>
    </w:p>
    <w:p w14:paraId="0BA0169E" w14:textId="179062EC" w:rsidR="00E6287A" w:rsidRPr="00412A34" w:rsidRDefault="00E6287A" w:rsidP="00412A34">
      <w:pPr>
        <w:pStyle w:val="KeinLeerraum"/>
        <w:rPr>
          <w:rFonts w:ascii="Arial" w:hAnsi="Arial" w:cs="Arial"/>
        </w:rPr>
      </w:pPr>
    </w:p>
    <w:p w14:paraId="7D78BCD3" w14:textId="53752CDC" w:rsidR="003F0C63" w:rsidRPr="00412A34" w:rsidRDefault="003F0C63" w:rsidP="00412A34">
      <w:pPr>
        <w:pStyle w:val="KeinLeerraum"/>
        <w:rPr>
          <w:rFonts w:ascii="Times New Roman" w:hAnsi="Times New Roman" w:cs="Times New Roman"/>
          <w:b/>
          <w:bCs/>
          <w:iCs/>
        </w:rPr>
      </w:pPr>
    </w:p>
    <w:p w14:paraId="17EBDEA0" w14:textId="77777777" w:rsidR="00786245" w:rsidRPr="00412A34" w:rsidRDefault="00786245" w:rsidP="00412A34">
      <w:pPr>
        <w:pStyle w:val="KeinLeerraum"/>
        <w:pBdr>
          <w:top w:val="single" w:sz="4" w:space="1" w:color="auto"/>
        </w:pBdr>
        <w:rPr>
          <w:rFonts w:ascii="Arial" w:hAnsi="Arial" w:cs="Arial"/>
          <w:b/>
          <w:bCs/>
          <w:iCs/>
        </w:rPr>
      </w:pPr>
    </w:p>
    <w:p w14:paraId="7C45848F" w14:textId="69C3CF12" w:rsidR="00AC670F" w:rsidRPr="00412A34" w:rsidRDefault="00AC670F" w:rsidP="00412A34">
      <w:pPr>
        <w:pStyle w:val="KeinLeerraum"/>
        <w:pBdr>
          <w:top w:val="single" w:sz="4" w:space="1" w:color="auto"/>
        </w:pBdr>
        <w:rPr>
          <w:rFonts w:ascii="Arial" w:hAnsi="Arial" w:cs="Arial"/>
          <w:b/>
          <w:bCs/>
          <w:iCs/>
        </w:rPr>
      </w:pPr>
      <w:r w:rsidRPr="00412A34">
        <w:rPr>
          <w:rFonts w:ascii="Arial" w:hAnsi="Arial" w:cs="Arial"/>
          <w:b/>
          <w:bCs/>
          <w:iCs/>
        </w:rPr>
        <w:t>Frage:</w:t>
      </w:r>
    </w:p>
    <w:p w14:paraId="668F644D" w14:textId="77777777" w:rsidR="003F0C63" w:rsidRPr="00412A34" w:rsidRDefault="003F0C63" w:rsidP="00412A34">
      <w:pPr>
        <w:pStyle w:val="KeinLeerraum"/>
        <w:rPr>
          <w:rFonts w:ascii="Arial" w:hAnsi="Arial" w:cs="Arial"/>
          <w:iCs/>
        </w:rPr>
      </w:pPr>
    </w:p>
    <w:p w14:paraId="1259EA45" w14:textId="77777777" w:rsidR="003F0C63" w:rsidRPr="00412A34" w:rsidRDefault="003F0C63" w:rsidP="00412A34">
      <w:pPr>
        <w:pStyle w:val="KeinLeerraum"/>
        <w:rPr>
          <w:rFonts w:ascii="Arial" w:hAnsi="Arial" w:cs="Arial"/>
          <w:iCs/>
        </w:rPr>
      </w:pPr>
    </w:p>
    <w:p w14:paraId="40902890" w14:textId="77777777" w:rsidR="003F0C63" w:rsidRPr="00412A34" w:rsidRDefault="003F0C63" w:rsidP="00412A34">
      <w:pPr>
        <w:pStyle w:val="KeinLeerraum"/>
        <w:rPr>
          <w:rFonts w:ascii="Arial" w:hAnsi="Arial" w:cs="Arial"/>
          <w:iCs/>
        </w:rPr>
      </w:pPr>
    </w:p>
    <w:p w14:paraId="242E2F69" w14:textId="1E7D1B61" w:rsidR="00B9301B" w:rsidRPr="00412A34" w:rsidRDefault="00B9301B" w:rsidP="00412A34">
      <w:pPr>
        <w:pStyle w:val="KeinLeerraum"/>
        <w:rPr>
          <w:rFonts w:ascii="Arial" w:hAnsi="Arial" w:cs="Arial"/>
          <w:iCs/>
        </w:rPr>
      </w:pPr>
      <w:r w:rsidRPr="00412A34">
        <w:rPr>
          <w:rFonts w:ascii="Arial" w:hAnsi="Arial" w:cs="Arial"/>
          <w:iCs/>
        </w:rPr>
        <w:t>Pfau:</w:t>
      </w:r>
      <w:bookmarkStart w:id="0" w:name="_GoBack"/>
      <w:bookmarkEnd w:id="0"/>
    </w:p>
    <w:p w14:paraId="58E607C5" w14:textId="25E05561" w:rsidR="00AC670F" w:rsidRPr="00412A34" w:rsidRDefault="00AC670F" w:rsidP="00412A34">
      <w:pPr>
        <w:pStyle w:val="KeinLeerraum"/>
        <w:pBdr>
          <w:bottom w:val="single" w:sz="4" w:space="1" w:color="auto"/>
        </w:pBdr>
        <w:rPr>
          <w:rFonts w:ascii="Arial" w:hAnsi="Arial" w:cs="Arial"/>
          <w:i/>
        </w:rPr>
      </w:pPr>
      <w:r w:rsidRPr="00412A34">
        <w:rPr>
          <w:rFonts w:ascii="Arial" w:hAnsi="Arial" w:cs="Arial"/>
          <w:i/>
        </w:rPr>
        <w:t>Preußen ist der größte deutsche Staat, Preußen ist der mächtigste deutsche Staat! Preußische Hegemonie! Preußische Annexion! Preußische Einheit!“ So heißt das sinnlose Geschrei, das uns unaufhörlich in den Ohren gellt. Nein! Es gibt nur einen Weg zur Einheit und der heißt Freiheit.</w:t>
      </w:r>
    </w:p>
    <w:p w14:paraId="2A3838EA" w14:textId="49EC3835" w:rsidR="00E6287A" w:rsidRPr="00412A34" w:rsidRDefault="00E6287A" w:rsidP="00412A34">
      <w:pPr>
        <w:pStyle w:val="KeinLeerraum"/>
        <w:pBdr>
          <w:bottom w:val="single" w:sz="4" w:space="1" w:color="auto"/>
        </w:pBdr>
        <w:rPr>
          <w:rFonts w:ascii="Arial" w:hAnsi="Arial" w:cs="Arial"/>
          <w:i/>
        </w:rPr>
      </w:pPr>
    </w:p>
    <w:p w14:paraId="6C73B1EB" w14:textId="77777777" w:rsidR="00A51DDB" w:rsidRPr="00412A34" w:rsidRDefault="00A51DDB" w:rsidP="00412A34">
      <w:pPr>
        <w:spacing w:line="240" w:lineRule="auto"/>
        <w:rPr>
          <w:rFonts w:ascii="Arial" w:hAnsi="Arial" w:cs="Arial"/>
          <w:b/>
          <w:bCs/>
          <w:iCs/>
        </w:rPr>
      </w:pPr>
    </w:p>
    <w:p w14:paraId="30D4AB7E" w14:textId="77777777" w:rsidR="00786245" w:rsidRPr="00412A34" w:rsidRDefault="00786245" w:rsidP="00412A34">
      <w:pPr>
        <w:pStyle w:val="KeinLeerraum"/>
        <w:pBdr>
          <w:top w:val="single" w:sz="4" w:space="1" w:color="auto"/>
        </w:pBdr>
        <w:rPr>
          <w:rFonts w:ascii="Arial" w:hAnsi="Arial" w:cs="Arial"/>
          <w:b/>
          <w:bCs/>
          <w:iCs/>
        </w:rPr>
      </w:pPr>
    </w:p>
    <w:p w14:paraId="44D976B5" w14:textId="12A075D2" w:rsidR="00E6287A" w:rsidRPr="00412A34" w:rsidRDefault="00E6287A" w:rsidP="00412A34">
      <w:pPr>
        <w:pStyle w:val="KeinLeerraum"/>
        <w:pBdr>
          <w:top w:val="single" w:sz="4" w:space="1" w:color="auto"/>
        </w:pBdr>
        <w:rPr>
          <w:rFonts w:ascii="Arial" w:hAnsi="Arial" w:cs="Arial"/>
          <w:b/>
          <w:bCs/>
          <w:iCs/>
        </w:rPr>
      </w:pPr>
      <w:r w:rsidRPr="00412A34">
        <w:rPr>
          <w:rFonts w:ascii="Arial" w:hAnsi="Arial" w:cs="Arial"/>
          <w:b/>
          <w:bCs/>
          <w:iCs/>
        </w:rPr>
        <w:t>Frage:</w:t>
      </w:r>
    </w:p>
    <w:p w14:paraId="65ABDAF6" w14:textId="77777777" w:rsidR="00E6287A" w:rsidRPr="00412A34" w:rsidRDefault="00E6287A" w:rsidP="00412A34">
      <w:pPr>
        <w:pStyle w:val="KeinLeerraum"/>
        <w:rPr>
          <w:rFonts w:ascii="Arial" w:hAnsi="Arial" w:cs="Arial"/>
          <w:iCs/>
        </w:rPr>
      </w:pPr>
    </w:p>
    <w:p w14:paraId="0CFC0E13" w14:textId="77777777" w:rsidR="00E6287A" w:rsidRPr="00412A34" w:rsidRDefault="00E6287A" w:rsidP="00412A34">
      <w:pPr>
        <w:pStyle w:val="KeinLeerraum"/>
        <w:rPr>
          <w:rFonts w:ascii="Arial" w:hAnsi="Arial" w:cs="Arial"/>
          <w:iCs/>
        </w:rPr>
      </w:pPr>
    </w:p>
    <w:p w14:paraId="79A94AB1" w14:textId="77777777" w:rsidR="00E6287A" w:rsidRPr="00412A34" w:rsidRDefault="00E6287A" w:rsidP="00412A34">
      <w:pPr>
        <w:pStyle w:val="KeinLeerraum"/>
        <w:rPr>
          <w:rFonts w:ascii="Arial" w:hAnsi="Arial" w:cs="Arial"/>
          <w:iCs/>
        </w:rPr>
      </w:pPr>
    </w:p>
    <w:p w14:paraId="6EA35565" w14:textId="77777777" w:rsidR="00E6287A" w:rsidRPr="00412A34" w:rsidRDefault="00E6287A" w:rsidP="00412A34">
      <w:pPr>
        <w:pStyle w:val="KeinLeerraum"/>
        <w:rPr>
          <w:rFonts w:ascii="Arial" w:hAnsi="Arial" w:cs="Arial"/>
          <w:iCs/>
        </w:rPr>
      </w:pPr>
      <w:r w:rsidRPr="00412A34">
        <w:rPr>
          <w:rFonts w:ascii="Arial" w:hAnsi="Arial" w:cs="Arial"/>
          <w:iCs/>
        </w:rPr>
        <w:t>Pfau:</w:t>
      </w:r>
    </w:p>
    <w:p w14:paraId="0B0FEF84" w14:textId="77777777" w:rsidR="00E6287A" w:rsidRPr="00412A34" w:rsidRDefault="00E6287A" w:rsidP="00412A34">
      <w:pPr>
        <w:pStyle w:val="KeinLeerraum"/>
        <w:rPr>
          <w:rFonts w:ascii="Arial" w:hAnsi="Arial" w:cs="Arial"/>
          <w:i/>
          <w:iCs/>
        </w:rPr>
      </w:pPr>
      <w:r w:rsidRPr="00412A34">
        <w:rPr>
          <w:rFonts w:ascii="Arial" w:hAnsi="Arial" w:cs="Arial"/>
          <w:i/>
          <w:iCs/>
        </w:rPr>
        <w:t>Das feindselige – jede geistige, sittliche und industrielle Fortentwicklung hemmende – kriegsbereite Verhältnis zwischen Deutschland und Frankreich ist das größte Unglück, das in diesem Jahrhundert Europa betroffen hat; und wenn wir an der friedlichen Entwicklung dieser beider Völker arbeiten, so sind wir bessere Patrioten und leisten unserem Vaterland einen größeren Dienst</w:t>
      </w:r>
    </w:p>
    <w:p w14:paraId="7D645D1D" w14:textId="77777777" w:rsidR="00E6287A" w:rsidRPr="00412A34" w:rsidRDefault="00E6287A" w:rsidP="00412A34">
      <w:pPr>
        <w:pStyle w:val="KeinLeerraum"/>
        <w:rPr>
          <w:rFonts w:ascii="Arial" w:hAnsi="Arial" w:cs="Arial"/>
          <w:iCs/>
        </w:rPr>
      </w:pPr>
    </w:p>
    <w:p w14:paraId="0E550A4A" w14:textId="77777777" w:rsidR="00E6287A" w:rsidRPr="00412A34" w:rsidRDefault="00E6287A" w:rsidP="00412A34">
      <w:pPr>
        <w:pStyle w:val="KeinLeerraum"/>
        <w:rPr>
          <w:rFonts w:ascii="Arial" w:hAnsi="Arial" w:cs="Arial"/>
          <w:iCs/>
        </w:rPr>
      </w:pPr>
    </w:p>
    <w:p w14:paraId="7D53651F" w14:textId="77777777" w:rsidR="00E6287A" w:rsidRPr="00412A34" w:rsidRDefault="00E6287A" w:rsidP="00412A34">
      <w:pPr>
        <w:pStyle w:val="KeinLeerraum"/>
        <w:rPr>
          <w:rFonts w:ascii="Arial" w:hAnsi="Arial" w:cs="Arial"/>
          <w:iCs/>
        </w:rPr>
      </w:pPr>
    </w:p>
    <w:p w14:paraId="25B7AE25" w14:textId="77777777" w:rsidR="00786245" w:rsidRPr="00412A34" w:rsidRDefault="00786245" w:rsidP="00412A34">
      <w:pPr>
        <w:pStyle w:val="KeinLeerraum"/>
        <w:pBdr>
          <w:top w:val="single" w:sz="4" w:space="1" w:color="auto"/>
        </w:pBdr>
        <w:rPr>
          <w:rFonts w:ascii="Arial" w:hAnsi="Arial" w:cs="Arial"/>
          <w:b/>
          <w:bCs/>
        </w:rPr>
      </w:pPr>
    </w:p>
    <w:p w14:paraId="035B51F9" w14:textId="5C4387A5" w:rsidR="00E6287A" w:rsidRPr="00412A34" w:rsidRDefault="00E6287A" w:rsidP="00412A34">
      <w:pPr>
        <w:pStyle w:val="KeinLeerraum"/>
        <w:pBdr>
          <w:top w:val="single" w:sz="4" w:space="1" w:color="auto"/>
        </w:pBdr>
        <w:rPr>
          <w:rFonts w:ascii="Arial" w:hAnsi="Arial" w:cs="Arial"/>
          <w:b/>
          <w:bCs/>
        </w:rPr>
      </w:pPr>
      <w:r w:rsidRPr="00412A34">
        <w:rPr>
          <w:rFonts w:ascii="Arial" w:hAnsi="Arial" w:cs="Arial"/>
          <w:b/>
          <w:bCs/>
        </w:rPr>
        <w:t>Frage:</w:t>
      </w:r>
    </w:p>
    <w:p w14:paraId="61646CBC" w14:textId="77777777" w:rsidR="00E6287A" w:rsidRPr="00412A34" w:rsidRDefault="00E6287A" w:rsidP="00412A34">
      <w:pPr>
        <w:pStyle w:val="KeinLeerraum"/>
        <w:rPr>
          <w:rFonts w:ascii="Arial" w:hAnsi="Arial" w:cs="Arial"/>
        </w:rPr>
      </w:pPr>
    </w:p>
    <w:p w14:paraId="64AC59BD" w14:textId="77777777" w:rsidR="00E6287A" w:rsidRPr="00412A34" w:rsidRDefault="00E6287A" w:rsidP="00412A34">
      <w:pPr>
        <w:pStyle w:val="KeinLeerraum"/>
        <w:rPr>
          <w:rFonts w:ascii="Arial" w:hAnsi="Arial" w:cs="Arial"/>
        </w:rPr>
      </w:pPr>
    </w:p>
    <w:p w14:paraId="42FB81A6" w14:textId="77777777" w:rsidR="00E6287A" w:rsidRPr="00412A34" w:rsidRDefault="00E6287A" w:rsidP="00412A34">
      <w:pPr>
        <w:pStyle w:val="KeinLeerraum"/>
        <w:rPr>
          <w:rFonts w:ascii="Arial" w:hAnsi="Arial" w:cs="Arial"/>
        </w:rPr>
      </w:pPr>
    </w:p>
    <w:p w14:paraId="45A99CEA" w14:textId="77777777" w:rsidR="00E6287A" w:rsidRPr="00412A34" w:rsidRDefault="00E6287A" w:rsidP="00412A34">
      <w:pPr>
        <w:pStyle w:val="KeinLeerraum"/>
        <w:rPr>
          <w:rFonts w:ascii="Arial" w:hAnsi="Arial" w:cs="Arial"/>
        </w:rPr>
      </w:pPr>
      <w:r w:rsidRPr="00412A34">
        <w:rPr>
          <w:rFonts w:ascii="Arial" w:hAnsi="Arial" w:cs="Arial"/>
        </w:rPr>
        <w:t>Pfau:</w:t>
      </w:r>
    </w:p>
    <w:p w14:paraId="16F58E28" w14:textId="655B6381" w:rsidR="00E6287A" w:rsidRPr="00412A34" w:rsidRDefault="00E6287A" w:rsidP="00412A34">
      <w:pPr>
        <w:pStyle w:val="KeinLeerraum"/>
        <w:pBdr>
          <w:bottom w:val="single" w:sz="4" w:space="1" w:color="auto"/>
        </w:pBdr>
        <w:rPr>
          <w:rFonts w:ascii="Arial" w:hAnsi="Arial" w:cs="Arial"/>
          <w:i/>
        </w:rPr>
      </w:pPr>
      <w:r w:rsidRPr="00412A34">
        <w:rPr>
          <w:rFonts w:ascii="Arial" w:hAnsi="Arial" w:cs="Arial"/>
          <w:i/>
        </w:rPr>
        <w:t>„Wenn wir nur die Einheit haben, die Freiheit wird dann schon kommen.“ Diese abstruse Phrase muss man nur zu oft hören. Es ist offenbar, dass die Leute, die so sprechen, sich absolut nichts bei ihren Begriffen denken. Wenn sie wüssten, was die Begriffe Einheit und Freiheit bedeuten und in welchem Zusammenhang sie stehen, so müssten sie ihren Satz umkehren und sagen: Wenn wir nur erst die Freiheit haben, so haben wir auch die Einheit. An dem Tage, wo die deutschen Einzelstaaten frei sind, hindert sie nichts, ein Parlament zu berufen und ihre Einheit zu verwirklichen. Wie soll dagegen aus einer hergestellten Einheit die Freiheit sich entwickeln?</w:t>
      </w:r>
    </w:p>
    <w:p w14:paraId="2A37FAC4" w14:textId="7949E970" w:rsidR="00E6287A" w:rsidRPr="00412A34" w:rsidRDefault="00E6287A" w:rsidP="00412A34">
      <w:pPr>
        <w:pStyle w:val="KeinLeerraum"/>
        <w:pBdr>
          <w:top w:val="single" w:sz="4" w:space="1" w:color="auto"/>
        </w:pBdr>
        <w:rPr>
          <w:rFonts w:ascii="Arial" w:hAnsi="Arial" w:cs="Arial"/>
          <w:b/>
          <w:bCs/>
          <w:iCs/>
        </w:rPr>
      </w:pPr>
      <w:r w:rsidRPr="00412A34">
        <w:rPr>
          <w:rFonts w:ascii="Arial" w:hAnsi="Arial" w:cs="Arial"/>
          <w:b/>
          <w:bCs/>
          <w:iCs/>
        </w:rPr>
        <w:lastRenderedPageBreak/>
        <w:t>Frage:</w:t>
      </w:r>
    </w:p>
    <w:p w14:paraId="409C04E6" w14:textId="77777777" w:rsidR="00E6287A" w:rsidRPr="00412A34" w:rsidRDefault="00E6287A" w:rsidP="00412A34">
      <w:pPr>
        <w:pStyle w:val="KeinLeerraum"/>
        <w:rPr>
          <w:rFonts w:ascii="Arial" w:hAnsi="Arial" w:cs="Arial"/>
          <w:iCs/>
        </w:rPr>
      </w:pPr>
    </w:p>
    <w:p w14:paraId="3C74C146" w14:textId="77777777" w:rsidR="00E6287A" w:rsidRPr="00412A34" w:rsidRDefault="00E6287A" w:rsidP="00412A34">
      <w:pPr>
        <w:pStyle w:val="KeinLeerraum"/>
        <w:rPr>
          <w:rFonts w:ascii="Arial" w:hAnsi="Arial" w:cs="Arial"/>
          <w:iCs/>
        </w:rPr>
      </w:pPr>
    </w:p>
    <w:p w14:paraId="66276C79" w14:textId="77777777" w:rsidR="00E6287A" w:rsidRPr="00412A34" w:rsidRDefault="00E6287A" w:rsidP="00412A34">
      <w:pPr>
        <w:pStyle w:val="KeinLeerraum"/>
        <w:rPr>
          <w:rFonts w:ascii="Arial" w:hAnsi="Arial" w:cs="Arial"/>
          <w:iCs/>
        </w:rPr>
      </w:pPr>
    </w:p>
    <w:p w14:paraId="11795A31" w14:textId="77777777" w:rsidR="00E6287A" w:rsidRPr="00412A34" w:rsidRDefault="00E6287A" w:rsidP="00412A34">
      <w:pPr>
        <w:pStyle w:val="KeinLeerraum"/>
        <w:rPr>
          <w:rFonts w:ascii="Arial" w:hAnsi="Arial" w:cs="Arial"/>
          <w:iCs/>
        </w:rPr>
      </w:pPr>
      <w:r w:rsidRPr="00412A34">
        <w:rPr>
          <w:rFonts w:ascii="Arial" w:hAnsi="Arial" w:cs="Arial"/>
          <w:iCs/>
        </w:rPr>
        <w:t>Pfau:</w:t>
      </w:r>
    </w:p>
    <w:p w14:paraId="7785C36B" w14:textId="77777777" w:rsidR="00E6287A" w:rsidRPr="00412A34" w:rsidRDefault="00E6287A" w:rsidP="00412A34">
      <w:pPr>
        <w:pStyle w:val="KeinLeerraum"/>
        <w:rPr>
          <w:rFonts w:ascii="Arial" w:hAnsi="Arial" w:cs="Arial"/>
          <w:i/>
        </w:rPr>
      </w:pPr>
      <w:r w:rsidRPr="00412A34">
        <w:rPr>
          <w:rFonts w:ascii="Arial" w:hAnsi="Arial" w:cs="Arial"/>
          <w:i/>
        </w:rPr>
        <w:t>Kein ehrlicher und verständiger Mensch wird leugnen, dass wir glücklicher waren vor unseren Siegen, und dass die beiden Nationen, wenn sie die Herren ihrer Geschicke gewesen wären, den Krieg unterlassen hätten.</w:t>
      </w:r>
    </w:p>
    <w:p w14:paraId="6F7869F5" w14:textId="77777777" w:rsidR="00E6287A" w:rsidRPr="00412A34" w:rsidRDefault="00E6287A" w:rsidP="00412A34">
      <w:pPr>
        <w:pStyle w:val="KeinLeerraum"/>
        <w:rPr>
          <w:rFonts w:ascii="Arial" w:hAnsi="Arial" w:cs="Arial"/>
          <w:b/>
          <w:bCs/>
          <w:iCs/>
        </w:rPr>
      </w:pPr>
    </w:p>
    <w:p w14:paraId="46AB39A9" w14:textId="77777777" w:rsidR="00786245" w:rsidRPr="00412A34" w:rsidRDefault="00786245" w:rsidP="00412A34">
      <w:pPr>
        <w:pStyle w:val="KeinLeerraum"/>
        <w:pBdr>
          <w:top w:val="single" w:sz="4" w:space="1" w:color="auto"/>
        </w:pBdr>
        <w:rPr>
          <w:rFonts w:ascii="Arial" w:hAnsi="Arial" w:cs="Arial"/>
          <w:b/>
          <w:bCs/>
          <w:iCs/>
        </w:rPr>
      </w:pPr>
    </w:p>
    <w:p w14:paraId="11E82827" w14:textId="026A64D7" w:rsidR="00E6287A" w:rsidRPr="00412A34" w:rsidRDefault="00E6287A" w:rsidP="00412A34">
      <w:pPr>
        <w:pStyle w:val="KeinLeerraum"/>
        <w:pBdr>
          <w:top w:val="single" w:sz="4" w:space="1" w:color="auto"/>
        </w:pBdr>
        <w:rPr>
          <w:rFonts w:ascii="Arial" w:hAnsi="Arial" w:cs="Arial"/>
          <w:b/>
          <w:bCs/>
          <w:iCs/>
        </w:rPr>
      </w:pPr>
      <w:r w:rsidRPr="00412A34">
        <w:rPr>
          <w:rFonts w:ascii="Arial" w:hAnsi="Arial" w:cs="Arial"/>
          <w:b/>
          <w:bCs/>
          <w:iCs/>
        </w:rPr>
        <w:t>Frage:</w:t>
      </w:r>
    </w:p>
    <w:p w14:paraId="12592388" w14:textId="77777777" w:rsidR="00E6287A" w:rsidRPr="00412A34" w:rsidRDefault="00E6287A" w:rsidP="00412A34">
      <w:pPr>
        <w:pStyle w:val="KeinLeerraum"/>
        <w:rPr>
          <w:rFonts w:ascii="Arial" w:hAnsi="Arial" w:cs="Arial"/>
          <w:iCs/>
        </w:rPr>
      </w:pPr>
    </w:p>
    <w:p w14:paraId="00B4D733" w14:textId="77777777" w:rsidR="00E6287A" w:rsidRPr="00412A34" w:rsidRDefault="00E6287A" w:rsidP="00412A34">
      <w:pPr>
        <w:pStyle w:val="KeinLeerraum"/>
        <w:rPr>
          <w:rFonts w:ascii="Arial" w:hAnsi="Arial" w:cs="Arial"/>
          <w:iCs/>
        </w:rPr>
      </w:pPr>
    </w:p>
    <w:p w14:paraId="34B07B3F" w14:textId="77777777" w:rsidR="00E6287A" w:rsidRPr="00412A34" w:rsidRDefault="00E6287A" w:rsidP="00412A34">
      <w:pPr>
        <w:pStyle w:val="KeinLeerraum"/>
        <w:rPr>
          <w:rFonts w:ascii="Arial" w:hAnsi="Arial" w:cs="Arial"/>
          <w:iCs/>
        </w:rPr>
      </w:pPr>
    </w:p>
    <w:p w14:paraId="7174F0CF" w14:textId="77777777" w:rsidR="00E6287A" w:rsidRPr="00412A34" w:rsidRDefault="00E6287A" w:rsidP="00412A34">
      <w:pPr>
        <w:pStyle w:val="KeinLeerraum"/>
        <w:rPr>
          <w:rFonts w:ascii="Arial" w:hAnsi="Arial" w:cs="Arial"/>
          <w:iCs/>
        </w:rPr>
      </w:pPr>
      <w:r w:rsidRPr="00412A34">
        <w:rPr>
          <w:rFonts w:ascii="Arial" w:hAnsi="Arial" w:cs="Arial"/>
          <w:iCs/>
        </w:rPr>
        <w:t>Pfau:</w:t>
      </w:r>
    </w:p>
    <w:p w14:paraId="2E472123" w14:textId="77777777" w:rsidR="00E6287A" w:rsidRPr="00412A34" w:rsidRDefault="00E6287A" w:rsidP="00412A34">
      <w:pPr>
        <w:pStyle w:val="KeinLeerraum"/>
        <w:pBdr>
          <w:bottom w:val="single" w:sz="4" w:space="1" w:color="auto"/>
        </w:pBdr>
        <w:rPr>
          <w:rFonts w:ascii="Arial" w:hAnsi="Arial" w:cs="Arial"/>
          <w:i/>
        </w:rPr>
      </w:pPr>
      <w:r w:rsidRPr="00412A34">
        <w:rPr>
          <w:rFonts w:ascii="Arial" w:hAnsi="Arial" w:cs="Arial"/>
          <w:i/>
        </w:rPr>
        <w:t>Nicht die Völker und die Kleinen brauchen den Krieg, sondern die Fürsten und die Großen.</w:t>
      </w:r>
    </w:p>
    <w:p w14:paraId="79B50184" w14:textId="77777777" w:rsidR="00E6287A" w:rsidRPr="00412A34" w:rsidRDefault="00E6287A" w:rsidP="00412A34">
      <w:pPr>
        <w:pStyle w:val="KeinLeerraum"/>
        <w:pBdr>
          <w:top w:val="single" w:sz="4" w:space="1" w:color="auto"/>
        </w:pBdr>
        <w:rPr>
          <w:rFonts w:ascii="Arial" w:hAnsi="Arial" w:cs="Arial"/>
          <w:iCs/>
        </w:rPr>
      </w:pPr>
    </w:p>
    <w:p w14:paraId="37445BB3" w14:textId="4BA7A6C0" w:rsidR="00030D80" w:rsidRPr="00412A34" w:rsidRDefault="00030D80" w:rsidP="00412A34">
      <w:pPr>
        <w:pStyle w:val="KeinLeerraum"/>
        <w:pBdr>
          <w:top w:val="single" w:sz="4" w:space="1" w:color="auto"/>
        </w:pBdr>
        <w:rPr>
          <w:rFonts w:ascii="Arial" w:hAnsi="Arial" w:cs="Arial"/>
          <w:b/>
          <w:bCs/>
          <w:iCs/>
        </w:rPr>
      </w:pPr>
      <w:r w:rsidRPr="00412A34">
        <w:rPr>
          <w:rFonts w:ascii="Arial" w:hAnsi="Arial" w:cs="Arial"/>
          <w:b/>
          <w:bCs/>
          <w:iCs/>
        </w:rPr>
        <w:t>Frage:</w:t>
      </w:r>
    </w:p>
    <w:p w14:paraId="5A9A1118" w14:textId="638EA5DA" w:rsidR="00E6287A" w:rsidRPr="00412A34" w:rsidRDefault="00E6287A" w:rsidP="00412A34">
      <w:pPr>
        <w:pStyle w:val="KeinLeerraum"/>
        <w:rPr>
          <w:rFonts w:ascii="Arial" w:hAnsi="Arial" w:cs="Arial"/>
          <w:iCs/>
        </w:rPr>
      </w:pPr>
    </w:p>
    <w:p w14:paraId="727D77C1" w14:textId="526825F7" w:rsidR="00E6287A" w:rsidRPr="00412A34" w:rsidRDefault="00E6287A" w:rsidP="00412A34">
      <w:pPr>
        <w:pStyle w:val="KeinLeerraum"/>
        <w:rPr>
          <w:rFonts w:ascii="Arial" w:hAnsi="Arial" w:cs="Arial"/>
          <w:iCs/>
        </w:rPr>
      </w:pPr>
    </w:p>
    <w:p w14:paraId="00856281" w14:textId="77777777" w:rsidR="00E6287A" w:rsidRPr="00412A34" w:rsidRDefault="00E6287A" w:rsidP="00412A34">
      <w:pPr>
        <w:pStyle w:val="KeinLeerraum"/>
        <w:rPr>
          <w:rFonts w:ascii="Arial" w:hAnsi="Arial" w:cs="Arial"/>
          <w:iCs/>
        </w:rPr>
      </w:pPr>
    </w:p>
    <w:p w14:paraId="1E87701B" w14:textId="77777777" w:rsidR="003F0C63" w:rsidRPr="00412A34" w:rsidRDefault="003F0C63" w:rsidP="00412A34">
      <w:pPr>
        <w:pStyle w:val="KeinLeerraum"/>
        <w:rPr>
          <w:rFonts w:ascii="Arial" w:hAnsi="Arial" w:cs="Arial"/>
          <w:iCs/>
        </w:rPr>
      </w:pPr>
      <w:r w:rsidRPr="00412A34">
        <w:rPr>
          <w:rFonts w:ascii="Arial" w:hAnsi="Arial" w:cs="Arial"/>
          <w:iCs/>
        </w:rPr>
        <w:t>Pfau:</w:t>
      </w:r>
    </w:p>
    <w:p w14:paraId="4CE483D0" w14:textId="77777777" w:rsidR="003F0C63" w:rsidRPr="00412A34" w:rsidRDefault="003F0C63" w:rsidP="00412A34">
      <w:pPr>
        <w:pStyle w:val="KeinLeerraum"/>
        <w:pBdr>
          <w:bottom w:val="single" w:sz="4" w:space="1" w:color="auto"/>
        </w:pBdr>
        <w:rPr>
          <w:rFonts w:ascii="Arial" w:hAnsi="Arial" w:cs="Arial"/>
          <w:i/>
        </w:rPr>
      </w:pPr>
      <w:r w:rsidRPr="00412A34">
        <w:rPr>
          <w:rFonts w:ascii="Arial" w:hAnsi="Arial" w:cs="Arial"/>
          <w:i/>
        </w:rPr>
        <w:t>„Ja, auch wir möchten Deutschland groß und mächtig, geliebt und geachtet sehen! Aber groß durch seine ethische Kultur, mächtig durch die Sympathie, die es den Völkern einflößt, geliebt durch die Freiheit, die es den Geistern gewährt, und geachtet durch die Gerechtigkeit, die es seinen Staatseinrichtungen zugrunde legt.“</w:t>
      </w:r>
    </w:p>
    <w:p w14:paraId="79FC0F91" w14:textId="77777777" w:rsidR="00A51DDB" w:rsidRPr="00412A34" w:rsidRDefault="00A51DDB" w:rsidP="00412A34">
      <w:pPr>
        <w:spacing w:line="240" w:lineRule="auto"/>
        <w:rPr>
          <w:rFonts w:ascii="Arial" w:hAnsi="Arial" w:cs="Arial"/>
          <w:iCs/>
        </w:rPr>
      </w:pPr>
    </w:p>
    <w:p w14:paraId="42C4BDEF" w14:textId="31CFF305" w:rsidR="00094BEA" w:rsidRPr="00412A34" w:rsidRDefault="00094BEA" w:rsidP="00412A34">
      <w:pPr>
        <w:pStyle w:val="KeinLeerraum"/>
        <w:rPr>
          <w:rFonts w:ascii="Arial" w:hAnsi="Arial" w:cs="Arial"/>
          <w:b/>
          <w:bCs/>
          <w:iCs/>
        </w:rPr>
      </w:pPr>
      <w:r w:rsidRPr="00412A34">
        <w:rPr>
          <w:rFonts w:ascii="Arial" w:hAnsi="Arial" w:cs="Arial"/>
          <w:b/>
          <w:bCs/>
          <w:iCs/>
        </w:rPr>
        <w:t>Frage:</w:t>
      </w:r>
    </w:p>
    <w:p w14:paraId="26DD323A" w14:textId="3679957A" w:rsidR="00094BEA" w:rsidRPr="00412A34" w:rsidRDefault="00094BEA" w:rsidP="00412A34">
      <w:pPr>
        <w:pStyle w:val="KeinLeerraum"/>
        <w:rPr>
          <w:rFonts w:ascii="Arial" w:hAnsi="Arial" w:cs="Arial"/>
          <w:iCs/>
        </w:rPr>
      </w:pPr>
    </w:p>
    <w:p w14:paraId="71683140" w14:textId="45364C7A" w:rsidR="003F0C63" w:rsidRPr="00412A34" w:rsidRDefault="003F0C63" w:rsidP="00412A34">
      <w:pPr>
        <w:pStyle w:val="KeinLeerraum"/>
        <w:rPr>
          <w:rFonts w:ascii="Arial" w:hAnsi="Arial" w:cs="Arial"/>
          <w:iCs/>
        </w:rPr>
      </w:pPr>
    </w:p>
    <w:p w14:paraId="4F20B145" w14:textId="343D92D0" w:rsidR="003F0C63" w:rsidRPr="00412A34" w:rsidRDefault="003F0C63" w:rsidP="00412A34">
      <w:pPr>
        <w:pStyle w:val="KeinLeerraum"/>
        <w:rPr>
          <w:rFonts w:ascii="Arial" w:hAnsi="Arial" w:cs="Arial"/>
          <w:iCs/>
        </w:rPr>
      </w:pPr>
    </w:p>
    <w:p w14:paraId="1294E78B" w14:textId="77777777" w:rsidR="003F0C63" w:rsidRPr="00412A34" w:rsidRDefault="003F0C63" w:rsidP="00412A34">
      <w:pPr>
        <w:pStyle w:val="KeinLeerraum"/>
        <w:rPr>
          <w:rFonts w:ascii="Arial" w:hAnsi="Arial" w:cs="Arial"/>
          <w:iCs/>
        </w:rPr>
      </w:pPr>
      <w:r w:rsidRPr="00412A34">
        <w:rPr>
          <w:rFonts w:ascii="Arial" w:hAnsi="Arial" w:cs="Arial"/>
          <w:iCs/>
        </w:rPr>
        <w:t>Pfau:</w:t>
      </w:r>
    </w:p>
    <w:p w14:paraId="75837225" w14:textId="40A31162" w:rsidR="003F0C63" w:rsidRPr="00412A34" w:rsidRDefault="003F0C63" w:rsidP="00412A34">
      <w:pPr>
        <w:pStyle w:val="KeinLeerraum"/>
        <w:pBdr>
          <w:bottom w:val="single" w:sz="4" w:space="1" w:color="auto"/>
        </w:pBdr>
        <w:rPr>
          <w:rFonts w:ascii="Arial" w:hAnsi="Arial" w:cs="Arial"/>
          <w:iCs/>
        </w:rPr>
      </w:pPr>
      <w:r w:rsidRPr="00412A34">
        <w:rPr>
          <w:rFonts w:ascii="Arial" w:hAnsi="Arial" w:cs="Arial"/>
          <w:i/>
        </w:rPr>
        <w:t>Dass wir im Herzen Republikaner sind, das haben wir zu keiner Zeit verhehlt. Die Staatsform ist für uns keine Frage göttlichen Rechts, sondern eine Frage des gesunden Menschenverstands. Was wir wollen, ist die organisierte Freiheit, ein politischer Zustand, der dem Volke erlaubt, seine Kräfte und Fähigkeiten ungehindert zu entwickeln und zu verwerten, denn das ist die</w:t>
      </w:r>
      <w:r w:rsidRPr="00412A34">
        <w:rPr>
          <w:rFonts w:ascii="Arial" w:hAnsi="Arial" w:cs="Arial"/>
        </w:rPr>
        <w:t xml:space="preserve"> </w:t>
      </w:r>
      <w:r w:rsidRPr="00412A34">
        <w:rPr>
          <w:rFonts w:ascii="Arial" w:hAnsi="Arial" w:cs="Arial"/>
          <w:i/>
        </w:rPr>
        <w:t>Bedingung der Wohlfahrt für den Einzelnen wie für das Ganze. Was wir nicht wollen, ist die Herrschaft dynastischer Hauspolitik und privilegierten Kastenwesens. Was wir nicht wollen, ist ein Regiment der Gewalt und Willkür unter dem Titel Recht und Gesetz.</w:t>
      </w:r>
    </w:p>
    <w:p w14:paraId="4ADEB145" w14:textId="77777777" w:rsidR="00786245" w:rsidRPr="00412A34" w:rsidRDefault="00786245" w:rsidP="00412A34">
      <w:pPr>
        <w:pStyle w:val="KeinLeerraum"/>
        <w:pBdr>
          <w:bottom w:val="single" w:sz="4" w:space="1" w:color="auto"/>
        </w:pBdr>
        <w:rPr>
          <w:rFonts w:ascii="Arial" w:hAnsi="Arial" w:cs="Arial"/>
          <w:iCs/>
        </w:rPr>
      </w:pPr>
    </w:p>
    <w:p w14:paraId="20A6B0A1" w14:textId="77777777" w:rsidR="00786245" w:rsidRPr="00412A34" w:rsidRDefault="00786245" w:rsidP="00412A34">
      <w:pPr>
        <w:pStyle w:val="KeinLeerraum"/>
        <w:rPr>
          <w:rFonts w:ascii="Arial" w:hAnsi="Arial" w:cs="Arial"/>
          <w:b/>
          <w:bCs/>
          <w:iCs/>
        </w:rPr>
      </w:pPr>
    </w:p>
    <w:p w14:paraId="6AE43D2C" w14:textId="63E699C9" w:rsidR="000B7E45" w:rsidRPr="00412A34" w:rsidRDefault="00ED46AD" w:rsidP="00412A34">
      <w:pPr>
        <w:pStyle w:val="KeinLeerraum"/>
        <w:rPr>
          <w:rFonts w:ascii="Arial" w:hAnsi="Arial" w:cs="Arial"/>
          <w:b/>
          <w:bCs/>
          <w:iCs/>
        </w:rPr>
      </w:pPr>
      <w:r w:rsidRPr="00412A34">
        <w:rPr>
          <w:rFonts w:ascii="Arial" w:hAnsi="Arial" w:cs="Arial"/>
          <w:b/>
          <w:bCs/>
          <w:iCs/>
        </w:rPr>
        <w:t>Frage:</w:t>
      </w:r>
    </w:p>
    <w:p w14:paraId="0F41D8B9" w14:textId="6C23EFEC" w:rsidR="00ED46AD" w:rsidRPr="00412A34" w:rsidRDefault="00ED46AD" w:rsidP="00412A34">
      <w:pPr>
        <w:pStyle w:val="KeinLeerraum"/>
        <w:rPr>
          <w:rFonts w:ascii="Arial" w:hAnsi="Arial" w:cs="Arial"/>
          <w:iCs/>
        </w:rPr>
      </w:pPr>
    </w:p>
    <w:p w14:paraId="39B81759" w14:textId="314773EF" w:rsidR="00ED46AD" w:rsidRPr="00412A34" w:rsidRDefault="00ED46AD" w:rsidP="00412A34">
      <w:pPr>
        <w:pStyle w:val="KeinLeerraum"/>
        <w:rPr>
          <w:rFonts w:ascii="Arial" w:hAnsi="Arial" w:cs="Arial"/>
          <w:iCs/>
        </w:rPr>
      </w:pPr>
    </w:p>
    <w:p w14:paraId="1D3755DE" w14:textId="77777777" w:rsidR="00ED46AD" w:rsidRPr="00412A34" w:rsidRDefault="00ED46AD" w:rsidP="00412A34">
      <w:pPr>
        <w:pStyle w:val="KeinLeerraum"/>
        <w:rPr>
          <w:rFonts w:ascii="Arial" w:hAnsi="Arial" w:cs="Arial"/>
          <w:iCs/>
        </w:rPr>
      </w:pPr>
    </w:p>
    <w:p w14:paraId="03A7E7FE" w14:textId="77777777" w:rsidR="00ED46AD" w:rsidRPr="00412A34" w:rsidRDefault="00ED46AD" w:rsidP="00412A34">
      <w:pPr>
        <w:pStyle w:val="KeinLeerraum"/>
        <w:ind w:right="565"/>
        <w:rPr>
          <w:rFonts w:ascii="Arial" w:hAnsi="Arial" w:cs="Arial"/>
          <w:i/>
        </w:rPr>
      </w:pPr>
      <w:r w:rsidRPr="00412A34">
        <w:rPr>
          <w:rFonts w:ascii="Arial" w:hAnsi="Arial" w:cs="Arial"/>
          <w:i/>
        </w:rPr>
        <w:t xml:space="preserve">Bismarck ist den falschen Weg gegangen. Seine Blut- und Eisenpolitik hat die Einheit auf Kosten der Freiheit durchgesetzt. Deutschland ist in Preußen aufgegangen. In diesem vergrößerten Preußen herrscht Willkür und Unterdrückung. </w:t>
      </w:r>
    </w:p>
    <w:p w14:paraId="45E2CFAF" w14:textId="188340D9" w:rsidR="003F0C63" w:rsidRPr="00412A34" w:rsidRDefault="003F0C63" w:rsidP="00412A34">
      <w:pPr>
        <w:pStyle w:val="KeinLeerraum"/>
        <w:pBdr>
          <w:top w:val="single" w:sz="4" w:space="1" w:color="auto"/>
        </w:pBdr>
        <w:rPr>
          <w:rFonts w:ascii="Arial" w:hAnsi="Arial" w:cs="Arial"/>
          <w:iCs/>
        </w:rPr>
      </w:pPr>
    </w:p>
    <w:p w14:paraId="7E5B7382" w14:textId="215D3116" w:rsidR="001244ED" w:rsidRDefault="001244ED" w:rsidP="00412A34">
      <w:pPr>
        <w:pStyle w:val="KeinLeerraum"/>
        <w:pBdr>
          <w:top w:val="single" w:sz="4" w:space="1" w:color="auto"/>
        </w:pBdr>
        <w:rPr>
          <w:rFonts w:ascii="Arial" w:hAnsi="Arial" w:cs="Arial"/>
          <w:iCs/>
        </w:rPr>
      </w:pPr>
    </w:p>
    <w:p w14:paraId="0F30E2CD" w14:textId="617982BA" w:rsidR="00412A34" w:rsidRDefault="00412A34" w:rsidP="00412A34">
      <w:pPr>
        <w:pStyle w:val="KeinLeerraum"/>
        <w:pBdr>
          <w:top w:val="single" w:sz="4" w:space="1" w:color="auto"/>
        </w:pBdr>
        <w:rPr>
          <w:rFonts w:ascii="Arial" w:hAnsi="Arial" w:cs="Arial"/>
          <w:iCs/>
        </w:rPr>
      </w:pPr>
    </w:p>
    <w:p w14:paraId="0D98F283" w14:textId="3F9C565E" w:rsidR="00412A34" w:rsidRDefault="00412A34" w:rsidP="00412A34">
      <w:pPr>
        <w:pStyle w:val="KeinLeerraum"/>
        <w:pBdr>
          <w:top w:val="single" w:sz="4" w:space="1" w:color="auto"/>
        </w:pBdr>
        <w:rPr>
          <w:rFonts w:ascii="Arial" w:hAnsi="Arial" w:cs="Arial"/>
          <w:iCs/>
        </w:rPr>
      </w:pPr>
    </w:p>
    <w:p w14:paraId="6BAA38A0" w14:textId="77777777" w:rsidR="00412A34" w:rsidRPr="00412A34" w:rsidRDefault="00412A34" w:rsidP="00412A34">
      <w:pPr>
        <w:pStyle w:val="KeinLeerraum"/>
        <w:pBdr>
          <w:top w:val="single" w:sz="4" w:space="1" w:color="auto"/>
        </w:pBdr>
        <w:rPr>
          <w:rFonts w:ascii="Arial" w:hAnsi="Arial" w:cs="Arial"/>
          <w:iCs/>
        </w:rPr>
      </w:pPr>
    </w:p>
    <w:p w14:paraId="06EB8EFD" w14:textId="64D0D440" w:rsidR="003F0C63" w:rsidRPr="00412A34" w:rsidRDefault="003F0C63" w:rsidP="00412A34">
      <w:pPr>
        <w:pStyle w:val="KeinLeerraum"/>
        <w:rPr>
          <w:rFonts w:ascii="Arial" w:hAnsi="Arial" w:cs="Arial"/>
          <w:b/>
          <w:bCs/>
          <w:i/>
        </w:rPr>
      </w:pPr>
      <w:r w:rsidRPr="00412A34">
        <w:rPr>
          <w:rFonts w:ascii="Arial" w:hAnsi="Arial" w:cs="Arial"/>
          <w:b/>
          <w:bCs/>
          <w:i/>
        </w:rPr>
        <w:lastRenderedPageBreak/>
        <w:t>Arbeits</w:t>
      </w:r>
      <w:r w:rsidR="001F143A" w:rsidRPr="00412A34">
        <w:rPr>
          <w:rFonts w:ascii="Arial" w:hAnsi="Arial" w:cs="Arial"/>
          <w:b/>
          <w:bCs/>
          <w:i/>
        </w:rPr>
        <w:t>anregung</w:t>
      </w:r>
    </w:p>
    <w:p w14:paraId="6EE0711B" w14:textId="3D32E7B1" w:rsidR="00094BEA" w:rsidRPr="00412A34" w:rsidRDefault="000B7E45" w:rsidP="00412A34">
      <w:pPr>
        <w:pStyle w:val="KeinLeerraum"/>
        <w:rPr>
          <w:rFonts w:ascii="Arial" w:hAnsi="Arial" w:cs="Arial"/>
          <w:i/>
        </w:rPr>
      </w:pPr>
      <w:r w:rsidRPr="00412A34">
        <w:rPr>
          <w:rFonts w:ascii="Arial" w:hAnsi="Arial" w:cs="Arial"/>
          <w:i/>
        </w:rPr>
        <w:t>Bring</w:t>
      </w:r>
      <w:r w:rsidR="00A51DDB" w:rsidRPr="00412A34">
        <w:rPr>
          <w:rFonts w:ascii="Arial" w:hAnsi="Arial" w:cs="Arial"/>
          <w:i/>
        </w:rPr>
        <w:t>t</w:t>
      </w:r>
      <w:r w:rsidRPr="00412A34">
        <w:rPr>
          <w:rFonts w:ascii="Arial" w:hAnsi="Arial" w:cs="Arial"/>
          <w:i/>
        </w:rPr>
        <w:t xml:space="preserve"> die Zitate in eine sinnvolle Reihenfolge</w:t>
      </w:r>
      <w:r w:rsidR="001F143A" w:rsidRPr="00412A34">
        <w:rPr>
          <w:rFonts w:ascii="Arial" w:hAnsi="Arial" w:cs="Arial"/>
          <w:i/>
        </w:rPr>
        <w:t>.</w:t>
      </w:r>
      <w:r w:rsidR="00786245" w:rsidRPr="00412A34">
        <w:rPr>
          <w:rFonts w:ascii="Arial" w:hAnsi="Arial" w:cs="Arial"/>
          <w:i/>
        </w:rPr>
        <w:t xml:space="preserve"> Schneidet dazu Streifen.</w:t>
      </w:r>
    </w:p>
    <w:p w14:paraId="75E8D9A5" w14:textId="32FA0DC1" w:rsidR="00094BEA" w:rsidRPr="00412A34" w:rsidRDefault="00094BEA" w:rsidP="00412A34">
      <w:pPr>
        <w:pStyle w:val="KeinLeerraum"/>
        <w:rPr>
          <w:rFonts w:ascii="Arial" w:hAnsi="Arial" w:cs="Arial"/>
          <w:i/>
        </w:rPr>
      </w:pPr>
      <w:r w:rsidRPr="00412A34">
        <w:rPr>
          <w:rFonts w:ascii="Arial" w:hAnsi="Arial" w:cs="Arial"/>
          <w:i/>
        </w:rPr>
        <w:t>Formulie</w:t>
      </w:r>
      <w:r w:rsidR="00A51DDB" w:rsidRPr="00412A34">
        <w:rPr>
          <w:rFonts w:ascii="Arial" w:hAnsi="Arial" w:cs="Arial"/>
          <w:i/>
        </w:rPr>
        <w:t>rt</w:t>
      </w:r>
      <w:r w:rsidRPr="00412A34">
        <w:rPr>
          <w:rFonts w:ascii="Arial" w:hAnsi="Arial" w:cs="Arial"/>
          <w:i/>
        </w:rPr>
        <w:t xml:space="preserve"> </w:t>
      </w:r>
      <w:r w:rsidR="00A667AE" w:rsidRPr="00412A34">
        <w:rPr>
          <w:rFonts w:ascii="Arial" w:hAnsi="Arial" w:cs="Arial"/>
          <w:i/>
        </w:rPr>
        <w:t xml:space="preserve">passende </w:t>
      </w:r>
      <w:r w:rsidRPr="00412A34">
        <w:rPr>
          <w:rFonts w:ascii="Arial" w:hAnsi="Arial" w:cs="Arial"/>
          <w:i/>
        </w:rPr>
        <w:t>Interviewfragen zu den Pfauzitaten</w:t>
      </w:r>
      <w:r w:rsidR="001F143A" w:rsidRPr="00412A34">
        <w:rPr>
          <w:rFonts w:ascii="Arial" w:hAnsi="Arial" w:cs="Arial"/>
          <w:i/>
        </w:rPr>
        <w:t>.</w:t>
      </w:r>
    </w:p>
    <w:p w14:paraId="5775D4A7" w14:textId="13EDF301" w:rsidR="00A62ED4" w:rsidRPr="00412A34" w:rsidRDefault="00A62ED4" w:rsidP="00412A34">
      <w:pPr>
        <w:pStyle w:val="KeinLeerraum"/>
        <w:rPr>
          <w:rFonts w:ascii="Arial" w:hAnsi="Arial" w:cs="Arial"/>
          <w:i/>
        </w:rPr>
      </w:pPr>
      <w:r w:rsidRPr="00412A34">
        <w:rPr>
          <w:rFonts w:ascii="Arial" w:hAnsi="Arial" w:cs="Arial"/>
          <w:i/>
        </w:rPr>
        <w:t>Fass</w:t>
      </w:r>
      <w:r w:rsidR="00A51DDB" w:rsidRPr="00412A34">
        <w:rPr>
          <w:rFonts w:ascii="Arial" w:hAnsi="Arial" w:cs="Arial"/>
          <w:i/>
        </w:rPr>
        <w:t>t</w:t>
      </w:r>
      <w:r w:rsidRPr="00412A34">
        <w:rPr>
          <w:rFonts w:ascii="Arial" w:hAnsi="Arial" w:cs="Arial"/>
          <w:i/>
        </w:rPr>
        <w:t xml:space="preserve"> in eigenen Worten Ludwig Pfaus Haltung zum Deutsch-Französischen Krieg und zur Reichsgründung 1871 zusammen</w:t>
      </w:r>
      <w:r w:rsidR="001F143A" w:rsidRPr="00412A34">
        <w:rPr>
          <w:rFonts w:ascii="Arial" w:hAnsi="Arial" w:cs="Arial"/>
          <w:i/>
        </w:rPr>
        <w:t>.</w:t>
      </w:r>
    </w:p>
    <w:p w14:paraId="4A632367" w14:textId="430B365C" w:rsidR="001F143A" w:rsidRPr="00412A34" w:rsidRDefault="001F143A" w:rsidP="00412A34">
      <w:pPr>
        <w:pStyle w:val="KeinLeerraum"/>
        <w:rPr>
          <w:rFonts w:ascii="Arial" w:hAnsi="Arial" w:cs="Arial"/>
          <w:iCs/>
        </w:rPr>
      </w:pPr>
      <w:r w:rsidRPr="00412A34">
        <w:rPr>
          <w:rFonts w:ascii="Arial" w:hAnsi="Arial" w:cs="Arial"/>
          <w:i/>
        </w:rPr>
        <w:t>Bereit</w:t>
      </w:r>
      <w:r w:rsidR="00A51DDB" w:rsidRPr="00412A34">
        <w:rPr>
          <w:rFonts w:ascii="Arial" w:hAnsi="Arial" w:cs="Arial"/>
          <w:i/>
        </w:rPr>
        <w:t>et</w:t>
      </w:r>
      <w:r w:rsidRPr="00412A34">
        <w:rPr>
          <w:rFonts w:ascii="Arial" w:hAnsi="Arial" w:cs="Arial"/>
          <w:i/>
        </w:rPr>
        <w:t xml:space="preserve"> eine Präsentation im Plenum vor.</w:t>
      </w:r>
    </w:p>
    <w:p w14:paraId="20314E27" w14:textId="186AC5F3" w:rsidR="00A51DDB" w:rsidRPr="00412A34" w:rsidRDefault="00A51DDB" w:rsidP="00412A34">
      <w:pPr>
        <w:pStyle w:val="KeinLeerraum"/>
        <w:rPr>
          <w:rFonts w:ascii="Arial" w:hAnsi="Arial" w:cs="Arial"/>
          <w:iCs/>
        </w:rPr>
      </w:pPr>
    </w:p>
    <w:p w14:paraId="5338AF47" w14:textId="40A912E1" w:rsidR="00A51DDB" w:rsidRPr="00412A34" w:rsidRDefault="00A51DDB" w:rsidP="00412A34">
      <w:pPr>
        <w:pStyle w:val="KeinLeerraum"/>
        <w:rPr>
          <w:rFonts w:ascii="Arial" w:hAnsi="Arial" w:cs="Arial"/>
          <w:iCs/>
        </w:rPr>
      </w:pPr>
    </w:p>
    <w:sectPr w:rsidR="00A51DDB" w:rsidRPr="00412A34">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F5DD8" w14:textId="77777777" w:rsidR="00A62C57" w:rsidRDefault="00A62C57" w:rsidP="00412A34">
      <w:pPr>
        <w:spacing w:after="0" w:line="240" w:lineRule="auto"/>
      </w:pPr>
      <w:r>
        <w:separator/>
      </w:r>
    </w:p>
  </w:endnote>
  <w:endnote w:type="continuationSeparator" w:id="0">
    <w:p w14:paraId="6EA85746" w14:textId="77777777" w:rsidR="00A62C57" w:rsidRDefault="00A62C57" w:rsidP="00412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6DDC2" w14:textId="4D4E71BE" w:rsidR="00412A34" w:rsidRDefault="00412A34" w:rsidP="00412A34">
    <w:pPr>
      <w:pStyle w:val="Fuzeile"/>
      <w:jc w:val="center"/>
    </w:pPr>
    <w:r w:rsidRPr="001A7944">
      <w:rPr>
        <w:rFonts w:ascii="Arial" w:hAnsi="Arial" w:cs="Arial"/>
        <w:bCs/>
        <w:sz w:val="21"/>
        <w:szCs w:val="21"/>
      </w:rPr>
      <w:t>Arbeitskreis für</w:t>
    </w:r>
    <w:r>
      <w:rPr>
        <w:rFonts w:ascii="Arial" w:hAnsi="Arial" w:cs="Arial"/>
        <w:bCs/>
        <w:sz w:val="21"/>
        <w:szCs w:val="21"/>
      </w:rPr>
      <w:t xml:space="preserve"> Landeskunde/Landesgeschichte an der ZSL-Regionalstelle Schwäbisch Gmünd</w:t>
    </w:r>
    <w:r w:rsidRPr="001A7944">
      <w:rPr>
        <w:rFonts w:ascii="Arial" w:hAnsi="Arial" w:cs="Arial"/>
        <w:bCs/>
        <w:sz w:val="21"/>
        <w:szCs w:val="21"/>
      </w:rPr>
      <w:t xml:space="preserve"> </w:t>
    </w:r>
    <w:r>
      <w:rPr>
        <w:rFonts w:ascii="Arial" w:hAnsi="Arial" w:cs="Arial"/>
        <w:bCs/>
        <w:sz w:val="21"/>
        <w:szCs w:val="21"/>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C82B4" w14:textId="77777777" w:rsidR="00A62C57" w:rsidRDefault="00A62C57" w:rsidP="00412A34">
      <w:pPr>
        <w:spacing w:after="0" w:line="240" w:lineRule="auto"/>
      </w:pPr>
      <w:r>
        <w:separator/>
      </w:r>
    </w:p>
  </w:footnote>
  <w:footnote w:type="continuationSeparator" w:id="0">
    <w:p w14:paraId="462B4726" w14:textId="77777777" w:rsidR="00A62C57" w:rsidRDefault="00A62C57" w:rsidP="00412A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0F"/>
    <w:rsid w:val="00030D80"/>
    <w:rsid w:val="00094BEA"/>
    <w:rsid w:val="000B7E45"/>
    <w:rsid w:val="001244ED"/>
    <w:rsid w:val="001F143A"/>
    <w:rsid w:val="00206059"/>
    <w:rsid w:val="003F0C63"/>
    <w:rsid w:val="00412A34"/>
    <w:rsid w:val="005347D8"/>
    <w:rsid w:val="00686B9D"/>
    <w:rsid w:val="006D4072"/>
    <w:rsid w:val="00786245"/>
    <w:rsid w:val="009B1482"/>
    <w:rsid w:val="00A51DDB"/>
    <w:rsid w:val="00A62C57"/>
    <w:rsid w:val="00A62ED4"/>
    <w:rsid w:val="00A667AE"/>
    <w:rsid w:val="00AC670F"/>
    <w:rsid w:val="00B9301B"/>
    <w:rsid w:val="00C859DD"/>
    <w:rsid w:val="00D14762"/>
    <w:rsid w:val="00E6287A"/>
    <w:rsid w:val="00ED46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5AE0C"/>
  <w15:chartTrackingRefBased/>
  <w15:docId w15:val="{71C7C472-638B-4998-A720-E35F32052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C670F"/>
    <w:pPr>
      <w:spacing w:after="0" w:line="240" w:lineRule="auto"/>
    </w:pPr>
  </w:style>
  <w:style w:type="paragraph" w:styleId="Kopfzeile">
    <w:name w:val="header"/>
    <w:basedOn w:val="Standard"/>
    <w:link w:val="KopfzeileZchn"/>
    <w:uiPriority w:val="99"/>
    <w:unhideWhenUsed/>
    <w:rsid w:val="00412A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12A34"/>
  </w:style>
  <w:style w:type="paragraph" w:styleId="Fuzeile">
    <w:name w:val="footer"/>
    <w:basedOn w:val="Standard"/>
    <w:link w:val="FuzeileZchn"/>
    <w:uiPriority w:val="99"/>
    <w:unhideWhenUsed/>
    <w:rsid w:val="00412A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12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531</Words>
  <Characters>3352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Michael Hoffmann</cp:lastModifiedBy>
  <cp:revision>5</cp:revision>
  <dcterms:created xsi:type="dcterms:W3CDTF">2021-01-19T14:21:00Z</dcterms:created>
  <dcterms:modified xsi:type="dcterms:W3CDTF">2021-04-06T08:28:00Z</dcterms:modified>
</cp:coreProperties>
</file>