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1FBA7" w14:textId="77777777" w:rsidR="00A11540" w:rsidRPr="0089203B" w:rsidRDefault="0089203B" w:rsidP="00A11540">
      <w:pPr>
        <w:rPr>
          <w:b/>
          <w:bCs/>
          <w:sz w:val="24"/>
          <w:szCs w:val="24"/>
        </w:rPr>
      </w:pPr>
      <w:r w:rsidRPr="0089203B">
        <w:rPr>
          <w:b/>
          <w:bCs/>
          <w:sz w:val="24"/>
          <w:szCs w:val="24"/>
        </w:rPr>
        <w:t>Was haben ein paar alte Schuhe mit einer Schlacht in Böblingen im Jahre 1525 zu tun?</w:t>
      </w:r>
    </w:p>
    <w:p w14:paraId="721000D1" w14:textId="77777777" w:rsidR="0089203B" w:rsidRPr="0089203B" w:rsidRDefault="0089203B" w:rsidP="00A11540">
      <w:pPr>
        <w:rPr>
          <w:i/>
          <w:iCs/>
        </w:rPr>
      </w:pPr>
      <w:r w:rsidRPr="0089203B">
        <w:rPr>
          <w:i/>
          <w:iCs/>
        </w:rPr>
        <w:t xml:space="preserve">Finde es heraus, indem du die Kärtchen in die richtige Reihenfolge bringst. Wenn du ganz genau liest, erkennst du bestimmt die Zusammenhänge. </w:t>
      </w:r>
    </w:p>
    <w:p w14:paraId="6AFC593E" w14:textId="645F7B75" w:rsidR="00A11540" w:rsidRDefault="00C932A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680FEF1" wp14:editId="28250547">
                <wp:simplePos x="0" y="0"/>
                <wp:positionH relativeFrom="margin">
                  <wp:align>left</wp:align>
                </wp:positionH>
                <wp:positionV relativeFrom="paragraph">
                  <wp:posOffset>17145</wp:posOffset>
                </wp:positionV>
                <wp:extent cx="2118360" cy="1744980"/>
                <wp:effectExtent l="0" t="0" r="15240" b="2667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174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B744A" w14:textId="7FB6E2D7" w:rsidR="00A11540" w:rsidRDefault="00A1154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82C1283" w14:textId="77777777" w:rsidR="00A37798" w:rsidRDefault="00A377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5AC3133" w14:textId="69296566" w:rsidR="00A37798" w:rsidRDefault="00A377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423EA99" w14:textId="1DA86302" w:rsidR="00C932AB" w:rsidRPr="00C932AB" w:rsidRDefault="00C932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32AB">
                              <w:rPr>
                                <w:sz w:val="16"/>
                                <w:szCs w:val="16"/>
                              </w:rPr>
                              <w:t>(Foto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 xml:space="preserve"> Bauernkriegsmuseum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Annika Starigk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B19322C" w14:textId="1DCEE822" w:rsidR="00A11540" w:rsidRPr="00A11540" w:rsidRDefault="00A11540">
                            <w:r w:rsidRPr="00A11540">
                              <w:rPr>
                                <w:b/>
                                <w:bCs/>
                              </w:rPr>
                              <w:t>Der Bundschuh grenzt sich von Sporenstiefeln und teuren Schnallenschuhen ab</w:t>
                            </w:r>
                            <w:r w:rsidR="000C5CC8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0FE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.35pt;width:166.8pt;height:137.4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">
                <v:textbox>
                  <w:txbxContent>
                    <w:p w14:paraId="712B744A" w14:textId="7FB6E2D7" w:rsidR="00A11540" w:rsidRDefault="00A11540">
                      <w:pPr>
                        <w:rPr>
                          <w:b/>
                          <w:bCs/>
                        </w:rPr>
                      </w:pPr>
                    </w:p>
                    <w:p w14:paraId="082C1283" w14:textId="77777777" w:rsidR="00A37798" w:rsidRDefault="00A37798">
                      <w:pPr>
                        <w:rPr>
                          <w:b/>
                          <w:bCs/>
                        </w:rPr>
                      </w:pPr>
                    </w:p>
                    <w:p w14:paraId="25AC3133" w14:textId="69296566" w:rsidR="00A37798" w:rsidRDefault="00A37798">
                      <w:pPr>
                        <w:rPr>
                          <w:b/>
                          <w:bCs/>
                        </w:rPr>
                      </w:pPr>
                    </w:p>
                    <w:p w14:paraId="7423EA99" w14:textId="1DA86302" w:rsidR="00C932AB" w:rsidRPr="00C932AB" w:rsidRDefault="00C932AB">
                      <w:pPr>
                        <w:rPr>
                          <w:sz w:val="16"/>
                          <w:szCs w:val="16"/>
                        </w:rPr>
                      </w:pPr>
                      <w:r w:rsidRPr="00C932AB">
                        <w:rPr>
                          <w:sz w:val="16"/>
                          <w:szCs w:val="16"/>
                        </w:rPr>
                        <w:t>(Foto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Pr="00C932AB">
                        <w:rPr>
                          <w:sz w:val="16"/>
                          <w:szCs w:val="16"/>
                        </w:rPr>
                        <w:t xml:space="preserve"> Bauernkriegsmuseum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</w:rPr>
                        <w:t>Annika Starigk</w:t>
                      </w:r>
                      <w:r w:rsidRPr="00C932AB">
                        <w:rPr>
                          <w:sz w:val="16"/>
                          <w:szCs w:val="16"/>
                        </w:rPr>
                        <w:t>)</w:t>
                      </w:r>
                    </w:p>
                    <w:p w14:paraId="2B19322C" w14:textId="1DCEE822" w:rsidR="00A11540" w:rsidRPr="00A11540" w:rsidRDefault="00A11540">
                      <w:r w:rsidRPr="00A11540">
                        <w:rPr>
                          <w:b/>
                          <w:bCs/>
                        </w:rPr>
                        <w:t>Der Bundschuh grenzt sich von Sporenstiefeln und teuren Schnallenschuhen ab</w:t>
                      </w:r>
                      <w:r w:rsidR="000C5CC8">
                        <w:rPr>
                          <w:b/>
                          <w:b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7798">
        <w:rPr>
          <w:noProof/>
        </w:rPr>
        <w:drawing>
          <wp:anchor distT="0" distB="0" distL="114300" distR="114300" simplePos="0" relativeHeight="251700224" behindDoc="1" locked="0" layoutInCell="1" allowOverlap="1" wp14:anchorId="186A47EB" wp14:editId="112EE171">
            <wp:simplePos x="0" y="0"/>
            <wp:positionH relativeFrom="column">
              <wp:posOffset>570865</wp:posOffset>
            </wp:positionH>
            <wp:positionV relativeFrom="paragraph">
              <wp:posOffset>141605</wp:posOffset>
            </wp:positionV>
            <wp:extent cx="876300" cy="739140"/>
            <wp:effectExtent l="0" t="0" r="0" b="3810"/>
            <wp:wrapNone/>
            <wp:docPr id="16" name="Grafik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540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E63BAF7" wp14:editId="6705222C">
                <wp:simplePos x="0" y="0"/>
                <wp:positionH relativeFrom="column">
                  <wp:posOffset>2666365</wp:posOffset>
                </wp:positionH>
                <wp:positionV relativeFrom="paragraph">
                  <wp:posOffset>2907665</wp:posOffset>
                </wp:positionV>
                <wp:extent cx="2360930" cy="1404620"/>
                <wp:effectExtent l="0" t="0" r="19685" b="2603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83AB5" w14:textId="07A59A85" w:rsidR="00A37798" w:rsidRDefault="00A37798" w:rsidP="00A11540">
                            <w:pPr>
                              <w:rPr>
                                <w:noProof/>
                              </w:rPr>
                            </w:pPr>
                          </w:p>
                          <w:p w14:paraId="7725875A" w14:textId="3634B4FB" w:rsidR="00753A3B" w:rsidRDefault="00753A3B" w:rsidP="00A11540">
                            <w:pPr>
                              <w:rPr>
                                <w:noProof/>
                              </w:rPr>
                            </w:pPr>
                          </w:p>
                          <w:p w14:paraId="1F0FDD0C" w14:textId="3E9FE35C" w:rsidR="00753A3B" w:rsidRDefault="00753A3B" w:rsidP="00A11540">
                            <w:pPr>
                              <w:rPr>
                                <w:noProof/>
                              </w:rPr>
                            </w:pPr>
                          </w:p>
                          <w:p w14:paraId="16E21DA3" w14:textId="638D94C2" w:rsidR="00753A3B" w:rsidRDefault="00753A3B" w:rsidP="00A11540"/>
                          <w:p w14:paraId="30D53200" w14:textId="77777777" w:rsidR="00C932AB" w:rsidRDefault="00C932AB" w:rsidP="00A11540"/>
                          <w:p w14:paraId="0D9F6EA6" w14:textId="3872BA97" w:rsidR="00C932AB" w:rsidRDefault="00C932AB" w:rsidP="00A115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32AB">
                              <w:rPr>
                                <w:sz w:val="16"/>
                                <w:szCs w:val="16"/>
                              </w:rPr>
                              <w:t>(Foto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Zehntscheuer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Annika Starigk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EDAD6F1" w14:textId="60007BEF" w:rsidR="00A11540" w:rsidRPr="00C932AB" w:rsidRDefault="00A11540" w:rsidP="00A115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In der so genannten Zehntscheuer mussten die Böblinger Bauern ihre Abgaben abliefern</w:t>
                            </w:r>
                            <w:r w:rsidR="00B63C2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63BAF7" id="_x0000_s1027" type="#_x0000_t202" style="position:absolute;margin-left:209.95pt;margin-top:228.95pt;width:185.9pt;height:110.6pt;z-index:-2516387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">
                <v:textbox style="mso-fit-shape-to-text:t">
                  <w:txbxContent>
                    <w:p w14:paraId="52E83AB5" w14:textId="07A59A85" w:rsidR="00A37798" w:rsidRDefault="00A37798" w:rsidP="00A11540">
                      <w:pPr>
                        <w:rPr>
                          <w:noProof/>
                        </w:rPr>
                      </w:pPr>
                    </w:p>
                    <w:p w14:paraId="7725875A" w14:textId="3634B4FB" w:rsidR="00753A3B" w:rsidRDefault="00753A3B" w:rsidP="00A11540">
                      <w:pPr>
                        <w:rPr>
                          <w:noProof/>
                        </w:rPr>
                      </w:pPr>
                    </w:p>
                    <w:p w14:paraId="1F0FDD0C" w14:textId="3E9FE35C" w:rsidR="00753A3B" w:rsidRDefault="00753A3B" w:rsidP="00A11540">
                      <w:pPr>
                        <w:rPr>
                          <w:noProof/>
                        </w:rPr>
                      </w:pPr>
                    </w:p>
                    <w:p w14:paraId="16E21DA3" w14:textId="638D94C2" w:rsidR="00753A3B" w:rsidRDefault="00753A3B" w:rsidP="00A11540"/>
                    <w:p w14:paraId="30D53200" w14:textId="77777777" w:rsidR="00C932AB" w:rsidRDefault="00C932AB" w:rsidP="00A11540"/>
                    <w:p w14:paraId="0D9F6EA6" w14:textId="3872BA97" w:rsidR="00C932AB" w:rsidRDefault="00C932AB" w:rsidP="00A11540">
                      <w:pPr>
                        <w:rPr>
                          <w:sz w:val="16"/>
                          <w:szCs w:val="16"/>
                        </w:rPr>
                      </w:pPr>
                      <w:r w:rsidRPr="00C932AB">
                        <w:rPr>
                          <w:sz w:val="16"/>
                          <w:szCs w:val="16"/>
                        </w:rPr>
                        <w:t>(Foto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</w:rPr>
                        <w:t xml:space="preserve"> Zehntscheuer 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</w:rPr>
                        <w:t>Annika Starigk</w:t>
                      </w:r>
                      <w:r w:rsidRPr="00C932AB">
                        <w:rPr>
                          <w:sz w:val="16"/>
                          <w:szCs w:val="16"/>
                        </w:rPr>
                        <w:t>)</w:t>
                      </w:r>
                    </w:p>
                    <w:p w14:paraId="4EDAD6F1" w14:textId="60007BEF" w:rsidR="00A11540" w:rsidRPr="00C932AB" w:rsidRDefault="00A11540" w:rsidP="00A11540">
                      <w:pPr>
                        <w:rPr>
                          <w:sz w:val="16"/>
                          <w:szCs w:val="16"/>
                        </w:rPr>
                      </w:pPr>
                      <w:r>
                        <w:t>In der so genannten Zehntscheuer mussten die Böblinger Bauern ihre Abgaben abliefern</w:t>
                      </w:r>
                      <w:r w:rsidR="00B63C2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11540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32EE26C" wp14:editId="78B11CC7">
                <wp:simplePos x="0" y="0"/>
                <wp:positionH relativeFrom="margin">
                  <wp:align>left</wp:align>
                </wp:positionH>
                <wp:positionV relativeFrom="paragraph">
                  <wp:posOffset>2843896</wp:posOffset>
                </wp:positionV>
                <wp:extent cx="2360930" cy="1404620"/>
                <wp:effectExtent l="0" t="0" r="19685" b="2730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4B767" w14:textId="288F2DBA" w:rsidR="00A11540" w:rsidRDefault="00A11540" w:rsidP="00A11540">
                            <w:r>
                              <w:t>Die Grundherrschaft umfasst hohe Abgaben an die Obrigkeit und Frondienste.</w:t>
                            </w:r>
                            <w:r w:rsidR="0034004F">
                              <w:t xml:space="preserve"> Der so genannte „Zehnt“…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2EE26C" id="_x0000_s1028" type="#_x0000_t202" style="position:absolute;margin-left:0;margin-top:223.95pt;width:185.9pt;height:110.6pt;z-index:25167974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">
                <v:textbox style="mso-fit-shape-to-text:t">
                  <w:txbxContent>
                    <w:p w14:paraId="63A4B767" w14:textId="288F2DBA" w:rsidR="00A11540" w:rsidRDefault="00A11540" w:rsidP="00A11540">
                      <w:r>
                        <w:t>Die Grundherrschaft umfasst hohe Abgaben an die Obrigkeit und Frondienste.</w:t>
                      </w:r>
                      <w:r w:rsidR="0034004F">
                        <w:t xml:space="preserve"> Der so genannte „Zehnt“…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154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DA9EC70" wp14:editId="3AE05F20">
                <wp:simplePos x="0" y="0"/>
                <wp:positionH relativeFrom="column">
                  <wp:posOffset>2498567</wp:posOffset>
                </wp:positionH>
                <wp:positionV relativeFrom="paragraph">
                  <wp:posOffset>1702520</wp:posOffset>
                </wp:positionV>
                <wp:extent cx="2686050" cy="897890"/>
                <wp:effectExtent l="0" t="0" r="19050" b="1651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68960" w14:textId="77777777" w:rsidR="00A11540" w:rsidRDefault="00A11540" w:rsidP="00A11540">
                            <w:r>
                              <w:t>…ihre Gedanken bestehen weiterhin, da die Bauern unter großer Armut und sehr harten Bestimmungen der Grundherrschaft leiden.</w:t>
                            </w:r>
                          </w:p>
                          <w:p w14:paraId="0040F25C" w14:textId="77777777" w:rsidR="00A11540" w:rsidRDefault="00A115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9EC70" id="_x0000_s1029" type="#_x0000_t202" style="position:absolute;margin-left:196.75pt;margin-top:134.05pt;width:211.5pt;height:70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">
                <v:textbox>
                  <w:txbxContent>
                    <w:p w14:paraId="0D368960" w14:textId="77777777" w:rsidR="00A11540" w:rsidRDefault="00A11540" w:rsidP="00A11540">
                      <w:r>
                        <w:t>…ihre Gedanken bestehen weiterhin, da die Bauern unter großer Armut und sehr harten Bestimmungen der Grundherrschaft leiden.</w:t>
                      </w:r>
                    </w:p>
                    <w:p w14:paraId="0040F25C" w14:textId="77777777" w:rsidR="00A11540" w:rsidRDefault="00A11540"/>
                  </w:txbxContent>
                </v:textbox>
                <w10:wrap type="square"/>
              </v:shape>
            </w:pict>
          </mc:Fallback>
        </mc:AlternateContent>
      </w:r>
      <w:r w:rsidR="00A11540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AE31AE" wp14:editId="51B4BEFF">
                <wp:simplePos x="0" y="0"/>
                <wp:positionH relativeFrom="column">
                  <wp:posOffset>2587625</wp:posOffset>
                </wp:positionH>
                <wp:positionV relativeFrom="paragraph">
                  <wp:posOffset>76835</wp:posOffset>
                </wp:positionV>
                <wp:extent cx="2597150" cy="1404620"/>
                <wp:effectExtent l="0" t="0" r="12700" b="1460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934FA" w14:textId="07644159" w:rsidR="00A11540" w:rsidRDefault="000C5CC8">
                            <w:r w:rsidRPr="000C5CC8">
                              <w:t>Anfang des 16. Jahrhunderts</w:t>
                            </w:r>
                            <w:r w:rsidR="00A11540" w:rsidRPr="000C5CC8">
                              <w:t xml:space="preserve"> </w:t>
                            </w:r>
                            <w:r w:rsidR="00A11540">
                              <w:t xml:space="preserve">kommt es </w:t>
                            </w:r>
                            <w:r>
                              <w:t xml:space="preserve">an verschiedenen Orten im Süden Deutschlands </w:t>
                            </w:r>
                            <w:r w:rsidR="00A11540">
                              <w:t xml:space="preserve">zu Erhebungen von Bauern gegen die Obrigkeit. Durch ihre Symbole </w:t>
                            </w:r>
                            <w:r w:rsidR="0034004F">
                              <w:t>(</w:t>
                            </w:r>
                            <w:r w:rsidR="002711CF">
                              <w:t>z.B.</w:t>
                            </w:r>
                            <w:r w:rsidR="0034004F">
                              <w:t xml:space="preserve"> de</w:t>
                            </w:r>
                            <w:r w:rsidR="002711CF">
                              <w:t>r</w:t>
                            </w:r>
                            <w:r w:rsidR="0034004F">
                              <w:t xml:space="preserve"> Bundschuh) </w:t>
                            </w:r>
                            <w:r w:rsidR="00A11540">
                              <w:t xml:space="preserve">wollen sie sich von den Adligen abgrenzen.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AE31AE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03.75pt;margin-top:6.05pt;width:204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">
                <v:textbox style="mso-fit-shape-to-text:t">
                  <w:txbxContent>
                    <w:p w14:paraId="134934FA" w14:textId="07644159" w:rsidR="00A11540" w:rsidRDefault="000C5CC8">
                      <w:r w:rsidRPr="000C5CC8">
                        <w:t>Anfang des 16. Jahrhunderts</w:t>
                      </w:r>
                      <w:r w:rsidR="00A11540" w:rsidRPr="000C5CC8">
                        <w:t xml:space="preserve"> </w:t>
                      </w:r>
                      <w:r w:rsidR="00A11540">
                        <w:t xml:space="preserve">kommt es </w:t>
                      </w:r>
                      <w:r>
                        <w:t xml:space="preserve">an verschiedenen Orten im Süden Deutschlands </w:t>
                      </w:r>
                      <w:r w:rsidR="00A11540">
                        <w:t xml:space="preserve">zu Erhebungen von Bauern gegen die Obrigkeit. Durch ihre Symbole </w:t>
                      </w:r>
                      <w:r w:rsidR="0034004F">
                        <w:t>(</w:t>
                      </w:r>
                      <w:r w:rsidR="002711CF">
                        <w:t>z.B.</w:t>
                      </w:r>
                      <w:r w:rsidR="0034004F">
                        <w:t xml:space="preserve"> de</w:t>
                      </w:r>
                      <w:r w:rsidR="002711CF">
                        <w:t>r</w:t>
                      </w:r>
                      <w:r w:rsidR="0034004F">
                        <w:t xml:space="preserve"> Bundschuh) </w:t>
                      </w:r>
                      <w:r w:rsidR="00A11540">
                        <w:t xml:space="preserve">wollen sie sich von den Adligen abgrenzen.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F8A186" w14:textId="278F2562" w:rsidR="00A11540" w:rsidRDefault="00A11540" w:rsidP="00A11540"/>
    <w:p w14:paraId="4658050B" w14:textId="77777777" w:rsidR="00A37798" w:rsidRPr="00A11540" w:rsidRDefault="00A37798" w:rsidP="00A11540"/>
    <w:p w14:paraId="02FAC377" w14:textId="77777777" w:rsidR="00C932AB" w:rsidRPr="00A11540" w:rsidRDefault="00C932AB" w:rsidP="00A11540"/>
    <w:p w14:paraId="6059153C" w14:textId="77777777" w:rsidR="00A11540" w:rsidRPr="00A11540" w:rsidRDefault="00A11540" w:rsidP="00A11540"/>
    <w:p w14:paraId="549078EF" w14:textId="77777777" w:rsidR="00A11540" w:rsidRPr="00A11540" w:rsidRDefault="00A11540" w:rsidP="00A11540"/>
    <w:p w14:paraId="457C565F" w14:textId="3E1029B2" w:rsidR="00A11540" w:rsidRPr="00A11540" w:rsidRDefault="002711CF" w:rsidP="00A115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100DDD" wp14:editId="0D1C649D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2360930" cy="1404620"/>
                <wp:effectExtent l="0" t="0" r="19685" b="2730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2C6A0" w14:textId="1D270303" w:rsidR="00A11540" w:rsidRDefault="00A11540">
                            <w:r>
                              <w:t>Die „Bundschuh</w:t>
                            </w:r>
                            <w:r w:rsidR="002711CF">
                              <w:t xml:space="preserve"> - Bewegung</w:t>
                            </w:r>
                            <w:r>
                              <w:t>“ wird von den Adligen blutig niedergeschlagen, aber…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100DDD" id="_x0000_s1031" type="#_x0000_t202" style="position:absolute;margin-left:0;margin-top:14.75pt;width:185.9pt;height:110.6pt;z-index:251665408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">
                <v:textbox style="mso-fit-shape-to-text:t">
                  <w:txbxContent>
                    <w:p w14:paraId="6AD2C6A0" w14:textId="1D270303" w:rsidR="00A11540" w:rsidRDefault="00A11540">
                      <w:r>
                        <w:t>Die „Bundschuh</w:t>
                      </w:r>
                      <w:r w:rsidR="002711CF">
                        <w:t xml:space="preserve"> - Bewegung</w:t>
                      </w:r>
                      <w:r>
                        <w:t>“ wird von den Adligen blutig niedergeschlagen, aber…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0A436B" w14:textId="083D64C8" w:rsidR="00A11540" w:rsidRPr="00A11540" w:rsidRDefault="00A11540" w:rsidP="00A11540"/>
    <w:p w14:paraId="7AC92F97" w14:textId="5F02283A" w:rsidR="00A11540" w:rsidRPr="00A11540" w:rsidRDefault="00A11540" w:rsidP="00A11540"/>
    <w:p w14:paraId="1333BE40" w14:textId="7C9A8F9B" w:rsidR="00A11540" w:rsidRPr="00A11540" w:rsidRDefault="00A11540" w:rsidP="00A11540"/>
    <w:p w14:paraId="4316639C" w14:textId="44828209" w:rsidR="00A11540" w:rsidRPr="00A11540" w:rsidRDefault="00753A3B" w:rsidP="00A11540">
      <w:r>
        <w:rPr>
          <w:noProof/>
        </w:rPr>
        <w:drawing>
          <wp:anchor distT="0" distB="0" distL="114300" distR="114300" simplePos="0" relativeHeight="251702272" behindDoc="1" locked="0" layoutInCell="1" allowOverlap="1" wp14:anchorId="63A54168" wp14:editId="4F273657">
            <wp:simplePos x="0" y="0"/>
            <wp:positionH relativeFrom="column">
              <wp:posOffset>3119437</wp:posOffset>
            </wp:positionH>
            <wp:positionV relativeFrom="paragraph">
              <wp:posOffset>260668</wp:posOffset>
            </wp:positionV>
            <wp:extent cx="1321496" cy="1116439"/>
            <wp:effectExtent l="7303" t="0" r="317" b="318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97" r="16354"/>
                    <a:stretch/>
                  </pic:blipFill>
                  <pic:spPr bwMode="auto">
                    <a:xfrm rot="5400000">
                      <a:off x="0" y="0"/>
                      <a:ext cx="1321496" cy="1116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820A7" w14:textId="374DF37B" w:rsidR="00A11540" w:rsidRPr="00A11540" w:rsidRDefault="00A11540" w:rsidP="00A11540"/>
    <w:p w14:paraId="66097D5C" w14:textId="3CFE49F4" w:rsidR="00A11540" w:rsidRPr="00A11540" w:rsidRDefault="00A11540" w:rsidP="00A11540"/>
    <w:p w14:paraId="151B1255" w14:textId="7CE46DA5" w:rsidR="00A11540" w:rsidRPr="00A11540" w:rsidRDefault="00753A3B" w:rsidP="00753A3B">
      <w:pPr>
        <w:tabs>
          <w:tab w:val="left" w:pos="1896"/>
        </w:tabs>
      </w:pPr>
      <w:r>
        <w:tab/>
      </w:r>
    </w:p>
    <w:p w14:paraId="4A9B0D89" w14:textId="4B6EAE71" w:rsidR="00A11540" w:rsidRDefault="007606F3" w:rsidP="00A115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46F73C6" wp14:editId="12B9267C">
                <wp:simplePos x="0" y="0"/>
                <wp:positionH relativeFrom="margin">
                  <wp:posOffset>24277</wp:posOffset>
                </wp:positionH>
                <wp:positionV relativeFrom="paragraph">
                  <wp:posOffset>130939</wp:posOffset>
                </wp:positionV>
                <wp:extent cx="2360930" cy="1404620"/>
                <wp:effectExtent l="0" t="0" r="19685" b="2730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1F629" w14:textId="3C9B300D" w:rsidR="00A11540" w:rsidRDefault="0034004F" w:rsidP="00A11540">
                            <w:r>
                              <w:t>…</w:t>
                            </w:r>
                            <w:r w:rsidR="00B63C24">
                              <w:t xml:space="preserve">bezeichnet die Abgabe des zehnten Teils von </w:t>
                            </w:r>
                            <w:r>
                              <w:t xml:space="preserve">ihrer </w:t>
                            </w:r>
                            <w:r w:rsidR="00B63C24">
                              <w:t xml:space="preserve">Ernte </w:t>
                            </w:r>
                            <w:r w:rsidR="000C5CC8">
                              <w:t xml:space="preserve">(z.B. Getreide) </w:t>
                            </w:r>
                            <w:r w:rsidR="00B63C24">
                              <w:t xml:space="preserve">und </w:t>
                            </w:r>
                            <w:r>
                              <w:t xml:space="preserve">ihrem </w:t>
                            </w:r>
                            <w:r w:rsidR="00B63C24">
                              <w:t>Vieh. D</w:t>
                            </w:r>
                            <w:r w:rsidR="00B63C24" w:rsidRPr="000C5CC8">
                              <w:t>er kleine Zehnt</w:t>
                            </w:r>
                            <w:r w:rsidR="000C5CC8" w:rsidRPr="000C5CC8">
                              <w:t xml:space="preserve"> erweitert die Abgaben noch um andere Produkte, wie z.B. Kartoffeln.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6F73C6" id="_x0000_s1032" type="#_x0000_t202" style="position:absolute;margin-left:1.9pt;margin-top:10.3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">
                <v:textbox style="mso-fit-shape-to-text:t">
                  <w:txbxContent>
                    <w:p w14:paraId="0DF1F629" w14:textId="3C9B300D" w:rsidR="00A11540" w:rsidRDefault="0034004F" w:rsidP="00A11540">
                      <w:r>
                        <w:t>…</w:t>
                      </w:r>
                      <w:r w:rsidR="00B63C24">
                        <w:t xml:space="preserve">bezeichnet die Abgabe des zehnten Teils von </w:t>
                      </w:r>
                      <w:r>
                        <w:t xml:space="preserve">ihrer </w:t>
                      </w:r>
                      <w:r w:rsidR="00B63C24">
                        <w:t xml:space="preserve">Ernte </w:t>
                      </w:r>
                      <w:r w:rsidR="000C5CC8">
                        <w:t xml:space="preserve">(z.B. Getreide) </w:t>
                      </w:r>
                      <w:r w:rsidR="00B63C24">
                        <w:t xml:space="preserve">und </w:t>
                      </w:r>
                      <w:r>
                        <w:t xml:space="preserve">ihrem </w:t>
                      </w:r>
                      <w:r w:rsidR="00B63C24">
                        <w:t>Vieh. D</w:t>
                      </w:r>
                      <w:r w:rsidR="00B63C24" w:rsidRPr="000C5CC8">
                        <w:t>er kleine Zehnt</w:t>
                      </w:r>
                      <w:r w:rsidR="000C5CC8" w:rsidRPr="000C5CC8">
                        <w:t xml:space="preserve"> erweitert die Abgaben noch um andere Produkte, wie z.B. Kartoffeln.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96325A0" w14:textId="1E51DDA2" w:rsidR="007606F3" w:rsidRDefault="007606F3" w:rsidP="00A11540"/>
    <w:p w14:paraId="2BA73156" w14:textId="4BEF5E48" w:rsidR="007606F3" w:rsidRDefault="007606F3" w:rsidP="00A11540"/>
    <w:p w14:paraId="481C6B49" w14:textId="2238CBAF" w:rsidR="007606F3" w:rsidRDefault="007606F3" w:rsidP="00A11540"/>
    <w:p w14:paraId="054CAE75" w14:textId="01DEE394" w:rsidR="007606F3" w:rsidRDefault="007606F3" w:rsidP="00A11540"/>
    <w:p w14:paraId="69CD774C" w14:textId="416C1F61" w:rsidR="007606F3" w:rsidRDefault="000C5CC8" w:rsidP="00A115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4061552" wp14:editId="5A7C9D09">
                <wp:simplePos x="0" y="0"/>
                <wp:positionH relativeFrom="margin">
                  <wp:posOffset>32369</wp:posOffset>
                </wp:positionH>
                <wp:positionV relativeFrom="paragraph">
                  <wp:posOffset>157964</wp:posOffset>
                </wp:positionV>
                <wp:extent cx="2360930" cy="1404620"/>
                <wp:effectExtent l="0" t="0" r="19685" b="14605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F5440" w14:textId="154C9170" w:rsidR="00A11540" w:rsidRDefault="00B63C24" w:rsidP="00A11540">
                            <w:r>
                              <w:t>Das bestellte Land gehört meist den Adligen. Daher müssen die Bauern Abgaben für die Nutzung des Landes leisten (Grundzins)</w:t>
                            </w:r>
                            <w:r w:rsidR="002711C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061552" id="_x0000_s1033" type="#_x0000_t202" style="position:absolute;margin-left:2.55pt;margin-top:12.45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">
                <v:textbox style="mso-fit-shape-to-text:t">
                  <w:txbxContent>
                    <w:p w14:paraId="5FAF5440" w14:textId="154C9170" w:rsidR="00A11540" w:rsidRDefault="00B63C24" w:rsidP="00A11540">
                      <w:r>
                        <w:t>Das bestellte Land gehört meist den Adligen. Daher müssen die Bauern Abgaben für die Nutzung des Landes leisten (Grundzins)</w:t>
                      </w:r>
                      <w:r w:rsidR="002711CF"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06F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4D08BD5" wp14:editId="27F55490">
                <wp:simplePos x="0" y="0"/>
                <wp:positionH relativeFrom="column">
                  <wp:posOffset>2753945</wp:posOffset>
                </wp:positionH>
                <wp:positionV relativeFrom="paragraph">
                  <wp:posOffset>275860</wp:posOffset>
                </wp:positionV>
                <wp:extent cx="2360930" cy="1404620"/>
                <wp:effectExtent l="0" t="0" r="22860" b="1143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CD946" w14:textId="77777777" w:rsidR="007606F3" w:rsidRDefault="007606F3" w:rsidP="007606F3">
                            <w:r>
                              <w:t xml:space="preserve">Neben der Abgabe des „Zehnts“ und dem Grundzins mussten die Bauern Frondienste leisten. </w:t>
                            </w:r>
                          </w:p>
                          <w:p w14:paraId="1337F56D" w14:textId="77777777" w:rsidR="00A11540" w:rsidRDefault="007606F3" w:rsidP="007606F3">
                            <w:r>
                              <w:t>Als Frondienst bezeichnet man kostenloses Arbeiten der Bauern auf den Feldern der Adligen.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D08BD5" id="_x0000_s1034" type="#_x0000_t202" style="position:absolute;margin-left:216.85pt;margin-top:21.7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">
                <v:textbox style="mso-fit-shape-to-text:t">
                  <w:txbxContent>
                    <w:p w14:paraId="044CD946" w14:textId="77777777" w:rsidR="007606F3" w:rsidRDefault="007606F3" w:rsidP="007606F3">
                      <w:r>
                        <w:t xml:space="preserve">Neben der Abgabe des „Zehnts“ und dem Grundzins mussten die Bauern Frondienste leisten. </w:t>
                      </w:r>
                    </w:p>
                    <w:p w14:paraId="1337F56D" w14:textId="77777777" w:rsidR="00A11540" w:rsidRDefault="007606F3" w:rsidP="007606F3">
                      <w:r>
                        <w:t>Als Frondienst bezeichnet man kostenloses Arbeiten der Bauern auf den Feldern der Adligen.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6692AD" w14:textId="7D4AC165" w:rsidR="007606F3" w:rsidRDefault="007606F3" w:rsidP="00A11540"/>
    <w:p w14:paraId="1C15B830" w14:textId="1794D94D" w:rsidR="007606F3" w:rsidRDefault="007606F3" w:rsidP="00A11540"/>
    <w:p w14:paraId="0847CBE7" w14:textId="042C902B" w:rsidR="007606F3" w:rsidRDefault="007606F3" w:rsidP="00A11540"/>
    <w:p w14:paraId="456614D1" w14:textId="69BCD8D9" w:rsidR="007606F3" w:rsidRDefault="000C5CC8" w:rsidP="00A115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60F2630" wp14:editId="4C6C02A4">
                <wp:simplePos x="0" y="0"/>
                <wp:positionH relativeFrom="margin">
                  <wp:posOffset>-24276</wp:posOffset>
                </wp:positionH>
                <wp:positionV relativeFrom="paragraph">
                  <wp:posOffset>208662</wp:posOffset>
                </wp:positionV>
                <wp:extent cx="2360930" cy="1404620"/>
                <wp:effectExtent l="0" t="0" r="19685" b="14605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27815" w14:textId="051EE4AA" w:rsidR="00A11540" w:rsidRDefault="007606F3" w:rsidP="00A11540">
                            <w:r>
                              <w:t xml:space="preserve">Als Gegenleistung bekamen die Bauern „Schutz und Schirm“. Im Falle von Überfällen oder Angriffen </w:t>
                            </w:r>
                            <w:r w:rsidR="0034004F"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0F2630" id="_x0000_s1035" type="#_x0000_t202" style="position:absolute;margin-left:-1.9pt;margin-top:16.45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">
                <v:textbox style="mso-fit-shape-to-text:t">
                  <w:txbxContent>
                    <w:p w14:paraId="74C27815" w14:textId="051EE4AA" w:rsidR="00A11540" w:rsidRDefault="007606F3" w:rsidP="00A11540">
                      <w:r>
                        <w:t xml:space="preserve">Als Gegenleistung bekamen die Bauern „Schutz und Schirm“. Im Falle von Überfällen oder Angriffen </w:t>
                      </w:r>
                      <w:r w:rsidR="0034004F"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395CBB" w14:textId="5075B6BB" w:rsidR="007606F3" w:rsidRDefault="007606F3" w:rsidP="00A11540"/>
    <w:p w14:paraId="4BA764B9" w14:textId="2E470856" w:rsidR="007606F3" w:rsidRDefault="007606F3" w:rsidP="00A11540"/>
    <w:p w14:paraId="6FCFF189" w14:textId="66AF85D3" w:rsidR="007606F3" w:rsidRDefault="00753A3B" w:rsidP="00A11540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E22B84E" wp14:editId="14BAB67B">
                <wp:simplePos x="0" y="0"/>
                <wp:positionH relativeFrom="margin">
                  <wp:posOffset>3192145</wp:posOffset>
                </wp:positionH>
                <wp:positionV relativeFrom="paragraph">
                  <wp:posOffset>0</wp:posOffset>
                </wp:positionV>
                <wp:extent cx="2537460" cy="2346960"/>
                <wp:effectExtent l="0" t="0" r="15240" b="1524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34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7DCCC" w14:textId="18C39BEE" w:rsidR="007606F3" w:rsidRDefault="007606F3" w:rsidP="007606F3">
                            <w:r>
                              <w:t xml:space="preserve">Sebastian Lotzer, </w:t>
                            </w:r>
                            <w:r w:rsidR="00753A3B">
                              <w:t xml:space="preserve">ein </w:t>
                            </w:r>
                            <w:r>
                              <w:t>Handwerksgeselle aus Memmingen</w:t>
                            </w:r>
                            <w:r w:rsidR="00753A3B">
                              <w:t>,</w:t>
                            </w:r>
                            <w:r>
                              <w:t xml:space="preserve"> fasst die Forderungen der Bauern in „Zwölf Artikeln“ zusammen. In Böblingen wurde sogar eine Straße nach ihm benannt.</w:t>
                            </w:r>
                          </w:p>
                          <w:p w14:paraId="2341C72A" w14:textId="2D825799" w:rsidR="00753A3B" w:rsidRDefault="00753A3B" w:rsidP="007606F3"/>
                          <w:p w14:paraId="7C674B0A" w14:textId="21B6C342" w:rsidR="00753A3B" w:rsidRDefault="00753A3B" w:rsidP="007606F3"/>
                          <w:p w14:paraId="7B6D81EE" w14:textId="331E8830" w:rsidR="00753A3B" w:rsidRDefault="00753A3B" w:rsidP="007606F3"/>
                          <w:p w14:paraId="6A4CB31F" w14:textId="6203D6BC" w:rsidR="001B6727" w:rsidRPr="00C932AB" w:rsidRDefault="001B6727" w:rsidP="001B672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32AB">
                              <w:rPr>
                                <w:sz w:val="16"/>
                                <w:szCs w:val="16"/>
                              </w:rPr>
                              <w:t>(Foto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Annika Starigk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55B75AD" w14:textId="10BE3854" w:rsidR="00753A3B" w:rsidRDefault="00753A3B" w:rsidP="007606F3"/>
                          <w:p w14:paraId="6C83B71E" w14:textId="77777777" w:rsidR="00753A3B" w:rsidRDefault="00753A3B" w:rsidP="007606F3"/>
                          <w:p w14:paraId="33B8DDEE" w14:textId="0ED38CF7" w:rsidR="00753A3B" w:rsidRDefault="00753A3B" w:rsidP="007606F3"/>
                          <w:p w14:paraId="64D393CE" w14:textId="23DA28E5" w:rsidR="00753A3B" w:rsidRDefault="00753A3B" w:rsidP="007606F3"/>
                          <w:p w14:paraId="035F919E" w14:textId="04620543" w:rsidR="00753A3B" w:rsidRDefault="00753A3B" w:rsidP="007606F3"/>
                          <w:p w14:paraId="3F708AEB" w14:textId="5B8E4052" w:rsidR="00753A3B" w:rsidRDefault="00753A3B" w:rsidP="007606F3"/>
                          <w:p w14:paraId="7B4679A7" w14:textId="59B60323" w:rsidR="00753A3B" w:rsidRDefault="00753A3B" w:rsidP="007606F3"/>
                          <w:p w14:paraId="36A33F24" w14:textId="77777777" w:rsidR="00753A3B" w:rsidRDefault="00753A3B" w:rsidP="007606F3"/>
                          <w:p w14:paraId="24CE6AC2" w14:textId="77777777" w:rsidR="007606F3" w:rsidRDefault="00760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2B84E" id="_x0000_s1036" type="#_x0000_t202" style="position:absolute;margin-left:251.35pt;margin-top:0;width:199.8pt;height:184.8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">
                <v:textbox>
                  <w:txbxContent>
                    <w:p w14:paraId="4AA7DCCC" w14:textId="18C39BEE" w:rsidR="007606F3" w:rsidRDefault="007606F3" w:rsidP="007606F3">
                      <w:r>
                        <w:t xml:space="preserve">Sebastian Lotzer, </w:t>
                      </w:r>
                      <w:r w:rsidR="00753A3B">
                        <w:t xml:space="preserve">ein </w:t>
                      </w:r>
                      <w:r>
                        <w:t>Handwerksgeselle aus Memmingen</w:t>
                      </w:r>
                      <w:r w:rsidR="00753A3B">
                        <w:t>,</w:t>
                      </w:r>
                      <w:r>
                        <w:t xml:space="preserve"> fasst die Forderungen der Bauern in „Zwölf Artikeln“ zusammen. In Böblingen wurde sogar eine Straße nach ihm benannt.</w:t>
                      </w:r>
                    </w:p>
                    <w:p w14:paraId="2341C72A" w14:textId="2D825799" w:rsidR="00753A3B" w:rsidRDefault="00753A3B" w:rsidP="007606F3"/>
                    <w:p w14:paraId="7C674B0A" w14:textId="21B6C342" w:rsidR="00753A3B" w:rsidRDefault="00753A3B" w:rsidP="007606F3"/>
                    <w:p w14:paraId="7B6D81EE" w14:textId="331E8830" w:rsidR="00753A3B" w:rsidRDefault="00753A3B" w:rsidP="007606F3"/>
                    <w:p w14:paraId="6A4CB31F" w14:textId="6203D6BC" w:rsidR="001B6727" w:rsidRPr="00C932AB" w:rsidRDefault="001B6727" w:rsidP="001B6727">
                      <w:pPr>
                        <w:rPr>
                          <w:sz w:val="16"/>
                          <w:szCs w:val="16"/>
                        </w:rPr>
                      </w:pPr>
                      <w:r w:rsidRPr="00C932AB">
                        <w:rPr>
                          <w:sz w:val="16"/>
                          <w:szCs w:val="16"/>
                        </w:rPr>
                        <w:t>(Foto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</w:rPr>
                        <w:t>Annika Starigk</w:t>
                      </w:r>
                      <w:r w:rsidRPr="00C932AB">
                        <w:rPr>
                          <w:sz w:val="16"/>
                          <w:szCs w:val="16"/>
                        </w:rPr>
                        <w:t>)</w:t>
                      </w:r>
                    </w:p>
                    <w:p w14:paraId="355B75AD" w14:textId="10BE3854" w:rsidR="00753A3B" w:rsidRDefault="00753A3B" w:rsidP="007606F3"/>
                    <w:p w14:paraId="6C83B71E" w14:textId="77777777" w:rsidR="00753A3B" w:rsidRDefault="00753A3B" w:rsidP="007606F3"/>
                    <w:p w14:paraId="33B8DDEE" w14:textId="0ED38CF7" w:rsidR="00753A3B" w:rsidRDefault="00753A3B" w:rsidP="007606F3"/>
                    <w:p w14:paraId="64D393CE" w14:textId="23DA28E5" w:rsidR="00753A3B" w:rsidRDefault="00753A3B" w:rsidP="007606F3"/>
                    <w:p w14:paraId="035F919E" w14:textId="04620543" w:rsidR="00753A3B" w:rsidRDefault="00753A3B" w:rsidP="007606F3"/>
                    <w:p w14:paraId="3F708AEB" w14:textId="5B8E4052" w:rsidR="00753A3B" w:rsidRDefault="00753A3B" w:rsidP="007606F3"/>
                    <w:p w14:paraId="7B4679A7" w14:textId="59B60323" w:rsidR="00753A3B" w:rsidRDefault="00753A3B" w:rsidP="007606F3"/>
                    <w:p w14:paraId="36A33F24" w14:textId="77777777" w:rsidR="00753A3B" w:rsidRDefault="00753A3B" w:rsidP="007606F3"/>
                    <w:p w14:paraId="24CE6AC2" w14:textId="77777777" w:rsidR="007606F3" w:rsidRDefault="007606F3"/>
                  </w:txbxContent>
                </v:textbox>
                <w10:wrap type="square" anchorx="margin"/>
              </v:shape>
            </w:pict>
          </mc:Fallback>
        </mc:AlternateContent>
      </w:r>
      <w:r w:rsidR="000C5CC8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E3475B6" wp14:editId="662420B1">
                <wp:simplePos x="0" y="0"/>
                <wp:positionH relativeFrom="column">
                  <wp:posOffset>87433</wp:posOffset>
                </wp:positionH>
                <wp:positionV relativeFrom="paragraph">
                  <wp:posOffset>432917</wp:posOffset>
                </wp:positionV>
                <wp:extent cx="2360930" cy="695915"/>
                <wp:effectExtent l="0" t="0" r="19685" b="28575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9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2A65B" w14:textId="1C03FF5A" w:rsidR="007606F3" w:rsidRDefault="0034004F" w:rsidP="007606F3">
                            <w:r>
                              <w:t xml:space="preserve">…werden die Bauern beschützt. </w:t>
                            </w:r>
                            <w:r w:rsidR="007606F3">
                              <w:t xml:space="preserve">Immer öfter fordern die Bauern eine Erleichterung der Regelungen. </w:t>
                            </w:r>
                          </w:p>
                          <w:p w14:paraId="7F14CE31" w14:textId="77777777" w:rsidR="007606F3" w:rsidRDefault="00760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475B6" id="_x0000_s1037" type="#_x0000_t202" style="position:absolute;margin-left:6.9pt;margin-top:34.1pt;width:185.9pt;height:54.8pt;z-index:2516848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">
                <v:textbox>
                  <w:txbxContent>
                    <w:p w14:paraId="51E2A65B" w14:textId="1C03FF5A" w:rsidR="007606F3" w:rsidRDefault="0034004F" w:rsidP="007606F3">
                      <w:r>
                        <w:t xml:space="preserve">…werden die Bauern beschützt. </w:t>
                      </w:r>
                      <w:r w:rsidR="007606F3">
                        <w:t xml:space="preserve">Immer öfter fordern die Bauern eine Erleichterung der Regelungen. </w:t>
                      </w:r>
                    </w:p>
                    <w:p w14:paraId="7F14CE31" w14:textId="77777777" w:rsidR="007606F3" w:rsidRDefault="007606F3"/>
                  </w:txbxContent>
                </v:textbox>
                <w10:wrap type="square"/>
              </v:shape>
            </w:pict>
          </mc:Fallback>
        </mc:AlternateContent>
      </w:r>
    </w:p>
    <w:p w14:paraId="1771F6EE" w14:textId="1C759A5C" w:rsidR="007606F3" w:rsidRDefault="007606F3" w:rsidP="00A11540"/>
    <w:p w14:paraId="0A1ABA24" w14:textId="30C98E95" w:rsidR="00A11540" w:rsidRDefault="00A11540" w:rsidP="00A11540"/>
    <w:p w14:paraId="041C3F90" w14:textId="51CE16C7" w:rsidR="00753A3B" w:rsidRPr="00753A3B" w:rsidRDefault="001B6727" w:rsidP="00753A3B">
      <w:r>
        <w:rPr>
          <w:noProof/>
        </w:rPr>
        <w:drawing>
          <wp:anchor distT="0" distB="0" distL="114300" distR="114300" simplePos="0" relativeHeight="251704320" behindDoc="0" locked="0" layoutInCell="1" allowOverlap="1" wp14:anchorId="04F065A1" wp14:editId="4352CEC1">
            <wp:simplePos x="0" y="0"/>
            <wp:positionH relativeFrom="margin">
              <wp:posOffset>3367405</wp:posOffset>
            </wp:positionH>
            <wp:positionV relativeFrom="paragraph">
              <wp:posOffset>154305</wp:posOffset>
            </wp:positionV>
            <wp:extent cx="2099310" cy="839724"/>
            <wp:effectExtent l="0" t="0" r="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13" b="34154"/>
                    <a:stretch/>
                  </pic:blipFill>
                  <pic:spPr bwMode="auto">
                    <a:xfrm>
                      <a:off x="0" y="0"/>
                      <a:ext cx="2099310" cy="83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84FBF" w14:textId="0BFF0777" w:rsidR="00753A3B" w:rsidRPr="00753A3B" w:rsidRDefault="00753A3B" w:rsidP="00753A3B"/>
    <w:p w14:paraId="4F4B7025" w14:textId="0C07536D" w:rsidR="00753A3B" w:rsidRPr="00753A3B" w:rsidRDefault="00753A3B" w:rsidP="00753A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F12F4C9" wp14:editId="2398280C">
                <wp:simplePos x="0" y="0"/>
                <wp:positionH relativeFrom="margin">
                  <wp:posOffset>129540</wp:posOffset>
                </wp:positionH>
                <wp:positionV relativeFrom="paragraph">
                  <wp:posOffset>12065</wp:posOffset>
                </wp:positionV>
                <wp:extent cx="2360930" cy="1108075"/>
                <wp:effectExtent l="0" t="0" r="19685" b="15875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0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C75AE" w14:textId="680E18A8" w:rsidR="007606F3" w:rsidRDefault="007606F3" w:rsidP="007606F3">
                            <w:r>
                              <w:t xml:space="preserve">Durch den Buchdruck werden die so </w:t>
                            </w:r>
                            <w:r w:rsidR="002711CF">
                              <w:t xml:space="preserve"> genannten </w:t>
                            </w:r>
                            <w:r w:rsidR="0034004F">
                              <w:t>„</w:t>
                            </w:r>
                            <w:r>
                              <w:t>Zwölf Artikel</w:t>
                            </w:r>
                            <w:r w:rsidR="0034004F">
                              <w:t>“</w:t>
                            </w:r>
                            <w:r>
                              <w:t xml:space="preserve"> schnell verbreitet und die Bewegung der Bauern wird zu einer Massenbewegung. </w:t>
                            </w:r>
                          </w:p>
                          <w:p w14:paraId="125B6A9B" w14:textId="77777777" w:rsidR="007606F3" w:rsidRDefault="007606F3" w:rsidP="00760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2F4C9" id="_x0000_s1038" type="#_x0000_t202" style="position:absolute;margin-left:10.2pt;margin-top:.95pt;width:185.9pt;height:87.25pt;z-index:25169100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">
                <v:textbox>
                  <w:txbxContent>
                    <w:p w14:paraId="499C75AE" w14:textId="680E18A8" w:rsidR="007606F3" w:rsidRDefault="007606F3" w:rsidP="007606F3">
                      <w:r>
                        <w:t xml:space="preserve">Durch den Buchdruck werden die so </w:t>
                      </w:r>
                      <w:r w:rsidR="002711CF">
                        <w:t xml:space="preserve"> genannten </w:t>
                      </w:r>
                      <w:r w:rsidR="0034004F">
                        <w:t>„</w:t>
                      </w:r>
                      <w:r>
                        <w:t>Zwölf Artikel</w:t>
                      </w:r>
                      <w:r w:rsidR="0034004F">
                        <w:t>“</w:t>
                      </w:r>
                      <w:r>
                        <w:t xml:space="preserve"> schnell verbreitet und die Bewegung der Bauern wird zu einer Massenbewegung. </w:t>
                      </w:r>
                    </w:p>
                    <w:p w14:paraId="125B6A9B" w14:textId="77777777" w:rsidR="007606F3" w:rsidRDefault="007606F3" w:rsidP="007606F3"/>
                  </w:txbxContent>
                </v:textbox>
                <w10:wrap type="square" anchorx="margin"/>
              </v:shape>
            </w:pict>
          </mc:Fallback>
        </mc:AlternateContent>
      </w:r>
    </w:p>
    <w:p w14:paraId="2FD1BB47" w14:textId="49581631" w:rsidR="00753A3B" w:rsidRPr="00753A3B" w:rsidRDefault="00753A3B" w:rsidP="00753A3B"/>
    <w:p w14:paraId="553BA870" w14:textId="71D4CE9D" w:rsidR="00753A3B" w:rsidRPr="00753A3B" w:rsidRDefault="00753A3B" w:rsidP="00753A3B"/>
    <w:p w14:paraId="2CDDAB8A" w14:textId="3C0F51CC" w:rsidR="00753A3B" w:rsidRPr="00753A3B" w:rsidRDefault="00753A3B" w:rsidP="00753A3B"/>
    <w:p w14:paraId="6566FF21" w14:textId="4F698720" w:rsidR="00753A3B" w:rsidRPr="00753A3B" w:rsidRDefault="00753A3B" w:rsidP="00753A3B"/>
    <w:p w14:paraId="007BAEF2" w14:textId="1BE8C917" w:rsidR="00753A3B" w:rsidRPr="00753A3B" w:rsidRDefault="00A8307A" w:rsidP="00753A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D0A1903" wp14:editId="25896A18">
                <wp:simplePos x="0" y="0"/>
                <wp:positionH relativeFrom="column">
                  <wp:posOffset>3359785</wp:posOffset>
                </wp:positionH>
                <wp:positionV relativeFrom="paragraph">
                  <wp:posOffset>6350</wp:posOffset>
                </wp:positionV>
                <wp:extent cx="2360930" cy="679450"/>
                <wp:effectExtent l="0" t="0" r="19685" b="2540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863ED" w14:textId="77777777" w:rsidR="007606F3" w:rsidRPr="00E81EFC" w:rsidRDefault="007606F3" w:rsidP="007606F3">
                            <w:r w:rsidRPr="00E81EFC">
                              <w:t>Aufgrund der zunehmenden Gewalttätigkeit kritisiert Luther die Bauern.</w:t>
                            </w:r>
                          </w:p>
                          <w:p w14:paraId="005E4D60" w14:textId="77777777" w:rsidR="007606F3" w:rsidRDefault="007606F3" w:rsidP="00760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A1903" id="_x0000_s1039" type="#_x0000_t202" style="position:absolute;margin-left:264.55pt;margin-top:.5pt;width:185.9pt;height:53.5pt;z-index:2516869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">
                <v:textbox>
                  <w:txbxContent>
                    <w:p w14:paraId="1A3863ED" w14:textId="77777777" w:rsidR="007606F3" w:rsidRPr="00E81EFC" w:rsidRDefault="007606F3" w:rsidP="007606F3">
                      <w:r w:rsidRPr="00E81EFC">
                        <w:t>Aufgrund der zune</w:t>
                      </w:r>
                      <w:bookmarkStart w:id="1" w:name="_GoBack"/>
                      <w:bookmarkEnd w:id="1"/>
                      <w:r w:rsidRPr="00E81EFC">
                        <w:t>hmenden Gewalttätigkeit kritisiert Luther die Bauern.</w:t>
                      </w:r>
                    </w:p>
                    <w:p w14:paraId="005E4D60" w14:textId="77777777" w:rsidR="007606F3" w:rsidRDefault="007606F3" w:rsidP="007606F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24A41CC9" wp14:editId="7E810655">
            <wp:simplePos x="0" y="0"/>
            <wp:positionH relativeFrom="margin">
              <wp:posOffset>403225</wp:posOffset>
            </wp:positionH>
            <wp:positionV relativeFrom="paragraph">
              <wp:posOffset>182245</wp:posOffset>
            </wp:positionV>
            <wp:extent cx="2152015" cy="1326507"/>
            <wp:effectExtent l="0" t="0" r="635" b="762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69" t="6380" b="19298"/>
                    <a:stretch/>
                  </pic:blipFill>
                  <pic:spPr bwMode="auto">
                    <a:xfrm>
                      <a:off x="0" y="0"/>
                      <a:ext cx="2152015" cy="1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A3B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E80F1E0" wp14:editId="79AA9756">
                <wp:simplePos x="0" y="0"/>
                <wp:positionH relativeFrom="margin">
                  <wp:posOffset>167005</wp:posOffset>
                </wp:positionH>
                <wp:positionV relativeFrom="paragraph">
                  <wp:posOffset>84455</wp:posOffset>
                </wp:positionV>
                <wp:extent cx="2651760" cy="3086100"/>
                <wp:effectExtent l="0" t="0" r="15240" b="1905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CB59B" w14:textId="77777777" w:rsidR="00753A3B" w:rsidRDefault="00753A3B" w:rsidP="007606F3"/>
                          <w:p w14:paraId="259D41C3" w14:textId="77777777" w:rsidR="00753A3B" w:rsidRDefault="00753A3B" w:rsidP="007606F3"/>
                          <w:p w14:paraId="5706A999" w14:textId="46D56198" w:rsidR="00753A3B" w:rsidRDefault="00753A3B" w:rsidP="007606F3"/>
                          <w:p w14:paraId="030DEE52" w14:textId="0627A951" w:rsidR="00753A3B" w:rsidRDefault="00753A3B" w:rsidP="007606F3"/>
                          <w:p w14:paraId="6345E03B" w14:textId="0AB81A45" w:rsidR="00753A3B" w:rsidRDefault="00753A3B" w:rsidP="007606F3"/>
                          <w:p w14:paraId="53D46C95" w14:textId="7EBBCA8F" w:rsidR="00753A3B" w:rsidRPr="00C932AB" w:rsidRDefault="00C932AB" w:rsidP="007606F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32AB">
                              <w:rPr>
                                <w:sz w:val="16"/>
                                <w:szCs w:val="16"/>
                              </w:rPr>
                              <w:t>(Foto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 xml:space="preserve"> Bauernkriegsmuseum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Annika Starigk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1B30F98" w14:textId="1CF0A56B" w:rsidR="007606F3" w:rsidRPr="00EB459E" w:rsidRDefault="007606F3" w:rsidP="007606F3">
                            <w:r w:rsidRPr="00EB459E">
                              <w:t>Die Bauern gehen dabei teils sehr gewalttätig vor. So erobern sie zum Beispiel die Weinsberger Burg, zünden sie an und bringen alle Adligen</w:t>
                            </w:r>
                            <w:r w:rsidR="0034004F">
                              <w:t>, die sich dort aufhalten,</w:t>
                            </w:r>
                            <w:r w:rsidRPr="00EB459E">
                              <w:t xml:space="preserve"> um.</w:t>
                            </w:r>
                          </w:p>
                          <w:p w14:paraId="2D6A2CB6" w14:textId="77777777" w:rsidR="007606F3" w:rsidRDefault="007606F3" w:rsidP="00760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0F1E0" id="_x0000_s1040" type="#_x0000_t202" style="position:absolute;margin-left:13.15pt;margin-top:6.65pt;width:208.8pt;height:243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">
                <v:textbox>
                  <w:txbxContent>
                    <w:p w14:paraId="47ACB59B" w14:textId="77777777" w:rsidR="00753A3B" w:rsidRDefault="00753A3B" w:rsidP="007606F3"/>
                    <w:p w14:paraId="259D41C3" w14:textId="77777777" w:rsidR="00753A3B" w:rsidRDefault="00753A3B" w:rsidP="007606F3"/>
                    <w:p w14:paraId="5706A999" w14:textId="46D56198" w:rsidR="00753A3B" w:rsidRDefault="00753A3B" w:rsidP="007606F3"/>
                    <w:p w14:paraId="030DEE52" w14:textId="0627A951" w:rsidR="00753A3B" w:rsidRDefault="00753A3B" w:rsidP="007606F3"/>
                    <w:p w14:paraId="6345E03B" w14:textId="0AB81A45" w:rsidR="00753A3B" w:rsidRDefault="00753A3B" w:rsidP="007606F3"/>
                    <w:p w14:paraId="53D46C95" w14:textId="7EBBCA8F" w:rsidR="00753A3B" w:rsidRPr="00C932AB" w:rsidRDefault="00C932AB" w:rsidP="007606F3">
                      <w:pPr>
                        <w:rPr>
                          <w:sz w:val="16"/>
                          <w:szCs w:val="16"/>
                        </w:rPr>
                      </w:pPr>
                      <w:r w:rsidRPr="00C932AB">
                        <w:rPr>
                          <w:sz w:val="16"/>
                          <w:szCs w:val="16"/>
                        </w:rPr>
                        <w:t>(Foto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Pr="00C932AB">
                        <w:rPr>
                          <w:sz w:val="16"/>
                          <w:szCs w:val="16"/>
                        </w:rPr>
                        <w:t xml:space="preserve"> Bauernkriegsmuseum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</w:rPr>
                        <w:t>Annika Starigk</w:t>
                      </w:r>
                      <w:r w:rsidRPr="00C932AB">
                        <w:rPr>
                          <w:sz w:val="16"/>
                          <w:szCs w:val="16"/>
                        </w:rPr>
                        <w:t>)</w:t>
                      </w:r>
                    </w:p>
                    <w:p w14:paraId="61B30F98" w14:textId="1CF0A56B" w:rsidR="007606F3" w:rsidRPr="00EB459E" w:rsidRDefault="007606F3" w:rsidP="007606F3">
                      <w:r w:rsidRPr="00EB459E">
                        <w:t>Die Bauern gehen dabei teils sehr gewalttätig vor. So erobern sie zum Beispiel die Weinsberger Burg, zünden sie an und bringen alle Adligen</w:t>
                      </w:r>
                      <w:r w:rsidR="0034004F">
                        <w:t>, die sich dort aufhalten,</w:t>
                      </w:r>
                      <w:r w:rsidRPr="00EB459E">
                        <w:t xml:space="preserve"> um.</w:t>
                      </w:r>
                    </w:p>
                    <w:p w14:paraId="2D6A2CB6" w14:textId="77777777" w:rsidR="007606F3" w:rsidRDefault="007606F3" w:rsidP="007606F3"/>
                  </w:txbxContent>
                </v:textbox>
                <w10:wrap type="square" anchorx="margin"/>
              </v:shape>
            </w:pict>
          </mc:Fallback>
        </mc:AlternateContent>
      </w:r>
    </w:p>
    <w:p w14:paraId="44BF1461" w14:textId="62E8E54D" w:rsidR="00753A3B" w:rsidRPr="00753A3B" w:rsidRDefault="00753A3B" w:rsidP="00753A3B"/>
    <w:p w14:paraId="7B7597EF" w14:textId="0D62B176" w:rsidR="00753A3B" w:rsidRPr="00753A3B" w:rsidRDefault="00753A3B" w:rsidP="00753A3B"/>
    <w:p w14:paraId="23B55942" w14:textId="4F958B68" w:rsidR="00753A3B" w:rsidRPr="00753A3B" w:rsidRDefault="00753A3B" w:rsidP="00753A3B"/>
    <w:p w14:paraId="219DFB40" w14:textId="3FC7879F" w:rsidR="00753A3B" w:rsidRPr="00753A3B" w:rsidRDefault="00A8307A" w:rsidP="00753A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9FC9876" wp14:editId="433288ED">
                <wp:simplePos x="0" y="0"/>
                <wp:positionH relativeFrom="column">
                  <wp:posOffset>3295015</wp:posOffset>
                </wp:positionH>
                <wp:positionV relativeFrom="paragraph">
                  <wp:posOffset>8890</wp:posOffset>
                </wp:positionV>
                <wp:extent cx="2360930" cy="1404620"/>
                <wp:effectExtent l="0" t="0" r="22860" b="1143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4DC83" w14:textId="7FFF3B8F" w:rsidR="007606F3" w:rsidRDefault="007606F3" w:rsidP="007606F3">
                            <w:r w:rsidRPr="00E81EFC">
                              <w:t xml:space="preserve">Da Luther </w:t>
                            </w:r>
                            <w:r w:rsidR="002711CF">
                              <w:t>ein hohes</w:t>
                            </w:r>
                            <w:bookmarkStart w:id="0" w:name="_GoBack"/>
                            <w:bookmarkEnd w:id="0"/>
                            <w:r w:rsidRPr="00E81EFC">
                              <w:t xml:space="preserve"> Ansehen in der Bevölkerung hatte</w:t>
                            </w:r>
                            <w:r>
                              <w:t xml:space="preserve">, führt seine Kritik zu großer Verunsicherung in der Bewegung, auch in Böblingen. Die Bürger Böblingens sind sich nicht einig, ob </w:t>
                            </w:r>
                            <w:r w:rsidR="0034004F">
                              <w:t>sie</w:t>
                            </w:r>
                            <w:r>
                              <w:t xml:space="preserve"> sich dem Bauernheer anschließen soll</w:t>
                            </w:r>
                            <w:r w:rsidR="0034004F">
                              <w:t>en</w:t>
                            </w:r>
                            <w:r>
                              <w:t xml:space="preserve"> oder nicht.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FC9876" id="_x0000_s1041" type="#_x0000_t202" style="position:absolute;margin-left:259.45pt;margin-top:.7pt;width:185.9pt;height:110.6pt;z-index:2516971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">
                <v:textbox style="mso-fit-shape-to-text:t">
                  <w:txbxContent>
                    <w:p w14:paraId="2794DC83" w14:textId="7FFF3B8F" w:rsidR="007606F3" w:rsidRDefault="007606F3" w:rsidP="007606F3">
                      <w:r w:rsidRPr="00E81EFC">
                        <w:t xml:space="preserve">Da Luther </w:t>
                      </w:r>
                      <w:r w:rsidR="002711CF">
                        <w:t>ein hohes</w:t>
                      </w:r>
                      <w:bookmarkStart w:id="1" w:name="_GoBack"/>
                      <w:bookmarkEnd w:id="1"/>
                      <w:r w:rsidRPr="00E81EFC">
                        <w:t xml:space="preserve"> Ansehen in der Bevölkerung hatte</w:t>
                      </w:r>
                      <w:r>
                        <w:t xml:space="preserve">, führt seine Kritik zu großer Verunsicherung in der Bewegung, auch in Böblingen. Die Bürger Böblingens sind sich nicht einig, ob </w:t>
                      </w:r>
                      <w:r w:rsidR="0034004F">
                        <w:t>sie</w:t>
                      </w:r>
                      <w:r>
                        <w:t xml:space="preserve"> sich dem Bauernheer anschließen soll</w:t>
                      </w:r>
                      <w:r w:rsidR="0034004F">
                        <w:t>en</w:t>
                      </w:r>
                      <w:r>
                        <w:t xml:space="preserve"> oder nicht.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D229FB" w14:textId="41AE48F1" w:rsidR="00753A3B" w:rsidRPr="00753A3B" w:rsidRDefault="00753A3B" w:rsidP="00753A3B"/>
    <w:p w14:paraId="7A2CEAB8" w14:textId="03266382" w:rsidR="00753A3B" w:rsidRPr="00753A3B" w:rsidRDefault="00753A3B" w:rsidP="00753A3B"/>
    <w:p w14:paraId="29CF08AE" w14:textId="5515C8DC" w:rsidR="00753A3B" w:rsidRPr="00753A3B" w:rsidRDefault="00753A3B" w:rsidP="00753A3B">
      <w:pPr>
        <w:jc w:val="center"/>
      </w:pPr>
    </w:p>
    <w:p w14:paraId="5EC5BFB8" w14:textId="517A7F5E" w:rsidR="00753A3B" w:rsidRPr="00753A3B" w:rsidRDefault="00A8307A" w:rsidP="00753A3B">
      <w:r>
        <w:rPr>
          <w:noProof/>
        </w:rPr>
        <w:drawing>
          <wp:anchor distT="0" distB="0" distL="114300" distR="114300" simplePos="0" relativeHeight="251699200" behindDoc="0" locked="0" layoutInCell="1" allowOverlap="1" wp14:anchorId="7F3FF44B" wp14:editId="6241F45C">
            <wp:simplePos x="0" y="0"/>
            <wp:positionH relativeFrom="margin">
              <wp:posOffset>3496310</wp:posOffset>
            </wp:positionH>
            <wp:positionV relativeFrom="paragraph">
              <wp:posOffset>1096645</wp:posOffset>
            </wp:positionV>
            <wp:extent cx="2045970" cy="1105600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82" t="32696" r="1582" b="-4747"/>
                    <a:stretch/>
                  </pic:blipFill>
                  <pic:spPr bwMode="auto">
                    <a:xfrm>
                      <a:off x="0" y="0"/>
                      <a:ext cx="2045970" cy="11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55B0CDF" wp14:editId="3B5489C4">
                <wp:simplePos x="0" y="0"/>
                <wp:positionH relativeFrom="margin">
                  <wp:posOffset>3223260</wp:posOffset>
                </wp:positionH>
                <wp:positionV relativeFrom="paragraph">
                  <wp:posOffset>994410</wp:posOffset>
                </wp:positionV>
                <wp:extent cx="2847975" cy="1404620"/>
                <wp:effectExtent l="0" t="0" r="28575" b="27305"/>
                <wp:wrapSquare wrapText="bothSides"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CD43A" w14:textId="77777777" w:rsidR="008207F1" w:rsidRDefault="008207F1" w:rsidP="007606F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F676E7C" w14:textId="51B3E607" w:rsidR="008207F1" w:rsidRDefault="008207F1" w:rsidP="007606F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D8C7354" w14:textId="77777777" w:rsidR="001B6727" w:rsidRDefault="001B6727" w:rsidP="007606F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83B0FD7" w14:textId="77777777" w:rsidR="001B6727" w:rsidRDefault="001B6727" w:rsidP="007606F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5276B65" w14:textId="77777777" w:rsidR="001B6727" w:rsidRDefault="001B6727" w:rsidP="007606F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32AB">
                              <w:rPr>
                                <w:sz w:val="16"/>
                                <w:szCs w:val="16"/>
                              </w:rPr>
                              <w:t>(Foto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 xml:space="preserve"> Bauernkriegsmuseum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Annika Starigk</w:t>
                            </w:r>
                            <w:r w:rsidRPr="00C932AB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E0675D1" w14:textId="40C7B9D6" w:rsidR="007606F3" w:rsidRPr="001B6727" w:rsidRDefault="008207F1" w:rsidP="007606F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207F1">
                              <w:rPr>
                                <w:b/>
                                <w:bCs/>
                              </w:rPr>
                              <w:t>Am 25. Mai 1525 treffen die adligen Truppen des Schwäbischen Bundes in Böblingen auf das Bauernheer</w:t>
                            </w:r>
                            <w:r w:rsidR="00A8307A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5B0CDF" id="_x0000_s1042" type="#_x0000_t202" style="position:absolute;margin-left:253.8pt;margin-top:78.3pt;width:224.2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">
                <v:textbox style="mso-fit-shape-to-text:t">
                  <w:txbxContent>
                    <w:p w14:paraId="0F1CD43A" w14:textId="77777777" w:rsidR="008207F1" w:rsidRDefault="008207F1" w:rsidP="007606F3">
                      <w:pPr>
                        <w:rPr>
                          <w:b/>
                          <w:bCs/>
                        </w:rPr>
                      </w:pPr>
                    </w:p>
                    <w:p w14:paraId="6F676E7C" w14:textId="51B3E607" w:rsidR="008207F1" w:rsidRDefault="008207F1" w:rsidP="007606F3">
                      <w:pPr>
                        <w:rPr>
                          <w:b/>
                          <w:bCs/>
                        </w:rPr>
                      </w:pPr>
                    </w:p>
                    <w:p w14:paraId="7D8C7354" w14:textId="77777777" w:rsidR="001B6727" w:rsidRDefault="001B6727" w:rsidP="007606F3">
                      <w:pPr>
                        <w:rPr>
                          <w:b/>
                          <w:bCs/>
                        </w:rPr>
                      </w:pPr>
                    </w:p>
                    <w:p w14:paraId="683B0FD7" w14:textId="77777777" w:rsidR="001B6727" w:rsidRDefault="001B6727" w:rsidP="007606F3">
                      <w:pPr>
                        <w:rPr>
                          <w:b/>
                          <w:bCs/>
                        </w:rPr>
                      </w:pPr>
                    </w:p>
                    <w:p w14:paraId="55276B65" w14:textId="77777777" w:rsidR="001B6727" w:rsidRDefault="001B6727" w:rsidP="007606F3">
                      <w:pPr>
                        <w:rPr>
                          <w:sz w:val="16"/>
                          <w:szCs w:val="16"/>
                        </w:rPr>
                      </w:pPr>
                      <w:r w:rsidRPr="00C932AB">
                        <w:rPr>
                          <w:sz w:val="16"/>
                          <w:szCs w:val="16"/>
                        </w:rPr>
                        <w:t>(Foto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Pr="00C932AB">
                        <w:rPr>
                          <w:sz w:val="16"/>
                          <w:szCs w:val="16"/>
                        </w:rPr>
                        <w:t xml:space="preserve"> Bauernkriegsmuseum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</w:rPr>
                        <w:t>Annika Starigk</w:t>
                      </w:r>
                      <w:r w:rsidRPr="00C932AB">
                        <w:rPr>
                          <w:sz w:val="16"/>
                          <w:szCs w:val="16"/>
                        </w:rPr>
                        <w:t>)</w:t>
                      </w:r>
                    </w:p>
                    <w:p w14:paraId="6E0675D1" w14:textId="40C7B9D6" w:rsidR="007606F3" w:rsidRPr="001B6727" w:rsidRDefault="008207F1" w:rsidP="007606F3">
                      <w:pPr>
                        <w:rPr>
                          <w:sz w:val="16"/>
                          <w:szCs w:val="16"/>
                        </w:rPr>
                      </w:pPr>
                      <w:r w:rsidRPr="008207F1">
                        <w:rPr>
                          <w:b/>
                          <w:bCs/>
                        </w:rPr>
                        <w:t>Am 25. Mai 1525 treffen die adligen Truppen des Schwäbischen Bundes in Böblingen auf das Bauernheer</w:t>
                      </w:r>
                      <w:r w:rsidR="00A8307A">
                        <w:rPr>
                          <w:b/>
                          <w:bCs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86148E4" wp14:editId="42EF96A3">
                <wp:simplePos x="0" y="0"/>
                <wp:positionH relativeFrom="margin">
                  <wp:posOffset>208915</wp:posOffset>
                </wp:positionH>
                <wp:positionV relativeFrom="paragraph">
                  <wp:posOffset>1359535</wp:posOffset>
                </wp:positionV>
                <wp:extent cx="2360930" cy="1404620"/>
                <wp:effectExtent l="0" t="0" r="19685" b="27305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EB556" w14:textId="77777777" w:rsidR="007606F3" w:rsidRDefault="008207F1" w:rsidP="007606F3">
                            <w:r w:rsidRPr="00EB459E">
                              <w:t xml:space="preserve">Bewaffnete Bauern ziehen durch die Dörfer des Schönbuchs und </w:t>
                            </w:r>
                            <w:r>
                              <w:t xml:space="preserve">zwingen </w:t>
                            </w:r>
                            <w:r w:rsidRPr="00EB459E">
                              <w:t>die Bewohner</w:t>
                            </w:r>
                            <w:r>
                              <w:t xml:space="preserve"> sich anzuschließen.</w:t>
                            </w:r>
                            <w:r w:rsidRPr="00EB459E">
                              <w:t xml:space="preserve"> Nicht alle Böblinger waren also freiwillig in das Bauernheer eingetreten.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6148E4" id="_x0000_s1043" type="#_x0000_t202" style="position:absolute;margin-left:16.45pt;margin-top:107.05pt;width:185.9pt;height:110.6pt;z-index:2516951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qkKQ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">
                <v:textbox style="mso-fit-shape-to-text:t">
                  <w:txbxContent>
                    <w:p w14:paraId="7FDEB556" w14:textId="77777777" w:rsidR="007606F3" w:rsidRDefault="008207F1" w:rsidP="007606F3">
                      <w:r w:rsidRPr="00EB459E">
                        <w:t xml:space="preserve">Bewaffnete Bauern ziehen durch die Dörfer des Schönbuchs und </w:t>
                      </w:r>
                      <w:r>
                        <w:t xml:space="preserve">zwingen </w:t>
                      </w:r>
                      <w:r w:rsidRPr="00EB459E">
                        <w:t>die Bewohner</w:t>
                      </w:r>
                      <w:r>
                        <w:t xml:space="preserve"> sich anzuschließen.</w:t>
                      </w:r>
                      <w:r w:rsidRPr="00EB459E">
                        <w:t xml:space="preserve"> Nicht alle Böblinger waren also freiwillig in das Bauernheer eingetreten.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53A3B" w:rsidRPr="00753A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40"/>
    <w:rsid w:val="000C5CC8"/>
    <w:rsid w:val="001B6727"/>
    <w:rsid w:val="00250846"/>
    <w:rsid w:val="002711CF"/>
    <w:rsid w:val="0034004F"/>
    <w:rsid w:val="00753A3B"/>
    <w:rsid w:val="007606F3"/>
    <w:rsid w:val="008207F1"/>
    <w:rsid w:val="0089203B"/>
    <w:rsid w:val="00A11540"/>
    <w:rsid w:val="00A37798"/>
    <w:rsid w:val="00A430DD"/>
    <w:rsid w:val="00A8307A"/>
    <w:rsid w:val="00B63C24"/>
    <w:rsid w:val="00C9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AF57"/>
  <w15:chartTrackingRefBased/>
  <w15:docId w15:val="{C2A925EE-2BAC-4B22-B9C3-6ED2BE6C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115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10</cp:revision>
  <dcterms:created xsi:type="dcterms:W3CDTF">2019-08-24T11:57:00Z</dcterms:created>
  <dcterms:modified xsi:type="dcterms:W3CDTF">2019-09-24T11:50:00Z</dcterms:modified>
</cp:coreProperties>
</file>