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4E1" w:rsidRDefault="006D54E1" w:rsidP="006D54E1">
      <w:pPr>
        <w:pStyle w:val="KeinLeerraum"/>
        <w:jc w:val="both"/>
        <w:rPr>
          <w:rFonts w:cstheme="minorHAnsi"/>
          <w:b/>
          <w:sz w:val="24"/>
        </w:rPr>
      </w:pPr>
      <w:r>
        <w:rPr>
          <w:rFonts w:cstheme="minorHAnsi"/>
          <w:b/>
          <w:sz w:val="24"/>
        </w:rPr>
        <w:t>AB 4 Eine Führung planen</w:t>
      </w:r>
      <w:r>
        <w:rPr>
          <w:rFonts w:cstheme="minorHAnsi"/>
          <w:b/>
          <w:sz w:val="24"/>
        </w:rPr>
        <w:tab/>
      </w:r>
      <w:r>
        <w:rPr>
          <w:rFonts w:cstheme="minorHAnsi"/>
          <w:b/>
          <w:sz w:val="24"/>
        </w:rPr>
        <w:tab/>
        <w:t xml:space="preserve"> </w:t>
      </w:r>
      <w:r>
        <w:rPr>
          <w:rFonts w:cstheme="minorHAnsi"/>
          <w:b/>
          <w:sz w:val="24"/>
        </w:rPr>
        <w:tab/>
      </w:r>
      <w:r w:rsidRPr="00D240F6">
        <w:rPr>
          <w:rFonts w:cstheme="minorHAnsi"/>
          <w:sz w:val="24"/>
        </w:rPr>
        <w:t>Name:__________________ Datum:__________</w:t>
      </w:r>
    </w:p>
    <w:p w:rsidR="006D54E1" w:rsidRDefault="006D54E1" w:rsidP="006D54E1">
      <w:pPr>
        <w:pStyle w:val="KeinLeerraum"/>
        <w:pBdr>
          <w:bottom w:val="single" w:sz="12" w:space="1" w:color="auto"/>
        </w:pBdr>
        <w:jc w:val="both"/>
        <w:rPr>
          <w:rFonts w:cstheme="minorHAnsi"/>
          <w:b/>
          <w:sz w:val="28"/>
        </w:rPr>
      </w:pPr>
    </w:p>
    <w:p w:rsidR="006D54E1" w:rsidRDefault="006D54E1" w:rsidP="006D54E1">
      <w:pPr>
        <w:pStyle w:val="KeinLeerraum"/>
        <w:pBdr>
          <w:bottom w:val="single" w:sz="12" w:space="1" w:color="auto"/>
        </w:pBdr>
        <w:jc w:val="both"/>
        <w:rPr>
          <w:rFonts w:cstheme="minorHAnsi"/>
          <w:b/>
          <w:sz w:val="28"/>
        </w:rPr>
      </w:pPr>
      <w:r>
        <w:rPr>
          <w:rFonts w:cstheme="minorHAnsi"/>
          <w:b/>
          <w:sz w:val="28"/>
        </w:rPr>
        <w:t xml:space="preserve">Leitfaden zur Vorbereitung einer Führung      </w:t>
      </w:r>
    </w:p>
    <w:p w:rsidR="006D54E1" w:rsidRDefault="006D54E1" w:rsidP="006D54E1">
      <w:pPr>
        <w:pStyle w:val="KeinLeerraum"/>
        <w:jc w:val="both"/>
        <w:rPr>
          <w:rFonts w:cstheme="minorHAnsi"/>
          <w:sz w:val="24"/>
        </w:rPr>
      </w:pPr>
    </w:p>
    <w:p w:rsidR="006D54E1" w:rsidRDefault="006D54E1" w:rsidP="006D54E1">
      <w:pPr>
        <w:pStyle w:val="KeinLeerraum"/>
        <w:jc w:val="both"/>
        <w:rPr>
          <w:rFonts w:cstheme="minorHAnsi"/>
          <w:sz w:val="24"/>
        </w:rPr>
      </w:pPr>
      <w:r>
        <w:rPr>
          <w:rFonts w:cstheme="minorHAnsi"/>
          <w:sz w:val="24"/>
        </w:rPr>
        <w:t>Themenbereich: ___________________________   Ausstellungsmodule:________________</w:t>
      </w:r>
    </w:p>
    <w:p w:rsidR="006D54E1" w:rsidRDefault="006D54E1" w:rsidP="006D54E1">
      <w:pPr>
        <w:pStyle w:val="KeinLeerraum"/>
        <w:jc w:val="both"/>
        <w:rPr>
          <w:rFonts w:cstheme="minorHAnsi"/>
          <w:sz w:val="24"/>
        </w:rPr>
      </w:pPr>
    </w:p>
    <w:p w:rsidR="006D54E1" w:rsidRPr="009E46F2" w:rsidRDefault="006D54E1" w:rsidP="006D54E1">
      <w:pPr>
        <w:pStyle w:val="KeinLeerraum"/>
        <w:jc w:val="both"/>
        <w:rPr>
          <w:rFonts w:cstheme="minorHAnsi"/>
          <w:i/>
          <w:sz w:val="24"/>
        </w:rPr>
      </w:pPr>
      <w:r w:rsidRPr="009E46F2">
        <w:rPr>
          <w:rFonts w:cstheme="minorHAnsi"/>
          <w:i/>
          <w:sz w:val="24"/>
        </w:rPr>
        <w:t>Die folgenden Fragen sollen dir helfen, deine Führung zu planen und wichtige Entscheidungen bereits in der Planung deiner Führung zu treffen. Dabei musst du immer an die Bedürfnisse der Adressaten deiner Führung (z.B. Schüler</w:t>
      </w:r>
      <w:r w:rsidR="00D77CFB">
        <w:rPr>
          <w:rFonts w:cstheme="minorHAnsi"/>
          <w:i/>
          <w:sz w:val="24"/>
        </w:rPr>
        <w:t>innen und Schüler</w:t>
      </w:r>
      <w:r w:rsidRPr="009E46F2">
        <w:rPr>
          <w:rFonts w:cstheme="minorHAnsi"/>
          <w:i/>
          <w:sz w:val="24"/>
        </w:rPr>
        <w:t xml:space="preserve"> der 9. Klasse) denken, damit deine Führung gelingen kann. </w:t>
      </w:r>
    </w:p>
    <w:p w:rsidR="006D54E1" w:rsidRDefault="006D54E1" w:rsidP="006D54E1">
      <w:pPr>
        <w:pStyle w:val="KeinLeerraum"/>
        <w:jc w:val="both"/>
        <w:rPr>
          <w:rFonts w:cstheme="minorHAnsi"/>
          <w:sz w:val="24"/>
        </w:rPr>
      </w:pPr>
    </w:p>
    <w:p w:rsidR="006D54E1" w:rsidRPr="00E06F5C" w:rsidRDefault="006D54E1" w:rsidP="006D54E1">
      <w:pPr>
        <w:pStyle w:val="KeinLeerraum"/>
        <w:jc w:val="both"/>
        <w:rPr>
          <w:rFonts w:cstheme="minorHAnsi"/>
          <w:b/>
          <w:sz w:val="24"/>
        </w:rPr>
      </w:pPr>
      <w:r>
        <w:rPr>
          <w:rFonts w:cstheme="minorHAnsi"/>
          <w:b/>
          <w:sz w:val="24"/>
        </w:rPr>
        <w:t xml:space="preserve">1. </w:t>
      </w:r>
      <w:r w:rsidRPr="00E06F5C">
        <w:rPr>
          <w:rFonts w:cstheme="minorHAnsi"/>
          <w:b/>
          <w:sz w:val="24"/>
        </w:rPr>
        <w:t>Inhaltliche Vorüberlegungen</w:t>
      </w:r>
    </w:p>
    <w:p w:rsidR="006D54E1" w:rsidRDefault="006D54E1" w:rsidP="006D54E1">
      <w:pPr>
        <w:pStyle w:val="KeinLeerraum"/>
        <w:jc w:val="both"/>
        <w:rPr>
          <w:rFonts w:cstheme="minorHAnsi"/>
          <w:sz w:val="24"/>
        </w:rPr>
      </w:pPr>
    </w:p>
    <w:p w:rsidR="006D54E1" w:rsidRPr="00E06F5C" w:rsidRDefault="006D54E1" w:rsidP="006D54E1">
      <w:pPr>
        <w:pStyle w:val="KeinLeerraum"/>
        <w:numPr>
          <w:ilvl w:val="0"/>
          <w:numId w:val="1"/>
        </w:numPr>
        <w:jc w:val="both"/>
        <w:rPr>
          <w:rFonts w:cstheme="minorHAnsi"/>
          <w:sz w:val="24"/>
        </w:rPr>
      </w:pPr>
      <w:r>
        <w:rPr>
          <w:rFonts w:cstheme="minorHAnsi"/>
          <w:sz w:val="24"/>
        </w:rPr>
        <w:t>Welche Inhalte sind unbedingt während der Führung zu nennen? (Zusammenstellung auf Karteikarten!)</w:t>
      </w:r>
    </w:p>
    <w:p w:rsidR="006D54E1" w:rsidRPr="00E06F5C" w:rsidRDefault="006D54E1" w:rsidP="006D54E1">
      <w:pPr>
        <w:pStyle w:val="KeinLeerraum"/>
        <w:numPr>
          <w:ilvl w:val="0"/>
          <w:numId w:val="1"/>
        </w:numPr>
        <w:jc w:val="both"/>
        <w:rPr>
          <w:rFonts w:cstheme="minorHAnsi"/>
          <w:sz w:val="24"/>
        </w:rPr>
      </w:pPr>
      <w:r>
        <w:rPr>
          <w:rFonts w:cstheme="minorHAnsi"/>
          <w:sz w:val="24"/>
        </w:rPr>
        <w:t>Welche Zusammenhänge und Aspekte müssen eventuell ausführlicher erklärt werden?</w:t>
      </w:r>
    </w:p>
    <w:p w:rsidR="006D54E1" w:rsidRPr="00E06F5C" w:rsidRDefault="006D54E1" w:rsidP="006D54E1">
      <w:pPr>
        <w:pStyle w:val="KeinLeerraum"/>
        <w:numPr>
          <w:ilvl w:val="0"/>
          <w:numId w:val="1"/>
        </w:numPr>
        <w:jc w:val="both"/>
        <w:rPr>
          <w:rFonts w:cstheme="minorHAnsi"/>
          <w:sz w:val="24"/>
        </w:rPr>
      </w:pPr>
      <w:r>
        <w:rPr>
          <w:rFonts w:cstheme="minorHAnsi"/>
          <w:sz w:val="24"/>
        </w:rPr>
        <w:t>Welche Informationen muss ich auf Nachfrage parat haben?</w:t>
      </w:r>
    </w:p>
    <w:p w:rsidR="006D54E1" w:rsidRPr="00E06F5C" w:rsidRDefault="006D54E1" w:rsidP="006D54E1">
      <w:pPr>
        <w:pStyle w:val="KeinLeerraum"/>
        <w:numPr>
          <w:ilvl w:val="0"/>
          <w:numId w:val="1"/>
        </w:numPr>
        <w:jc w:val="both"/>
        <w:rPr>
          <w:rFonts w:cstheme="minorHAnsi"/>
          <w:sz w:val="24"/>
        </w:rPr>
      </w:pPr>
      <w:r>
        <w:rPr>
          <w:rFonts w:cstheme="minorHAnsi"/>
          <w:sz w:val="24"/>
        </w:rPr>
        <w:t>Welche Informationen lasse ich bewusst weg?</w:t>
      </w:r>
    </w:p>
    <w:p w:rsidR="006D54E1" w:rsidRDefault="006D54E1" w:rsidP="006D54E1">
      <w:pPr>
        <w:pStyle w:val="KeinLeerraum"/>
        <w:numPr>
          <w:ilvl w:val="0"/>
          <w:numId w:val="1"/>
        </w:numPr>
        <w:jc w:val="both"/>
        <w:rPr>
          <w:rFonts w:cstheme="minorHAnsi"/>
          <w:sz w:val="24"/>
        </w:rPr>
      </w:pPr>
      <w:r>
        <w:rPr>
          <w:rFonts w:cstheme="minorHAnsi"/>
          <w:sz w:val="24"/>
        </w:rPr>
        <w:t>Was interessiert die Adressaten meiner Führung besonders? (Zielgruppe beachten!)</w:t>
      </w:r>
    </w:p>
    <w:p w:rsidR="006D54E1" w:rsidRDefault="006D54E1" w:rsidP="006D54E1">
      <w:pPr>
        <w:pStyle w:val="KeinLeerraum"/>
        <w:numPr>
          <w:ilvl w:val="0"/>
          <w:numId w:val="1"/>
        </w:numPr>
        <w:jc w:val="both"/>
        <w:rPr>
          <w:rFonts w:cstheme="minorHAnsi"/>
          <w:sz w:val="24"/>
        </w:rPr>
      </w:pPr>
      <w:r>
        <w:rPr>
          <w:rFonts w:cstheme="minorHAnsi"/>
          <w:sz w:val="24"/>
        </w:rPr>
        <w:t>Welche Informationen und Ergebnisse meines Vertiefungsthemas kann ich einfließen lassen?</w:t>
      </w:r>
    </w:p>
    <w:p w:rsidR="006D54E1" w:rsidRDefault="006D54E1" w:rsidP="006D54E1">
      <w:pPr>
        <w:pStyle w:val="KeinLeerraum"/>
        <w:jc w:val="both"/>
        <w:rPr>
          <w:rFonts w:cstheme="minorHAnsi"/>
          <w:sz w:val="24"/>
        </w:rPr>
      </w:pPr>
    </w:p>
    <w:p w:rsidR="006D54E1" w:rsidRPr="00F049AD" w:rsidRDefault="006D54E1" w:rsidP="006D54E1">
      <w:pPr>
        <w:pStyle w:val="KeinLeerraum"/>
        <w:jc w:val="both"/>
        <w:rPr>
          <w:rFonts w:cstheme="minorHAnsi"/>
          <w:b/>
          <w:sz w:val="24"/>
        </w:rPr>
      </w:pPr>
      <w:r w:rsidRPr="00F049AD">
        <w:rPr>
          <w:rFonts w:cstheme="minorHAnsi"/>
          <w:b/>
          <w:sz w:val="24"/>
        </w:rPr>
        <w:t>2. Vorüberlegungen zum ausgestellten Material</w:t>
      </w:r>
    </w:p>
    <w:p w:rsidR="006D54E1" w:rsidRDefault="006D54E1" w:rsidP="006D54E1">
      <w:pPr>
        <w:pStyle w:val="KeinLeerraum"/>
        <w:jc w:val="both"/>
        <w:rPr>
          <w:rFonts w:cstheme="minorHAnsi"/>
          <w:sz w:val="24"/>
        </w:rPr>
      </w:pPr>
    </w:p>
    <w:p w:rsidR="006D54E1" w:rsidRDefault="006D54E1" w:rsidP="006D54E1">
      <w:pPr>
        <w:pStyle w:val="KeinLeerraum"/>
        <w:numPr>
          <w:ilvl w:val="0"/>
          <w:numId w:val="1"/>
        </w:numPr>
        <w:jc w:val="both"/>
        <w:rPr>
          <w:rFonts w:cstheme="minorHAnsi"/>
          <w:sz w:val="24"/>
        </w:rPr>
      </w:pPr>
      <w:r>
        <w:rPr>
          <w:rFonts w:cstheme="minorHAnsi"/>
          <w:sz w:val="24"/>
        </w:rPr>
        <w:t>Welche Materialien müssen unbedingt genutzt werden?</w:t>
      </w:r>
    </w:p>
    <w:p w:rsidR="006D54E1" w:rsidRDefault="006D54E1" w:rsidP="006D54E1">
      <w:pPr>
        <w:pStyle w:val="KeinLeerraum"/>
        <w:numPr>
          <w:ilvl w:val="0"/>
          <w:numId w:val="1"/>
        </w:numPr>
        <w:jc w:val="both"/>
        <w:rPr>
          <w:rFonts w:cstheme="minorHAnsi"/>
          <w:sz w:val="24"/>
        </w:rPr>
      </w:pPr>
      <w:r>
        <w:rPr>
          <w:rFonts w:cstheme="minorHAnsi"/>
          <w:sz w:val="24"/>
        </w:rPr>
        <w:t>Welche Materialen sind weniger bedeutsam für meine Führung? Welche lasse ich weg?</w:t>
      </w:r>
    </w:p>
    <w:p w:rsidR="006D54E1" w:rsidRDefault="006D54E1" w:rsidP="006D54E1">
      <w:pPr>
        <w:pStyle w:val="KeinLeerraum"/>
        <w:numPr>
          <w:ilvl w:val="0"/>
          <w:numId w:val="1"/>
        </w:numPr>
        <w:jc w:val="both"/>
        <w:rPr>
          <w:rFonts w:cstheme="minorHAnsi"/>
          <w:sz w:val="24"/>
        </w:rPr>
      </w:pPr>
      <w:r>
        <w:rPr>
          <w:rFonts w:cstheme="minorHAnsi"/>
          <w:sz w:val="24"/>
        </w:rPr>
        <w:t>In welcher Reihenfolge nehme ich auf das Material Bezug?</w:t>
      </w:r>
    </w:p>
    <w:p w:rsidR="006D54E1" w:rsidRDefault="006D54E1" w:rsidP="006D54E1">
      <w:pPr>
        <w:pStyle w:val="KeinLeerraum"/>
        <w:numPr>
          <w:ilvl w:val="0"/>
          <w:numId w:val="1"/>
        </w:numPr>
        <w:jc w:val="both"/>
        <w:rPr>
          <w:rFonts w:cstheme="minorHAnsi"/>
          <w:sz w:val="24"/>
        </w:rPr>
      </w:pPr>
      <w:r>
        <w:rPr>
          <w:rFonts w:cstheme="minorHAnsi"/>
          <w:sz w:val="24"/>
        </w:rPr>
        <w:t>In welchen inhaltlichen Zusammenhang stelle ich das Material?</w:t>
      </w:r>
    </w:p>
    <w:p w:rsidR="006D54E1" w:rsidRDefault="006D54E1" w:rsidP="006D54E1">
      <w:pPr>
        <w:pStyle w:val="KeinLeerraum"/>
        <w:numPr>
          <w:ilvl w:val="0"/>
          <w:numId w:val="1"/>
        </w:numPr>
        <w:jc w:val="both"/>
        <w:rPr>
          <w:rFonts w:cstheme="minorHAnsi"/>
          <w:sz w:val="24"/>
        </w:rPr>
      </w:pPr>
      <w:r>
        <w:rPr>
          <w:rFonts w:cstheme="minorHAnsi"/>
          <w:sz w:val="24"/>
        </w:rPr>
        <w:t xml:space="preserve">Was muss ich zu den einzelnen Materialien sagen? Welche Informationen muss ich geben? </w:t>
      </w:r>
    </w:p>
    <w:p w:rsidR="006D54E1" w:rsidRDefault="006D54E1" w:rsidP="006D54E1">
      <w:pPr>
        <w:pStyle w:val="KeinLeerraum"/>
        <w:numPr>
          <w:ilvl w:val="0"/>
          <w:numId w:val="1"/>
        </w:numPr>
        <w:jc w:val="both"/>
        <w:rPr>
          <w:rFonts w:cstheme="minorHAnsi"/>
          <w:sz w:val="24"/>
        </w:rPr>
      </w:pPr>
      <w:r>
        <w:rPr>
          <w:rFonts w:cstheme="minorHAnsi"/>
          <w:sz w:val="24"/>
        </w:rPr>
        <w:t>Wie bringe ich das Material „zum Sprechen“?</w:t>
      </w:r>
    </w:p>
    <w:p w:rsidR="006D54E1" w:rsidRDefault="006D54E1" w:rsidP="006D54E1">
      <w:pPr>
        <w:pStyle w:val="KeinLeerraum"/>
        <w:jc w:val="both"/>
        <w:rPr>
          <w:rFonts w:cstheme="minorHAnsi"/>
          <w:sz w:val="24"/>
        </w:rPr>
      </w:pPr>
    </w:p>
    <w:p w:rsidR="006D54E1" w:rsidRDefault="006D54E1" w:rsidP="006D54E1">
      <w:pPr>
        <w:pStyle w:val="KeinLeerraum"/>
        <w:jc w:val="both"/>
        <w:rPr>
          <w:rFonts w:cstheme="minorHAnsi"/>
          <w:b/>
          <w:sz w:val="24"/>
        </w:rPr>
      </w:pPr>
      <w:r w:rsidRPr="00F049AD">
        <w:rPr>
          <w:rFonts w:cstheme="minorHAnsi"/>
          <w:b/>
          <w:sz w:val="24"/>
        </w:rPr>
        <w:t>3. Vorüberlegung</w:t>
      </w:r>
      <w:r>
        <w:rPr>
          <w:rFonts w:cstheme="minorHAnsi"/>
          <w:b/>
          <w:sz w:val="24"/>
        </w:rPr>
        <w:t>en</w:t>
      </w:r>
      <w:r w:rsidRPr="00F049AD">
        <w:rPr>
          <w:rFonts w:cstheme="minorHAnsi"/>
          <w:b/>
          <w:sz w:val="24"/>
        </w:rPr>
        <w:t xml:space="preserve"> zur Methodik</w:t>
      </w:r>
    </w:p>
    <w:p w:rsidR="006D54E1" w:rsidRDefault="006D54E1" w:rsidP="006D54E1">
      <w:pPr>
        <w:pStyle w:val="KeinLeerraum"/>
        <w:jc w:val="both"/>
        <w:rPr>
          <w:rFonts w:cstheme="minorHAnsi"/>
          <w:b/>
          <w:sz w:val="24"/>
        </w:rPr>
      </w:pPr>
    </w:p>
    <w:p w:rsidR="006D54E1" w:rsidRDefault="006D54E1" w:rsidP="006D54E1">
      <w:pPr>
        <w:pStyle w:val="KeinLeerraum"/>
        <w:numPr>
          <w:ilvl w:val="0"/>
          <w:numId w:val="1"/>
        </w:numPr>
        <w:jc w:val="both"/>
        <w:rPr>
          <w:rFonts w:cstheme="minorHAnsi"/>
          <w:sz w:val="24"/>
        </w:rPr>
      </w:pPr>
      <w:r>
        <w:rPr>
          <w:rFonts w:cstheme="minorHAnsi"/>
          <w:sz w:val="24"/>
        </w:rPr>
        <w:t xml:space="preserve">Wie steige ich in meine Führung ein? Welche Hinweise gebe ich am Anfang? Lasse ich Fragen bereits während der Führung zu oder erst danach? </w:t>
      </w:r>
    </w:p>
    <w:p w:rsidR="006D54E1" w:rsidRDefault="006D54E1" w:rsidP="006D54E1">
      <w:pPr>
        <w:pStyle w:val="KeinLeerraum"/>
        <w:numPr>
          <w:ilvl w:val="0"/>
          <w:numId w:val="1"/>
        </w:numPr>
        <w:jc w:val="both"/>
        <w:rPr>
          <w:rFonts w:cstheme="minorHAnsi"/>
          <w:sz w:val="24"/>
        </w:rPr>
      </w:pPr>
      <w:r>
        <w:rPr>
          <w:rFonts w:cstheme="minorHAnsi"/>
          <w:sz w:val="24"/>
        </w:rPr>
        <w:t>Welchen Weg nehme ich durch den Ausstellungsbereich? Worauf muss ich dabei achten? (z.B. Sicht auf die Ausstellungsmodule, Platzverhältnisse, Gruppengröße)</w:t>
      </w:r>
    </w:p>
    <w:p w:rsidR="006D54E1" w:rsidRDefault="006D54E1" w:rsidP="006D54E1">
      <w:pPr>
        <w:pStyle w:val="KeinLeerraum"/>
        <w:numPr>
          <w:ilvl w:val="0"/>
          <w:numId w:val="1"/>
        </w:numPr>
        <w:jc w:val="both"/>
        <w:rPr>
          <w:rFonts w:cstheme="minorHAnsi"/>
          <w:sz w:val="24"/>
        </w:rPr>
      </w:pPr>
      <w:r>
        <w:rPr>
          <w:rFonts w:cstheme="minorHAnsi"/>
          <w:sz w:val="24"/>
        </w:rPr>
        <w:t>Wie sichere ich mir die Aufmerksamkeit der Adressaten?</w:t>
      </w:r>
    </w:p>
    <w:p w:rsidR="006D54E1" w:rsidRDefault="006D54E1" w:rsidP="006D54E1">
      <w:pPr>
        <w:pStyle w:val="KeinLeerraum"/>
        <w:numPr>
          <w:ilvl w:val="0"/>
          <w:numId w:val="1"/>
        </w:numPr>
        <w:jc w:val="both"/>
        <w:rPr>
          <w:rFonts w:cstheme="minorHAnsi"/>
          <w:sz w:val="24"/>
        </w:rPr>
      </w:pPr>
      <w:r>
        <w:rPr>
          <w:rFonts w:cstheme="minorHAnsi"/>
          <w:sz w:val="24"/>
        </w:rPr>
        <w:t>Welche Möglichkeiten habe ich, die Führung aufzulockern?</w:t>
      </w:r>
    </w:p>
    <w:p w:rsidR="006D54E1" w:rsidRDefault="006D54E1" w:rsidP="006D54E1">
      <w:pPr>
        <w:pStyle w:val="KeinLeerraum"/>
        <w:numPr>
          <w:ilvl w:val="0"/>
          <w:numId w:val="1"/>
        </w:numPr>
        <w:jc w:val="both"/>
        <w:rPr>
          <w:rFonts w:cstheme="minorHAnsi"/>
          <w:sz w:val="24"/>
        </w:rPr>
      </w:pPr>
      <w:r>
        <w:rPr>
          <w:rFonts w:cstheme="minorHAnsi"/>
          <w:sz w:val="24"/>
        </w:rPr>
        <w:t>An welchen Stellen ist es möglich und sinnvoll, die Zuhörer einzubinden? In welcher Form kann dies geschehen?</w:t>
      </w:r>
    </w:p>
    <w:p w:rsidR="006D54E1" w:rsidRDefault="006D54E1" w:rsidP="006D54E1">
      <w:pPr>
        <w:pStyle w:val="KeinLeerraum"/>
        <w:numPr>
          <w:ilvl w:val="0"/>
          <w:numId w:val="1"/>
        </w:numPr>
        <w:jc w:val="both"/>
        <w:rPr>
          <w:rFonts w:cstheme="minorHAnsi"/>
          <w:sz w:val="24"/>
        </w:rPr>
      </w:pPr>
      <w:r>
        <w:rPr>
          <w:rFonts w:cstheme="minorHAnsi"/>
          <w:sz w:val="24"/>
        </w:rPr>
        <w:t>Gibt es zusätzliches Material, das ich verwenden möchte? In welcher Form?</w:t>
      </w:r>
    </w:p>
    <w:p w:rsidR="006D54E1" w:rsidRPr="00D77CFB" w:rsidRDefault="006D54E1" w:rsidP="00A073B1">
      <w:pPr>
        <w:pStyle w:val="KeinLeerraum"/>
        <w:numPr>
          <w:ilvl w:val="0"/>
          <w:numId w:val="1"/>
        </w:numPr>
        <w:jc w:val="both"/>
        <w:rPr>
          <w:rFonts w:cstheme="minorHAnsi"/>
          <w:sz w:val="24"/>
        </w:rPr>
      </w:pPr>
      <w:r w:rsidRPr="00D77CFB">
        <w:rPr>
          <w:rFonts w:cstheme="minorHAnsi"/>
          <w:sz w:val="24"/>
        </w:rPr>
        <w:t xml:space="preserve">Wie beende ich meine Führung? </w:t>
      </w:r>
      <w:bookmarkStart w:id="0" w:name="_GoBack"/>
      <w:bookmarkEnd w:id="0"/>
    </w:p>
    <w:p w:rsidR="00CF0931" w:rsidRDefault="00CF0931"/>
    <w:sectPr w:rsidR="00CF0931">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9C2" w:rsidRDefault="00D519C2" w:rsidP="00D77CFB">
      <w:pPr>
        <w:spacing w:after="0" w:line="240" w:lineRule="auto"/>
      </w:pPr>
      <w:r>
        <w:separator/>
      </w:r>
    </w:p>
  </w:endnote>
  <w:endnote w:type="continuationSeparator" w:id="0">
    <w:p w:rsidR="00D519C2" w:rsidRDefault="00D519C2" w:rsidP="00D77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CFB" w:rsidRPr="004D34F1" w:rsidRDefault="00D77CFB" w:rsidP="00D77CFB">
    <w:pPr>
      <w:pStyle w:val="Fuzeile"/>
      <w:jc w:val="center"/>
      <w:rPr>
        <w:rFonts w:ascii="Arial" w:hAnsi="Arial" w:cs="Arial"/>
        <w:sz w:val="21"/>
        <w:szCs w:val="21"/>
      </w:rPr>
    </w:pPr>
    <w:r w:rsidRPr="004D34F1">
      <w:rPr>
        <w:rFonts w:ascii="Arial" w:hAnsi="Arial" w:cs="Arial"/>
        <w:sz w:val="21"/>
        <w:szCs w:val="21"/>
      </w:rPr>
      <w:t>Arbeitskreis für Landeskunde/Landesgeschichte RP Stuttgart</w:t>
    </w:r>
  </w:p>
  <w:p w:rsidR="00D77CFB" w:rsidRPr="004D34F1" w:rsidRDefault="00D77CFB" w:rsidP="00D77CFB">
    <w:pPr>
      <w:pStyle w:val="Fuzeile"/>
      <w:jc w:val="center"/>
      <w:rPr>
        <w:rFonts w:ascii="Arial" w:hAnsi="Arial" w:cs="Arial"/>
        <w:sz w:val="21"/>
        <w:szCs w:val="21"/>
      </w:rPr>
    </w:pPr>
    <w:r w:rsidRPr="004D34F1">
      <w:rPr>
        <w:rFonts w:ascii="Arial" w:hAnsi="Arial" w:cs="Arial"/>
        <w:sz w:val="21"/>
        <w:szCs w:val="21"/>
      </w:rPr>
      <w:t>www.landeskunde-bw.de</w:t>
    </w:r>
  </w:p>
  <w:p w:rsidR="00D77CFB" w:rsidRDefault="00D77C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9C2" w:rsidRDefault="00D519C2" w:rsidP="00D77CFB">
      <w:pPr>
        <w:spacing w:after="0" w:line="240" w:lineRule="auto"/>
      </w:pPr>
      <w:r>
        <w:separator/>
      </w:r>
    </w:p>
  </w:footnote>
  <w:footnote w:type="continuationSeparator" w:id="0">
    <w:p w:rsidR="00D519C2" w:rsidRDefault="00D519C2" w:rsidP="00D77C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6223D"/>
    <w:multiLevelType w:val="hybridMultilevel"/>
    <w:tmpl w:val="35B0F870"/>
    <w:lvl w:ilvl="0" w:tplc="9CA629E8">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4E1"/>
    <w:rsid w:val="000519BC"/>
    <w:rsid w:val="001C2EBF"/>
    <w:rsid w:val="006D54E1"/>
    <w:rsid w:val="00CF0931"/>
    <w:rsid w:val="00D519C2"/>
    <w:rsid w:val="00D77C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23E8D"/>
  <w15:docId w15:val="{BCF2A566-DB55-4573-B5BF-D297103B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D54E1"/>
    <w:pPr>
      <w:spacing w:after="0" w:line="240" w:lineRule="auto"/>
    </w:pPr>
  </w:style>
  <w:style w:type="paragraph" w:styleId="Kopfzeile">
    <w:name w:val="header"/>
    <w:basedOn w:val="Standard"/>
    <w:link w:val="KopfzeileZchn"/>
    <w:uiPriority w:val="99"/>
    <w:unhideWhenUsed/>
    <w:rsid w:val="00D77C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77CFB"/>
  </w:style>
  <w:style w:type="paragraph" w:styleId="Fuzeile">
    <w:name w:val="footer"/>
    <w:basedOn w:val="Standard"/>
    <w:link w:val="FuzeileZchn"/>
    <w:uiPriority w:val="99"/>
    <w:unhideWhenUsed/>
    <w:rsid w:val="00D77C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77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1790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Michael Hoffmann</cp:lastModifiedBy>
  <cp:revision>3</cp:revision>
  <dcterms:created xsi:type="dcterms:W3CDTF">2020-05-22T10:17:00Z</dcterms:created>
  <dcterms:modified xsi:type="dcterms:W3CDTF">2020-06-03T16:17:00Z</dcterms:modified>
</cp:coreProperties>
</file>