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1D7" w:rsidRPr="00612EE6" w:rsidRDefault="007B01D7" w:rsidP="0007485A">
      <w:pPr>
        <w:pageBreakBefore/>
        <w:rPr>
          <w:rFonts w:ascii="Times New Roman" w:hAnsi="Times New Roman" w:cs="Times New Roman"/>
          <w:sz w:val="6"/>
          <w:szCs w:val="6"/>
        </w:rPr>
      </w:pPr>
    </w:p>
    <w:p w:rsidR="00612EE6" w:rsidRPr="00612EE6" w:rsidRDefault="00612EE6" w:rsidP="007B01D7">
      <w:pPr>
        <w:shd w:val="clear" w:color="auto" w:fill="BDD6EE" w:themeFill="accent5" w:themeFillTint="66"/>
        <w:rPr>
          <w:rFonts w:ascii="Times New Roman" w:hAnsi="Times New Roman" w:cs="Times New Roman"/>
          <w:sz w:val="6"/>
          <w:szCs w:val="6"/>
        </w:rPr>
      </w:pPr>
    </w:p>
    <w:p w:rsidR="00612EE6" w:rsidRPr="00612EE6" w:rsidRDefault="0091137E" w:rsidP="00612EE6">
      <w:pPr>
        <w:shd w:val="clear" w:color="auto" w:fill="BDD6EE" w:themeFill="accent5" w:themeFillTint="66"/>
        <w:tabs>
          <w:tab w:val="right" w:pos="7427"/>
        </w:tabs>
        <w:rPr>
          <w:rFonts w:ascii="Arial" w:hAnsi="Arial" w:cs="Arial"/>
        </w:rPr>
      </w:pPr>
      <w:proofErr w:type="spellStart"/>
      <w:r w:rsidRPr="0091137E">
        <w:rPr>
          <w:rFonts w:ascii="Arial Narrow" w:hAnsi="Arial Narrow" w:cs="Arial"/>
          <w:b/>
          <w:i/>
          <w:sz w:val="22"/>
        </w:rPr>
        <w:t>Parablennius</w:t>
      </w:r>
      <w:proofErr w:type="spellEnd"/>
      <w:r w:rsidRPr="0091137E">
        <w:rPr>
          <w:rFonts w:ascii="Arial Narrow" w:hAnsi="Arial Narrow" w:cs="Arial"/>
          <w:b/>
          <w:i/>
          <w:sz w:val="22"/>
        </w:rPr>
        <w:t xml:space="preserve"> </w:t>
      </w:r>
      <w:proofErr w:type="spellStart"/>
      <w:r w:rsidRPr="0091137E">
        <w:rPr>
          <w:rFonts w:ascii="Arial Narrow" w:hAnsi="Arial Narrow" w:cs="Arial"/>
          <w:b/>
          <w:i/>
          <w:sz w:val="22"/>
        </w:rPr>
        <w:t>gattorugine</w:t>
      </w:r>
      <w:proofErr w:type="spellEnd"/>
      <w:r w:rsidR="007D1628" w:rsidRPr="0091137E">
        <w:rPr>
          <w:rFonts w:ascii="Arial Narrow" w:hAnsi="Arial Narrow" w:cs="Arial"/>
          <w:b/>
          <w:i/>
          <w:sz w:val="22"/>
        </w:rPr>
        <w:t xml:space="preserve"> </w:t>
      </w:r>
      <w:r w:rsidR="00612EE6" w:rsidRPr="0091137E">
        <w:rPr>
          <w:rFonts w:ascii="Arial Narrow" w:hAnsi="Arial Narrow" w:cs="Arial"/>
          <w:b/>
          <w:sz w:val="22"/>
        </w:rPr>
        <w:sym w:font="Symbol" w:char="F02D"/>
      </w:r>
      <w:r w:rsidR="00612EE6" w:rsidRPr="0091137E">
        <w:rPr>
          <w:rFonts w:ascii="Arial Narrow" w:hAnsi="Arial Narrow" w:cs="Arial"/>
          <w:b/>
          <w:sz w:val="22"/>
        </w:rPr>
        <w:t xml:space="preserve"> </w:t>
      </w:r>
      <w:r w:rsidR="003B5BA6">
        <w:rPr>
          <w:rFonts w:ascii="Arial Narrow" w:hAnsi="Arial Narrow" w:cs="Arial"/>
          <w:b/>
          <w:sz w:val="22"/>
        </w:rPr>
        <w:t>Gestreif</w:t>
      </w:r>
      <w:r w:rsidRPr="0091137E">
        <w:rPr>
          <w:rFonts w:ascii="Arial Narrow" w:hAnsi="Arial Narrow" w:cs="Arial"/>
          <w:b/>
          <w:sz w:val="22"/>
        </w:rPr>
        <w:t>ter Schleimfisch</w:t>
      </w:r>
      <w:r w:rsidR="00612EE6" w:rsidRPr="00612EE6">
        <w:rPr>
          <w:rFonts w:ascii="Arial" w:hAnsi="Arial" w:cs="Arial"/>
          <w:b/>
        </w:rPr>
        <w:t xml:space="preserve"> </w:t>
      </w:r>
      <w:r w:rsidR="00612EE6" w:rsidRPr="00612EE6">
        <w:rPr>
          <w:rFonts w:ascii="Arial" w:hAnsi="Arial" w:cs="Arial"/>
          <w:b/>
        </w:rPr>
        <w:tab/>
      </w:r>
      <w:r w:rsidR="00612EE6" w:rsidRPr="00075B65">
        <w:rPr>
          <w:rFonts w:ascii="Arial Narrow" w:hAnsi="Arial Narrow" w:cs="Arial"/>
          <w:sz w:val="20"/>
        </w:rPr>
        <w:t xml:space="preserve">Familie </w:t>
      </w:r>
      <w:proofErr w:type="spellStart"/>
      <w:r w:rsidRPr="00075B65">
        <w:rPr>
          <w:rFonts w:ascii="Arial Narrow" w:hAnsi="Arial Narrow" w:cs="Arial"/>
          <w:sz w:val="20"/>
        </w:rPr>
        <w:t>Blenniidae</w:t>
      </w:r>
      <w:proofErr w:type="spellEnd"/>
      <w:r w:rsidR="00612EE6" w:rsidRPr="00075B65">
        <w:rPr>
          <w:rFonts w:ascii="Arial Narrow" w:hAnsi="Arial Narrow" w:cs="Arial"/>
          <w:sz w:val="20"/>
        </w:rPr>
        <w:t xml:space="preserve"> (</w:t>
      </w:r>
      <w:r w:rsidRPr="00075B65">
        <w:rPr>
          <w:rFonts w:ascii="Arial Narrow" w:hAnsi="Arial Narrow" w:cs="Arial"/>
          <w:sz w:val="20"/>
        </w:rPr>
        <w:t>Schleimfische</w:t>
      </w:r>
      <w:r w:rsidR="00612EE6" w:rsidRPr="00075B65">
        <w:rPr>
          <w:rFonts w:ascii="Arial Narrow" w:hAnsi="Arial Narrow" w:cs="Arial"/>
          <w:sz w:val="20"/>
        </w:rPr>
        <w:t>)</w:t>
      </w:r>
    </w:p>
    <w:p w:rsidR="00612EE6" w:rsidRPr="00612EE6" w:rsidRDefault="00612EE6" w:rsidP="00612EE6">
      <w:pPr>
        <w:shd w:val="clear" w:color="auto" w:fill="BDD6EE" w:themeFill="accent5" w:themeFillTint="66"/>
        <w:rPr>
          <w:rFonts w:ascii="Times New Roman" w:hAnsi="Times New Roman" w:cs="Times New Roman"/>
          <w:sz w:val="6"/>
          <w:szCs w:val="6"/>
        </w:rPr>
      </w:pPr>
    </w:p>
    <w:p w:rsidR="00ED5701" w:rsidRPr="00746FC7" w:rsidRDefault="00ED5701" w:rsidP="000442DA">
      <w:pPr>
        <w:jc w:val="center"/>
        <w:rPr>
          <w:rFonts w:ascii="Times New Roman" w:hAnsi="Times New Roman" w:cs="Times New Roman"/>
          <w:sz w:val="10"/>
        </w:rPr>
      </w:pPr>
    </w:p>
    <w:p w:rsidR="0071662D" w:rsidRPr="00746FC7" w:rsidRDefault="000442DA" w:rsidP="000442DA">
      <w:pPr>
        <w:jc w:val="center"/>
        <w:rPr>
          <w:rFonts w:ascii="Times New Roman" w:hAnsi="Times New Roman" w:cs="Times New Roman"/>
          <w:sz w:val="10"/>
        </w:rPr>
      </w:pPr>
      <w:r w:rsidRPr="00746FC7">
        <w:rPr>
          <w:rFonts w:ascii="Times New Roman" w:hAnsi="Times New Roman" w:cs="Times New Roman"/>
          <w:noProof/>
          <w:sz w:val="10"/>
          <w:lang w:eastAsia="de-DE"/>
        </w:rPr>
        <w:drawing>
          <wp:inline distT="0" distB="0" distL="0" distR="0">
            <wp:extent cx="3767680" cy="1790464"/>
            <wp:effectExtent l="25400" t="0" r="0" b="0"/>
            <wp:docPr id="6" name="B 1" descr="Parablennius_gat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arablennius_gatto1.jpg"/>
                    <pic:cNvPicPr>
                      <a:picLocks noChangeAspect="1"/>
                    </pic:cNvPicPr>
                  </pic:nvPicPr>
                  <pic:blipFill>
                    <a:blip r:embed="rId7"/>
                    <a:srcRect l="9169" t="22349" b="18905"/>
                    <a:stretch>
                      <a:fillRect/>
                    </a:stretch>
                  </pic:blipFill>
                  <pic:spPr>
                    <a:xfrm>
                      <a:off x="0" y="0"/>
                      <a:ext cx="3767680" cy="1790464"/>
                    </a:xfrm>
                    <a:prstGeom prst="rect">
                      <a:avLst/>
                    </a:prstGeom>
                  </pic:spPr>
                </pic:pic>
              </a:graphicData>
            </a:graphic>
          </wp:inline>
        </w:drawing>
      </w:r>
      <w:r w:rsidR="00F95884" w:rsidRPr="00746FC7">
        <w:rPr>
          <w:rFonts w:ascii="Times New Roman" w:hAnsi="Times New Roman" w:cs="Times New Roman"/>
          <w:sz w:val="10"/>
        </w:rPr>
        <w:t xml:space="preserve"> </w:t>
      </w:r>
    </w:p>
    <w:p w:rsidR="000442DA" w:rsidRPr="00746FC7" w:rsidRDefault="000442DA" w:rsidP="000442DA">
      <w:pPr>
        <w:jc w:val="center"/>
        <w:rPr>
          <w:rFonts w:ascii="Times New Roman" w:hAnsi="Times New Roman" w:cs="Times New Roman"/>
          <w:sz w:val="10"/>
        </w:rPr>
      </w:pPr>
    </w:p>
    <w:p w:rsidR="0071662D" w:rsidRPr="00746FC7" w:rsidRDefault="000442DA" w:rsidP="000442DA">
      <w:pPr>
        <w:jc w:val="center"/>
        <w:rPr>
          <w:rFonts w:ascii="Times New Roman" w:hAnsi="Times New Roman" w:cs="Times New Roman"/>
          <w:sz w:val="10"/>
        </w:rPr>
      </w:pPr>
      <w:r w:rsidRPr="00746FC7">
        <w:rPr>
          <w:rFonts w:ascii="Times New Roman" w:hAnsi="Times New Roman" w:cs="Times New Roman"/>
          <w:noProof/>
          <w:sz w:val="10"/>
          <w:lang w:eastAsia="de-DE"/>
        </w:rPr>
        <w:drawing>
          <wp:inline distT="0" distB="0" distL="0" distR="0">
            <wp:extent cx="3780000" cy="2275185"/>
            <wp:effectExtent l="25400" t="0" r="4600" b="0"/>
            <wp:docPr id="5" name="Bild 4" descr="P_gattoru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attorugine.jpg"/>
                    <pic:cNvPicPr/>
                  </pic:nvPicPr>
                  <pic:blipFill>
                    <a:blip r:embed="rId8"/>
                    <a:srcRect t="6728" b="4884"/>
                    <a:stretch>
                      <a:fillRect/>
                    </a:stretch>
                  </pic:blipFill>
                  <pic:spPr>
                    <a:xfrm>
                      <a:off x="0" y="0"/>
                      <a:ext cx="3780000" cy="2275185"/>
                    </a:xfrm>
                    <a:prstGeom prst="rect">
                      <a:avLst/>
                    </a:prstGeom>
                  </pic:spPr>
                </pic:pic>
              </a:graphicData>
            </a:graphic>
          </wp:inline>
        </w:drawing>
      </w:r>
    </w:p>
    <w:p w:rsidR="000442DA" w:rsidRPr="00746FC7" w:rsidRDefault="000442DA" w:rsidP="000442DA">
      <w:pPr>
        <w:jc w:val="center"/>
        <w:rPr>
          <w:rFonts w:ascii="Times New Roman" w:hAnsi="Times New Roman" w:cs="Times New Roman"/>
          <w:sz w:val="10"/>
        </w:rPr>
      </w:pPr>
    </w:p>
    <w:p w:rsidR="00ED5701" w:rsidRPr="00746FC7" w:rsidRDefault="000064D6" w:rsidP="000442DA">
      <w:pPr>
        <w:jc w:val="center"/>
        <w:rPr>
          <w:rFonts w:ascii="Times New Roman" w:hAnsi="Times New Roman" w:cs="Times New Roman"/>
          <w:sz w:val="10"/>
        </w:rPr>
      </w:pPr>
      <w:r w:rsidRPr="00746FC7">
        <w:rPr>
          <w:rFonts w:ascii="Times New Roman" w:hAnsi="Times New Roman" w:cs="Times New Roman"/>
          <w:noProof/>
          <w:sz w:val="10"/>
          <w:lang w:eastAsia="de-DE"/>
        </w:rPr>
        <w:drawing>
          <wp:inline distT="0" distB="0" distL="0" distR="0">
            <wp:extent cx="3775672" cy="1886636"/>
            <wp:effectExtent l="25400" t="0" r="8928" b="0"/>
            <wp:docPr id="11" name="Bild 10" descr="P_gattorugine_Portra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gattorugine_Portraits.jpg"/>
                    <pic:cNvPicPr/>
                  </pic:nvPicPr>
                  <pic:blipFill>
                    <a:blip r:embed="rId9"/>
                    <a:stretch>
                      <a:fillRect/>
                    </a:stretch>
                  </pic:blipFill>
                  <pic:spPr>
                    <a:xfrm>
                      <a:off x="0" y="0"/>
                      <a:ext cx="3775672" cy="1886636"/>
                    </a:xfrm>
                    <a:prstGeom prst="rect">
                      <a:avLst/>
                    </a:prstGeom>
                  </pic:spPr>
                </pic:pic>
              </a:graphicData>
            </a:graphic>
          </wp:inline>
        </w:drawing>
      </w:r>
    </w:p>
    <w:p w:rsidR="007B01D7" w:rsidRPr="00612EE6" w:rsidRDefault="007B01D7" w:rsidP="007B01D7">
      <w:pPr>
        <w:rPr>
          <w:rFonts w:ascii="Times New Roman" w:hAnsi="Times New Roman" w:cs="Times New Roman"/>
          <w:sz w:val="6"/>
          <w:szCs w:val="6"/>
        </w:rPr>
      </w:pPr>
      <w:r>
        <w:rPr>
          <w:rFonts w:ascii="Times New Roman" w:hAnsi="Times New Roman" w:cs="Times New Roman"/>
          <w:sz w:val="6"/>
          <w:szCs w:val="6"/>
        </w:rPr>
        <w:br w:type="column"/>
      </w:r>
    </w:p>
    <w:p w:rsidR="007B01D7" w:rsidRPr="007B01D7" w:rsidRDefault="007B01D7" w:rsidP="007B01D7">
      <w:pPr>
        <w:shd w:val="clear" w:color="auto" w:fill="BDD6EE" w:themeFill="accent5" w:themeFillTint="66"/>
        <w:tabs>
          <w:tab w:val="right" w:pos="7427"/>
        </w:tabs>
        <w:rPr>
          <w:rFonts w:ascii="Arial" w:hAnsi="Arial" w:cs="Arial"/>
          <w:sz w:val="6"/>
          <w:szCs w:val="6"/>
        </w:rPr>
      </w:pPr>
    </w:p>
    <w:p w:rsidR="007B01D7" w:rsidRPr="0091137E" w:rsidRDefault="007B01D7" w:rsidP="007B01D7">
      <w:pPr>
        <w:shd w:val="clear" w:color="auto" w:fill="BDD6EE" w:themeFill="accent5" w:themeFillTint="66"/>
        <w:tabs>
          <w:tab w:val="right" w:pos="7427"/>
        </w:tabs>
        <w:rPr>
          <w:rFonts w:ascii="Arial Narrow" w:hAnsi="Arial Narrow" w:cs="Arial"/>
          <w:b/>
        </w:rPr>
      </w:pPr>
      <w:r w:rsidRPr="0091137E">
        <w:rPr>
          <w:rFonts w:ascii="Arial Narrow" w:hAnsi="Arial Narrow" w:cs="Arial"/>
        </w:rPr>
        <w:t>Wissenswertes zu</w:t>
      </w:r>
      <w:r w:rsidRPr="0091137E">
        <w:rPr>
          <w:rFonts w:ascii="Arial Narrow" w:hAnsi="Arial Narrow" w:cs="Times New Roman"/>
          <w:szCs w:val="32"/>
        </w:rPr>
        <w:t xml:space="preserve"> </w:t>
      </w:r>
      <w:proofErr w:type="spellStart"/>
      <w:r w:rsidR="0091137E" w:rsidRPr="0091137E">
        <w:rPr>
          <w:rFonts w:ascii="Arial Narrow" w:hAnsi="Arial Narrow" w:cs="Arial"/>
          <w:b/>
          <w:i/>
        </w:rPr>
        <w:t>Parablennius</w:t>
      </w:r>
      <w:proofErr w:type="spellEnd"/>
      <w:r w:rsidR="0091137E" w:rsidRPr="0091137E">
        <w:rPr>
          <w:rFonts w:ascii="Arial Narrow" w:hAnsi="Arial Narrow" w:cs="Arial"/>
          <w:b/>
          <w:i/>
        </w:rPr>
        <w:t xml:space="preserve"> </w:t>
      </w:r>
      <w:proofErr w:type="spellStart"/>
      <w:r w:rsidR="0091137E" w:rsidRPr="0091137E">
        <w:rPr>
          <w:rFonts w:ascii="Arial Narrow" w:hAnsi="Arial Narrow" w:cs="Arial"/>
          <w:b/>
          <w:i/>
        </w:rPr>
        <w:t>gattorugine</w:t>
      </w:r>
      <w:proofErr w:type="spellEnd"/>
      <w:r w:rsidR="0091137E" w:rsidRPr="0091137E">
        <w:rPr>
          <w:rFonts w:ascii="Arial Narrow" w:hAnsi="Arial Narrow" w:cs="Arial"/>
          <w:b/>
          <w:i/>
        </w:rPr>
        <w:t xml:space="preserve"> </w:t>
      </w:r>
      <w:r w:rsidR="0091137E" w:rsidRPr="0091137E">
        <w:rPr>
          <w:rFonts w:ascii="Arial Narrow" w:hAnsi="Arial Narrow" w:cs="Arial"/>
          <w:b/>
        </w:rPr>
        <w:sym w:font="Symbol" w:char="F02D"/>
      </w:r>
      <w:r w:rsidR="003B5BA6">
        <w:rPr>
          <w:rFonts w:ascii="Arial Narrow" w:hAnsi="Arial Narrow" w:cs="Arial"/>
          <w:b/>
        </w:rPr>
        <w:t xml:space="preserve"> Gestreif</w:t>
      </w:r>
      <w:r w:rsidR="0091137E" w:rsidRPr="0091137E">
        <w:rPr>
          <w:rFonts w:ascii="Arial Narrow" w:hAnsi="Arial Narrow" w:cs="Arial"/>
          <w:b/>
        </w:rPr>
        <w:t xml:space="preserve">ter Schleimfisch </w:t>
      </w:r>
    </w:p>
    <w:p w:rsidR="007B01D7" w:rsidRPr="00612EE6" w:rsidRDefault="007B01D7" w:rsidP="007B01D7">
      <w:pPr>
        <w:shd w:val="clear" w:color="auto" w:fill="BDD6EE" w:themeFill="accent5" w:themeFillTint="66"/>
        <w:rPr>
          <w:rFonts w:ascii="Times New Roman" w:hAnsi="Times New Roman" w:cs="Times New Roman"/>
          <w:sz w:val="6"/>
          <w:szCs w:val="6"/>
        </w:rPr>
      </w:pPr>
    </w:p>
    <w:p w:rsidR="007D1628" w:rsidRPr="00CB4027" w:rsidRDefault="007D1628" w:rsidP="00381D2D">
      <w:pPr>
        <w:spacing w:before="140"/>
        <w:rPr>
          <w:rFonts w:ascii="Times New Roman" w:hAnsi="Times New Roman" w:cs="Times New Roman"/>
          <w:i/>
        </w:rPr>
      </w:pPr>
      <w:r w:rsidRPr="00CB4027">
        <w:rPr>
          <w:rFonts w:ascii="Times New Roman" w:hAnsi="Times New Roman" w:cs="Times New Roman"/>
          <w:i/>
        </w:rPr>
        <w:t>Bearbeite die folgenden Aufgaben</w:t>
      </w:r>
      <w:r w:rsidR="00F82A20">
        <w:rPr>
          <w:rFonts w:ascii="Times New Roman" w:hAnsi="Times New Roman" w:cs="Times New Roman"/>
          <w:i/>
        </w:rPr>
        <w:t xml:space="preserve"> </w:t>
      </w:r>
    </w:p>
    <w:p w:rsidR="001413DC" w:rsidRDefault="001413DC" w:rsidP="001413DC">
      <w:pPr>
        <w:pStyle w:val="Listenabsatz"/>
        <w:numPr>
          <w:ilvl w:val="0"/>
          <w:numId w:val="4"/>
        </w:numPr>
        <w:rPr>
          <w:rFonts w:ascii="Times New Roman" w:hAnsi="Times New Roman" w:cs="Times New Roman"/>
        </w:rPr>
      </w:pPr>
      <w:r w:rsidRPr="00A6602E">
        <w:rPr>
          <w:rFonts w:ascii="Times New Roman" w:hAnsi="Times New Roman" w:cs="Times New Roman"/>
          <w:spacing w:val="40"/>
        </w:rPr>
        <w:t>Erkläre</w:t>
      </w:r>
      <w:r>
        <w:rPr>
          <w:rFonts w:ascii="Times New Roman" w:hAnsi="Times New Roman" w:cs="Times New Roman"/>
        </w:rPr>
        <w:t xml:space="preserve"> deinen Mitschülern, </w:t>
      </w:r>
      <w:r w:rsidRPr="00A6602E">
        <w:rPr>
          <w:rFonts w:ascii="Times New Roman" w:hAnsi="Times New Roman" w:cs="Times New Roman"/>
        </w:rPr>
        <w:t>an welchen Körper- und Verhaltens</w:t>
      </w:r>
      <w:r>
        <w:rPr>
          <w:rFonts w:ascii="Times New Roman" w:hAnsi="Times New Roman" w:cs="Times New Roman"/>
        </w:rPr>
        <w:t>-</w:t>
      </w:r>
      <w:proofErr w:type="spellStart"/>
      <w:r w:rsidRPr="00A6602E">
        <w:rPr>
          <w:rFonts w:ascii="Times New Roman" w:hAnsi="Times New Roman" w:cs="Times New Roman"/>
        </w:rPr>
        <w:t>merkmalen</w:t>
      </w:r>
      <w:proofErr w:type="spellEnd"/>
      <w:r w:rsidRPr="00A6602E">
        <w:rPr>
          <w:rFonts w:ascii="Times New Roman" w:hAnsi="Times New Roman" w:cs="Times New Roman"/>
        </w:rPr>
        <w:t xml:space="preserve"> </w:t>
      </w:r>
      <w:r>
        <w:rPr>
          <w:rFonts w:ascii="Times New Roman" w:hAnsi="Times New Roman" w:cs="Times New Roman"/>
        </w:rPr>
        <w:t xml:space="preserve">die Vertreter der Familie </w:t>
      </w:r>
      <w:proofErr w:type="spellStart"/>
      <w:r>
        <w:rPr>
          <w:rFonts w:ascii="Times New Roman" w:hAnsi="Times New Roman" w:cs="Times New Roman"/>
        </w:rPr>
        <w:t>Blenniidae</w:t>
      </w:r>
      <w:proofErr w:type="spellEnd"/>
      <w:r>
        <w:rPr>
          <w:rFonts w:ascii="Times New Roman" w:hAnsi="Times New Roman" w:cs="Times New Roman"/>
        </w:rPr>
        <w:t xml:space="preserve"> (Schleimfische) zu</w:t>
      </w:r>
      <w:r w:rsidRPr="00A6602E">
        <w:rPr>
          <w:rFonts w:ascii="Times New Roman" w:hAnsi="Times New Roman" w:cs="Times New Roman"/>
        </w:rPr>
        <w:t xml:space="preserve"> erkennen </w:t>
      </w:r>
      <w:r>
        <w:rPr>
          <w:rFonts w:ascii="Times New Roman" w:hAnsi="Times New Roman" w:cs="Times New Roman"/>
        </w:rPr>
        <w:t>sind</w:t>
      </w:r>
      <w:r w:rsidRPr="00A6602E">
        <w:rPr>
          <w:rFonts w:ascii="Times New Roman" w:hAnsi="Times New Roman" w:cs="Times New Roman"/>
        </w:rPr>
        <w:t>. Nutze dazu auch die Abbildungen auf der Vorderseite.</w:t>
      </w:r>
    </w:p>
    <w:p w:rsidR="001413DC" w:rsidRDefault="001413DC" w:rsidP="001413DC">
      <w:pPr>
        <w:pStyle w:val="Listenabsatz"/>
        <w:numPr>
          <w:ilvl w:val="0"/>
          <w:numId w:val="4"/>
        </w:numPr>
        <w:rPr>
          <w:rFonts w:ascii="Times New Roman" w:hAnsi="Times New Roman" w:cs="Times New Roman"/>
        </w:rPr>
      </w:pPr>
      <w:r>
        <w:rPr>
          <w:rFonts w:ascii="Times New Roman" w:hAnsi="Times New Roman" w:cs="Times New Roman"/>
          <w:spacing w:val="40"/>
        </w:rPr>
        <w:t>Erkläre,</w:t>
      </w:r>
      <w:r w:rsidRPr="00A6602E">
        <w:rPr>
          <w:rFonts w:ascii="Times New Roman" w:hAnsi="Times New Roman" w:cs="Times New Roman"/>
        </w:rPr>
        <w:t xml:space="preserve"> </w:t>
      </w:r>
      <w:r>
        <w:rPr>
          <w:rFonts w:ascii="Times New Roman" w:hAnsi="Times New Roman" w:cs="Times New Roman"/>
        </w:rPr>
        <w:t>wie sich der Gestreifte Schleimfisch von anderen Schleim-fischen unterscheidet</w:t>
      </w:r>
      <w:r w:rsidRPr="00A6602E">
        <w:rPr>
          <w:rFonts w:ascii="Times New Roman" w:hAnsi="Times New Roman" w:cs="Times New Roman"/>
        </w:rPr>
        <w:t>.</w:t>
      </w:r>
      <w:r>
        <w:rPr>
          <w:rFonts w:ascii="Times New Roman" w:hAnsi="Times New Roman" w:cs="Times New Roman"/>
        </w:rPr>
        <w:t xml:space="preserve"> </w:t>
      </w:r>
    </w:p>
    <w:p w:rsidR="001413DC" w:rsidRPr="00A6602E" w:rsidRDefault="001413DC" w:rsidP="001413DC">
      <w:pPr>
        <w:pStyle w:val="Listenabsatz"/>
        <w:numPr>
          <w:ilvl w:val="0"/>
          <w:numId w:val="4"/>
        </w:numPr>
        <w:rPr>
          <w:rFonts w:ascii="Times New Roman" w:hAnsi="Times New Roman" w:cs="Times New Roman"/>
        </w:rPr>
      </w:pPr>
      <w:r>
        <w:rPr>
          <w:rFonts w:ascii="Times New Roman" w:hAnsi="Times New Roman" w:cs="Times New Roman"/>
          <w:spacing w:val="40"/>
        </w:rPr>
        <w:t>Berichte</w:t>
      </w:r>
      <w:r w:rsidRPr="00A6602E">
        <w:rPr>
          <w:rFonts w:ascii="Times New Roman" w:hAnsi="Times New Roman" w:cs="Times New Roman"/>
        </w:rPr>
        <w:t xml:space="preserve"> </w:t>
      </w:r>
      <w:r>
        <w:rPr>
          <w:rFonts w:ascii="Times New Roman" w:hAnsi="Times New Roman" w:cs="Times New Roman"/>
        </w:rPr>
        <w:t>Deinen Mitschülern über die Lebensweise der Schleimfische.</w:t>
      </w:r>
    </w:p>
    <w:p w:rsidR="007F404A" w:rsidRPr="00381D2D" w:rsidRDefault="007F404A">
      <w:pPr>
        <w:rPr>
          <w:rFonts w:ascii="Times New Roman" w:hAnsi="Times New Roman" w:cs="Times New Roman"/>
          <w:sz w:val="14"/>
        </w:rPr>
      </w:pPr>
    </w:p>
    <w:p w:rsidR="00D464E8" w:rsidRPr="00D464E8" w:rsidRDefault="00294EA7" w:rsidP="004E495D">
      <w:pPr>
        <w:rPr>
          <w:rFonts w:ascii="Times New Roman" w:hAnsi="Times New Roman" w:cs="Times New Roman"/>
          <w:i/>
        </w:rPr>
      </w:pPr>
      <w:r>
        <w:rPr>
          <w:rFonts w:ascii="Times New Roman" w:hAnsi="Times New Roman" w:cs="Times New Roman"/>
          <w:i/>
        </w:rPr>
        <w:t>Informationen zur Familie Schleimfische und zum Gestreiften Schleimfisch</w:t>
      </w:r>
    </w:p>
    <w:p w:rsidR="004B5C42" w:rsidRDefault="008222C5" w:rsidP="00D5003E">
      <w:pPr>
        <w:jc w:val="both"/>
        <w:rPr>
          <w:rFonts w:ascii="Times New Roman" w:hAnsi="Times New Roman" w:cs="Times New Roman"/>
        </w:rPr>
      </w:pPr>
      <w:r w:rsidRPr="00122689">
        <w:rPr>
          <w:rFonts w:ascii="Times New Roman" w:hAnsi="Times New Roman" w:cs="Times New Roman"/>
        </w:rPr>
        <w:t xml:space="preserve">Im Mittelmeer </w:t>
      </w:r>
      <w:r>
        <w:rPr>
          <w:rFonts w:ascii="Times New Roman" w:hAnsi="Times New Roman" w:cs="Times New Roman"/>
        </w:rPr>
        <w:t>kommen</w:t>
      </w:r>
      <w:r w:rsidRPr="00122689">
        <w:rPr>
          <w:rFonts w:ascii="Times New Roman" w:hAnsi="Times New Roman" w:cs="Times New Roman"/>
        </w:rPr>
        <w:t xml:space="preserve"> 20 Arten </w:t>
      </w:r>
      <w:r>
        <w:rPr>
          <w:rFonts w:ascii="Times New Roman" w:hAnsi="Times New Roman" w:cs="Times New Roman"/>
        </w:rPr>
        <w:t>von Schleimfischen vor</w:t>
      </w:r>
      <w:r w:rsidRPr="00122689">
        <w:rPr>
          <w:rFonts w:ascii="Times New Roman" w:hAnsi="Times New Roman" w:cs="Times New Roman"/>
        </w:rPr>
        <w:t xml:space="preserve">. </w:t>
      </w:r>
      <w:r>
        <w:rPr>
          <w:rFonts w:ascii="Times New Roman" w:hAnsi="Times New Roman" w:cs="Times New Roman"/>
        </w:rPr>
        <w:t>Man sieht sie in Felsregionen direkt unter der Wasseroberfläche oder sogar in Gezeitentüm</w:t>
      </w:r>
      <w:r>
        <w:rPr>
          <w:rFonts w:ascii="Times New Roman" w:hAnsi="Times New Roman" w:cs="Times New Roman"/>
        </w:rPr>
        <w:softHyphen/>
        <w:t>peln (</w:t>
      </w:r>
      <w:r w:rsidRPr="00381D2D">
        <w:rPr>
          <w:rFonts w:ascii="Times New Roman" w:hAnsi="Times New Roman" w:cs="Times New Roman"/>
          <w:sz w:val="22"/>
        </w:rPr>
        <w:t>kleine, nur zeitweise mit Meerwasser geflutete Becken oberhalb</w:t>
      </w:r>
      <w:bookmarkStart w:id="0" w:name="_GoBack"/>
      <w:bookmarkEnd w:id="0"/>
      <w:r w:rsidRPr="00381D2D">
        <w:rPr>
          <w:rFonts w:ascii="Times New Roman" w:hAnsi="Times New Roman" w:cs="Times New Roman"/>
          <w:sz w:val="22"/>
        </w:rPr>
        <w:t xml:space="preserve"> der Wasser</w:t>
      </w:r>
      <w:r w:rsidR="00381D2D">
        <w:rPr>
          <w:rFonts w:ascii="Times New Roman" w:hAnsi="Times New Roman" w:cs="Times New Roman"/>
          <w:sz w:val="22"/>
        </w:rPr>
        <w:softHyphen/>
      </w:r>
      <w:r w:rsidRPr="00381D2D">
        <w:rPr>
          <w:rFonts w:ascii="Times New Roman" w:hAnsi="Times New Roman" w:cs="Times New Roman"/>
          <w:sz w:val="22"/>
        </w:rPr>
        <w:t>linie</w:t>
      </w:r>
      <w:r>
        <w:rPr>
          <w:rFonts w:ascii="Times New Roman" w:hAnsi="Times New Roman" w:cs="Times New Roman"/>
        </w:rPr>
        <w:t xml:space="preserve">). Da diese Lebensräume stark von Wellenbewegungen geprägt sind, müssen die Tiere den ständigen Störungen wirksam entgehen. Dies gelingt, indem sie direkt auf dem Felsen zwischen Algenbeständen „sitzen“. Da den Arten eine Schwimmblase fehlt, </w:t>
      </w:r>
      <w:r w:rsidR="00381D2D">
        <w:rPr>
          <w:rFonts w:ascii="Times New Roman" w:hAnsi="Times New Roman" w:cs="Times New Roman"/>
        </w:rPr>
        <w:t>sinken sie nach kurzem Auf</w:t>
      </w:r>
      <w:r>
        <w:rPr>
          <w:rFonts w:ascii="Times New Roman" w:hAnsi="Times New Roman" w:cs="Times New Roman"/>
        </w:rPr>
        <w:t xml:space="preserve">schwimmen immer wieder </w:t>
      </w:r>
      <w:r w:rsidR="00381D2D">
        <w:rPr>
          <w:rFonts w:ascii="Times New Roman" w:hAnsi="Times New Roman" w:cs="Times New Roman"/>
        </w:rPr>
        <w:t xml:space="preserve">direkt </w:t>
      </w:r>
      <w:r>
        <w:rPr>
          <w:rFonts w:ascii="Times New Roman" w:hAnsi="Times New Roman" w:cs="Times New Roman"/>
        </w:rPr>
        <w:t xml:space="preserve">zwischen die Algen. Beim </w:t>
      </w:r>
      <w:r w:rsidR="00381D2D">
        <w:rPr>
          <w:rFonts w:ascii="Times New Roman" w:hAnsi="Times New Roman" w:cs="Times New Roman"/>
        </w:rPr>
        <w:t>„Sitzen“</w:t>
      </w:r>
      <w:r>
        <w:rPr>
          <w:rFonts w:ascii="Times New Roman" w:hAnsi="Times New Roman" w:cs="Times New Roman"/>
        </w:rPr>
        <w:t xml:space="preserve"> sind sie auf ihre Brustflossen </w:t>
      </w:r>
      <w:r w:rsidRPr="00CA7637">
        <w:rPr>
          <w:rFonts w:ascii="Times New Roman" w:hAnsi="Times New Roman" w:cs="Times New Roman"/>
        </w:rPr>
        <w:t>aufgestützt. Schleimfis</w:t>
      </w:r>
      <w:r w:rsidR="001413DC">
        <w:rPr>
          <w:rFonts w:ascii="Times New Roman" w:hAnsi="Times New Roman" w:cs="Times New Roman"/>
        </w:rPr>
        <w:t xml:space="preserve">charten haben </w:t>
      </w:r>
      <w:r>
        <w:rPr>
          <w:rFonts w:ascii="Times New Roman" w:hAnsi="Times New Roman" w:cs="Times New Roman"/>
        </w:rPr>
        <w:t>ein steiles Kopf</w:t>
      </w:r>
      <w:r w:rsidRPr="00CA7637">
        <w:rPr>
          <w:rFonts w:ascii="Times New Roman" w:hAnsi="Times New Roman" w:cs="Times New Roman"/>
        </w:rPr>
        <w:t>profil</w:t>
      </w:r>
      <w:r w:rsidR="001413DC">
        <w:rPr>
          <w:rFonts w:ascii="Times New Roman" w:hAnsi="Times New Roman" w:cs="Times New Roman"/>
        </w:rPr>
        <w:t xml:space="preserve"> und meistens </w:t>
      </w:r>
      <w:r w:rsidRPr="00CA7637">
        <w:rPr>
          <w:rFonts w:ascii="Times New Roman" w:hAnsi="Times New Roman" w:cs="Times New Roman"/>
        </w:rPr>
        <w:t xml:space="preserve">auf </w:t>
      </w:r>
      <w:r>
        <w:rPr>
          <w:rFonts w:ascii="Times New Roman" w:hAnsi="Times New Roman" w:cs="Times New Roman"/>
        </w:rPr>
        <w:t>ihrer Stirn Überaugententakeln</w:t>
      </w:r>
      <w:r w:rsidRPr="00CA7637">
        <w:rPr>
          <w:rFonts w:ascii="Times New Roman" w:hAnsi="Times New Roman" w:cs="Times New Roman"/>
        </w:rPr>
        <w:t>.</w:t>
      </w:r>
      <w:r w:rsidRPr="00122689">
        <w:rPr>
          <w:rFonts w:ascii="Times New Roman" w:hAnsi="Times New Roman" w:cs="Times New Roman"/>
        </w:rPr>
        <w:t xml:space="preserve"> </w:t>
      </w:r>
      <w:r w:rsidR="004B5C42">
        <w:rPr>
          <w:rFonts w:ascii="Times New Roman" w:hAnsi="Times New Roman" w:cs="Times New Roman"/>
        </w:rPr>
        <w:t xml:space="preserve">Beim Gestreiften Schleimfisch ist die Form der </w:t>
      </w:r>
      <w:r w:rsidR="008C37C9">
        <w:rPr>
          <w:rFonts w:ascii="Times New Roman" w:hAnsi="Times New Roman" w:cs="Times New Roman"/>
        </w:rPr>
        <w:t xml:space="preserve">Überaugententakel </w:t>
      </w:r>
      <w:r w:rsidR="004B5C42">
        <w:rPr>
          <w:rFonts w:ascii="Times New Roman" w:hAnsi="Times New Roman" w:cs="Times New Roman"/>
        </w:rPr>
        <w:t xml:space="preserve">ganz charakteristisch: Es ist die einzige Art mit tannenartig verästelten Hauttentakeln. Außerdem </w:t>
      </w:r>
      <w:r w:rsidR="004B5C42" w:rsidRPr="00122689">
        <w:rPr>
          <w:rFonts w:ascii="Times New Roman" w:hAnsi="Times New Roman" w:cs="Times New Roman"/>
        </w:rPr>
        <w:t xml:space="preserve">sind die </w:t>
      </w:r>
      <w:r w:rsidR="004B5C42">
        <w:rPr>
          <w:rFonts w:ascii="Times New Roman" w:hAnsi="Times New Roman" w:cs="Times New Roman"/>
        </w:rPr>
        <w:t>6-7 dunkelbraunen Querstreifen</w:t>
      </w:r>
      <w:r w:rsidR="001413DC">
        <w:rPr>
          <w:rFonts w:ascii="Times New Roman" w:hAnsi="Times New Roman" w:cs="Times New Roman"/>
        </w:rPr>
        <w:t xml:space="preserve"> am Körper</w:t>
      </w:r>
      <w:r w:rsidR="004B5C42">
        <w:rPr>
          <w:rFonts w:ascii="Times New Roman" w:hAnsi="Times New Roman" w:cs="Times New Roman"/>
        </w:rPr>
        <w:t xml:space="preserve"> auffällig, die jedoch in ähnlicher Weise auch bei ander</w:t>
      </w:r>
      <w:r>
        <w:rPr>
          <w:rFonts w:ascii="Times New Roman" w:hAnsi="Times New Roman" w:cs="Times New Roman"/>
        </w:rPr>
        <w:t>e</w:t>
      </w:r>
      <w:r w:rsidR="004B5C42">
        <w:rPr>
          <w:rFonts w:ascii="Times New Roman" w:hAnsi="Times New Roman" w:cs="Times New Roman"/>
        </w:rPr>
        <w:t>n Arten vorkommen können. Schleimfischarten</w:t>
      </w:r>
      <w:r w:rsidR="004B5C42" w:rsidRPr="00122689">
        <w:rPr>
          <w:rFonts w:ascii="Times New Roman" w:hAnsi="Times New Roman" w:cs="Times New Roman"/>
        </w:rPr>
        <w:t xml:space="preserve"> </w:t>
      </w:r>
      <w:r w:rsidR="008411E3">
        <w:rPr>
          <w:rFonts w:ascii="Times New Roman" w:hAnsi="Times New Roman" w:cs="Times New Roman"/>
        </w:rPr>
        <w:t xml:space="preserve">sind </w:t>
      </w:r>
      <w:r w:rsidR="001413DC">
        <w:rPr>
          <w:rFonts w:ascii="Times New Roman" w:hAnsi="Times New Roman" w:cs="Times New Roman"/>
        </w:rPr>
        <w:t xml:space="preserve">eher </w:t>
      </w:r>
      <w:r w:rsidR="008411E3">
        <w:rPr>
          <w:rFonts w:ascii="Times New Roman" w:hAnsi="Times New Roman" w:cs="Times New Roman"/>
        </w:rPr>
        <w:t xml:space="preserve">kleinwüchsig und erreichen </w:t>
      </w:r>
      <w:r>
        <w:rPr>
          <w:rFonts w:ascii="Times New Roman" w:hAnsi="Times New Roman" w:cs="Times New Roman"/>
        </w:rPr>
        <w:t>kaum</w:t>
      </w:r>
      <w:r w:rsidR="008411E3">
        <w:rPr>
          <w:rFonts w:ascii="Times New Roman" w:hAnsi="Times New Roman" w:cs="Times New Roman"/>
        </w:rPr>
        <w:t xml:space="preserve"> 10cm Körperlänge. Eine Ausnahme bildet der Gestreifte Schleimfisch mit bis zu 20cm. </w:t>
      </w:r>
      <w:r>
        <w:rPr>
          <w:rFonts w:ascii="Times New Roman" w:hAnsi="Times New Roman" w:cs="Times New Roman"/>
        </w:rPr>
        <w:t>Die Haut der Schleim</w:t>
      </w:r>
      <w:r w:rsidR="001413DC">
        <w:rPr>
          <w:rFonts w:ascii="Times New Roman" w:hAnsi="Times New Roman" w:cs="Times New Roman"/>
        </w:rPr>
        <w:t>-</w:t>
      </w:r>
      <w:r>
        <w:rPr>
          <w:rFonts w:ascii="Times New Roman" w:hAnsi="Times New Roman" w:cs="Times New Roman"/>
        </w:rPr>
        <w:t>fische</w:t>
      </w:r>
      <w:r w:rsidRPr="00122689">
        <w:rPr>
          <w:rFonts w:ascii="Times New Roman" w:hAnsi="Times New Roman" w:cs="Times New Roman"/>
        </w:rPr>
        <w:t xml:space="preserve"> </w:t>
      </w:r>
      <w:r>
        <w:rPr>
          <w:rFonts w:ascii="Times New Roman" w:hAnsi="Times New Roman" w:cs="Times New Roman"/>
        </w:rPr>
        <w:t>ist schuppenlos, enthält aber viele Schleimzellen. Der zähe Haut</w:t>
      </w:r>
      <w:r w:rsidR="001413DC">
        <w:rPr>
          <w:rFonts w:ascii="Times New Roman" w:hAnsi="Times New Roman" w:cs="Times New Roman"/>
        </w:rPr>
        <w:t>-</w:t>
      </w:r>
      <w:r>
        <w:rPr>
          <w:rFonts w:ascii="Times New Roman" w:hAnsi="Times New Roman" w:cs="Times New Roman"/>
        </w:rPr>
        <w:t>schleim trocknet nur langsam aus uns ist wohl eine Anpassung an die kurzen „Landausflüge“, die etliche Arten machen</w:t>
      </w:r>
      <w:r w:rsidRPr="00122689">
        <w:rPr>
          <w:rFonts w:ascii="Times New Roman" w:hAnsi="Times New Roman" w:cs="Times New Roman"/>
        </w:rPr>
        <w:t xml:space="preserve">. </w:t>
      </w:r>
      <w:r>
        <w:rPr>
          <w:rFonts w:ascii="Times New Roman" w:hAnsi="Times New Roman" w:cs="Times New Roman"/>
        </w:rPr>
        <w:t xml:space="preserve">Sie füllen dazu ihre gut </w:t>
      </w:r>
      <w:proofErr w:type="spellStart"/>
      <w:r>
        <w:rPr>
          <w:rFonts w:ascii="Times New Roman" w:hAnsi="Times New Roman" w:cs="Times New Roman"/>
        </w:rPr>
        <w:t>ver</w:t>
      </w:r>
      <w:proofErr w:type="spellEnd"/>
      <w:r w:rsidR="001413DC">
        <w:rPr>
          <w:rFonts w:ascii="Times New Roman" w:hAnsi="Times New Roman" w:cs="Times New Roman"/>
        </w:rPr>
        <w:t>-</w:t>
      </w:r>
      <w:r>
        <w:rPr>
          <w:rFonts w:ascii="Times New Roman" w:hAnsi="Times New Roman" w:cs="Times New Roman"/>
        </w:rPr>
        <w:t>schließbaren Kiemenhöhlen</w:t>
      </w:r>
      <w:r w:rsidR="001413DC">
        <w:rPr>
          <w:rFonts w:ascii="Times New Roman" w:hAnsi="Times New Roman" w:cs="Times New Roman"/>
        </w:rPr>
        <w:t xml:space="preserve"> mit Wasser</w:t>
      </w:r>
      <w:r>
        <w:rPr>
          <w:rFonts w:ascii="Times New Roman" w:hAnsi="Times New Roman" w:cs="Times New Roman"/>
        </w:rPr>
        <w:t xml:space="preserve">. Das „eingesperrte“ Wasser versorgt sie über </w:t>
      </w:r>
      <w:r w:rsidR="001413DC">
        <w:rPr>
          <w:rFonts w:ascii="Times New Roman" w:hAnsi="Times New Roman" w:cs="Times New Roman"/>
        </w:rPr>
        <w:t>e</w:t>
      </w:r>
      <w:r w:rsidR="00381D2D">
        <w:rPr>
          <w:rFonts w:ascii="Times New Roman" w:hAnsi="Times New Roman" w:cs="Times New Roman"/>
        </w:rPr>
        <w:t>inige Zeit ausreichend mit Sauerstoff.</w:t>
      </w:r>
      <w:r>
        <w:rPr>
          <w:rFonts w:ascii="Times New Roman" w:hAnsi="Times New Roman" w:cs="Times New Roman"/>
        </w:rPr>
        <w:t xml:space="preserve"> </w:t>
      </w:r>
    </w:p>
    <w:p w:rsidR="004B5C42" w:rsidRDefault="004B5C42" w:rsidP="00D5003E">
      <w:pPr>
        <w:jc w:val="both"/>
        <w:rPr>
          <w:rFonts w:ascii="Times New Roman" w:hAnsi="Times New Roman" w:cs="Times New Roman"/>
        </w:rPr>
      </w:pPr>
      <w:r>
        <w:rPr>
          <w:rFonts w:ascii="Times New Roman" w:hAnsi="Times New Roman" w:cs="Times New Roman"/>
        </w:rPr>
        <w:t>Bei der Ernährung sind Schleimfischarten nicht sehr wählerisch. Von allen Arten ist Mischkost bekannt. In ihrem Algendickicht finden</w:t>
      </w:r>
      <w:r w:rsidR="000831E6">
        <w:rPr>
          <w:rFonts w:ascii="Times New Roman" w:hAnsi="Times New Roman" w:cs="Times New Roman"/>
        </w:rPr>
        <w:t xml:space="preserve"> Schleimfische</w:t>
      </w:r>
      <w:r>
        <w:rPr>
          <w:rFonts w:ascii="Times New Roman" w:hAnsi="Times New Roman" w:cs="Times New Roman"/>
        </w:rPr>
        <w:t xml:space="preserve"> vor allem Kleinkrebse, Borst</w:t>
      </w:r>
      <w:r w:rsidR="001413DC">
        <w:rPr>
          <w:rFonts w:ascii="Times New Roman" w:hAnsi="Times New Roman" w:cs="Times New Roman"/>
        </w:rPr>
        <w:t>en</w:t>
      </w:r>
      <w:r>
        <w:rPr>
          <w:rFonts w:ascii="Times New Roman" w:hAnsi="Times New Roman" w:cs="Times New Roman"/>
        </w:rPr>
        <w:t xml:space="preserve">würmer und Schnecken. Du kannst dich </w:t>
      </w:r>
      <w:r w:rsidR="000831E6">
        <w:rPr>
          <w:rFonts w:ascii="Times New Roman" w:hAnsi="Times New Roman" w:cs="Times New Roman"/>
        </w:rPr>
        <w:t>von der</w:t>
      </w:r>
      <w:r>
        <w:rPr>
          <w:rFonts w:ascii="Times New Roman" w:hAnsi="Times New Roman" w:cs="Times New Roman"/>
        </w:rPr>
        <w:t xml:space="preserve"> Nahru</w:t>
      </w:r>
      <w:r w:rsidR="000831E6">
        <w:rPr>
          <w:rFonts w:ascii="Times New Roman" w:hAnsi="Times New Roman" w:cs="Times New Roman"/>
        </w:rPr>
        <w:t>ngsvielfalt in den Algen</w:t>
      </w:r>
      <w:r>
        <w:rPr>
          <w:rFonts w:ascii="Times New Roman" w:hAnsi="Times New Roman" w:cs="Times New Roman"/>
        </w:rPr>
        <w:t xml:space="preserve"> leicht überzeugen, wenn du einige Algenbüschel in einer Wanne kräftig ausschüttelst. Auch Algenstücke werden gefressen, machen aber </w:t>
      </w:r>
      <w:r w:rsidR="001413DC">
        <w:rPr>
          <w:rFonts w:ascii="Times New Roman" w:hAnsi="Times New Roman" w:cs="Times New Roman"/>
        </w:rPr>
        <w:t>nur einen geringen</w:t>
      </w:r>
      <w:r>
        <w:rPr>
          <w:rFonts w:ascii="Times New Roman" w:hAnsi="Times New Roman" w:cs="Times New Roman"/>
        </w:rPr>
        <w:t xml:space="preserve"> Teil der Nahrung aus. </w:t>
      </w:r>
    </w:p>
    <w:sectPr w:rsidR="004B5C42" w:rsidSect="00FB5286">
      <w:headerReference w:type="default" r:id="rId10"/>
      <w:footerReference w:type="default" r:id="rId11"/>
      <w:pgSz w:w="16840" w:h="11900" w:orient="landscape"/>
      <w:pgMar w:top="567" w:right="567" w:bottom="567" w:left="567" w:header="454" w:footer="567" w:gutter="0"/>
      <w:pgBorders w:offsetFrom="page">
        <w:top w:val="dashSmallGap" w:sz="4" w:space="24" w:color="D9D9D9" w:themeColor="background1" w:themeShade="D9"/>
        <w:left w:val="dashSmallGap" w:sz="4" w:space="24" w:color="D9D9D9" w:themeColor="background1" w:themeShade="D9"/>
        <w:bottom w:val="dashSmallGap" w:sz="4" w:space="24" w:color="D9D9D9" w:themeColor="background1" w:themeShade="D9"/>
        <w:right w:val="dashSmallGap" w:sz="4" w:space="24" w:color="D9D9D9" w:themeColor="background1" w:themeShade="D9"/>
      </w:pgBorders>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1FA3" w:rsidRDefault="00691FA3" w:rsidP="00ED5701">
      <w:r>
        <w:separator/>
      </w:r>
    </w:p>
  </w:endnote>
  <w:endnote w:type="continuationSeparator" w:id="0">
    <w:p w:rsidR="00691FA3" w:rsidRDefault="00691FA3" w:rsidP="00ED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866" w:rsidRPr="00FB5286" w:rsidRDefault="00697866" w:rsidP="00F002E4">
    <w:pPr>
      <w:pStyle w:val="Fuzeile"/>
      <w:pBdr>
        <w:top w:val="single" w:sz="4" w:space="1" w:color="BFBFBF" w:themeColor="background1" w:themeShade="BF"/>
      </w:pBdr>
      <w:tabs>
        <w:tab w:val="right" w:pos="15593"/>
      </w:tabs>
      <w:rPr>
        <w:rFonts w:ascii="Times New Roman" w:hAnsi="Times New Roman" w:cs="Times New Roman"/>
        <w:color w:val="BFBFBF" w:themeColor="background1" w:themeShade="BF"/>
        <w:sz w:val="20"/>
        <w:szCs w:val="20"/>
      </w:rPr>
    </w:pPr>
    <w:r w:rsidRPr="00FB5286">
      <w:rPr>
        <w:rFonts w:ascii="Times New Roman" w:hAnsi="Times New Roman" w:cs="Times New Roman"/>
        <w:color w:val="BFBFBF" w:themeColor="background1" w:themeShade="BF"/>
        <w:sz w:val="20"/>
        <w:szCs w:val="20"/>
      </w:rPr>
      <w:t>Landesbildungsserver Baden-Württemberg</w:t>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t xml:space="preserve">Redaktion Biologie: H. Götz, S. </w:t>
    </w:r>
    <w:proofErr w:type="spellStart"/>
    <w:r w:rsidRPr="00FB5286">
      <w:rPr>
        <w:rFonts w:ascii="Times New Roman" w:hAnsi="Times New Roman" w:cs="Times New Roman"/>
        <w:color w:val="BFBFBF" w:themeColor="background1" w:themeShade="BF"/>
        <w:sz w:val="20"/>
        <w:szCs w:val="20"/>
      </w:rPr>
      <w:t>Gemballa</w:t>
    </w:r>
    <w:proofErr w:type="spellEnd"/>
    <w:r w:rsidRPr="00FB5286">
      <w:rPr>
        <w:rFonts w:ascii="Times New Roman" w:hAnsi="Times New Roman" w:cs="Times New Roman"/>
        <w:color w:val="BFBFBF" w:themeColor="background1" w:themeShade="BF"/>
        <w:sz w:val="20"/>
        <w:szCs w:val="20"/>
      </w:rPr>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1FA3" w:rsidRDefault="00691FA3" w:rsidP="00ED5701">
      <w:r>
        <w:separator/>
      </w:r>
    </w:p>
  </w:footnote>
  <w:footnote w:type="continuationSeparator" w:id="0">
    <w:p w:rsidR="00691FA3" w:rsidRDefault="00691FA3" w:rsidP="00ED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7866" w:rsidRPr="00ED5701" w:rsidRDefault="00697866" w:rsidP="00ED5701">
    <w:pPr>
      <w:pStyle w:val="Kopfzeile"/>
      <w:tabs>
        <w:tab w:val="clear" w:pos="4536"/>
        <w:tab w:val="clear" w:pos="9072"/>
        <w:tab w:val="center" w:pos="7853"/>
      </w:tabs>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47F9F"/>
    <w:multiLevelType w:val="multilevel"/>
    <w:tmpl w:val="DFC29FEC"/>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F73EF1"/>
    <w:multiLevelType w:val="multilevel"/>
    <w:tmpl w:val="C9CE5E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376244"/>
    <w:multiLevelType w:val="hybridMultilevel"/>
    <w:tmpl w:val="1DBAD3E8"/>
    <w:lvl w:ilvl="0" w:tplc="43C681B4">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4540391"/>
    <w:multiLevelType w:val="hybridMultilevel"/>
    <w:tmpl w:val="9EC6853A"/>
    <w:lvl w:ilvl="0" w:tplc="80165EB2">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01"/>
    <w:rsid w:val="000064D6"/>
    <w:rsid w:val="00013C1B"/>
    <w:rsid w:val="00036599"/>
    <w:rsid w:val="000442DA"/>
    <w:rsid w:val="00047376"/>
    <w:rsid w:val="00057BA2"/>
    <w:rsid w:val="00072FC9"/>
    <w:rsid w:val="0007485A"/>
    <w:rsid w:val="00075B65"/>
    <w:rsid w:val="000831E6"/>
    <w:rsid w:val="00122689"/>
    <w:rsid w:val="001413DC"/>
    <w:rsid w:val="0018653C"/>
    <w:rsid w:val="00192CF1"/>
    <w:rsid w:val="001C18EF"/>
    <w:rsid w:val="001C79AA"/>
    <w:rsid w:val="001F5A90"/>
    <w:rsid w:val="00205017"/>
    <w:rsid w:val="00222C95"/>
    <w:rsid w:val="00250C33"/>
    <w:rsid w:val="00275943"/>
    <w:rsid w:val="00284777"/>
    <w:rsid w:val="00294EA7"/>
    <w:rsid w:val="002A680C"/>
    <w:rsid w:val="003806B0"/>
    <w:rsid w:val="00381D2D"/>
    <w:rsid w:val="003B5BA6"/>
    <w:rsid w:val="003C4CA7"/>
    <w:rsid w:val="0046088E"/>
    <w:rsid w:val="004945DB"/>
    <w:rsid w:val="004A52B3"/>
    <w:rsid w:val="004B5C42"/>
    <w:rsid w:val="004E495D"/>
    <w:rsid w:val="004E6883"/>
    <w:rsid w:val="005B48B1"/>
    <w:rsid w:val="005E156B"/>
    <w:rsid w:val="00612EE6"/>
    <w:rsid w:val="006201C1"/>
    <w:rsid w:val="00691FA3"/>
    <w:rsid w:val="00695415"/>
    <w:rsid w:val="00697866"/>
    <w:rsid w:val="0071662D"/>
    <w:rsid w:val="00746FC7"/>
    <w:rsid w:val="00771394"/>
    <w:rsid w:val="007A0E32"/>
    <w:rsid w:val="007B01D7"/>
    <w:rsid w:val="007B3166"/>
    <w:rsid w:val="007C7D5C"/>
    <w:rsid w:val="007D1628"/>
    <w:rsid w:val="007E6B52"/>
    <w:rsid w:val="007F404A"/>
    <w:rsid w:val="008222C5"/>
    <w:rsid w:val="00822F10"/>
    <w:rsid w:val="00825917"/>
    <w:rsid w:val="008411E3"/>
    <w:rsid w:val="008547D0"/>
    <w:rsid w:val="00867539"/>
    <w:rsid w:val="00877A00"/>
    <w:rsid w:val="008A0115"/>
    <w:rsid w:val="008C219E"/>
    <w:rsid w:val="008C37C9"/>
    <w:rsid w:val="0091137E"/>
    <w:rsid w:val="009271C4"/>
    <w:rsid w:val="00930967"/>
    <w:rsid w:val="009B2156"/>
    <w:rsid w:val="009E50C6"/>
    <w:rsid w:val="00A72301"/>
    <w:rsid w:val="00B12C04"/>
    <w:rsid w:val="00B57132"/>
    <w:rsid w:val="00B57630"/>
    <w:rsid w:val="00BD73D6"/>
    <w:rsid w:val="00C207A2"/>
    <w:rsid w:val="00C4719F"/>
    <w:rsid w:val="00CA3661"/>
    <w:rsid w:val="00CA7637"/>
    <w:rsid w:val="00CB4027"/>
    <w:rsid w:val="00CE0DFB"/>
    <w:rsid w:val="00CE1A28"/>
    <w:rsid w:val="00D22BCB"/>
    <w:rsid w:val="00D464E8"/>
    <w:rsid w:val="00D5003E"/>
    <w:rsid w:val="00E67BB8"/>
    <w:rsid w:val="00E7363B"/>
    <w:rsid w:val="00EA3E2B"/>
    <w:rsid w:val="00ED5701"/>
    <w:rsid w:val="00EE5E94"/>
    <w:rsid w:val="00EF6E17"/>
    <w:rsid w:val="00F002E4"/>
    <w:rsid w:val="00F01CE0"/>
    <w:rsid w:val="00F82A20"/>
    <w:rsid w:val="00F95884"/>
    <w:rsid w:val="00FA029F"/>
    <w:rsid w:val="00FB2AD2"/>
    <w:rsid w:val="00FB528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53F7A-FB98-9E43-8147-54B10D49D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363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5701"/>
    <w:pPr>
      <w:tabs>
        <w:tab w:val="center" w:pos="4536"/>
        <w:tab w:val="right" w:pos="9072"/>
      </w:tabs>
    </w:pPr>
  </w:style>
  <w:style w:type="character" w:customStyle="1" w:styleId="KopfzeileZchn">
    <w:name w:val="Kopfzeile Zchn"/>
    <w:basedOn w:val="Absatz-Standardschriftart"/>
    <w:link w:val="Kopfzeile"/>
    <w:uiPriority w:val="99"/>
    <w:rsid w:val="00ED5701"/>
  </w:style>
  <w:style w:type="paragraph" w:styleId="Fuzeile">
    <w:name w:val="footer"/>
    <w:basedOn w:val="Standard"/>
    <w:link w:val="FuzeileZchn"/>
    <w:uiPriority w:val="99"/>
    <w:unhideWhenUsed/>
    <w:rsid w:val="00ED5701"/>
    <w:pPr>
      <w:tabs>
        <w:tab w:val="center" w:pos="4536"/>
        <w:tab w:val="right" w:pos="9072"/>
      </w:tabs>
    </w:pPr>
  </w:style>
  <w:style w:type="character" w:customStyle="1" w:styleId="FuzeileZchn">
    <w:name w:val="Fußzeile Zchn"/>
    <w:basedOn w:val="Absatz-Standardschriftart"/>
    <w:link w:val="Fuzeile"/>
    <w:uiPriority w:val="99"/>
    <w:rsid w:val="00ED5701"/>
  </w:style>
  <w:style w:type="paragraph" w:styleId="Listenabsatz">
    <w:name w:val="List Paragraph"/>
    <w:basedOn w:val="Standard"/>
    <w:uiPriority w:val="34"/>
    <w:qFormat/>
    <w:rsid w:val="007D1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351</Words>
  <Characters>2214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Heiner Götz</dc:creator>
  <cp:keywords/>
  <dc:description/>
  <cp:lastModifiedBy>Heiner Götz</cp:lastModifiedBy>
  <cp:revision>3</cp:revision>
  <dcterms:created xsi:type="dcterms:W3CDTF">2018-09-13T14:36:00Z</dcterms:created>
  <dcterms:modified xsi:type="dcterms:W3CDTF">2018-10-11T13:49:00Z</dcterms:modified>
</cp:coreProperties>
</file>