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1.xml" ContentType="application/vnd.ms-office.chartcolorstyle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5E00D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L4 1.3 </w:t>
      </w:r>
      <w:r w:rsidR="00433D72">
        <w:rPr>
          <w:rFonts w:ascii="Arial" w:hAnsi="Arial" w:cs="Arial"/>
          <w:color w:val="auto"/>
          <w:sz w:val="32"/>
          <w:szCs w:val="32"/>
        </w:rPr>
        <w:t xml:space="preserve">Liniendiagramm </w:t>
      </w:r>
      <w:r w:rsidR="007410A0">
        <w:rPr>
          <w:rFonts w:ascii="Arial" w:hAnsi="Arial" w:cs="Arial"/>
          <w:color w:val="auto"/>
          <w:sz w:val="32"/>
          <w:szCs w:val="32"/>
        </w:rPr>
        <w:t>erstellen</w:t>
      </w:r>
    </w:p>
    <w:p w:rsidR="00495CC9" w:rsidRDefault="00495CC9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Aufgabe</w:t>
      </w:r>
      <w:r w:rsidR="00823C43">
        <w:rPr>
          <w:b/>
          <w:sz w:val="24"/>
        </w:rPr>
        <w:t>nstellung</w:t>
      </w:r>
      <w:r>
        <w:rPr>
          <w:b/>
          <w:sz w:val="24"/>
        </w:rPr>
        <w:t>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2C0277" w:rsidRDefault="00260D92" w:rsidP="00495CC9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95F9F1" wp14:editId="6AA27A2D">
                <wp:simplePos x="0" y="0"/>
                <wp:positionH relativeFrom="margin">
                  <wp:posOffset>3119120</wp:posOffset>
                </wp:positionH>
                <wp:positionV relativeFrom="paragraph">
                  <wp:posOffset>13335</wp:posOffset>
                </wp:positionV>
                <wp:extent cx="2981325" cy="1266825"/>
                <wp:effectExtent l="0" t="0" r="28575" b="28575"/>
                <wp:wrapTight wrapText="bothSides">
                  <wp:wrapPolygon edited="0">
                    <wp:start x="0" y="0"/>
                    <wp:lineTo x="0" y="21762"/>
                    <wp:lineTo x="21669" y="21762"/>
                    <wp:lineTo x="21669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C9" w:rsidRDefault="00816B7E" w:rsidP="00260D9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5CD1112" wp14:editId="7F130616">
                                  <wp:extent cx="2741930" cy="989330"/>
                                  <wp:effectExtent l="19050" t="19050" r="20320" b="2032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1930" cy="989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dk1">
                                                <a:shade val="95000"/>
                                                <a:satMod val="105000"/>
                                              </a:schemeClr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E95F9F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5.6pt;margin-top:1.05pt;width:234.75pt;height:9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">
                <v:textbox>
                  <w:txbxContent>
                    <w:p w:rsidR="00495CC9" w:rsidRDefault="00816B7E" w:rsidP="00260D9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5CD1112" wp14:editId="7F130616">
                            <wp:extent cx="2741930" cy="989330"/>
                            <wp:effectExtent l="19050" t="19050" r="20320" b="2032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1930" cy="98933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dk1">
                                          <a:shade val="95000"/>
                                          <a:satMod val="105000"/>
                                        </a:schemeClr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3658E">
        <w:rPr>
          <w:rFonts w:ascii="Arial" w:hAnsi="Arial" w:cs="Arial"/>
          <w:sz w:val="24"/>
          <w:szCs w:val="24"/>
        </w:rPr>
        <w:t>Die SMV der Schule XXXX bereitet zusammen mit den Sportlehr</w:t>
      </w:r>
      <w:r w:rsidR="00EB0B21">
        <w:rPr>
          <w:rFonts w:ascii="Arial" w:hAnsi="Arial" w:cs="Arial"/>
          <w:sz w:val="24"/>
          <w:szCs w:val="24"/>
        </w:rPr>
        <w:t>er</w:t>
      </w:r>
      <w:r w:rsidR="0003658E">
        <w:rPr>
          <w:rFonts w:ascii="Arial" w:hAnsi="Arial" w:cs="Arial"/>
          <w:sz w:val="24"/>
          <w:szCs w:val="24"/>
        </w:rPr>
        <w:t xml:space="preserve">innen und Sportlehrern einen Winteraktionstag vor. </w:t>
      </w:r>
    </w:p>
    <w:p w:rsidR="002C0277" w:rsidRDefault="002C0277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einer Besprechung liegen die Anmeldezahlen der Jahre 201</w:t>
      </w:r>
      <w:r w:rsidR="00AC072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="00AC0725">
        <w:rPr>
          <w:rFonts w:ascii="Arial" w:hAnsi="Arial" w:cs="Arial"/>
          <w:sz w:val="24"/>
          <w:szCs w:val="24"/>
        </w:rPr>
        <w:t>bis</w:t>
      </w:r>
      <w:r>
        <w:rPr>
          <w:rFonts w:ascii="Arial" w:hAnsi="Arial" w:cs="Arial"/>
          <w:sz w:val="24"/>
          <w:szCs w:val="24"/>
        </w:rPr>
        <w:t xml:space="preserve"> 2015 vor (siehe nebenstehende Tabelle)</w:t>
      </w:r>
    </w:p>
    <w:p w:rsidR="003D7401" w:rsidRDefault="003D7401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</w:t>
      </w:r>
      <w:r w:rsidR="002C0277">
        <w:rPr>
          <w:rFonts w:ascii="Arial" w:hAnsi="Arial" w:cs="Arial"/>
          <w:sz w:val="24"/>
          <w:szCs w:val="24"/>
        </w:rPr>
        <w:t xml:space="preserve">in der Arbeitsmappe </w:t>
      </w:r>
      <w:r w:rsidR="00823C43">
        <w:rPr>
          <w:rFonts w:ascii="Arial" w:hAnsi="Arial" w:cs="Arial"/>
          <w:i/>
          <w:sz w:val="24"/>
          <w:szCs w:val="24"/>
        </w:rPr>
        <w:t xml:space="preserve">L4 1.3 </w:t>
      </w:r>
      <w:r w:rsidR="00456FCE">
        <w:rPr>
          <w:rFonts w:ascii="Arial" w:hAnsi="Arial" w:cs="Arial"/>
          <w:i/>
          <w:sz w:val="24"/>
          <w:szCs w:val="24"/>
        </w:rPr>
        <w:t>Aufgabenstellung</w:t>
      </w:r>
      <w:r w:rsidR="00823C43">
        <w:rPr>
          <w:rFonts w:ascii="Arial" w:hAnsi="Arial" w:cs="Arial"/>
          <w:i/>
          <w:sz w:val="24"/>
          <w:szCs w:val="24"/>
        </w:rPr>
        <w:t xml:space="preserve"> </w:t>
      </w:r>
      <w:r w:rsidR="00B31834" w:rsidRPr="00B31834">
        <w:rPr>
          <w:rFonts w:ascii="Arial" w:hAnsi="Arial" w:cs="Arial"/>
          <w:i/>
          <w:sz w:val="24"/>
          <w:szCs w:val="24"/>
        </w:rPr>
        <w:t>Liniendiagramm erstellen</w:t>
      </w:r>
      <w:r w:rsidR="008836B1" w:rsidRPr="00FB0150">
        <w:rPr>
          <w:rFonts w:ascii="Arial" w:hAnsi="Arial" w:cs="Arial"/>
          <w:i/>
          <w:sz w:val="24"/>
          <w:szCs w:val="24"/>
        </w:rPr>
        <w:t>.</w:t>
      </w:r>
      <w:r w:rsidR="0067192F" w:rsidRPr="00FB0150">
        <w:rPr>
          <w:rFonts w:ascii="Arial" w:hAnsi="Arial" w:cs="Arial"/>
          <w:i/>
          <w:sz w:val="24"/>
          <w:szCs w:val="24"/>
        </w:rPr>
        <w:t>xlsx</w:t>
      </w:r>
      <w:r w:rsidR="002C0277">
        <w:rPr>
          <w:rFonts w:ascii="Arial" w:hAnsi="Arial" w:cs="Arial"/>
          <w:sz w:val="24"/>
          <w:szCs w:val="24"/>
        </w:rPr>
        <w:t xml:space="preserve"> </w:t>
      </w:r>
    </w:p>
    <w:p w:rsidR="007404D6" w:rsidRDefault="007404D6" w:rsidP="007404D6">
      <w:pPr>
        <w:rPr>
          <w:rFonts w:ascii="Arial" w:hAnsi="Arial" w:cs="Arial"/>
          <w:sz w:val="24"/>
          <w:szCs w:val="24"/>
        </w:rPr>
      </w:pPr>
      <w:r w:rsidRPr="007404D6">
        <w:rPr>
          <w:rFonts w:ascii="Arial" w:hAnsi="Arial" w:cs="Arial"/>
          <w:sz w:val="24"/>
          <w:szCs w:val="24"/>
        </w:rPr>
        <w:t xml:space="preserve">Für die Besprechung sollen Sie die Anmeldezahlen der Tabelle visualisieren, so dass </w:t>
      </w:r>
      <w:r>
        <w:rPr>
          <w:rFonts w:ascii="Arial" w:hAnsi="Arial" w:cs="Arial"/>
          <w:sz w:val="24"/>
          <w:szCs w:val="24"/>
        </w:rPr>
        <w:t>die Entwicklung der Teilnehmerzahlen im Verlaufe der letzten vier Jahre erkennbar ist.</w:t>
      </w:r>
    </w:p>
    <w:p w:rsidR="007404D6" w:rsidRDefault="007404D6" w:rsidP="00740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7404D6">
        <w:rPr>
          <w:rFonts w:ascii="Arial" w:hAnsi="Arial" w:cs="Arial"/>
          <w:sz w:val="24"/>
          <w:szCs w:val="24"/>
        </w:rPr>
        <w:t xml:space="preserve">ereiten Sie sich auf die Besprechung vor und stellen Sie mithilfe eines </w:t>
      </w:r>
      <w:r>
        <w:rPr>
          <w:rFonts w:ascii="Arial" w:hAnsi="Arial" w:cs="Arial"/>
          <w:b/>
          <w:sz w:val="24"/>
          <w:szCs w:val="24"/>
        </w:rPr>
        <w:t xml:space="preserve">Liniendiagramms </w:t>
      </w:r>
      <w:r w:rsidRPr="007404D6">
        <w:rPr>
          <w:rFonts w:ascii="Arial" w:hAnsi="Arial" w:cs="Arial"/>
          <w:sz w:val="24"/>
          <w:szCs w:val="24"/>
        </w:rPr>
        <w:t xml:space="preserve"> die Anmeldezahlen </w:t>
      </w:r>
      <w:r w:rsidR="00E371F7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er Jahre 2011 bis 2015 zur Aktion Schwimmen</w:t>
      </w:r>
      <w:r w:rsidRPr="007404D6">
        <w:rPr>
          <w:rFonts w:ascii="Arial" w:hAnsi="Arial" w:cs="Arial"/>
          <w:sz w:val="24"/>
          <w:szCs w:val="24"/>
        </w:rPr>
        <w:t xml:space="preserve"> dar. </w:t>
      </w:r>
    </w:p>
    <w:p w:rsidR="007404D6" w:rsidRDefault="007404D6" w:rsidP="007404D6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5ADE673B" wp14:editId="0E0AF98E">
            <wp:extent cx="4581525" cy="2181225"/>
            <wp:effectExtent l="0" t="0" r="9525" b="9525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14236" w:rsidRDefault="00C14236" w:rsidP="00E371F7">
      <w:pPr>
        <w:rPr>
          <w:rFonts w:ascii="Arial" w:hAnsi="Arial" w:cs="Arial"/>
          <w:sz w:val="24"/>
          <w:szCs w:val="24"/>
        </w:rPr>
      </w:pPr>
    </w:p>
    <w:p w:rsidR="00E371F7" w:rsidRDefault="00E371F7" w:rsidP="00E371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Video </w:t>
      </w:r>
      <w:r w:rsidRPr="00DC3D03">
        <w:rPr>
          <w:rFonts w:ascii="Arial" w:hAnsi="Arial" w:cs="Arial"/>
          <w:i/>
          <w:sz w:val="24"/>
          <w:szCs w:val="24"/>
        </w:rPr>
        <w:t>L4 1.</w:t>
      </w:r>
      <w:r>
        <w:rPr>
          <w:rFonts w:ascii="Arial" w:hAnsi="Arial" w:cs="Arial"/>
          <w:i/>
          <w:sz w:val="24"/>
          <w:szCs w:val="24"/>
        </w:rPr>
        <w:t>3</w:t>
      </w:r>
      <w:r w:rsidRPr="00DC3D03">
        <w:rPr>
          <w:rFonts w:ascii="Arial" w:hAnsi="Arial" w:cs="Arial"/>
          <w:i/>
          <w:sz w:val="24"/>
          <w:szCs w:val="24"/>
        </w:rPr>
        <w:t xml:space="preserve"> </w:t>
      </w:r>
      <w:r w:rsidR="00B31834" w:rsidRPr="00B31834">
        <w:rPr>
          <w:rFonts w:ascii="Arial" w:hAnsi="Arial" w:cs="Arial"/>
          <w:i/>
          <w:sz w:val="24"/>
          <w:szCs w:val="24"/>
        </w:rPr>
        <w:t>Liniendiagramm erstellen</w:t>
      </w:r>
      <w:r w:rsidRPr="00DC3D03">
        <w:rPr>
          <w:rFonts w:ascii="Arial" w:hAnsi="Arial" w:cs="Arial"/>
          <w:i/>
          <w:sz w:val="24"/>
          <w:szCs w:val="24"/>
        </w:rPr>
        <w:t>.mp4</w:t>
      </w:r>
      <w:r>
        <w:rPr>
          <w:rFonts w:ascii="Arial" w:hAnsi="Arial" w:cs="Arial"/>
          <w:sz w:val="24"/>
          <w:szCs w:val="24"/>
        </w:rPr>
        <w:t xml:space="preserve"> können Sie die Erstellung</w:t>
      </w:r>
      <w:r w:rsidR="00DE0E8B">
        <w:rPr>
          <w:rFonts w:ascii="Arial" w:hAnsi="Arial" w:cs="Arial"/>
          <w:sz w:val="24"/>
          <w:szCs w:val="24"/>
        </w:rPr>
        <w:t xml:space="preserve"> sowie die Gestaltung </w:t>
      </w:r>
      <w:r>
        <w:rPr>
          <w:rFonts w:ascii="Arial" w:hAnsi="Arial" w:cs="Arial"/>
          <w:sz w:val="24"/>
          <w:szCs w:val="24"/>
        </w:rPr>
        <w:t>des Linien</w:t>
      </w:r>
      <w:r w:rsidR="007410A0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iagramms verfolgen.</w:t>
      </w:r>
    </w:p>
    <w:p w:rsidR="00E371F7" w:rsidRDefault="00E371F7" w:rsidP="00E371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Erstellen Sie das Diagramm und speichern Sie Ihre Lösung unter dem </w:t>
      </w:r>
      <w:r w:rsidR="00B3183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amen </w:t>
      </w:r>
      <w:r w:rsidRPr="00AF45E0">
        <w:rPr>
          <w:rFonts w:ascii="Arial" w:hAnsi="Arial" w:cs="Arial"/>
          <w:i/>
          <w:sz w:val="24"/>
          <w:szCs w:val="24"/>
        </w:rPr>
        <w:t>L4 1.</w:t>
      </w:r>
      <w:r w:rsidR="00D65C9F">
        <w:rPr>
          <w:rFonts w:ascii="Arial" w:hAnsi="Arial" w:cs="Arial"/>
          <w:i/>
          <w:sz w:val="24"/>
          <w:szCs w:val="24"/>
        </w:rPr>
        <w:t>3</w:t>
      </w:r>
      <w:r w:rsidRPr="00AF45E0">
        <w:rPr>
          <w:rFonts w:ascii="Arial" w:hAnsi="Arial" w:cs="Arial"/>
          <w:i/>
          <w:sz w:val="24"/>
          <w:szCs w:val="24"/>
        </w:rPr>
        <w:t xml:space="preserve"> Anmeldezahlen</w:t>
      </w:r>
      <w:r w:rsidR="00AA478C">
        <w:rPr>
          <w:rFonts w:ascii="Arial" w:hAnsi="Arial" w:cs="Arial"/>
          <w:i/>
          <w:sz w:val="24"/>
          <w:szCs w:val="24"/>
        </w:rPr>
        <w:t xml:space="preserve"> </w:t>
      </w:r>
      <w:r w:rsidR="007410A0">
        <w:rPr>
          <w:rFonts w:ascii="Arial" w:hAnsi="Arial" w:cs="Arial"/>
          <w:i/>
          <w:sz w:val="24"/>
          <w:szCs w:val="24"/>
        </w:rPr>
        <w:t>Schwimmen</w:t>
      </w:r>
      <w:r w:rsidRPr="00AF45E0">
        <w:rPr>
          <w:rFonts w:ascii="Arial" w:hAnsi="Arial" w:cs="Arial"/>
          <w:i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.</w:t>
      </w:r>
    </w:p>
    <w:p w:rsidR="00E371F7" w:rsidRDefault="00E371F7" w:rsidP="00E371F7">
      <w:pPr>
        <w:rPr>
          <w:rFonts w:ascii="Arial" w:hAnsi="Arial" w:cs="Arial"/>
          <w:sz w:val="24"/>
          <w:szCs w:val="24"/>
        </w:rPr>
      </w:pPr>
      <w:r w:rsidRPr="00EB73C5">
        <w:rPr>
          <w:rFonts w:ascii="Arial" w:hAnsi="Arial" w:cs="Arial"/>
          <w:b/>
          <w:sz w:val="24"/>
          <w:szCs w:val="24"/>
          <w:u w:val="single"/>
        </w:rPr>
        <w:t>Hinweis: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C3D03">
        <w:rPr>
          <w:rFonts w:ascii="Arial" w:hAnsi="Arial" w:cs="Arial"/>
          <w:sz w:val="24"/>
          <w:szCs w:val="24"/>
          <w:u w:val="single"/>
        </w:rPr>
        <w:t>I</w:t>
      </w:r>
      <w:r>
        <w:rPr>
          <w:rFonts w:ascii="Arial" w:hAnsi="Arial" w:cs="Arial"/>
          <w:sz w:val="24"/>
          <w:szCs w:val="24"/>
        </w:rPr>
        <w:t xml:space="preserve">m Dokument </w:t>
      </w:r>
      <w:r w:rsidRPr="003151B4">
        <w:rPr>
          <w:rFonts w:ascii="Arial" w:hAnsi="Arial" w:cs="Arial"/>
          <w:i/>
          <w:sz w:val="24"/>
          <w:szCs w:val="24"/>
        </w:rPr>
        <w:t>L4 1.</w:t>
      </w:r>
      <w:r w:rsidR="007410A0">
        <w:rPr>
          <w:rFonts w:ascii="Arial" w:hAnsi="Arial" w:cs="Arial"/>
          <w:i/>
          <w:sz w:val="24"/>
          <w:szCs w:val="24"/>
        </w:rPr>
        <w:t>3</w:t>
      </w:r>
      <w:bookmarkStart w:id="3" w:name="_GoBack"/>
      <w:bookmarkEnd w:id="3"/>
      <w:r>
        <w:rPr>
          <w:rFonts w:ascii="Arial" w:hAnsi="Arial" w:cs="Arial"/>
          <w:i/>
          <w:sz w:val="24"/>
          <w:szCs w:val="24"/>
        </w:rPr>
        <w:t xml:space="preserve"> </w:t>
      </w:r>
      <w:r w:rsidRPr="003151B4">
        <w:rPr>
          <w:rFonts w:ascii="Arial" w:hAnsi="Arial" w:cs="Arial"/>
          <w:i/>
          <w:sz w:val="24"/>
          <w:szCs w:val="24"/>
        </w:rPr>
        <w:t>Informationsmaterial</w:t>
      </w:r>
      <w:r w:rsidR="00B31834">
        <w:rPr>
          <w:rFonts w:ascii="Arial" w:hAnsi="Arial" w:cs="Arial"/>
          <w:i/>
          <w:sz w:val="24"/>
          <w:szCs w:val="24"/>
        </w:rPr>
        <w:t xml:space="preserve"> </w:t>
      </w:r>
      <w:r w:rsidR="00B31834" w:rsidRPr="00B31834">
        <w:rPr>
          <w:rFonts w:ascii="Arial" w:hAnsi="Arial" w:cs="Arial"/>
          <w:i/>
          <w:sz w:val="24"/>
          <w:szCs w:val="24"/>
        </w:rPr>
        <w:t>Liniendiagramm erstellen</w:t>
      </w:r>
      <w:r w:rsidRPr="00D61448">
        <w:rPr>
          <w:rFonts w:ascii="Arial" w:hAnsi="Arial" w:cs="Arial"/>
          <w:i/>
          <w:sz w:val="24"/>
          <w:szCs w:val="24"/>
        </w:rPr>
        <w:t>.docx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C3D03">
        <w:rPr>
          <w:rFonts w:ascii="Arial" w:hAnsi="Arial" w:cs="Arial"/>
          <w:sz w:val="24"/>
          <w:szCs w:val="24"/>
        </w:rPr>
        <w:t xml:space="preserve">können </w:t>
      </w:r>
      <w:r w:rsidRPr="009B4621">
        <w:rPr>
          <w:rFonts w:ascii="Arial" w:hAnsi="Arial" w:cs="Arial"/>
          <w:sz w:val="24"/>
          <w:szCs w:val="24"/>
        </w:rPr>
        <w:t>Sie die Anleitung zum Erstellen e</w:t>
      </w:r>
      <w:r>
        <w:rPr>
          <w:rFonts w:ascii="Arial" w:hAnsi="Arial" w:cs="Arial"/>
          <w:sz w:val="24"/>
          <w:szCs w:val="24"/>
        </w:rPr>
        <w:t xml:space="preserve">ines einfachen </w:t>
      </w:r>
      <w:r w:rsidR="007410A0">
        <w:rPr>
          <w:rFonts w:ascii="Arial" w:hAnsi="Arial" w:cs="Arial"/>
          <w:sz w:val="24"/>
          <w:szCs w:val="24"/>
        </w:rPr>
        <w:t>Linien</w:t>
      </w:r>
      <w:r>
        <w:rPr>
          <w:rFonts w:ascii="Arial" w:hAnsi="Arial" w:cs="Arial"/>
          <w:sz w:val="24"/>
          <w:szCs w:val="24"/>
        </w:rPr>
        <w:t>d</w:t>
      </w:r>
      <w:r w:rsidRPr="009B4621">
        <w:rPr>
          <w:rFonts w:ascii="Arial" w:hAnsi="Arial" w:cs="Arial"/>
          <w:sz w:val="24"/>
          <w:szCs w:val="24"/>
        </w:rPr>
        <w:t>iagramms</w:t>
      </w:r>
      <w:r>
        <w:rPr>
          <w:rFonts w:ascii="Arial" w:hAnsi="Arial" w:cs="Arial"/>
          <w:sz w:val="24"/>
          <w:szCs w:val="24"/>
        </w:rPr>
        <w:t xml:space="preserve"> nachlesen</w:t>
      </w:r>
      <w:r w:rsidRPr="009B462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7404D6" w:rsidRDefault="007404D6" w:rsidP="00E371F7"/>
    <w:sectPr w:rsidR="007404D6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4D8" w:rsidRDefault="007C34D8" w:rsidP="00E52C5B">
      <w:pPr>
        <w:spacing w:after="0" w:line="240" w:lineRule="auto"/>
      </w:pPr>
      <w:r>
        <w:separator/>
      </w:r>
    </w:p>
  </w:endnote>
  <w:endnote w:type="continuationSeparator" w:id="0">
    <w:p w:rsidR="007C34D8" w:rsidRDefault="007C34D8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AA478C" w:rsidP="00E52C5B">
    <w:pPr>
      <w:pStyle w:val="Fuzeile"/>
    </w:pPr>
    <w:fldSimple w:instr=" FILENAME   \* MERGEFORMAT ">
      <w:r w:rsidR="000B333D">
        <w:rPr>
          <w:noProof/>
        </w:rPr>
        <w:t xml:space="preserve">L4 1.3 Aufgabenstellung </w:t>
      </w:r>
      <w:r w:rsidR="000B333D" w:rsidRPr="000B333D">
        <w:rPr>
          <w:noProof/>
          <w:sz w:val="24"/>
        </w:rPr>
        <w:t>Liniendiagramm</w:t>
      </w:r>
      <w:r w:rsidR="000B333D">
        <w:rPr>
          <w:noProof/>
        </w:rPr>
        <w:t xml:space="preserve"> erstellen.docx</w:t>
      </w:r>
    </w:fldSimple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0B333D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0B333D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4D8" w:rsidRDefault="007C34D8" w:rsidP="00E52C5B">
      <w:pPr>
        <w:spacing w:after="0" w:line="240" w:lineRule="auto"/>
      </w:pPr>
      <w:r>
        <w:separator/>
      </w:r>
    </w:p>
  </w:footnote>
  <w:footnote w:type="continuationSeparator" w:id="0">
    <w:p w:rsidR="007C34D8" w:rsidRDefault="007C34D8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19F4"/>
    <w:rsid w:val="00021305"/>
    <w:rsid w:val="0003658E"/>
    <w:rsid w:val="000406DF"/>
    <w:rsid w:val="00057C49"/>
    <w:rsid w:val="000B333D"/>
    <w:rsid w:val="00260D92"/>
    <w:rsid w:val="002C0277"/>
    <w:rsid w:val="00314812"/>
    <w:rsid w:val="00316197"/>
    <w:rsid w:val="00334A87"/>
    <w:rsid w:val="00372D23"/>
    <w:rsid w:val="00396918"/>
    <w:rsid w:val="003B21A2"/>
    <w:rsid w:val="003D7401"/>
    <w:rsid w:val="00433D72"/>
    <w:rsid w:val="004502D7"/>
    <w:rsid w:val="00456FCE"/>
    <w:rsid w:val="00495CC9"/>
    <w:rsid w:val="00554DE8"/>
    <w:rsid w:val="005D59E7"/>
    <w:rsid w:val="005E00DB"/>
    <w:rsid w:val="00604C8D"/>
    <w:rsid w:val="0067192F"/>
    <w:rsid w:val="006A3956"/>
    <w:rsid w:val="00724AEE"/>
    <w:rsid w:val="00727651"/>
    <w:rsid w:val="00736927"/>
    <w:rsid w:val="007404D6"/>
    <w:rsid w:val="007410A0"/>
    <w:rsid w:val="00746CFB"/>
    <w:rsid w:val="00787A5E"/>
    <w:rsid w:val="007C34D8"/>
    <w:rsid w:val="00816B7E"/>
    <w:rsid w:val="00823C43"/>
    <w:rsid w:val="008836B1"/>
    <w:rsid w:val="008F49D9"/>
    <w:rsid w:val="00951B31"/>
    <w:rsid w:val="00955DDA"/>
    <w:rsid w:val="009B4621"/>
    <w:rsid w:val="00AA478C"/>
    <w:rsid w:val="00AC0725"/>
    <w:rsid w:val="00AC267D"/>
    <w:rsid w:val="00B049FC"/>
    <w:rsid w:val="00B31834"/>
    <w:rsid w:val="00B63741"/>
    <w:rsid w:val="00B90FAD"/>
    <w:rsid w:val="00BC09A1"/>
    <w:rsid w:val="00BF7E16"/>
    <w:rsid w:val="00C14236"/>
    <w:rsid w:val="00CB33FB"/>
    <w:rsid w:val="00D4586C"/>
    <w:rsid w:val="00D65C9F"/>
    <w:rsid w:val="00DD2521"/>
    <w:rsid w:val="00DD3610"/>
    <w:rsid w:val="00DE0E8B"/>
    <w:rsid w:val="00E371F7"/>
    <w:rsid w:val="00E52C5B"/>
    <w:rsid w:val="00E6597D"/>
    <w:rsid w:val="00E71CC1"/>
    <w:rsid w:val="00EA6162"/>
    <w:rsid w:val="00EB0B21"/>
    <w:rsid w:val="00ED6C16"/>
    <w:rsid w:val="00F57841"/>
    <w:rsid w:val="00FB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openxmlformats.org/officeDocument/2006/relationships/chartUserShapes" Target="../drawings/drawing1.xml"/><Relationship Id="rId1" Type="http://schemas.openxmlformats.org/officeDocument/2006/relationships/oleObject" Target="file:///H:\LS_Landesinstitut\IF&#214;\Mai_2015\Mai_2015\Stufe_4_Entwurf_1\L&#246;sungsbl&#228;tter\S4_1_1_4_Aufgabenstellung_L&#246;sung4.xlsx" TargetMode="External"/><Relationship Id="rId4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Teilnehmerzahlen Schwimmen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2011 - 2015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'Teilnehmerzahlen 2011_2015'!$A$7</c:f>
              <c:strCache>
                <c:ptCount val="1"/>
                <c:pt idx="0">
                  <c:v>Schwimmen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'Teilnehmerzahlen 2011_2015'!$B$3:$F$3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'Teilnehmerzahlen 2011_2015'!$B$7:$F$7</c:f>
              <c:numCache>
                <c:formatCode>General</c:formatCode>
                <c:ptCount val="5"/>
                <c:pt idx="0">
                  <c:v>120</c:v>
                </c:pt>
                <c:pt idx="1">
                  <c:v>90</c:v>
                </c:pt>
                <c:pt idx="2">
                  <c:v>85</c:v>
                </c:pt>
                <c:pt idx="3">
                  <c:v>60</c:v>
                </c:pt>
                <c:pt idx="4">
                  <c:v>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552832"/>
        <c:axId val="136554752"/>
      </c:lineChart>
      <c:catAx>
        <c:axId val="136552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6554752"/>
        <c:crosses val="autoZero"/>
        <c:auto val="1"/>
        <c:lblAlgn val="ctr"/>
        <c:lblOffset val="100"/>
        <c:noMultiLvlLbl val="0"/>
      </c:catAx>
      <c:valAx>
        <c:axId val="136554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65528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  <c:userShapes r:id="rId2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1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-1381125" y="-5162550"/>
          <a:ext cx="4800600" cy="2371725"/>
        </a:xfrm>
        <a:prstGeom xmlns:a="http://schemas.openxmlformats.org/drawingml/2006/main" prst="rect">
          <a:avLst/>
        </a:prstGeom>
        <a:ln xmlns:a="http://schemas.openxmlformats.org/drawingml/2006/main" w="12700">
          <a:solidFill>
            <a:schemeClr val="tx1"/>
          </a:solidFill>
        </a:ln>
      </cdr:spPr>
    </cdr:pic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13</cp:revision>
  <dcterms:created xsi:type="dcterms:W3CDTF">2015-05-18T13:01:00Z</dcterms:created>
  <dcterms:modified xsi:type="dcterms:W3CDTF">2015-06-16T09:58:00Z</dcterms:modified>
</cp:coreProperties>
</file>