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53E" w:rsidRPr="00B21F4F" w:rsidRDefault="00F94CDD" w:rsidP="00C526BD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1. </w:t>
      </w:r>
      <w:r w:rsidR="00C526BD" w:rsidRPr="00B21F4F">
        <w:rPr>
          <w:sz w:val="24"/>
          <w:szCs w:val="24"/>
          <w:u w:val="single"/>
        </w:rPr>
        <w:t xml:space="preserve">Die Bedeutung des </w:t>
      </w:r>
      <w:r w:rsidR="00C526BD" w:rsidRPr="00B21F4F">
        <w:rPr>
          <w:b/>
          <w:color w:val="FF0000"/>
          <w:sz w:val="24"/>
          <w:szCs w:val="24"/>
          <w:u w:val="single"/>
        </w:rPr>
        <w:t>Quadratwurzelzeichens</w:t>
      </w:r>
      <w:r w:rsidR="00C526BD" w:rsidRPr="00B21F4F">
        <w:rPr>
          <w:sz w:val="24"/>
          <w:szCs w:val="24"/>
          <w:u w:val="single"/>
        </w:rPr>
        <w:t xml:space="preserve"> </w:t>
      </w:r>
      <w:r w:rsidR="00C526BD" w:rsidRPr="00B21F4F">
        <w:rPr>
          <w:noProof/>
          <w:sz w:val="24"/>
          <w:szCs w:val="24"/>
          <w:u w:val="single"/>
          <w:lang w:eastAsia="de-DE"/>
        </w:rPr>
        <w:drawing>
          <wp:inline distT="0" distB="0" distL="0" distR="0">
            <wp:extent cx="288032" cy="288032"/>
            <wp:effectExtent l="19050" t="0" r="0" b="0"/>
            <wp:docPr id="1" name="Objek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88032" cy="288032"/>
                      <a:chOff x="6012160" y="116632"/>
                      <a:chExt cx="288032" cy="288032"/>
                    </a:xfrm>
                  </a:grpSpPr>
                  <a:grpSp>
                    <a:nvGrpSpPr>
                      <a:cNvPr id="56" name="Gruppieren 55"/>
                      <a:cNvGrpSpPr/>
                    </a:nvGrpSpPr>
                    <a:grpSpPr>
                      <a:xfrm>
                        <a:off x="6012160" y="116632"/>
                        <a:ext cx="288032" cy="288032"/>
                        <a:chOff x="7092280" y="2852936"/>
                        <a:chExt cx="432048" cy="360040"/>
                      </a:xfrm>
                    </a:grpSpPr>
                    <a:cxnSp>
                      <a:nvCxnSpPr>
                        <a:cNvPr id="25" name="Gerade Verbindung 24"/>
                        <a:cNvCxnSpPr/>
                      </a:nvCxnSpPr>
                      <a:spPr>
                        <a:xfrm>
                          <a:off x="7164288" y="3068960"/>
                          <a:ext cx="72008" cy="144016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46" name="Gerade Verbindung 45"/>
                        <a:cNvCxnSpPr/>
                      </a:nvCxnSpPr>
                      <a:spPr>
                        <a:xfrm flipH="1">
                          <a:off x="7236296" y="2852936"/>
                          <a:ext cx="72008" cy="36004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51" name="Gerade Verbindung 50"/>
                        <a:cNvCxnSpPr/>
                      </a:nvCxnSpPr>
                      <a:spPr>
                        <a:xfrm flipH="1">
                          <a:off x="7308304" y="2852936"/>
                          <a:ext cx="216024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54" name="Gerade Verbindung 53"/>
                        <a:cNvCxnSpPr/>
                      </a:nvCxnSpPr>
                      <a:spPr>
                        <a:xfrm flipH="1">
                          <a:off x="7092280" y="3068960"/>
                          <a:ext cx="72008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F94CDD" w:rsidRDefault="00F94CDD" w:rsidP="0082055B">
      <w:pPr>
        <w:spacing w:after="0"/>
        <w:rPr>
          <w:b/>
          <w:sz w:val="24"/>
          <w:szCs w:val="24"/>
        </w:rPr>
      </w:pPr>
      <w:r w:rsidRPr="00575FB2">
        <w:rPr>
          <w:b/>
          <w:sz w:val="24"/>
          <w:szCs w:val="24"/>
        </w:rPr>
        <w:t>a) Geometrische Erklärung</w:t>
      </w:r>
    </w:p>
    <w:p w:rsidR="0026026D" w:rsidRPr="00575FB2" w:rsidRDefault="0026026D" w:rsidP="0082055B">
      <w:pPr>
        <w:spacing w:after="0"/>
        <w:rPr>
          <w:b/>
          <w:sz w:val="24"/>
          <w:szCs w:val="24"/>
        </w:rPr>
      </w:pPr>
    </w:p>
    <w:p w:rsidR="0082055B" w:rsidRDefault="00C526BD" w:rsidP="0082055B">
      <w:pPr>
        <w:spacing w:after="0"/>
        <w:rPr>
          <w:color w:val="000000" w:themeColor="text1"/>
          <w:sz w:val="24"/>
          <w:szCs w:val="24"/>
        </w:rPr>
      </w:pPr>
      <w:r w:rsidRPr="00B21F4F">
        <w:rPr>
          <w:sz w:val="24"/>
          <w:szCs w:val="24"/>
        </w:rPr>
        <w:t xml:space="preserve">Der </w:t>
      </w:r>
      <w:r w:rsidRPr="0026026D">
        <w:rPr>
          <w:b/>
          <w:color w:val="808080" w:themeColor="background1" w:themeShade="80"/>
          <w:sz w:val="24"/>
          <w:szCs w:val="24"/>
        </w:rPr>
        <w:t>Flächeninhalt</w:t>
      </w:r>
      <w:r w:rsidRPr="00312DAB">
        <w:rPr>
          <w:b/>
          <w:color w:val="FFC000"/>
          <w:sz w:val="24"/>
          <w:szCs w:val="24"/>
        </w:rPr>
        <w:t xml:space="preserve"> </w:t>
      </w:r>
      <w:r w:rsidRPr="0026026D">
        <w:rPr>
          <w:b/>
          <w:color w:val="808080" w:themeColor="background1" w:themeShade="80"/>
          <w:sz w:val="24"/>
          <w:szCs w:val="24"/>
        </w:rPr>
        <w:t>A</w:t>
      </w:r>
      <w:r w:rsidRPr="00B21F4F">
        <w:rPr>
          <w:sz w:val="24"/>
          <w:szCs w:val="24"/>
        </w:rPr>
        <w:t xml:space="preserve"> eines Quadrates wird bestimmt, indem man die </w:t>
      </w:r>
      <w:r w:rsidRPr="0026026D">
        <w:rPr>
          <w:color w:val="0070C0"/>
          <w:sz w:val="24"/>
          <w:szCs w:val="24"/>
        </w:rPr>
        <w:t>Seitenlänge a</w:t>
      </w:r>
      <w:r w:rsidRPr="00B21F4F">
        <w:rPr>
          <w:sz w:val="24"/>
          <w:szCs w:val="24"/>
        </w:rPr>
        <w:t xml:space="preserve"> </w:t>
      </w:r>
      <w:r w:rsidR="0028398F">
        <w:rPr>
          <w:sz w:val="24"/>
          <w:szCs w:val="24"/>
        </w:rPr>
        <w:t>quadriert</w:t>
      </w:r>
      <w:r w:rsidR="00312DAB">
        <w:rPr>
          <w:sz w:val="24"/>
          <w:szCs w:val="24"/>
        </w:rPr>
        <w:t xml:space="preserve"> </w:t>
      </w:r>
      <w:r w:rsidR="0082055B">
        <w:rPr>
          <w:sz w:val="24"/>
          <w:szCs w:val="24"/>
        </w:rPr>
        <w:t xml:space="preserve"> </w:t>
      </w:r>
      <w:r w:rsidR="00312DAB" w:rsidRPr="0026026D">
        <w:rPr>
          <w:b/>
          <w:color w:val="808080" w:themeColor="background1" w:themeShade="80"/>
          <w:sz w:val="24"/>
          <w:szCs w:val="24"/>
        </w:rPr>
        <w:t>A</w:t>
      </w:r>
      <w:r w:rsidR="00312DAB">
        <w:rPr>
          <w:sz w:val="24"/>
          <w:szCs w:val="24"/>
        </w:rPr>
        <w:t xml:space="preserve"> = </w:t>
      </w:r>
      <w:r w:rsidR="00312DAB" w:rsidRPr="0026026D">
        <w:rPr>
          <w:color w:val="0070C0"/>
          <w:sz w:val="24"/>
          <w:szCs w:val="24"/>
        </w:rPr>
        <w:t xml:space="preserve">a </w:t>
      </w:r>
      <w:r w:rsidR="00312DAB" w:rsidRPr="0026026D">
        <w:rPr>
          <w:color w:val="0070C0"/>
          <w:sz w:val="24"/>
          <w:szCs w:val="24"/>
        </w:rPr>
        <w:sym w:font="Symbol" w:char="F0D7"/>
      </w:r>
      <w:r w:rsidR="00312DAB" w:rsidRPr="0026026D">
        <w:rPr>
          <w:color w:val="0070C0"/>
          <w:sz w:val="24"/>
          <w:szCs w:val="24"/>
        </w:rPr>
        <w:t>a</w:t>
      </w:r>
      <w:r w:rsidR="006B24AF">
        <w:rPr>
          <w:color w:val="0070C0"/>
          <w:sz w:val="24"/>
          <w:szCs w:val="24"/>
        </w:rPr>
        <w:t xml:space="preserve"> = a² </w:t>
      </w:r>
      <w:r w:rsidR="00312DAB">
        <w:rPr>
          <w:sz w:val="24"/>
          <w:szCs w:val="24"/>
        </w:rPr>
        <w:t xml:space="preserve"> </w:t>
      </w:r>
      <w:r w:rsidR="0082055B">
        <w:rPr>
          <w:sz w:val="24"/>
          <w:szCs w:val="24"/>
        </w:rPr>
        <w:t>und</w:t>
      </w:r>
      <w:r w:rsidR="0082055B">
        <w:rPr>
          <w:color w:val="000000" w:themeColor="text1"/>
          <w:sz w:val="24"/>
          <w:szCs w:val="24"/>
        </w:rPr>
        <w:t xml:space="preserve"> u</w:t>
      </w:r>
      <w:r w:rsidR="0082055B" w:rsidRPr="00B21F4F">
        <w:rPr>
          <w:color w:val="000000" w:themeColor="text1"/>
          <w:sz w:val="24"/>
          <w:szCs w:val="24"/>
        </w:rPr>
        <w:t xml:space="preserve">mgekehrt kann man die </w:t>
      </w:r>
      <w:r w:rsidR="0082055B" w:rsidRPr="0026026D">
        <w:rPr>
          <w:color w:val="0070C0"/>
          <w:sz w:val="24"/>
          <w:szCs w:val="24"/>
        </w:rPr>
        <w:t>Seitenlänge a</w:t>
      </w:r>
      <w:r w:rsidR="0082055B" w:rsidRPr="00B21F4F">
        <w:rPr>
          <w:sz w:val="24"/>
          <w:szCs w:val="24"/>
        </w:rPr>
        <w:t xml:space="preserve"> </w:t>
      </w:r>
      <w:r w:rsidR="0082055B" w:rsidRPr="00B21F4F">
        <w:rPr>
          <w:color w:val="000000" w:themeColor="text1"/>
          <w:sz w:val="24"/>
          <w:szCs w:val="24"/>
        </w:rPr>
        <w:t xml:space="preserve">bestimmen, indem man aus dem </w:t>
      </w:r>
      <w:r w:rsidR="0082055B" w:rsidRPr="0026026D">
        <w:rPr>
          <w:b/>
          <w:color w:val="808080" w:themeColor="background1" w:themeShade="80"/>
          <w:sz w:val="24"/>
          <w:szCs w:val="24"/>
        </w:rPr>
        <w:t>Flächeninhalt A</w:t>
      </w:r>
      <w:r w:rsidR="0082055B" w:rsidRPr="00B21F4F">
        <w:rPr>
          <w:sz w:val="24"/>
          <w:szCs w:val="24"/>
        </w:rPr>
        <w:t xml:space="preserve"> </w:t>
      </w:r>
      <w:r w:rsidR="00312DAB">
        <w:rPr>
          <w:color w:val="000000" w:themeColor="text1"/>
          <w:sz w:val="24"/>
          <w:szCs w:val="24"/>
        </w:rPr>
        <w:t>die Wurzel zieht a =</w:t>
      </w:r>
      <w:r w:rsidR="00312DAB" w:rsidRPr="00312DAB">
        <w:rPr>
          <w:color w:val="000000" w:themeColor="text1"/>
          <w:position w:val="-6"/>
          <w:sz w:val="24"/>
          <w:szCs w:val="24"/>
        </w:rPr>
        <w:object w:dxaOrig="4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4pt;height:18.2pt" o:ole="">
            <v:imagedata r:id="rId7" o:title=""/>
          </v:shape>
          <o:OLEObject Type="Embed" ProgID="Equation.3" ShapeID="_x0000_i1025" DrawAspect="Content" ObjectID="_1470032925" r:id="rId8"/>
        </w:object>
      </w:r>
      <w:r w:rsidR="006B24AF">
        <w:rPr>
          <w:color w:val="000000" w:themeColor="text1"/>
          <w:sz w:val="24"/>
          <w:szCs w:val="24"/>
        </w:rPr>
        <w:t>=</w:t>
      </w:r>
      <w:r w:rsidR="006B24AF" w:rsidRPr="006B24AF">
        <w:rPr>
          <w:color w:val="000000" w:themeColor="text1"/>
          <w:position w:val="-8"/>
          <w:sz w:val="24"/>
          <w:szCs w:val="24"/>
        </w:rPr>
        <w:object w:dxaOrig="480" w:dyaOrig="360">
          <v:shape id="_x0000_i1026" type="#_x0000_t75" style="width:25.15pt;height:19.95pt" o:ole="">
            <v:imagedata r:id="rId9" o:title=""/>
          </v:shape>
          <o:OLEObject Type="Embed" ProgID="Equation.3" ShapeID="_x0000_i1026" DrawAspect="Content" ObjectID="_1470032926" r:id="rId10"/>
        </w:object>
      </w:r>
    </w:p>
    <w:p w:rsidR="00575FB2" w:rsidRDefault="00575FB2" w:rsidP="00575FB2">
      <w:pPr>
        <w:spacing w:after="0"/>
        <w:rPr>
          <w:b/>
          <w:color w:val="000000" w:themeColor="text1"/>
          <w:sz w:val="24"/>
          <w:szCs w:val="24"/>
          <w:u w:val="single"/>
        </w:rPr>
      </w:pPr>
    </w:p>
    <w:p w:rsidR="00575FB2" w:rsidRPr="00B21F4F" w:rsidRDefault="00575FB2" w:rsidP="00575FB2">
      <w:pPr>
        <w:spacing w:after="0"/>
        <w:rPr>
          <w:color w:val="000000" w:themeColor="text1"/>
          <w:sz w:val="24"/>
          <w:szCs w:val="24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>Aufgabe 1:</w:t>
      </w:r>
      <w:r w:rsidRPr="00B21F4F">
        <w:rPr>
          <w:color w:val="000000" w:themeColor="text1"/>
          <w:sz w:val="24"/>
          <w:szCs w:val="24"/>
        </w:rPr>
        <w:t xml:space="preserve"> Bestimme die Seitenlängen der Quadrate.</w:t>
      </w:r>
    </w:p>
    <w:p w:rsidR="00973F1D" w:rsidRDefault="00F556C8" w:rsidP="0082055B">
      <w:pPr>
        <w:spacing w:after="0"/>
        <w:rPr>
          <w:color w:val="000000" w:themeColor="text1"/>
          <w:sz w:val="24"/>
          <w:szCs w:val="24"/>
        </w:rPr>
      </w:pPr>
      <w:r w:rsidRPr="00F556C8">
        <w:rPr>
          <w:noProof/>
          <w:color w:val="000000" w:themeColor="text1"/>
          <w:sz w:val="24"/>
          <w:szCs w:val="24"/>
          <w:vertAlign w:val="subscript"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767" type="#_x0000_t202" style="position:absolute;margin-left:9pt;margin-top:11.05pt;width:65.3pt;height:21.7pt;z-index:-251371520;mso-width-relative:margin;mso-height-relative:margin" o:regroupid="6" filled="f" stroked="f">
            <v:textbox style="mso-next-textbox:#_x0000_s1767">
              <w:txbxContent>
                <w:p w:rsidR="0026026D" w:rsidRPr="00C526BD" w:rsidRDefault="0026026D">
                  <w:pPr>
                    <w:rPr>
                      <w:b/>
                      <w:color w:val="00B0F0"/>
                      <w:sz w:val="24"/>
                      <w:szCs w:val="24"/>
                    </w:rPr>
                  </w:pP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>A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  <w:vertAlign w:val="subscript"/>
                    </w:rPr>
                    <w:t>1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 xml:space="preserve"> = 1 cm²</w:t>
                  </w:r>
                  <w:r w:rsidRPr="00C526BD">
                    <w:rPr>
                      <w:b/>
                      <w:color w:val="00B0F0"/>
                      <w:sz w:val="24"/>
                      <w:szCs w:val="24"/>
                    </w:rPr>
                    <w:t xml:space="preserve"> cm</w:t>
                  </w:r>
                </w:p>
              </w:txbxContent>
            </v:textbox>
          </v:shape>
        </w:pict>
      </w:r>
      <w:r w:rsidRPr="00F556C8">
        <w:rPr>
          <w:noProof/>
          <w:color w:val="000000" w:themeColor="text1"/>
          <w:sz w:val="24"/>
          <w:szCs w:val="24"/>
          <w:vertAlign w:val="subscript"/>
          <w:lang w:eastAsia="de-DE"/>
        </w:rPr>
        <w:pict>
          <v:shape id="_x0000_s1769" type="#_x0000_t202" style="position:absolute;margin-left:88.3pt;margin-top:11.05pt;width:87.2pt;height:21.7pt;z-index:-251369472;mso-width-relative:margin;mso-height-relative:margin" filled="f" stroked="f">
            <v:textbox style="mso-next-textbox:#_x0000_s1769">
              <w:txbxContent>
                <w:p w:rsidR="0026026D" w:rsidRPr="00C526BD" w:rsidRDefault="0026026D">
                  <w:pPr>
                    <w:rPr>
                      <w:b/>
                      <w:color w:val="00B0F0"/>
                      <w:sz w:val="24"/>
                      <w:szCs w:val="24"/>
                    </w:rPr>
                  </w:pP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>A</w:t>
                  </w:r>
                  <w:r>
                    <w:rPr>
                      <w:b/>
                      <w:color w:val="808080" w:themeColor="background1" w:themeShade="80"/>
                      <w:sz w:val="24"/>
                      <w:szCs w:val="24"/>
                      <w:vertAlign w:val="subscript"/>
                    </w:rPr>
                    <w:t>2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 xml:space="preserve"> = </w:t>
                  </w:r>
                  <w:r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>2,25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 xml:space="preserve"> cm²</w:t>
                  </w:r>
                  <w:r w:rsidRPr="00C526BD">
                    <w:rPr>
                      <w:b/>
                      <w:color w:val="00B0F0"/>
                      <w:sz w:val="24"/>
                      <w:szCs w:val="24"/>
                    </w:rPr>
                    <w:t xml:space="preserve"> cm</w:t>
                  </w:r>
                </w:p>
              </w:txbxContent>
            </v:textbox>
          </v:shape>
        </w:pict>
      </w:r>
      <w:r w:rsidRPr="00F556C8">
        <w:rPr>
          <w:noProof/>
          <w:color w:val="000000" w:themeColor="text1"/>
          <w:sz w:val="24"/>
          <w:szCs w:val="24"/>
          <w:vertAlign w:val="subscript"/>
          <w:lang w:eastAsia="de-DE"/>
        </w:rPr>
        <w:pict>
          <v:shape id="_x0000_s1770" type="#_x0000_t202" style="position:absolute;margin-left:213.7pt;margin-top:10.25pt;width:65.3pt;height:21.7pt;z-index:-251368448;mso-width-relative:margin;mso-height-relative:margin" filled="f" stroked="f">
            <v:textbox style="mso-next-textbox:#_x0000_s1770">
              <w:txbxContent>
                <w:p w:rsidR="0026026D" w:rsidRPr="00C526BD" w:rsidRDefault="0026026D">
                  <w:pPr>
                    <w:rPr>
                      <w:b/>
                      <w:color w:val="00B0F0"/>
                      <w:sz w:val="24"/>
                      <w:szCs w:val="24"/>
                    </w:rPr>
                  </w:pP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>A</w:t>
                  </w:r>
                  <w:r w:rsidRPr="00575FB2">
                    <w:rPr>
                      <w:b/>
                      <w:color w:val="808080" w:themeColor="background1" w:themeShade="80"/>
                      <w:sz w:val="24"/>
                      <w:szCs w:val="24"/>
                      <w:vertAlign w:val="subscript"/>
                    </w:rPr>
                    <w:t>3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 xml:space="preserve"> = </w:t>
                  </w:r>
                  <w:r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>4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 xml:space="preserve"> cm²</w:t>
                  </w:r>
                  <w:r w:rsidRPr="00C526BD">
                    <w:rPr>
                      <w:b/>
                      <w:color w:val="00B0F0"/>
                      <w:sz w:val="24"/>
                      <w:szCs w:val="24"/>
                    </w:rPr>
                    <w:t xml:space="preserve"> cm</w:t>
                  </w:r>
                </w:p>
              </w:txbxContent>
            </v:textbox>
          </v:shape>
        </w:pict>
      </w:r>
      <w:r w:rsidRPr="00F556C8">
        <w:rPr>
          <w:noProof/>
          <w:color w:val="000000" w:themeColor="text1"/>
          <w:sz w:val="24"/>
          <w:szCs w:val="24"/>
          <w:vertAlign w:val="subscript"/>
          <w:lang w:eastAsia="de-DE"/>
        </w:rPr>
        <w:pict>
          <v:shape id="_x0000_s1771" type="#_x0000_t202" style="position:absolute;margin-left:344.75pt;margin-top:9.4pt;width:86.3pt;height:21.7pt;z-index:-251367424;mso-width-relative:margin;mso-height-relative:margin" filled="f" stroked="f">
            <v:textbox style="mso-next-textbox:#_x0000_s1771">
              <w:txbxContent>
                <w:p w:rsidR="0026026D" w:rsidRPr="00C526BD" w:rsidRDefault="0026026D">
                  <w:pPr>
                    <w:rPr>
                      <w:b/>
                      <w:color w:val="00B0F0"/>
                      <w:sz w:val="24"/>
                      <w:szCs w:val="24"/>
                    </w:rPr>
                  </w:pP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>A</w:t>
                  </w:r>
                  <w:r>
                    <w:rPr>
                      <w:b/>
                      <w:color w:val="808080" w:themeColor="background1" w:themeShade="80"/>
                      <w:sz w:val="24"/>
                      <w:szCs w:val="24"/>
                      <w:vertAlign w:val="subscript"/>
                    </w:rPr>
                    <w:t>4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 xml:space="preserve"> = </w:t>
                  </w:r>
                  <w:r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>6,25</w:t>
                  </w:r>
                  <w:r w:rsidRPr="00973F1D">
                    <w:rPr>
                      <w:b/>
                      <w:color w:val="808080" w:themeColor="background1" w:themeShade="80"/>
                      <w:sz w:val="24"/>
                      <w:szCs w:val="24"/>
                    </w:rPr>
                    <w:t xml:space="preserve"> cm²</w:t>
                  </w:r>
                  <w:r w:rsidRPr="00C526BD">
                    <w:rPr>
                      <w:b/>
                      <w:color w:val="00B0F0"/>
                      <w:sz w:val="24"/>
                      <w:szCs w:val="24"/>
                    </w:rPr>
                    <w:t xml:space="preserve"> cm</w:t>
                  </w:r>
                </w:p>
              </w:txbxContent>
            </v:textbox>
          </v:shape>
        </w:pict>
      </w:r>
    </w:p>
    <w:p w:rsidR="00973F1D" w:rsidRDefault="00973F1D" w:rsidP="0082055B">
      <w:pPr>
        <w:spacing w:after="0"/>
        <w:rPr>
          <w:color w:val="000000" w:themeColor="text1"/>
          <w:sz w:val="24"/>
          <w:szCs w:val="24"/>
        </w:rPr>
      </w:pPr>
    </w:p>
    <w:p w:rsidR="00973F1D" w:rsidRDefault="00575FB2" w:rsidP="0082055B">
      <w:pPr>
        <w:spacing w:after="0"/>
        <w:rPr>
          <w:color w:val="000000" w:themeColor="text1"/>
          <w:sz w:val="24"/>
          <w:szCs w:val="24"/>
        </w:rPr>
      </w:pPr>
      <w:r w:rsidRPr="00575FB2">
        <w:rPr>
          <w:noProof/>
          <w:szCs w:val="24"/>
          <w:lang w:eastAsia="de-DE"/>
        </w:rPr>
        <w:drawing>
          <wp:inline distT="0" distB="0" distL="0" distR="0">
            <wp:extent cx="5760720" cy="2017359"/>
            <wp:effectExtent l="19050" t="0" r="0" b="0"/>
            <wp:docPr id="158" name="Bild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17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55B" w:rsidRPr="00B21F4F" w:rsidRDefault="0082055B" w:rsidP="0082055B">
      <w:pPr>
        <w:spacing w:after="0"/>
        <w:rPr>
          <w:color w:val="000000" w:themeColor="text1"/>
          <w:sz w:val="24"/>
          <w:szCs w:val="24"/>
        </w:rPr>
      </w:pPr>
    </w:p>
    <w:p w:rsidR="009D0096" w:rsidRPr="00B21F4F" w:rsidRDefault="009D0096" w:rsidP="009D0096">
      <w:pPr>
        <w:spacing w:after="0"/>
        <w:rPr>
          <w:color w:val="000000" w:themeColor="text1"/>
          <w:sz w:val="24"/>
          <w:szCs w:val="24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>
        <w:rPr>
          <w:b/>
          <w:color w:val="000000" w:themeColor="text1"/>
          <w:sz w:val="24"/>
          <w:szCs w:val="24"/>
          <w:u w:val="single"/>
        </w:rPr>
        <w:t>2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 w:rsidRPr="00B21F4F">
        <w:rPr>
          <w:color w:val="000000" w:themeColor="text1"/>
          <w:sz w:val="24"/>
          <w:szCs w:val="24"/>
        </w:rPr>
        <w:t xml:space="preserve"> Bestimme </w:t>
      </w:r>
      <w:r>
        <w:rPr>
          <w:color w:val="000000" w:themeColor="text1"/>
          <w:sz w:val="24"/>
          <w:szCs w:val="24"/>
        </w:rPr>
        <w:t>den Umfang des großen Rechtecks.</w:t>
      </w:r>
    </w:p>
    <w:p w:rsidR="009D0096" w:rsidRDefault="00F556C8">
      <w:pPr>
        <w:rPr>
          <w:b/>
          <w:sz w:val="24"/>
          <w:szCs w:val="24"/>
        </w:rPr>
      </w:pPr>
      <w:r w:rsidRPr="00F556C8">
        <w:rPr>
          <w:noProof/>
          <w:color w:val="E36C0A" w:themeColor="accent6" w:themeShade="BF"/>
          <w:sz w:val="24"/>
          <w:szCs w:val="24"/>
          <w:lang w:eastAsia="de-DE"/>
        </w:rPr>
        <w:pict>
          <v:group id="_x0000_s1114" style="position:absolute;margin-left:-3.35pt;margin-top:34.35pt;width:256.15pt;height:113.4pt;z-index:251735040" coordorigin="5823,9573" coordsize="5123,2268">
            <v:rect id="_x0000_s1115" style="position:absolute;left:5823;top:9573;width:2268;height:2268" fillcolor="#ffc000" strokeweight="2.25pt"/>
            <v:rect id="_x0000_s1116" style="position:absolute;left:8091;top:9573;width:1701;height:1701" fillcolor="#92d050" strokeweight="2.25pt"/>
            <v:rect id="_x0000_s1117" style="position:absolute;left:9792;top:9573;width:1134;height:1134" fillcolor="#c6d9f1 [671]" strokeweight="2.25pt"/>
            <v:rect id="_x0000_s1118" style="position:absolute;left:5823;top:9573;width:5103;height:2268" filled="f" strokecolor="#0070c0" strokeweight="3pt"/>
            <v:shape id="_x0000_s1119" type="#_x0000_t202" style="position:absolute;left:9812;top:9865;width:1134;height:566;mso-width-relative:margin;mso-height-relative:margin" filled="f" stroked="f">
              <v:textbox style="mso-next-textbox:#_x0000_s1119">
                <w:txbxContent>
                  <w:p w:rsidR="0026026D" w:rsidRPr="00500A9F" w:rsidRDefault="0026026D" w:rsidP="00B21F4F">
                    <w:pPr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 w:rsidRPr="00500A9F">
                      <w:rPr>
                        <w:b/>
                        <w:sz w:val="32"/>
                        <w:szCs w:val="32"/>
                      </w:rPr>
                      <w:t>4 cm²</w:t>
                    </w:r>
                  </w:p>
                </w:txbxContent>
              </v:textbox>
            </v:shape>
            <v:shape id="_x0000_s1120" type="#_x0000_t202" style="position:absolute;left:8405;top:10014;width:1134;height:566;mso-width-relative:margin;mso-height-relative:margin" filled="f" stroked="f">
              <v:textbox style="mso-next-textbox:#_x0000_s1120">
                <w:txbxContent>
                  <w:p w:rsidR="0026026D" w:rsidRPr="00500A9F" w:rsidRDefault="0026026D" w:rsidP="00B21F4F">
                    <w:pPr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>
                      <w:rPr>
                        <w:b/>
                        <w:sz w:val="32"/>
                        <w:szCs w:val="32"/>
                      </w:rPr>
                      <w:t>9</w:t>
                    </w:r>
                    <w:r w:rsidRPr="00500A9F">
                      <w:rPr>
                        <w:b/>
                        <w:sz w:val="32"/>
                        <w:szCs w:val="32"/>
                      </w:rPr>
                      <w:t xml:space="preserve"> cm²</w:t>
                    </w:r>
                  </w:p>
                </w:txbxContent>
              </v:textbox>
            </v:shape>
            <v:shape id="_x0000_s1121" type="#_x0000_t202" style="position:absolute;left:6237;top:10258;width:1325;height:566;mso-width-relative:margin;mso-height-relative:margin" filled="f" stroked="f">
              <v:textbox style="mso-next-textbox:#_x0000_s1121">
                <w:txbxContent>
                  <w:p w:rsidR="0026026D" w:rsidRPr="00500A9F" w:rsidRDefault="0026026D" w:rsidP="00B21F4F">
                    <w:pPr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>
                      <w:rPr>
                        <w:b/>
                        <w:sz w:val="32"/>
                        <w:szCs w:val="32"/>
                      </w:rPr>
                      <w:t>16</w:t>
                    </w:r>
                    <w:r w:rsidRPr="00500A9F">
                      <w:rPr>
                        <w:b/>
                        <w:sz w:val="32"/>
                        <w:szCs w:val="32"/>
                      </w:rPr>
                      <w:t xml:space="preserve"> cm²</w:t>
                    </w:r>
                  </w:p>
                </w:txbxContent>
              </v:textbox>
            </v:shape>
          </v:group>
        </w:pict>
      </w:r>
      <w:r w:rsidR="009D0096">
        <w:rPr>
          <w:b/>
          <w:sz w:val="24"/>
          <w:szCs w:val="24"/>
        </w:rPr>
        <w:br w:type="page"/>
      </w:r>
    </w:p>
    <w:p w:rsidR="009D0096" w:rsidRDefault="009D0096" w:rsidP="00575FB2">
      <w:pPr>
        <w:spacing w:after="0"/>
        <w:rPr>
          <w:b/>
          <w:sz w:val="24"/>
          <w:szCs w:val="24"/>
        </w:rPr>
      </w:pPr>
    </w:p>
    <w:p w:rsidR="00575FB2" w:rsidRDefault="009D0096" w:rsidP="00575FB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b</w:t>
      </w:r>
      <w:r w:rsidR="00575FB2" w:rsidRPr="00575FB2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>Arithmetische</w:t>
      </w:r>
      <w:r w:rsidR="00575FB2" w:rsidRPr="00575FB2">
        <w:rPr>
          <w:b/>
          <w:sz w:val="24"/>
          <w:szCs w:val="24"/>
        </w:rPr>
        <w:t xml:space="preserve"> Erklärung</w:t>
      </w:r>
    </w:p>
    <w:p w:rsidR="009D0096" w:rsidRPr="00575FB2" w:rsidRDefault="009D0096" w:rsidP="00575FB2">
      <w:pPr>
        <w:spacing w:after="0"/>
        <w:rPr>
          <w:b/>
          <w:sz w:val="24"/>
          <w:szCs w:val="24"/>
        </w:rPr>
      </w:pP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Zu  jeder Rechnung (Rechenoperation) gibt es eine „Gegenrechnung“ (Gegenoperation), mit der man die vorangegangene Rechnung wieder rückgängig machen kann.</w:t>
      </w:r>
    </w:p>
    <w:p w:rsidR="006D5957" w:rsidRDefault="006D5957" w:rsidP="00040995">
      <w:pPr>
        <w:spacing w:after="0"/>
        <w:rPr>
          <w:color w:val="000000" w:themeColor="text1"/>
          <w:sz w:val="24"/>
          <w:szCs w:val="24"/>
        </w:rPr>
      </w:pPr>
    </w:p>
    <w:p w:rsidR="006D5957" w:rsidRDefault="006D5957" w:rsidP="006D5957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Das Ziehen der Quadratwurzel ist die Gegenrechnung des Quadrierens</w:t>
      </w:r>
    </w:p>
    <w:tbl>
      <w:tblPr>
        <w:tblStyle w:val="Tabellengitternetz"/>
        <w:tblW w:w="0" w:type="auto"/>
        <w:tblLook w:val="04A0"/>
      </w:tblPr>
      <w:tblGrid>
        <w:gridCol w:w="4606"/>
        <w:gridCol w:w="4606"/>
      </w:tblGrid>
      <w:tr w:rsidR="006D5957" w:rsidTr="009D6318">
        <w:tc>
          <w:tcPr>
            <w:tcW w:w="4606" w:type="dxa"/>
            <w:vAlign w:val="center"/>
          </w:tcPr>
          <w:p w:rsidR="006D5957" w:rsidRDefault="006D5957" w:rsidP="009D6318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noProof/>
                <w:color w:val="000000" w:themeColor="text1"/>
                <w:sz w:val="24"/>
                <w:szCs w:val="24"/>
                <w:lang w:eastAsia="de-DE"/>
              </w:rPr>
              <w:drawing>
                <wp:inline distT="0" distB="0" distL="0" distR="0">
                  <wp:extent cx="1943100" cy="590550"/>
                  <wp:effectExtent l="19050" t="0" r="0" b="0"/>
                  <wp:docPr id="4" name="Bild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vAlign w:val="center"/>
          </w:tcPr>
          <w:p w:rsidR="006D5957" w:rsidRDefault="006D5957" w:rsidP="009D631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21F4F">
              <w:rPr>
                <w:color w:val="E36C0A" w:themeColor="accent6" w:themeShade="BF"/>
                <w:position w:val="-12"/>
                <w:sz w:val="24"/>
                <w:szCs w:val="24"/>
              </w:rPr>
              <w:object w:dxaOrig="3620" w:dyaOrig="480">
                <v:shape id="_x0000_i1027" type="#_x0000_t75" style="width:182.15pt;height:23.4pt" o:ole="">
                  <v:imagedata r:id="rId13" o:title=""/>
                </v:shape>
                <o:OLEObject Type="Embed" ProgID="Equation.3" ShapeID="_x0000_i1027" DrawAspect="Content" ObjectID="_1470032927" r:id="rId14"/>
              </w:object>
            </w:r>
          </w:p>
        </w:tc>
      </w:tr>
    </w:tbl>
    <w:p w:rsidR="006D5957" w:rsidRDefault="006D5957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040995" w:rsidP="00040995">
      <w:pPr>
        <w:spacing w:after="0"/>
        <w:rPr>
          <w:b/>
          <w:color w:val="000000" w:themeColor="text1"/>
          <w:sz w:val="24"/>
          <w:szCs w:val="24"/>
          <w:u w:val="single"/>
        </w:rPr>
      </w:pPr>
      <w:r w:rsidRPr="000F5497">
        <w:rPr>
          <w:b/>
          <w:color w:val="000000" w:themeColor="text1"/>
          <w:sz w:val="24"/>
          <w:szCs w:val="24"/>
          <w:u w:val="single"/>
        </w:rPr>
        <w:t xml:space="preserve">Aufgabe </w:t>
      </w:r>
      <w:r w:rsidR="00654CD9">
        <w:rPr>
          <w:b/>
          <w:color w:val="000000" w:themeColor="text1"/>
          <w:sz w:val="24"/>
          <w:szCs w:val="24"/>
          <w:u w:val="single"/>
        </w:rPr>
        <w:t>3</w:t>
      </w:r>
      <w:r w:rsidRPr="000F5497">
        <w:rPr>
          <w:b/>
          <w:color w:val="000000" w:themeColor="text1"/>
          <w:sz w:val="24"/>
          <w:szCs w:val="24"/>
          <w:u w:val="single"/>
        </w:rPr>
        <w:t>:</w:t>
      </w:r>
    </w:p>
    <w:p w:rsidR="00040995" w:rsidRDefault="00040995">
      <w:pPr>
        <w:rPr>
          <w:color w:val="000000" w:themeColor="text1"/>
          <w:sz w:val="24"/>
          <w:szCs w:val="24"/>
        </w:rPr>
      </w:pPr>
      <w:r w:rsidRPr="00040995">
        <w:rPr>
          <w:color w:val="000000" w:themeColor="text1"/>
          <w:sz w:val="24"/>
          <w:szCs w:val="24"/>
        </w:rPr>
        <w:t>Ergänze die fehlenden Zahlen/Rechenoperationen in den leeren Kästchen</w:t>
      </w:r>
      <w:r w:rsidR="000F5497">
        <w:rPr>
          <w:color w:val="000000" w:themeColor="text1"/>
          <w:sz w:val="24"/>
          <w:szCs w:val="24"/>
        </w:rPr>
        <w:t>.</w:t>
      </w:r>
    </w:p>
    <w:p w:rsidR="008F6C12" w:rsidRDefault="00F556C8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de-DE"/>
        </w:rPr>
        <w:pict>
          <v:group id="_x0000_s1558" style="position:absolute;margin-left:36.2pt;margin-top:17.65pt;width:298.4pt;height:388.65pt;z-index:251922432" coordorigin="1467,5715" coordsize="5968,7773">
            <v:shape id="_x0000_s1559" type="#_x0000_t202" style="position:absolute;left:1467;top:5919;width:938;height:584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 w:rsidRPr="0097682B">
                      <w:rPr>
                        <w:sz w:val="36"/>
                        <w:szCs w:val="36"/>
                      </w:rPr>
                      <w:t>3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560" type="#_x0000_t32" style="position:absolute;left:2397;top:6234;width:1571;height:0" o:connectortype="straight">
              <v:stroke endarrow="block"/>
            </v:shape>
            <v:shape id="_x0000_s1561" type="#_x0000_t202" style="position:absolute;left:3973;top:5938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62" type="#_x0000_t32" style="position:absolute;left:4903;top:6253;width:1571;height:0" o:connectortype="straight">
              <v:stroke endarrow="block"/>
            </v:shape>
            <v:shape id="_x0000_s1563" type="#_x0000_t202" style="position:absolute;left:6497;top:5975;width:938;height:584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 w:rsidRPr="0097682B">
                      <w:rPr>
                        <w:sz w:val="36"/>
                        <w:szCs w:val="36"/>
                      </w:rPr>
                      <w:t>3</w:t>
                    </w:r>
                  </w:p>
                </w:txbxContent>
              </v:textbox>
            </v:shape>
            <v:shape id="_x0000_s1564" type="#_x0000_t202" style="position:absolute;left:5245;top:5771;width:789;height:435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shape>
            <v:shape id="_x0000_s1565" type="#_x0000_t202" style="position:absolute;left:2795;top:5715;width:789;height:435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 w:rsidRPr="0097682B">
                      <w:rPr>
                        <w:b/>
                        <w:sz w:val="24"/>
                        <w:szCs w:val="24"/>
                      </w:rPr>
                      <w:t>-</w:t>
                    </w:r>
                    <w:r>
                      <w:rPr>
                        <w:b/>
                        <w:sz w:val="24"/>
                        <w:szCs w:val="24"/>
                      </w:rPr>
                      <w:t xml:space="preserve"> </w:t>
                    </w:r>
                    <w:r w:rsidRPr="0097682B">
                      <w:rPr>
                        <w:b/>
                        <w:sz w:val="24"/>
                        <w:szCs w:val="24"/>
                      </w:rPr>
                      <w:t>5</w:t>
                    </w:r>
                  </w:p>
                </w:txbxContent>
              </v:textbox>
            </v:shape>
            <v:shape id="_x0000_s1566" type="#_x0000_t202" style="position:absolute;left:1467;top:7055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 w:rsidRPr="000F5497">
                      <w:rPr>
                        <w:sz w:val="36"/>
                        <w:szCs w:val="36"/>
                      </w:rPr>
                      <w:t>3</w:t>
                    </w:r>
                  </w:p>
                </w:txbxContent>
              </v:textbox>
            </v:shape>
            <v:shape id="_x0000_s1567" type="#_x0000_t32" style="position:absolute;left:2397;top:7370;width:1571;height:0" o:connectortype="straight">
              <v:stroke endarrow="block"/>
            </v:shape>
            <v:shape id="_x0000_s1568" type="#_x0000_t202" style="position:absolute;left:3973;top:7074;width:938;height:584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>
                      <w:rPr>
                        <w:sz w:val="36"/>
                        <w:szCs w:val="36"/>
                      </w:rPr>
                      <w:t>15</w:t>
                    </w:r>
                  </w:p>
                </w:txbxContent>
              </v:textbox>
            </v:shape>
            <v:shape id="_x0000_s1569" type="#_x0000_t32" style="position:absolute;left:4903;top:7389;width:1571;height:0" o:connectortype="straight">
              <v:stroke endarrow="block"/>
            </v:shape>
            <v:shape id="_x0000_s1570" type="#_x0000_t202" style="position:absolute;left:6497;top:7111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71" type="#_x0000_t202" style="position:absolute;left:5245;top:6907;width:789;height:435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 xml:space="preserve">: </w:t>
                    </w:r>
                    <w:r w:rsidRPr="0097682B">
                      <w:rPr>
                        <w:b/>
                        <w:sz w:val="24"/>
                        <w:szCs w:val="24"/>
                      </w:rPr>
                      <w:t>5</w:t>
                    </w:r>
                  </w:p>
                </w:txbxContent>
              </v:textbox>
            </v:shape>
            <v:shape id="_x0000_s1572" type="#_x0000_t202" style="position:absolute;left:2795;top:6851;width:789;height:435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24"/>
                      </w:rPr>
                    </w:pPr>
                  </w:p>
                </w:txbxContent>
              </v:textbox>
            </v:shape>
            <v:shape id="_x0000_s1573" type="#_x0000_t202" style="position:absolute;left:1467;top:8191;width:938;height:584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 w:rsidRPr="0097682B">
                      <w:rPr>
                        <w:sz w:val="36"/>
                        <w:szCs w:val="36"/>
                      </w:rPr>
                      <w:t>3</w:t>
                    </w:r>
                  </w:p>
                </w:txbxContent>
              </v:textbox>
            </v:shape>
            <v:shape id="_x0000_s1574" type="#_x0000_t32" style="position:absolute;left:2397;top:8506;width:1571;height:0" o:connectortype="straight">
              <v:stroke endarrow="block"/>
            </v:shape>
            <v:shape id="_x0000_s1575" type="#_x0000_t202" style="position:absolute;left:3973;top:8210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76" type="#_x0000_t32" style="position:absolute;left:4903;top:8525;width:1571;height:0" o:connectortype="straight">
              <v:stroke endarrow="block"/>
            </v:shape>
            <v:shape id="_x0000_s1577" type="#_x0000_t202" style="position:absolute;left:6497;top:8247;width:938;height:584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 w:rsidRPr="0097682B">
                      <w:rPr>
                        <w:sz w:val="36"/>
                        <w:szCs w:val="36"/>
                      </w:rPr>
                      <w:t>3</w:t>
                    </w:r>
                  </w:p>
                </w:txbxContent>
              </v:textbox>
            </v:shape>
            <v:shape id="_x0000_s1578" type="#_x0000_t202" style="position:absolute;left:2553;top:7987;width:1136;height:435;mso-width-relative:margin;mso-height-relative:margin">
              <v:textbox>
                <w:txbxContent>
                  <w:p w:rsidR="0026026D" w:rsidRPr="0097682B" w:rsidRDefault="0026026D" w:rsidP="008F6C12">
                    <w:r>
                      <w:t>hoch 2</w:t>
                    </w:r>
                  </w:p>
                </w:txbxContent>
              </v:textbox>
            </v:shape>
            <v:shape id="_x0000_s1579" type="#_x0000_t202" style="position:absolute;left:5146;top:8030;width:1127;height:422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noProof/>
                        <w:sz w:val="24"/>
                        <w:szCs w:val="24"/>
                        <w:lang w:eastAsia="de-DE"/>
                      </w:rPr>
                      <w:drawing>
                        <wp:inline distT="0" distB="0" distL="0" distR="0">
                          <wp:extent cx="159079" cy="190980"/>
                          <wp:effectExtent l="19050" t="0" r="0" b="0"/>
                          <wp:docPr id="37" name="Bild 20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9139" cy="19105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580" type="#_x0000_t202" style="position:absolute;left:1467;top:10576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81" type="#_x0000_t32" style="position:absolute;left:2397;top:10891;width:1571;height:0" o:connectortype="straight">
              <v:stroke endarrow="block"/>
            </v:shape>
            <v:shape id="_x0000_s1582" type="#_x0000_t202" style="position:absolute;left:3973;top:10595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83" type="#_x0000_t32" style="position:absolute;left:4903;top:10910;width:1571;height:0" o:connectortype="straight">
              <v:stroke endarrow="block"/>
            </v:shape>
            <v:shape id="_x0000_s1584" type="#_x0000_t202" style="position:absolute;left:6497;top:10632;width:938;height:584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>
                      <w:rPr>
                        <w:sz w:val="36"/>
                        <w:szCs w:val="36"/>
                      </w:rPr>
                      <w:t>6</w:t>
                    </w:r>
                  </w:p>
                </w:txbxContent>
              </v:textbox>
            </v:shape>
            <v:shape id="_x0000_s1585" type="#_x0000_t202" style="position:absolute;left:2553;top:10372;width:1136;height:435;mso-width-relative:margin;mso-height-relative:margin">
              <v:textbox>
                <w:txbxContent>
                  <w:p w:rsidR="0026026D" w:rsidRPr="0097682B" w:rsidRDefault="0026026D" w:rsidP="008F6C12">
                    <w:r>
                      <w:t>hoch 2</w:t>
                    </w:r>
                  </w:p>
                </w:txbxContent>
              </v:textbox>
            </v:shape>
            <v:shape id="_x0000_s1586" type="#_x0000_t202" style="position:absolute;left:5146;top:10415;width:1127;height:422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noProof/>
                        <w:sz w:val="24"/>
                        <w:szCs w:val="24"/>
                        <w:lang w:eastAsia="de-DE"/>
                      </w:rPr>
                      <w:drawing>
                        <wp:inline distT="0" distB="0" distL="0" distR="0">
                          <wp:extent cx="159079" cy="190980"/>
                          <wp:effectExtent l="19050" t="0" r="0" b="0"/>
                          <wp:docPr id="38" name="Bild 20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9139" cy="19105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587" type="#_x0000_t202" style="position:absolute;left:1467;top:9440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88" type="#_x0000_t32" style="position:absolute;left:2397;top:9755;width:1571;height:0" o:connectortype="straight">
              <v:stroke endarrow="block"/>
            </v:shape>
            <v:shape id="_x0000_s1589" type="#_x0000_t202" style="position:absolute;left:3973;top:9459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 w:rsidRPr="000F5497">
                      <w:rPr>
                        <w:sz w:val="36"/>
                        <w:szCs w:val="36"/>
                      </w:rPr>
                      <w:t>49</w:t>
                    </w:r>
                  </w:p>
                </w:txbxContent>
              </v:textbox>
            </v:shape>
            <v:shape id="_x0000_s1590" type="#_x0000_t32" style="position:absolute;left:4903;top:9774;width:1571;height:0" o:connectortype="straight">
              <v:stroke endarrow="block"/>
            </v:shape>
            <v:shape id="_x0000_s1591" type="#_x0000_t202" style="position:absolute;left:6497;top:9496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92" type="#_x0000_t202" style="position:absolute;left:2553;top:9236;width:1136;height:435;mso-width-relative:margin;mso-height-relative:margin">
              <v:textbox>
                <w:txbxContent>
                  <w:p w:rsidR="0026026D" w:rsidRPr="0097682B" w:rsidRDefault="0026026D" w:rsidP="008F6C12">
                    <w:r>
                      <w:t>hoch 2</w:t>
                    </w:r>
                  </w:p>
                </w:txbxContent>
              </v:textbox>
            </v:shape>
            <v:shape id="_x0000_s1593" type="#_x0000_t202" style="position:absolute;left:5146;top:9279;width:1127;height:422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noProof/>
                        <w:sz w:val="24"/>
                        <w:szCs w:val="24"/>
                        <w:lang w:eastAsia="de-DE"/>
                      </w:rPr>
                      <w:drawing>
                        <wp:inline distT="0" distB="0" distL="0" distR="0">
                          <wp:extent cx="159079" cy="190980"/>
                          <wp:effectExtent l="19050" t="0" r="0" b="0"/>
                          <wp:docPr id="39" name="Bild 20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9139" cy="19105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594" type="#_x0000_t202" style="position:absolute;left:1467;top:11712;width:938;height:584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sz w:val="36"/>
                        <w:szCs w:val="36"/>
                      </w:rPr>
                    </w:pPr>
                    <w:r>
                      <w:rPr>
                        <w:sz w:val="36"/>
                        <w:szCs w:val="36"/>
                      </w:rPr>
                      <w:t>0,2</w:t>
                    </w:r>
                  </w:p>
                </w:txbxContent>
              </v:textbox>
            </v:shape>
            <v:shape id="_x0000_s1595" type="#_x0000_t32" style="position:absolute;left:2397;top:12027;width:1571;height:0" o:connectortype="straight">
              <v:stroke endarrow="block"/>
            </v:shape>
            <v:shape id="_x0000_s1596" type="#_x0000_t202" style="position:absolute;left:3973;top:11731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97" type="#_x0000_t32" style="position:absolute;left:4903;top:12046;width:1571;height:0" o:connectortype="straight">
              <v:stroke endarrow="block"/>
            </v:shape>
            <v:shape id="_x0000_s1598" type="#_x0000_t202" style="position:absolute;left:6497;top:11768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599" type="#_x0000_t202" style="position:absolute;left:2553;top:11508;width:1136;height:435;mso-width-relative:margin;mso-height-relative:margin">
              <v:textbox>
                <w:txbxContent>
                  <w:p w:rsidR="0026026D" w:rsidRPr="0097682B" w:rsidRDefault="0026026D" w:rsidP="008F6C12">
                    <w:r>
                      <w:t>hoch 2</w:t>
                    </w:r>
                  </w:p>
                </w:txbxContent>
              </v:textbox>
            </v:shape>
            <v:shape id="_x0000_s1600" type="#_x0000_t202" style="position:absolute;left:5146;top:11551;width:1127;height:422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noProof/>
                        <w:sz w:val="24"/>
                        <w:szCs w:val="24"/>
                        <w:lang w:eastAsia="de-DE"/>
                      </w:rPr>
                      <w:drawing>
                        <wp:inline distT="0" distB="0" distL="0" distR="0">
                          <wp:extent cx="159079" cy="190980"/>
                          <wp:effectExtent l="19050" t="0" r="0" b="0"/>
                          <wp:docPr id="40" name="Bild 20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9139" cy="19105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601" type="#_x0000_t202" style="position:absolute;left:1467;top:12848;width:938;height:584;mso-width-relative:margin;mso-height-relative:margin">
              <v:textbox>
                <w:txbxContent>
                  <w:p w:rsidR="0026026D" w:rsidRPr="000F5497" w:rsidRDefault="0026026D" w:rsidP="008F6C12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602" type="#_x0000_t32" style="position:absolute;left:2397;top:13163;width:1571;height:0" o:connectortype="straight">
              <v:stroke endarrow="block"/>
            </v:shape>
            <v:shape id="_x0000_s1603" type="#_x0000_t202" style="position:absolute;left:3973;top:12867;width:938;height:584;mso-width-relative:margin;mso-height-relative:margin">
              <v:textbox style="mso-next-textbox:#_x0000_s1603">
                <w:txbxContent>
                  <w:p w:rsidR="0026026D" w:rsidRPr="000F5497" w:rsidRDefault="0026026D" w:rsidP="008F6C12">
                    <w:pPr>
                      <w:jc w:val="center"/>
                      <w:rPr>
                        <w:sz w:val="32"/>
                        <w:szCs w:val="32"/>
                      </w:rPr>
                    </w:pPr>
                    <w:r w:rsidRPr="000F5497">
                      <w:rPr>
                        <w:sz w:val="32"/>
                        <w:szCs w:val="32"/>
                      </w:rPr>
                      <w:t>0,25</w:t>
                    </w:r>
                  </w:p>
                </w:txbxContent>
              </v:textbox>
            </v:shape>
            <v:shape id="_x0000_s1604" type="#_x0000_t32" style="position:absolute;left:4903;top:13182;width:1571;height:0" o:connectortype="straight">
              <v:stroke endarrow="block"/>
            </v:shape>
            <v:shape id="_x0000_s1605" type="#_x0000_t202" style="position:absolute;left:6497;top:12904;width:938;height:584;mso-width-relative:margin;mso-height-relative:margin">
              <v:textbox style="mso-next-textbox:#_x0000_s1605">
                <w:txbxContent>
                  <w:p w:rsidR="0026026D" w:rsidRPr="006B24AF" w:rsidRDefault="0026026D" w:rsidP="006B24AF">
                    <w:pPr>
                      <w:rPr>
                        <w:szCs w:val="36"/>
                      </w:rPr>
                    </w:pPr>
                  </w:p>
                </w:txbxContent>
              </v:textbox>
            </v:shape>
            <v:shape id="_x0000_s1606" type="#_x0000_t202" style="position:absolute;left:2553;top:12644;width:1136;height:435;mso-width-relative:margin;mso-height-relative:margin">
              <v:textbox style="mso-next-textbox:#_x0000_s1606">
                <w:txbxContent>
                  <w:p w:rsidR="0026026D" w:rsidRPr="0097682B" w:rsidRDefault="0026026D" w:rsidP="008F6C12">
                    <w:r>
                      <w:t>hoch 2</w:t>
                    </w:r>
                  </w:p>
                </w:txbxContent>
              </v:textbox>
            </v:shape>
            <v:shape id="_x0000_s1607" type="#_x0000_t202" style="position:absolute;left:5146;top:12687;width:1127;height:422;mso-width-relative:margin;mso-height-relative:margin">
              <v:textbox>
                <w:txbxContent>
                  <w:p w:rsidR="0026026D" w:rsidRPr="0097682B" w:rsidRDefault="0026026D" w:rsidP="008F6C12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noProof/>
                        <w:sz w:val="24"/>
                        <w:szCs w:val="24"/>
                        <w:lang w:eastAsia="de-DE"/>
                      </w:rPr>
                      <w:drawing>
                        <wp:inline distT="0" distB="0" distL="0" distR="0">
                          <wp:extent cx="159079" cy="190980"/>
                          <wp:effectExtent l="19050" t="0" r="0" b="0"/>
                          <wp:docPr id="41" name="Bild 20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9139" cy="19105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6D5957" w:rsidRDefault="006D5957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8F6C12" w:rsidRDefault="008F6C12">
      <w:pPr>
        <w:rPr>
          <w:color w:val="000000" w:themeColor="text1"/>
          <w:sz w:val="24"/>
          <w:szCs w:val="24"/>
        </w:rPr>
      </w:pPr>
    </w:p>
    <w:p w:rsidR="009D0096" w:rsidRDefault="009D0096" w:rsidP="009D0096">
      <w:pPr>
        <w:spacing w:after="0"/>
        <w:rPr>
          <w:b/>
          <w:sz w:val="24"/>
          <w:szCs w:val="24"/>
        </w:rPr>
      </w:pPr>
    </w:p>
    <w:p w:rsidR="009D0096" w:rsidRDefault="009D0096" w:rsidP="009D009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b</w:t>
      </w:r>
      <w:r w:rsidRPr="00575FB2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>Mathematische</w:t>
      </w:r>
      <w:r w:rsidRPr="00575FB2">
        <w:rPr>
          <w:b/>
          <w:sz w:val="24"/>
          <w:szCs w:val="24"/>
        </w:rPr>
        <w:t xml:space="preserve"> Erklärung</w:t>
      </w:r>
    </w:p>
    <w:p w:rsidR="009D0096" w:rsidRDefault="009D0096" w:rsidP="009D0096">
      <w:pPr>
        <w:spacing w:after="0"/>
        <w:rPr>
          <w:b/>
          <w:sz w:val="24"/>
          <w:szCs w:val="24"/>
        </w:rPr>
      </w:pP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 xml:space="preserve">Die </w:t>
      </w:r>
      <w:r w:rsidR="009D0096">
        <w:rPr>
          <w:color w:val="000000" w:themeColor="text1"/>
          <w:sz w:val="24"/>
          <w:szCs w:val="24"/>
        </w:rPr>
        <w:t>Quadrat</w:t>
      </w:r>
      <w:r w:rsidRPr="00B21F4F">
        <w:rPr>
          <w:color w:val="000000" w:themeColor="text1"/>
          <w:sz w:val="24"/>
          <w:szCs w:val="24"/>
        </w:rPr>
        <w:t xml:space="preserve">urzel einer </w:t>
      </w:r>
      <w:r w:rsidR="009D0096">
        <w:rPr>
          <w:color w:val="000000" w:themeColor="text1"/>
          <w:sz w:val="24"/>
          <w:szCs w:val="24"/>
        </w:rPr>
        <w:t xml:space="preserve">positiven </w:t>
      </w:r>
      <w:r w:rsidRPr="00B21F4F">
        <w:rPr>
          <w:color w:val="000000" w:themeColor="text1"/>
          <w:sz w:val="24"/>
          <w:szCs w:val="24"/>
        </w:rPr>
        <w:t xml:space="preserve">Zahl a ist diejenige </w:t>
      </w:r>
      <w:r w:rsidR="009D0096">
        <w:rPr>
          <w:color w:val="000000" w:themeColor="text1"/>
          <w:sz w:val="24"/>
          <w:szCs w:val="24"/>
        </w:rPr>
        <w:t xml:space="preserve">positive </w:t>
      </w:r>
      <w:r w:rsidRPr="00B21F4F">
        <w:rPr>
          <w:color w:val="000000" w:themeColor="text1"/>
          <w:sz w:val="24"/>
          <w:szCs w:val="24"/>
        </w:rPr>
        <w:t xml:space="preserve">Zahl b, die mit sich selbst multipliziert wieder a ergibt: </w:t>
      </w:r>
    </w:p>
    <w:p w:rsidR="00040995" w:rsidRDefault="00040995" w:rsidP="00040995">
      <w:pPr>
        <w:spacing w:after="0"/>
        <w:jc w:val="center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12"/>
          <w:sz w:val="24"/>
          <w:szCs w:val="24"/>
        </w:rPr>
        <w:object w:dxaOrig="3500" w:dyaOrig="460">
          <v:shape id="_x0000_i1028" type="#_x0000_t75" style="width:176.1pt;height:23.4pt" o:ole="">
            <v:imagedata r:id="rId16" o:title=""/>
          </v:shape>
          <o:OLEObject Type="Embed" ProgID="Equation.3" ShapeID="_x0000_i1028" DrawAspect="Content" ObjectID="_1470032928" r:id="rId17"/>
        </w:object>
      </w:r>
    </w:p>
    <w:p w:rsidR="00040995" w:rsidRPr="00B21F4F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Pr="00B21F4F" w:rsidRDefault="00040995" w:rsidP="00040995">
      <w:pPr>
        <w:spacing w:after="0"/>
        <w:rPr>
          <w:color w:val="000000" w:themeColor="text1"/>
          <w:sz w:val="24"/>
          <w:szCs w:val="24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 w:rsidR="00654CD9">
        <w:rPr>
          <w:b/>
          <w:color w:val="000000" w:themeColor="text1"/>
          <w:sz w:val="24"/>
          <w:szCs w:val="24"/>
          <w:u w:val="single"/>
        </w:rPr>
        <w:t>4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 w:rsidRPr="00B21F4F">
        <w:rPr>
          <w:color w:val="000000" w:themeColor="text1"/>
          <w:sz w:val="24"/>
          <w:szCs w:val="24"/>
        </w:rPr>
        <w:t xml:space="preserve"> Bestimme die Quadratwurzeln:</w:t>
      </w:r>
    </w:p>
    <w:p w:rsidR="00040995" w:rsidRPr="00B21F4F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Pr="00B21F4F" w:rsidRDefault="00040995" w:rsidP="00040995">
      <w:pPr>
        <w:spacing w:before="240"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5620" w:dyaOrig="580">
          <v:shape id="_x0000_i1029" type="#_x0000_t75" style="width:281.95pt;height:27.75pt" o:ole="">
            <v:imagedata r:id="rId18" o:title=""/>
          </v:shape>
          <o:OLEObject Type="Embed" ProgID="Equation.3" ShapeID="_x0000_i1029" DrawAspect="Content" ObjectID="_1470032929" r:id="rId19"/>
        </w:object>
      </w:r>
    </w:p>
    <w:p w:rsidR="00040995" w:rsidRPr="00B21F4F" w:rsidRDefault="00040995" w:rsidP="00040995">
      <w:pPr>
        <w:spacing w:before="240" w:after="0"/>
        <w:rPr>
          <w:color w:val="000000" w:themeColor="text1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6020" w:dyaOrig="580">
          <v:shape id="_x0000_i1030" type="#_x0000_t75" style="width:301pt;height:27.75pt" o:ole="">
            <v:imagedata r:id="rId20" o:title=""/>
          </v:shape>
          <o:OLEObject Type="Embed" ProgID="Equation.3" ShapeID="_x0000_i1030" DrawAspect="Content" ObjectID="_1470032930" r:id="rId21"/>
        </w:object>
      </w:r>
    </w:p>
    <w:p w:rsidR="00040995" w:rsidRPr="00B21F4F" w:rsidRDefault="00040995" w:rsidP="00040995">
      <w:pPr>
        <w:spacing w:before="240"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6039" w:dyaOrig="580">
          <v:shape id="_x0000_i1031" type="#_x0000_t75" style="width:301.9pt;height:27.75pt" o:ole="">
            <v:imagedata r:id="rId22" o:title=""/>
          </v:shape>
          <o:OLEObject Type="Embed" ProgID="Equation.3" ShapeID="_x0000_i1031" DrawAspect="Content" ObjectID="_1470032931" r:id="rId23"/>
        </w:object>
      </w:r>
    </w:p>
    <w:p w:rsidR="00040995" w:rsidRPr="00B21F4F" w:rsidRDefault="00040995" w:rsidP="00040995">
      <w:pPr>
        <w:spacing w:before="240"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34"/>
          <w:sz w:val="24"/>
          <w:szCs w:val="24"/>
        </w:rPr>
        <w:object w:dxaOrig="5200" w:dyaOrig="840">
          <v:shape id="_x0000_i1032" type="#_x0000_t75" style="width:260.25pt;height:41.65pt" o:ole="">
            <v:imagedata r:id="rId24" o:title=""/>
          </v:shape>
          <o:OLEObject Type="Embed" ProgID="Equation.3" ShapeID="_x0000_i1032" DrawAspect="Content" ObjectID="_1470032932" r:id="rId25"/>
        </w:object>
      </w:r>
    </w:p>
    <w:p w:rsidR="00040995" w:rsidRPr="00B21F4F" w:rsidRDefault="00040995" w:rsidP="00040995">
      <w:pPr>
        <w:spacing w:before="240"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34"/>
          <w:sz w:val="24"/>
          <w:szCs w:val="24"/>
        </w:rPr>
        <w:object w:dxaOrig="5880" w:dyaOrig="840">
          <v:shape id="_x0000_i1033" type="#_x0000_t75" style="width:294.05pt;height:41.65pt" o:ole="">
            <v:imagedata r:id="rId26" o:title=""/>
          </v:shape>
          <o:OLEObject Type="Embed" ProgID="Equation.3" ShapeID="_x0000_i1033" DrawAspect="Content" ObjectID="_1470032933" r:id="rId27"/>
        </w:object>
      </w:r>
    </w:p>
    <w:p w:rsidR="00040995" w:rsidRPr="00B21F4F" w:rsidRDefault="00040995" w:rsidP="00040995">
      <w:pPr>
        <w:spacing w:before="240" w:after="0"/>
        <w:rPr>
          <w:color w:val="000000" w:themeColor="text1"/>
          <w:sz w:val="24"/>
          <w:szCs w:val="24"/>
        </w:rPr>
      </w:pPr>
      <w:r w:rsidRPr="00B21F4F">
        <w:rPr>
          <w:color w:val="E36C0A" w:themeColor="accent6" w:themeShade="BF"/>
          <w:position w:val="-34"/>
          <w:sz w:val="24"/>
          <w:szCs w:val="24"/>
        </w:rPr>
        <w:object w:dxaOrig="5179" w:dyaOrig="840">
          <v:shape id="_x0000_i1034" type="#_x0000_t75" style="width:259.35pt;height:41.65pt" o:ole="">
            <v:imagedata r:id="rId28" o:title=""/>
          </v:shape>
          <o:OLEObject Type="Embed" ProgID="Equation.3" ShapeID="_x0000_i1034" DrawAspect="Content" ObjectID="_1470032934" r:id="rId29"/>
        </w:object>
      </w:r>
    </w:p>
    <w:p w:rsidR="00040995" w:rsidRPr="00B21F4F" w:rsidRDefault="00040995" w:rsidP="00040995">
      <w:pPr>
        <w:spacing w:before="240" w:after="0"/>
        <w:rPr>
          <w:color w:val="000000" w:themeColor="text1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5100" w:dyaOrig="580">
          <v:shape id="_x0000_i1035" type="#_x0000_t75" style="width:255.05pt;height:27.75pt" o:ole="">
            <v:imagedata r:id="rId30" o:title=""/>
          </v:shape>
          <o:OLEObject Type="Embed" ProgID="Equation.3" ShapeID="_x0000_i1035" DrawAspect="Content" ObjectID="_1470032935" r:id="rId31"/>
        </w:object>
      </w:r>
    </w:p>
    <w:p w:rsidR="00040995" w:rsidRPr="00B21F4F" w:rsidRDefault="00040995" w:rsidP="00040995">
      <w:pPr>
        <w:spacing w:before="240"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4980" w:dyaOrig="580">
          <v:shape id="_x0000_i1036" type="#_x0000_t75" style="width:248.95pt;height:27.75pt" o:ole="">
            <v:imagedata r:id="rId32" o:title=""/>
          </v:shape>
          <o:OLEObject Type="Embed" ProgID="Equation.3" ShapeID="_x0000_i1036" DrawAspect="Content" ObjectID="_1470032936" r:id="rId33"/>
        </w:object>
      </w:r>
    </w:p>
    <w:p w:rsidR="00040995" w:rsidRPr="00B21F4F" w:rsidRDefault="00040995" w:rsidP="00040995">
      <w:pPr>
        <w:spacing w:before="240" w:after="0"/>
        <w:rPr>
          <w:b/>
          <w:sz w:val="24"/>
          <w:szCs w:val="24"/>
          <w:u w:val="single"/>
        </w:rPr>
      </w:pPr>
      <w:r w:rsidRPr="00B21F4F">
        <w:rPr>
          <w:b/>
          <w:sz w:val="24"/>
          <w:szCs w:val="24"/>
          <w:u w:val="single"/>
        </w:rPr>
        <w:t>Achtung:</w:t>
      </w:r>
    </w:p>
    <w:p w:rsidR="00040995" w:rsidRPr="00B21F4F" w:rsidRDefault="00040995" w:rsidP="00040995">
      <w:pPr>
        <w:spacing w:before="240" w:after="0"/>
        <w:rPr>
          <w:color w:val="000000" w:themeColor="text1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5160" w:dyaOrig="580">
          <v:shape id="_x0000_i1037" type="#_x0000_t75" style="width:256.75pt;height:27.75pt" o:ole="">
            <v:imagedata r:id="rId34" o:title=""/>
          </v:shape>
          <o:OLEObject Type="Embed" ProgID="Equation.3" ShapeID="_x0000_i1037" DrawAspect="Content" ObjectID="_1470032937" r:id="rId35"/>
        </w:object>
      </w:r>
    </w:p>
    <w:p w:rsidR="00040995" w:rsidRPr="00B21F4F" w:rsidRDefault="00040995" w:rsidP="00040995">
      <w:pPr>
        <w:spacing w:before="240"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Denn das Quadrat einer negativen Zahl ist immer </w:t>
      </w:r>
      <w:proofErr w:type="gramStart"/>
      <w:r>
        <w:rPr>
          <w:color w:val="000000" w:themeColor="text1"/>
          <w:sz w:val="24"/>
          <w:szCs w:val="24"/>
        </w:rPr>
        <w:t>……………………………………………….</w:t>
      </w:r>
      <w:proofErr w:type="gramEnd"/>
    </w:p>
    <w:p w:rsidR="00040995" w:rsidRDefault="00040995">
      <w:pPr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br w:type="page"/>
      </w:r>
    </w:p>
    <w:p w:rsidR="009D0096" w:rsidRDefault="009D0096" w:rsidP="00040995">
      <w:pPr>
        <w:rPr>
          <w:b/>
          <w:color w:val="000000" w:themeColor="text1"/>
          <w:sz w:val="24"/>
          <w:szCs w:val="24"/>
          <w:u w:val="single"/>
        </w:rPr>
      </w:pPr>
    </w:p>
    <w:p w:rsidR="00040995" w:rsidRDefault="009D0096" w:rsidP="00040995">
      <w:pPr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 xml:space="preserve">2. </w:t>
      </w:r>
      <w:r w:rsidR="00040995">
        <w:rPr>
          <w:b/>
          <w:color w:val="000000" w:themeColor="text1"/>
          <w:sz w:val="24"/>
          <w:szCs w:val="24"/>
          <w:u w:val="single"/>
        </w:rPr>
        <w:t>Die n – te Wurzel einer Zahl</w:t>
      </w:r>
    </w:p>
    <w:p w:rsidR="00654CD9" w:rsidRPr="00654CD9" w:rsidRDefault="00654CD9" w:rsidP="009D0096">
      <w:pPr>
        <w:spacing w:after="0"/>
        <w:rPr>
          <w:b/>
          <w:sz w:val="24"/>
          <w:szCs w:val="24"/>
        </w:rPr>
      </w:pPr>
      <w:r w:rsidRPr="00575FB2">
        <w:rPr>
          <w:b/>
          <w:sz w:val="24"/>
          <w:szCs w:val="24"/>
        </w:rPr>
        <w:t>a) Geometrische Erklärung</w:t>
      </w:r>
      <w:r>
        <w:rPr>
          <w:b/>
          <w:sz w:val="24"/>
          <w:szCs w:val="24"/>
        </w:rPr>
        <w:br/>
      </w:r>
    </w:p>
    <w:p w:rsidR="009D0096" w:rsidRDefault="009D0096" w:rsidP="009D0096">
      <w:pPr>
        <w:spacing w:after="0"/>
        <w:rPr>
          <w:color w:val="000000" w:themeColor="text1"/>
          <w:sz w:val="24"/>
          <w:szCs w:val="24"/>
        </w:rPr>
      </w:pPr>
      <w:r w:rsidRPr="00B21F4F">
        <w:rPr>
          <w:sz w:val="24"/>
          <w:szCs w:val="24"/>
        </w:rPr>
        <w:t>D</w:t>
      </w:r>
      <w:r>
        <w:rPr>
          <w:sz w:val="24"/>
          <w:szCs w:val="24"/>
        </w:rPr>
        <w:t>as</w:t>
      </w:r>
      <w:r w:rsidRPr="00B21F4F">
        <w:rPr>
          <w:sz w:val="24"/>
          <w:szCs w:val="24"/>
        </w:rPr>
        <w:t xml:space="preserve"> </w:t>
      </w:r>
      <w:r w:rsidRPr="009D0096">
        <w:rPr>
          <w:b/>
          <w:sz w:val="24"/>
          <w:szCs w:val="24"/>
        </w:rPr>
        <w:t>Volumen V</w:t>
      </w:r>
      <w:r w:rsidRPr="00B21F4F">
        <w:rPr>
          <w:sz w:val="24"/>
          <w:szCs w:val="24"/>
        </w:rPr>
        <w:t xml:space="preserve"> eines </w:t>
      </w:r>
      <w:r>
        <w:rPr>
          <w:sz w:val="24"/>
          <w:szCs w:val="24"/>
        </w:rPr>
        <w:t>Würfels</w:t>
      </w:r>
      <w:r w:rsidRPr="00B21F4F">
        <w:rPr>
          <w:sz w:val="24"/>
          <w:szCs w:val="24"/>
        </w:rPr>
        <w:t xml:space="preserve"> wird bestimmt, indem man die </w:t>
      </w:r>
      <w:r>
        <w:rPr>
          <w:color w:val="00B0F0"/>
          <w:sz w:val="24"/>
          <w:szCs w:val="24"/>
        </w:rPr>
        <w:t>Kantenlänge</w:t>
      </w:r>
      <w:r w:rsidRPr="00B21F4F">
        <w:rPr>
          <w:color w:val="00B0F0"/>
          <w:sz w:val="24"/>
          <w:szCs w:val="24"/>
        </w:rPr>
        <w:t xml:space="preserve"> a</w:t>
      </w:r>
      <w:r w:rsidRPr="00B21F4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mit 3 potenziert  </w:t>
      </w:r>
      <w:r w:rsidRPr="00BB6DC0">
        <w:rPr>
          <w:b/>
          <w:sz w:val="24"/>
          <w:szCs w:val="24"/>
        </w:rPr>
        <w:t>V</w:t>
      </w:r>
      <w:r>
        <w:rPr>
          <w:sz w:val="24"/>
          <w:szCs w:val="24"/>
        </w:rPr>
        <w:t xml:space="preserve"> = </w:t>
      </w:r>
      <w:r w:rsidRPr="00312DAB">
        <w:rPr>
          <w:color w:val="00B0F0"/>
          <w:sz w:val="24"/>
          <w:szCs w:val="24"/>
        </w:rPr>
        <w:t xml:space="preserve">a </w:t>
      </w:r>
      <w:r w:rsidRPr="00312DAB">
        <w:rPr>
          <w:color w:val="00B0F0"/>
          <w:sz w:val="24"/>
          <w:szCs w:val="24"/>
        </w:rPr>
        <w:sym w:font="Symbol" w:char="F0D7"/>
      </w:r>
      <w:r w:rsidRPr="00312DAB">
        <w:rPr>
          <w:color w:val="00B0F0"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Pr="00312DAB">
        <w:rPr>
          <w:color w:val="00B0F0"/>
          <w:sz w:val="24"/>
          <w:szCs w:val="24"/>
        </w:rPr>
        <w:sym w:font="Symbol" w:char="F0D7"/>
      </w:r>
      <w:r w:rsidRPr="00312DAB">
        <w:rPr>
          <w:color w:val="00B0F0"/>
          <w:sz w:val="24"/>
          <w:szCs w:val="24"/>
        </w:rPr>
        <w:t>a</w:t>
      </w:r>
      <w:r w:rsidR="00BB6DC0">
        <w:rPr>
          <w:color w:val="00B0F0"/>
          <w:sz w:val="24"/>
          <w:szCs w:val="24"/>
        </w:rPr>
        <w:t xml:space="preserve"> = a³</w:t>
      </w:r>
      <w:r>
        <w:rPr>
          <w:sz w:val="24"/>
          <w:szCs w:val="24"/>
        </w:rPr>
        <w:t xml:space="preserve">  und</w:t>
      </w:r>
      <w:r>
        <w:rPr>
          <w:color w:val="000000" w:themeColor="text1"/>
          <w:sz w:val="24"/>
          <w:szCs w:val="24"/>
        </w:rPr>
        <w:t xml:space="preserve"> u</w:t>
      </w:r>
      <w:r w:rsidRPr="00B21F4F">
        <w:rPr>
          <w:color w:val="000000" w:themeColor="text1"/>
          <w:sz w:val="24"/>
          <w:szCs w:val="24"/>
        </w:rPr>
        <w:t xml:space="preserve">mgekehrt kann man die </w:t>
      </w:r>
      <w:r>
        <w:rPr>
          <w:color w:val="00B0F0"/>
          <w:sz w:val="24"/>
          <w:szCs w:val="24"/>
        </w:rPr>
        <w:t>Kantenlänge</w:t>
      </w:r>
      <w:r w:rsidRPr="00B21F4F">
        <w:rPr>
          <w:color w:val="00B0F0"/>
          <w:sz w:val="24"/>
          <w:szCs w:val="24"/>
        </w:rPr>
        <w:t xml:space="preserve"> a</w:t>
      </w:r>
      <w:r w:rsidRPr="00B21F4F">
        <w:rPr>
          <w:sz w:val="24"/>
          <w:szCs w:val="24"/>
        </w:rPr>
        <w:t xml:space="preserve"> </w:t>
      </w:r>
      <w:r w:rsidRPr="00B21F4F">
        <w:rPr>
          <w:color w:val="000000" w:themeColor="text1"/>
          <w:sz w:val="24"/>
          <w:szCs w:val="24"/>
        </w:rPr>
        <w:t xml:space="preserve">bestimmen, indem man aus dem </w:t>
      </w:r>
      <w:r w:rsidRPr="00BB6DC0">
        <w:rPr>
          <w:b/>
          <w:sz w:val="24"/>
          <w:szCs w:val="24"/>
        </w:rPr>
        <w:t>Volumen V</w:t>
      </w:r>
      <w:r w:rsidRPr="00B21F4F">
        <w:rPr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die Wurzel zieht a =</w:t>
      </w:r>
      <w:r w:rsidR="00654CD9" w:rsidRPr="00BB6DC0">
        <w:rPr>
          <w:color w:val="000000" w:themeColor="text1"/>
          <w:position w:val="-6"/>
          <w:sz w:val="24"/>
          <w:szCs w:val="24"/>
        </w:rPr>
        <w:object w:dxaOrig="420" w:dyaOrig="340">
          <v:shape id="_x0000_i1038" type="#_x0000_t75" style="width:22.55pt;height:18.2pt" o:ole="">
            <v:imagedata r:id="rId36" o:title=""/>
          </v:shape>
          <o:OLEObject Type="Embed" ProgID="Equation.3" ShapeID="_x0000_i1038" DrawAspect="Content" ObjectID="_1470032938" r:id="rId37"/>
        </w:object>
      </w:r>
    </w:p>
    <w:p w:rsidR="00654CD9" w:rsidRDefault="00654CD9" w:rsidP="009D0096">
      <w:pPr>
        <w:spacing w:after="0"/>
        <w:rPr>
          <w:color w:val="000000" w:themeColor="text1"/>
          <w:sz w:val="24"/>
          <w:szCs w:val="24"/>
        </w:rPr>
      </w:pPr>
    </w:p>
    <w:p w:rsidR="00654CD9" w:rsidRDefault="00654CD9" w:rsidP="00654CD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b</w:t>
      </w:r>
      <w:r w:rsidRPr="00575FB2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>Mathematische</w:t>
      </w:r>
      <w:r w:rsidRPr="00575FB2">
        <w:rPr>
          <w:b/>
          <w:sz w:val="24"/>
          <w:szCs w:val="24"/>
        </w:rPr>
        <w:t xml:space="preserve"> Erklärung</w:t>
      </w:r>
      <w:r>
        <w:rPr>
          <w:b/>
          <w:sz w:val="24"/>
          <w:szCs w:val="24"/>
        </w:rPr>
        <w:br/>
      </w:r>
    </w:p>
    <w:p w:rsidR="00040995" w:rsidRDefault="00040995" w:rsidP="00040995">
      <w:pPr>
        <w:spacing w:after="0"/>
        <w:rPr>
          <w:color w:val="E36C0A" w:themeColor="accent6" w:themeShade="BF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 xml:space="preserve">Die </w:t>
      </w:r>
      <w:r>
        <w:rPr>
          <w:color w:val="000000" w:themeColor="text1"/>
          <w:sz w:val="24"/>
          <w:szCs w:val="24"/>
        </w:rPr>
        <w:t xml:space="preserve">n-te </w:t>
      </w:r>
      <w:r w:rsidRPr="00B21F4F">
        <w:rPr>
          <w:color w:val="000000" w:themeColor="text1"/>
          <w:sz w:val="24"/>
          <w:szCs w:val="24"/>
        </w:rPr>
        <w:t xml:space="preserve">Wurzel einer Zahl a ist diejenige Zahl b, die </w:t>
      </w:r>
      <w:r>
        <w:rPr>
          <w:color w:val="000000" w:themeColor="text1"/>
          <w:sz w:val="24"/>
          <w:szCs w:val="24"/>
        </w:rPr>
        <w:t xml:space="preserve">n mal </w:t>
      </w:r>
      <w:r w:rsidRPr="00B21F4F">
        <w:rPr>
          <w:color w:val="000000" w:themeColor="text1"/>
          <w:sz w:val="24"/>
          <w:szCs w:val="24"/>
        </w:rPr>
        <w:t xml:space="preserve">mit sich selbst multipliziert wieder a ergibt: </w:t>
      </w:r>
      <w:r w:rsidRPr="008804B8">
        <w:rPr>
          <w:color w:val="E36C0A" w:themeColor="accent6" w:themeShade="BF"/>
          <w:position w:val="-12"/>
          <w:sz w:val="24"/>
          <w:szCs w:val="24"/>
        </w:rPr>
        <w:object w:dxaOrig="4239" w:dyaOrig="460">
          <v:shape id="_x0000_i1039" type="#_x0000_t75" style="width:211.65pt;height:23.4pt" o:ole="">
            <v:imagedata r:id="rId38" o:title=""/>
          </v:shape>
          <o:OLEObject Type="Embed" ProgID="Equation.3" ShapeID="_x0000_i1039" DrawAspect="Content" ObjectID="_1470032939" r:id="rId39"/>
        </w:object>
      </w:r>
    </w:p>
    <w:p w:rsidR="008F6C12" w:rsidRDefault="008F6C12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Also </w:t>
      </w:r>
      <w:r w:rsidRPr="008804B8">
        <w:rPr>
          <w:color w:val="000000" w:themeColor="text1"/>
          <w:sz w:val="24"/>
          <w:szCs w:val="24"/>
        </w:rPr>
        <w:t xml:space="preserve">ist </w:t>
      </w:r>
      <w:r>
        <w:rPr>
          <w:color w:val="000000" w:themeColor="text1"/>
          <w:sz w:val="24"/>
          <w:szCs w:val="24"/>
        </w:rPr>
        <w:t>das Radizieren die Gegenrechnung des Potenzierens</w:t>
      </w:r>
    </w:p>
    <w:tbl>
      <w:tblPr>
        <w:tblStyle w:val="Tabellengitternetz"/>
        <w:tblW w:w="0" w:type="auto"/>
        <w:tblLook w:val="04A0"/>
      </w:tblPr>
      <w:tblGrid>
        <w:gridCol w:w="4606"/>
        <w:gridCol w:w="4606"/>
      </w:tblGrid>
      <w:tr w:rsidR="00040995" w:rsidTr="0097682B">
        <w:tc>
          <w:tcPr>
            <w:tcW w:w="4606" w:type="dxa"/>
            <w:vAlign w:val="center"/>
          </w:tcPr>
          <w:p w:rsidR="00040995" w:rsidRDefault="00040995" w:rsidP="0097682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noProof/>
                <w:color w:val="000000" w:themeColor="text1"/>
                <w:sz w:val="24"/>
                <w:szCs w:val="24"/>
                <w:lang w:eastAsia="de-DE"/>
              </w:rPr>
              <w:drawing>
                <wp:inline distT="0" distB="0" distL="0" distR="0">
                  <wp:extent cx="2209800" cy="771525"/>
                  <wp:effectExtent l="19050" t="0" r="0" b="0"/>
                  <wp:docPr id="2" name="Bild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vAlign w:val="center"/>
          </w:tcPr>
          <w:p w:rsidR="00040995" w:rsidRDefault="00040995" w:rsidP="0097682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21F4F">
              <w:rPr>
                <w:color w:val="E36C0A" w:themeColor="accent6" w:themeShade="BF"/>
                <w:position w:val="-12"/>
                <w:sz w:val="24"/>
                <w:szCs w:val="24"/>
              </w:rPr>
              <w:object w:dxaOrig="4160" w:dyaOrig="460">
                <v:shape id="_x0000_i1040" type="#_x0000_t75" style="width:208.2pt;height:23.4pt" o:ole="">
                  <v:imagedata r:id="rId41" o:title=""/>
                </v:shape>
                <o:OLEObject Type="Embed" ProgID="Equation.3" ShapeID="_x0000_i1040" DrawAspect="Content" ObjectID="_1470032940" r:id="rId42"/>
              </w:object>
            </w:r>
          </w:p>
        </w:tc>
      </w:tr>
    </w:tbl>
    <w:p w:rsidR="008F6C12" w:rsidRDefault="008F6C12" w:rsidP="00040995">
      <w:pPr>
        <w:rPr>
          <w:b/>
          <w:color w:val="000000" w:themeColor="text1"/>
          <w:sz w:val="24"/>
          <w:szCs w:val="24"/>
          <w:u w:val="single"/>
        </w:rPr>
      </w:pPr>
    </w:p>
    <w:p w:rsidR="00040995" w:rsidRDefault="00040995" w:rsidP="00040995">
      <w:pPr>
        <w:rPr>
          <w:b/>
          <w:color w:val="000000" w:themeColor="text1"/>
          <w:sz w:val="24"/>
          <w:szCs w:val="24"/>
          <w:u w:val="single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 w:rsidR="00654CD9">
        <w:rPr>
          <w:b/>
          <w:color w:val="000000" w:themeColor="text1"/>
          <w:sz w:val="24"/>
          <w:szCs w:val="24"/>
          <w:u w:val="single"/>
        </w:rPr>
        <w:t>5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 w:rsidR="0028398F">
        <w:rPr>
          <w:b/>
          <w:color w:val="000000" w:themeColor="text1"/>
          <w:sz w:val="24"/>
          <w:szCs w:val="24"/>
          <w:u w:val="single"/>
        </w:rPr>
        <w:t xml:space="preserve"> </w:t>
      </w:r>
      <w:r w:rsidR="00F43335">
        <w:rPr>
          <w:b/>
          <w:color w:val="000000" w:themeColor="text1"/>
          <w:sz w:val="24"/>
          <w:szCs w:val="24"/>
          <w:u w:val="single"/>
        </w:rPr>
        <w:t xml:space="preserve"> </w:t>
      </w:r>
      <w:r w:rsidR="0028398F">
        <w:rPr>
          <w:b/>
          <w:color w:val="000000" w:themeColor="text1"/>
          <w:sz w:val="24"/>
          <w:szCs w:val="24"/>
          <w:u w:val="single"/>
        </w:rPr>
        <w:t>Die 3. Wurzel</w:t>
      </w:r>
    </w:p>
    <w:p w:rsidR="00040995" w:rsidRPr="009A62FC" w:rsidRDefault="00040995" w:rsidP="00040995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Bestimme die Kantenlängen und Volumina der Würfel, wenn der kleinste Würfel ein Volumen von </w:t>
      </w:r>
      <w:r w:rsidRPr="006C129F">
        <w:rPr>
          <w:sz w:val="24"/>
          <w:szCs w:val="24"/>
        </w:rPr>
        <w:t>V = 27 cm³ hat.</w:t>
      </w:r>
    </w:p>
    <w:p w:rsidR="00040995" w:rsidRPr="00FD0438" w:rsidRDefault="00F556C8" w:rsidP="00040995">
      <w:pPr>
        <w:spacing w:after="0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de-DE"/>
        </w:rPr>
        <w:pict>
          <v:group id="_x0000_s1375" style="position:absolute;margin-left:299.1pt;margin-top:10.3pt;width:113.85pt;height:113.2pt;z-index:251918336" coordorigin="4735,6270" coordsize="2277,2264"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_x0000_s1376" type="#_x0000_t16" style="position:absolute;left:5163;top:7552;width:568;height:568"/>
            <v:shape id="_x0000_s1377" type="#_x0000_t16" style="position:absolute;left:5591;top:7552;width:568;height:568"/>
            <v:shape id="_x0000_s1378" type="#_x0000_t16" style="position:absolute;left:5028;top:7687;width:568;height:568"/>
            <v:shape id="_x0000_s1379" type="#_x0000_t16" style="position:absolute;left:5456;top:7687;width:568;height:568"/>
            <v:shape id="_x0000_s1380" type="#_x0000_t16" style="position:absolute;left:5156;top:7122;width:568;height:568"/>
            <v:shape id="_x0000_s1381" type="#_x0000_t16" style="position:absolute;left:5584;top:7122;width:568;height:568"/>
            <v:shape id="_x0000_s1382" type="#_x0000_t16" style="position:absolute;left:5021;top:7257;width:568;height:568"/>
            <v:shape id="_x0000_s1383" type="#_x0000_t16" style="position:absolute;left:5449;top:7257;width:568;height:568"/>
            <v:shape id="_x0000_s1384" type="#_x0000_t16" style="position:absolute;left:6023;top:7552;width:568;height:568"/>
            <v:shape id="_x0000_s1385" type="#_x0000_t16" style="position:absolute;left:6444;top:7552;width:568;height:568"/>
            <v:shape id="_x0000_s1386" type="#_x0000_t16" style="position:absolute;left:5888;top:7687;width:568;height:568"/>
            <v:shape id="_x0000_s1387" type="#_x0000_t16" style="position:absolute;left:6316;top:7687;width:568;height:568"/>
            <v:shape id="_x0000_s1388" type="#_x0000_t16" style="position:absolute;left:6016;top:7122;width:568;height:568"/>
            <v:shape id="_x0000_s1389" type="#_x0000_t16" style="position:absolute;left:6444;top:7122;width:568;height:568"/>
            <v:shape id="_x0000_s1390" type="#_x0000_t16" style="position:absolute;left:5881;top:7257;width:568;height:568"/>
            <v:shape id="_x0000_s1391" type="#_x0000_t16" style="position:absolute;left:6309;top:7257;width:568;height:568"/>
            <v:shape id="_x0000_s1392" type="#_x0000_t16" style="position:absolute;left:4877;top:7831;width:568;height:568"/>
            <v:shape id="_x0000_s1393" type="#_x0000_t16" style="position:absolute;left:5305;top:7831;width:568;height:568"/>
            <v:shape id="_x0000_s1394" type="#_x0000_t16" style="position:absolute;left:4742;top:7966;width:568;height:568"/>
            <v:shape id="_x0000_s1395" type="#_x0000_t16" style="position:absolute;left:5170;top:7966;width:568;height:568"/>
            <v:shape id="_x0000_s1396" type="#_x0000_t16" style="position:absolute;left:4877;top:7401;width:568;height:568"/>
            <v:shape id="_x0000_s1397" type="#_x0000_t16" style="position:absolute;left:5305;top:7401;width:568;height:568"/>
            <v:shape id="_x0000_s1398" type="#_x0000_t16" style="position:absolute;left:4742;top:7536;width:568;height:568"/>
            <v:shape id="_x0000_s1399" type="#_x0000_t16" style="position:absolute;left:5170;top:7536;width:568;height:568"/>
            <v:shape id="_x0000_s1400" type="#_x0000_t16" style="position:absolute;left:5737;top:7831;width:568;height:568"/>
            <v:shape id="_x0000_s1401" type="#_x0000_t16" style="position:absolute;left:6165;top:7831;width:568;height:568"/>
            <v:shape id="_x0000_s1402" type="#_x0000_t16" style="position:absolute;left:5602;top:7966;width:568;height:568"/>
            <v:shape id="_x0000_s1403" type="#_x0000_t16" style="position:absolute;left:6030;top:7966;width:568;height:568"/>
            <v:shape id="_x0000_s1404" type="#_x0000_t16" style="position:absolute;left:5737;top:7401;width:568;height:568"/>
            <v:shape id="_x0000_s1405" type="#_x0000_t16" style="position:absolute;left:6165;top:7401;width:568;height:568"/>
            <v:shape id="_x0000_s1406" type="#_x0000_t16" style="position:absolute;left:5602;top:7536;width:568;height:568"/>
            <v:shape id="_x0000_s1407" type="#_x0000_t16" style="position:absolute;left:6030;top:7536;width:568;height:568"/>
            <v:shape id="_x0000_s1408" type="#_x0000_t16" style="position:absolute;left:5156;top:6700;width:568;height:568"/>
            <v:shape id="_x0000_s1409" type="#_x0000_t16" style="position:absolute;left:5584;top:6700;width:568;height:568"/>
            <v:shape id="_x0000_s1410" type="#_x0000_t16" style="position:absolute;left:5021;top:6835;width:568;height:568"/>
            <v:shape id="_x0000_s1411" type="#_x0000_t16" style="position:absolute;left:5449;top:6835;width:568;height:568"/>
            <v:shape id="_x0000_s1412" type="#_x0000_t16" style="position:absolute;left:5149;top:6270;width:568;height:568"/>
            <v:shape id="_x0000_s1413" type="#_x0000_t16" style="position:absolute;left:5577;top:6270;width:568;height:568"/>
            <v:shape id="_x0000_s1414" type="#_x0000_t16" style="position:absolute;left:5014;top:6405;width:568;height:568"/>
            <v:shape id="_x0000_s1415" type="#_x0000_t16" style="position:absolute;left:5442;top:6405;width:568;height:568"/>
            <v:shape id="_x0000_s1416" type="#_x0000_t16" style="position:absolute;left:6016;top:6700;width:568;height:568"/>
            <v:shape id="_x0000_s1417" type="#_x0000_t16" style="position:absolute;left:6437;top:6700;width:568;height:568"/>
            <v:shape id="_x0000_s1418" type="#_x0000_t16" style="position:absolute;left:5881;top:6835;width:568;height:568"/>
            <v:shape id="_x0000_s1419" type="#_x0000_t16" style="position:absolute;left:6309;top:6835;width:568;height:568"/>
            <v:shape id="_x0000_s1420" type="#_x0000_t16" style="position:absolute;left:6009;top:6270;width:568;height:568"/>
            <v:shape id="_x0000_s1421" type="#_x0000_t16" style="position:absolute;left:6437;top:6270;width:568;height:568"/>
            <v:shape id="_x0000_s1422" type="#_x0000_t16" style="position:absolute;left:5874;top:6405;width:568;height:568"/>
            <v:shape id="_x0000_s1423" type="#_x0000_t16" style="position:absolute;left:6302;top:6405;width:568;height:568"/>
            <v:shape id="_x0000_s1424" type="#_x0000_t16" style="position:absolute;left:4870;top:6979;width:568;height:568"/>
            <v:shape id="_x0000_s1425" type="#_x0000_t16" style="position:absolute;left:5298;top:6979;width:568;height:568"/>
            <v:shape id="_x0000_s1426" type="#_x0000_t16" style="position:absolute;left:4735;top:7114;width:568;height:568"/>
            <v:shape id="_x0000_s1427" type="#_x0000_t16" style="position:absolute;left:5163;top:7114;width:568;height:568"/>
            <v:shape id="_x0000_s1428" type="#_x0000_t16" style="position:absolute;left:4870;top:6549;width:568;height:568"/>
            <v:shape id="_x0000_s1429" type="#_x0000_t16" style="position:absolute;left:5298;top:6549;width:568;height:568"/>
            <v:shape id="_x0000_s1430" type="#_x0000_t16" style="position:absolute;left:4735;top:6684;width:568;height:568"/>
            <v:shape id="_x0000_s1431" type="#_x0000_t16" style="position:absolute;left:5163;top:6684;width:568;height:568"/>
            <v:shape id="_x0000_s1432" type="#_x0000_t16" style="position:absolute;left:5730;top:6979;width:568;height:568"/>
            <v:shape id="_x0000_s1433" type="#_x0000_t16" style="position:absolute;left:6158;top:6979;width:568;height:568"/>
            <v:shape id="_x0000_s1434" type="#_x0000_t16" style="position:absolute;left:5595;top:7114;width:568;height:568"/>
            <v:shape id="_x0000_s1435" type="#_x0000_t16" style="position:absolute;left:6023;top:7114;width:568;height:568"/>
            <v:shape id="_x0000_s1436" type="#_x0000_t16" style="position:absolute;left:5730;top:6549;width:568;height:568"/>
            <v:shape id="_x0000_s1437" type="#_x0000_t16" style="position:absolute;left:6158;top:6549;width:568;height:568"/>
            <v:shape id="_x0000_s1438" type="#_x0000_t16" style="position:absolute;left:5595;top:6684;width:568;height:568"/>
            <v:shape id="_x0000_s1439" type="#_x0000_t16" style="position:absolute;left:6023;top:6684;width:568;height:568"/>
          </v:group>
        </w:pict>
      </w:r>
    </w:p>
    <w:p w:rsidR="00040995" w:rsidRPr="00B21F4F" w:rsidRDefault="00040995" w:rsidP="00040995">
      <w:pPr>
        <w:rPr>
          <w:color w:val="000000" w:themeColor="text1"/>
          <w:sz w:val="24"/>
          <w:szCs w:val="24"/>
        </w:rPr>
      </w:pP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F556C8" w:rsidP="00040995">
      <w:pPr>
        <w:spacing w:after="0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de-DE"/>
        </w:rPr>
        <w:pict>
          <v:shape id="_x0000_s1440" type="#_x0000_t202" style="position:absolute;margin-left:-5.4pt;margin-top:3.6pt;width:79.75pt;height:22.35pt;z-index:251919360;mso-width-relative:margin;mso-height-relative:margin" filled="f" stroked="f">
            <v:textbox>
              <w:txbxContent>
                <w:p w:rsidR="0026026D" w:rsidRPr="00AC302E" w:rsidRDefault="0026026D" w:rsidP="00040995">
                  <w:pPr>
                    <w:rPr>
                      <w:b/>
                    </w:rPr>
                  </w:pPr>
                  <w:r>
                    <w:rPr>
                      <w:b/>
                    </w:rPr>
                    <w:t>V</w:t>
                  </w:r>
                  <w:r w:rsidRPr="00AC302E">
                    <w:rPr>
                      <w:b/>
                      <w:vertAlign w:val="subscript"/>
                    </w:rPr>
                    <w:t>1</w:t>
                  </w:r>
                  <w:r w:rsidRPr="00AC302E">
                    <w:rPr>
                      <w:b/>
                    </w:rPr>
                    <w:t xml:space="preserve"> = </w:t>
                  </w:r>
                  <w:r>
                    <w:rPr>
                      <w:b/>
                    </w:rPr>
                    <w:t xml:space="preserve">27 </w:t>
                  </w:r>
                  <w:r w:rsidRPr="00AC302E">
                    <w:rPr>
                      <w:b/>
                    </w:rPr>
                    <w:t>cm</w:t>
                  </w:r>
                  <w:r>
                    <w:rPr>
                      <w:b/>
                    </w:rPr>
                    <w:t>³</w:t>
                  </w:r>
                </w:p>
              </w:txbxContent>
            </v:textbox>
          </v:shape>
        </w:pict>
      </w:r>
      <w:r>
        <w:rPr>
          <w:noProof/>
          <w:color w:val="000000" w:themeColor="text1"/>
          <w:sz w:val="24"/>
          <w:szCs w:val="24"/>
          <w:lang w:eastAsia="de-DE"/>
        </w:rPr>
        <w:pict>
          <v:group id="_x0000_s1363" style="position:absolute;margin-left:149.25pt;margin-top:7.25pt;width:56.55pt;height:56.65pt;z-index:251914240" coordorigin="2986,7203" coordsize="1131,1133">
            <v:shape id="_x0000_s1364" type="#_x0000_t16" style="position:absolute;left:3121;top:7633;width:568;height:568"/>
            <v:shape id="_x0000_s1365" type="#_x0000_t16" style="position:absolute;left:3549;top:7633;width:568;height:568"/>
            <v:shape id="_x0000_s1366" type="#_x0000_t16" style="position:absolute;left:2986;top:7768;width:568;height:568"/>
            <v:shape id="_x0000_s1367" type="#_x0000_t16" style="position:absolute;left:3414;top:7768;width:568;height:568"/>
            <v:shape id="_x0000_s1368" type="#_x0000_t16" style="position:absolute;left:3121;top:7203;width:568;height:568"/>
            <v:shape id="_x0000_s1369" type="#_x0000_t16" style="position:absolute;left:3549;top:7203;width:568;height:568"/>
            <v:shape id="_x0000_s1370" type="#_x0000_t16" style="position:absolute;left:2986;top:7338;width:568;height:568"/>
            <v:shape id="_x0000_s1371" type="#_x0000_t16" style="position:absolute;left:3414;top:7338;width:568;height:568"/>
          </v:group>
        </w:pict>
      </w: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F556C8" w:rsidP="00040995">
      <w:pPr>
        <w:spacing w:after="0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de-DE"/>
        </w:rPr>
        <w:pict>
          <v:shape id="_x0000_s1362" type="#_x0000_t16" style="position:absolute;margin-left:15.55pt;margin-top:1.7pt;width:28.4pt;height:28.4pt;z-index:251913216"/>
        </w:pict>
      </w: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F556C8" w:rsidP="00040995">
      <w:pPr>
        <w:spacing w:after="0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de-DE"/>
        </w:rPr>
        <w:pict>
          <v:shape id="_x0000_s1442" type="#_x0000_t202" style="position:absolute;margin-left:328pt;margin-top:-143.8pt;width:79.75pt;height:22.35pt;z-index:251921408;mso-width-relative:margin;mso-height-relative:margin" filled="f" stroked="f">
            <v:textbox>
              <w:txbxContent>
                <w:p w:rsidR="0026026D" w:rsidRPr="00AC302E" w:rsidRDefault="0026026D" w:rsidP="00040995">
                  <w:pPr>
                    <w:rPr>
                      <w:b/>
                    </w:rPr>
                  </w:pPr>
                  <w:r>
                    <w:rPr>
                      <w:b/>
                    </w:rPr>
                    <w:t>V</w:t>
                  </w:r>
                  <w:r>
                    <w:rPr>
                      <w:b/>
                      <w:vertAlign w:val="subscript"/>
                    </w:rPr>
                    <w:t>3</w:t>
                  </w:r>
                  <w:r w:rsidRPr="00AC302E">
                    <w:rPr>
                      <w:b/>
                    </w:rPr>
                    <w:t xml:space="preserve"> = ……….cm</w:t>
                  </w:r>
                  <w:r>
                    <w:rPr>
                      <w:b/>
                    </w:rPr>
                    <w:t>³</w:t>
                  </w:r>
                </w:p>
              </w:txbxContent>
            </v:textbox>
          </v:shape>
        </w:pict>
      </w:r>
      <w:r>
        <w:rPr>
          <w:noProof/>
          <w:color w:val="000000" w:themeColor="text1"/>
          <w:sz w:val="24"/>
          <w:szCs w:val="24"/>
          <w:lang w:eastAsia="de-DE"/>
        </w:rPr>
        <w:pict>
          <v:shape id="_x0000_s1441" type="#_x0000_t202" style="position:absolute;margin-left:142.05pt;margin-top:-87.65pt;width:79.75pt;height:22.35pt;z-index:251920384;mso-width-relative:margin;mso-height-relative:margin" filled="f" stroked="f">
            <v:textbox>
              <w:txbxContent>
                <w:p w:rsidR="0026026D" w:rsidRPr="00AC302E" w:rsidRDefault="0026026D" w:rsidP="00040995">
                  <w:pPr>
                    <w:rPr>
                      <w:b/>
                    </w:rPr>
                  </w:pPr>
                  <w:r>
                    <w:rPr>
                      <w:b/>
                    </w:rPr>
                    <w:t>V</w:t>
                  </w:r>
                  <w:r w:rsidRPr="00AC302E">
                    <w:rPr>
                      <w:b/>
                      <w:vertAlign w:val="subscript"/>
                    </w:rPr>
                    <w:t>1</w:t>
                  </w:r>
                  <w:r w:rsidRPr="00AC302E">
                    <w:rPr>
                      <w:b/>
                    </w:rPr>
                    <w:t xml:space="preserve"> = ……….cm</w:t>
                  </w:r>
                  <w:r>
                    <w:rPr>
                      <w:b/>
                    </w:rPr>
                    <w:t>³</w:t>
                  </w:r>
                </w:p>
              </w:txbxContent>
            </v:textbox>
          </v:shape>
        </w:pict>
      </w:r>
      <w:r>
        <w:rPr>
          <w:noProof/>
          <w:color w:val="000000" w:themeColor="text1"/>
          <w:sz w:val="24"/>
          <w:szCs w:val="24"/>
        </w:rPr>
        <w:pict>
          <v:shape id="_x0000_s1372" type="#_x0000_t202" style="position:absolute;margin-left:-11.65pt;margin-top:-.85pt;width:79.75pt;height:22.35pt;z-index:251915264;mso-width-relative:margin;mso-height-relative:margin" filled="f" stroked="f">
            <v:textbox>
              <w:txbxContent>
                <w:p w:rsidR="0026026D" w:rsidRPr="00AC302E" w:rsidRDefault="0026026D" w:rsidP="00040995">
                  <w:pPr>
                    <w:rPr>
                      <w:b/>
                    </w:rPr>
                  </w:pPr>
                  <w:r w:rsidRPr="00AC302E">
                    <w:rPr>
                      <w:b/>
                    </w:rPr>
                    <w:t>a</w:t>
                  </w:r>
                  <w:r w:rsidRPr="00AC302E">
                    <w:rPr>
                      <w:b/>
                      <w:vertAlign w:val="subscript"/>
                    </w:rPr>
                    <w:t>1</w:t>
                  </w:r>
                  <w:r w:rsidRPr="00AC302E">
                    <w:rPr>
                      <w:b/>
                    </w:rPr>
                    <w:t xml:space="preserve"> = ……….cm</w:t>
                  </w:r>
                </w:p>
              </w:txbxContent>
            </v:textbox>
          </v:shape>
        </w:pict>
      </w:r>
      <w:r>
        <w:rPr>
          <w:noProof/>
          <w:color w:val="000000" w:themeColor="text1"/>
          <w:sz w:val="24"/>
          <w:szCs w:val="24"/>
          <w:lang w:eastAsia="de-DE"/>
        </w:rPr>
        <w:pict>
          <v:shape id="_x0000_s1373" type="#_x0000_t202" style="position:absolute;margin-left:129.2pt;margin-top:-.05pt;width:79.75pt;height:22.35pt;z-index:251916288;mso-width-relative:margin;mso-height-relative:margin" filled="f" stroked="f">
            <v:textbox>
              <w:txbxContent>
                <w:p w:rsidR="0026026D" w:rsidRPr="00AC302E" w:rsidRDefault="0026026D" w:rsidP="00040995">
                  <w:pPr>
                    <w:rPr>
                      <w:b/>
                    </w:rPr>
                  </w:pPr>
                  <w:r>
                    <w:rPr>
                      <w:b/>
                    </w:rPr>
                    <w:t>a</w:t>
                  </w:r>
                  <w:r>
                    <w:rPr>
                      <w:b/>
                      <w:vertAlign w:val="subscript"/>
                    </w:rPr>
                    <w:t>2</w:t>
                  </w:r>
                  <w:r w:rsidRPr="00AC302E">
                    <w:rPr>
                      <w:b/>
                    </w:rPr>
                    <w:t xml:space="preserve"> = ……….cm</w:t>
                  </w:r>
                </w:p>
              </w:txbxContent>
            </v:textbox>
          </v:shape>
        </w:pict>
      </w:r>
      <w:r>
        <w:rPr>
          <w:noProof/>
          <w:color w:val="000000" w:themeColor="text1"/>
          <w:sz w:val="24"/>
          <w:szCs w:val="24"/>
          <w:lang w:eastAsia="de-DE"/>
        </w:rPr>
        <w:pict>
          <v:shape id="_x0000_s1374" type="#_x0000_t202" style="position:absolute;margin-left:301.55pt;margin-top:.25pt;width:79.75pt;height:22.35pt;z-index:251917312;mso-width-relative:margin;mso-height-relative:margin" filled="f" stroked="f">
            <v:textbox>
              <w:txbxContent>
                <w:p w:rsidR="0026026D" w:rsidRPr="00AC302E" w:rsidRDefault="0026026D" w:rsidP="00040995">
                  <w:pPr>
                    <w:rPr>
                      <w:b/>
                    </w:rPr>
                  </w:pPr>
                  <w:r>
                    <w:rPr>
                      <w:b/>
                    </w:rPr>
                    <w:t>a</w:t>
                  </w:r>
                  <w:r>
                    <w:rPr>
                      <w:b/>
                      <w:vertAlign w:val="subscript"/>
                    </w:rPr>
                    <w:t>3</w:t>
                  </w:r>
                  <w:r w:rsidRPr="00AC302E">
                    <w:rPr>
                      <w:b/>
                    </w:rPr>
                    <w:t xml:space="preserve"> = ……….cm</w:t>
                  </w:r>
                </w:p>
              </w:txbxContent>
            </v:textbox>
          </v:shape>
        </w:pict>
      </w: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654CD9" w:rsidRDefault="00654CD9">
      <w:pPr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br w:type="page"/>
      </w:r>
    </w:p>
    <w:p w:rsidR="00654CD9" w:rsidRDefault="00654CD9" w:rsidP="00040995">
      <w:pPr>
        <w:spacing w:after="0"/>
        <w:rPr>
          <w:b/>
          <w:color w:val="000000" w:themeColor="text1"/>
          <w:sz w:val="24"/>
          <w:szCs w:val="24"/>
          <w:u w:val="single"/>
        </w:rPr>
      </w:pPr>
    </w:p>
    <w:p w:rsidR="00040995" w:rsidRPr="00B21F4F" w:rsidRDefault="00040995" w:rsidP="00040995">
      <w:pPr>
        <w:spacing w:after="0"/>
        <w:rPr>
          <w:color w:val="000000" w:themeColor="text1"/>
          <w:sz w:val="24"/>
          <w:szCs w:val="24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 w:rsidR="00654CD9">
        <w:rPr>
          <w:b/>
          <w:color w:val="000000" w:themeColor="text1"/>
          <w:sz w:val="24"/>
          <w:szCs w:val="24"/>
          <w:u w:val="single"/>
        </w:rPr>
        <w:t>6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 w:rsidRPr="00B21F4F">
        <w:rPr>
          <w:color w:val="000000" w:themeColor="text1"/>
          <w:sz w:val="24"/>
          <w:szCs w:val="24"/>
        </w:rPr>
        <w:t xml:space="preserve"> Bestimme die </w:t>
      </w:r>
      <w:r>
        <w:rPr>
          <w:color w:val="000000" w:themeColor="text1"/>
          <w:sz w:val="24"/>
          <w:szCs w:val="24"/>
        </w:rPr>
        <w:t>n-te Wurzel</w:t>
      </w:r>
      <w:r w:rsidRPr="00B21F4F">
        <w:rPr>
          <w:color w:val="000000" w:themeColor="text1"/>
          <w:sz w:val="24"/>
          <w:szCs w:val="24"/>
        </w:rPr>
        <w:t>:</w:t>
      </w:r>
    </w:p>
    <w:p w:rsidR="00040995" w:rsidRPr="00B21F4F" w:rsidRDefault="00040995" w:rsidP="00040995">
      <w:pPr>
        <w:spacing w:after="0"/>
        <w:rPr>
          <w:color w:val="000000" w:themeColor="text1"/>
          <w:sz w:val="24"/>
          <w:szCs w:val="24"/>
        </w:rPr>
      </w:pPr>
    </w:p>
    <w:p w:rsidR="00040995" w:rsidRDefault="00040995" w:rsidP="00040995">
      <w:pPr>
        <w:spacing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9420" w:dyaOrig="580">
          <v:shape id="_x0000_i1041" type="#_x0000_t75" style="width:471.05pt;height:27.75pt" o:ole="">
            <v:imagedata r:id="rId43" o:title=""/>
          </v:shape>
          <o:OLEObject Type="Embed" ProgID="Equation.3" ShapeID="_x0000_i1041" DrawAspect="Content" ObjectID="_1470032941" r:id="rId44"/>
        </w:object>
      </w:r>
    </w:p>
    <w:p w:rsidR="00040995" w:rsidRPr="00B21F4F" w:rsidRDefault="00040995" w:rsidP="00040995">
      <w:pPr>
        <w:spacing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9080" w:dyaOrig="580">
          <v:shape id="_x0000_i1042" type="#_x0000_t75" style="width:453.7pt;height:27.75pt" o:ole="">
            <v:imagedata r:id="rId45" o:title=""/>
          </v:shape>
          <o:OLEObject Type="Embed" ProgID="Equation.3" ShapeID="_x0000_i1042" DrawAspect="Content" ObjectID="_1470032942" r:id="rId46"/>
        </w:object>
      </w:r>
    </w:p>
    <w:p w:rsidR="00040995" w:rsidRDefault="00040995" w:rsidP="00040995">
      <w:pPr>
        <w:spacing w:after="0"/>
        <w:rPr>
          <w:color w:val="E36C0A" w:themeColor="accent6" w:themeShade="BF"/>
          <w:sz w:val="24"/>
          <w:szCs w:val="24"/>
        </w:rPr>
      </w:pPr>
      <w:r w:rsidRPr="00B21F4F">
        <w:rPr>
          <w:color w:val="E36C0A" w:themeColor="accent6" w:themeShade="BF"/>
          <w:position w:val="-24"/>
          <w:sz w:val="24"/>
          <w:szCs w:val="24"/>
        </w:rPr>
        <w:object w:dxaOrig="7260" w:dyaOrig="580">
          <v:shape id="_x0000_i1043" type="#_x0000_t75" style="width:361.75pt;height:27.75pt" o:ole="">
            <v:imagedata r:id="rId47" o:title=""/>
          </v:shape>
          <o:OLEObject Type="Embed" ProgID="Equation.3" ShapeID="_x0000_i1043" DrawAspect="Content" ObjectID="_1470032943" r:id="rId48"/>
        </w:object>
      </w:r>
    </w:p>
    <w:p w:rsidR="00040995" w:rsidRDefault="00040995" w:rsidP="00040995">
      <w:pPr>
        <w:spacing w:after="0"/>
        <w:rPr>
          <w:color w:val="E36C0A" w:themeColor="accent6" w:themeShade="BF"/>
          <w:sz w:val="24"/>
          <w:szCs w:val="24"/>
        </w:rPr>
      </w:pPr>
    </w:p>
    <w:p w:rsidR="008D2DAA" w:rsidRDefault="008D2DAA" w:rsidP="008804B8">
      <w:pPr>
        <w:rPr>
          <w:b/>
          <w:color w:val="000000" w:themeColor="text1"/>
          <w:sz w:val="24"/>
          <w:szCs w:val="24"/>
          <w:u w:val="single"/>
        </w:rPr>
      </w:pPr>
    </w:p>
    <w:p w:rsidR="00A2733D" w:rsidRDefault="00654CD9" w:rsidP="008804B8">
      <w:pPr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 xml:space="preserve">3. </w:t>
      </w:r>
      <w:r w:rsidR="00ED0279" w:rsidRPr="00B21F4F">
        <w:rPr>
          <w:b/>
          <w:color w:val="000000" w:themeColor="text1"/>
          <w:sz w:val="24"/>
          <w:szCs w:val="24"/>
          <w:u w:val="single"/>
        </w:rPr>
        <w:t>Quadratwurzeln aus positiven Zahlen, die keine Quadratzahlen sind</w:t>
      </w:r>
    </w:p>
    <w:p w:rsidR="009C6063" w:rsidRPr="009C6063" w:rsidRDefault="009C6063" w:rsidP="008804B8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Um </w:t>
      </w:r>
      <w:r w:rsidRPr="009C6063">
        <w:rPr>
          <w:color w:val="000000" w:themeColor="text1"/>
          <w:sz w:val="24"/>
          <w:szCs w:val="24"/>
        </w:rPr>
        <w:t xml:space="preserve"> Wurzel</w:t>
      </w:r>
      <w:r>
        <w:rPr>
          <w:color w:val="000000" w:themeColor="text1"/>
          <w:sz w:val="24"/>
          <w:szCs w:val="24"/>
        </w:rPr>
        <w:t>n</w:t>
      </w:r>
      <w:r w:rsidRPr="009C6063">
        <w:rPr>
          <w:color w:val="000000" w:themeColor="text1"/>
          <w:sz w:val="24"/>
          <w:szCs w:val="24"/>
        </w:rPr>
        <w:t xml:space="preserve"> von Zahlen zu bestimmen, die keine Quadratzahlen sind</w:t>
      </w:r>
      <w:r>
        <w:rPr>
          <w:color w:val="000000" w:themeColor="text1"/>
          <w:sz w:val="24"/>
          <w:szCs w:val="24"/>
        </w:rPr>
        <w:t xml:space="preserve">, verwendet man ein Annäherungsverfahren. Dabei versucht man Dezimalzahlen zu finden, die gerade noch kleiner oder größer wie die Wurzel dieser Zahl </w:t>
      </w:r>
      <w:r w:rsidR="008D2DAA">
        <w:rPr>
          <w:color w:val="000000" w:themeColor="text1"/>
          <w:sz w:val="24"/>
          <w:szCs w:val="24"/>
        </w:rPr>
        <w:t>sind</w:t>
      </w:r>
      <w:r>
        <w:rPr>
          <w:color w:val="000000" w:themeColor="text1"/>
          <w:sz w:val="24"/>
          <w:szCs w:val="24"/>
        </w:rPr>
        <w:t>.</w:t>
      </w:r>
    </w:p>
    <w:p w:rsidR="00ED0279" w:rsidRPr="00B21F4F" w:rsidRDefault="00ED0279" w:rsidP="00A2733D">
      <w:pPr>
        <w:spacing w:after="0"/>
        <w:rPr>
          <w:b/>
          <w:color w:val="000000" w:themeColor="text1"/>
          <w:sz w:val="24"/>
          <w:szCs w:val="24"/>
          <w:u w:val="single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 w:rsidR="008F6C12">
        <w:rPr>
          <w:b/>
          <w:color w:val="000000" w:themeColor="text1"/>
          <w:sz w:val="24"/>
          <w:szCs w:val="24"/>
          <w:u w:val="single"/>
        </w:rPr>
        <w:t>7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</w:p>
    <w:p w:rsidR="00ED0279" w:rsidRPr="00B21F4F" w:rsidRDefault="00ED0279" w:rsidP="00A2733D">
      <w:pPr>
        <w:spacing w:after="0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>Gegeben sind folgende fünf „</w:t>
      </w:r>
      <w:r w:rsidR="009C6063">
        <w:rPr>
          <w:color w:val="000000" w:themeColor="text1"/>
          <w:sz w:val="24"/>
          <w:szCs w:val="24"/>
        </w:rPr>
        <w:t>Dezimalzahlen</w:t>
      </w:r>
      <w:proofErr w:type="gramStart"/>
      <w:r w:rsidRPr="00B21F4F">
        <w:rPr>
          <w:color w:val="000000" w:themeColor="text1"/>
          <w:sz w:val="24"/>
          <w:szCs w:val="24"/>
        </w:rPr>
        <w:t>“ :</w:t>
      </w:r>
      <w:proofErr w:type="gramEnd"/>
    </w:p>
    <w:p w:rsidR="00ED0279" w:rsidRPr="00B21F4F" w:rsidRDefault="00ED0279" w:rsidP="00A2733D">
      <w:pPr>
        <w:spacing w:after="0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>1,4    ;    1,42    ;    1,415    ;    1,4142    ;    1,41421</w:t>
      </w:r>
    </w:p>
    <w:p w:rsidR="00ED0279" w:rsidRPr="00B21F4F" w:rsidRDefault="009C6063" w:rsidP="00A2733D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Quadriere diese Zahlen</w:t>
      </w:r>
      <w:r w:rsidR="00ED0279" w:rsidRPr="00B21F4F">
        <w:rPr>
          <w:color w:val="000000" w:themeColor="text1"/>
          <w:sz w:val="24"/>
          <w:szCs w:val="24"/>
        </w:rPr>
        <w:t xml:space="preserve"> mit dem Taschenrechner</w:t>
      </w:r>
      <w:r>
        <w:rPr>
          <w:color w:val="000000" w:themeColor="text1"/>
          <w:sz w:val="24"/>
          <w:szCs w:val="24"/>
        </w:rPr>
        <w:t xml:space="preserve"> und überprüfe</w:t>
      </w:r>
      <w:r w:rsidR="00ED0279" w:rsidRPr="00B21F4F">
        <w:rPr>
          <w:color w:val="000000" w:themeColor="text1"/>
          <w:sz w:val="24"/>
          <w:szCs w:val="24"/>
        </w:rPr>
        <w:t xml:space="preserve">, ob sie größer oder kleiner </w:t>
      </w:r>
      <w:r w:rsidR="00ED0279" w:rsidRPr="00B21F4F">
        <w:rPr>
          <w:color w:val="000000" w:themeColor="text1"/>
          <w:position w:val="-8"/>
          <w:sz w:val="24"/>
          <w:szCs w:val="24"/>
        </w:rPr>
        <w:object w:dxaOrig="480" w:dyaOrig="420">
          <v:shape id="_x0000_i1044" type="#_x0000_t75" style="width:24.3pt;height:19.95pt" o:ole="">
            <v:imagedata r:id="rId49" o:title=""/>
          </v:shape>
          <o:OLEObject Type="Embed" ProgID="Equation.3" ShapeID="_x0000_i1044" DrawAspect="Content" ObjectID="_1470032944" r:id="rId50"/>
        </w:object>
      </w:r>
      <w:r w:rsidR="00943784" w:rsidRPr="00B21F4F">
        <w:rPr>
          <w:color w:val="000000" w:themeColor="text1"/>
          <w:sz w:val="24"/>
          <w:szCs w:val="24"/>
        </w:rPr>
        <w:t xml:space="preserve"> </w:t>
      </w:r>
      <w:r w:rsidR="00ED0279" w:rsidRPr="00B21F4F">
        <w:rPr>
          <w:color w:val="000000" w:themeColor="text1"/>
          <w:sz w:val="24"/>
          <w:szCs w:val="24"/>
        </w:rPr>
        <w:t>sind</w:t>
      </w:r>
      <w:r>
        <w:rPr>
          <w:color w:val="000000" w:themeColor="text1"/>
          <w:sz w:val="24"/>
          <w:szCs w:val="24"/>
        </w:rPr>
        <w:t>.</w:t>
      </w:r>
      <w:r w:rsidR="00ED0279" w:rsidRPr="00B21F4F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T</w:t>
      </w:r>
      <w:r w:rsidR="00ED0279" w:rsidRPr="00B21F4F">
        <w:rPr>
          <w:color w:val="000000" w:themeColor="text1"/>
          <w:sz w:val="24"/>
          <w:szCs w:val="24"/>
        </w:rPr>
        <w:t xml:space="preserve">rage sie </w:t>
      </w:r>
      <w:r>
        <w:rPr>
          <w:color w:val="000000" w:themeColor="text1"/>
          <w:sz w:val="24"/>
          <w:szCs w:val="24"/>
        </w:rPr>
        <w:t xml:space="preserve">dann </w:t>
      </w:r>
      <w:r w:rsidR="00ED0279" w:rsidRPr="00B21F4F">
        <w:rPr>
          <w:color w:val="000000" w:themeColor="text1"/>
          <w:sz w:val="24"/>
          <w:szCs w:val="24"/>
        </w:rPr>
        <w:t>auf der richtigen Seite in den Zeilen ein.</w:t>
      </w:r>
    </w:p>
    <w:p w:rsidR="00ED0279" w:rsidRPr="00B21F4F" w:rsidRDefault="00ED0279" w:rsidP="00A2733D">
      <w:pPr>
        <w:spacing w:after="0"/>
        <w:rPr>
          <w:color w:val="000000" w:themeColor="text1"/>
          <w:sz w:val="24"/>
          <w:szCs w:val="24"/>
        </w:rPr>
      </w:pPr>
    </w:p>
    <w:p w:rsidR="00A2733D" w:rsidRPr="00B21F4F" w:rsidRDefault="00ED0279" w:rsidP="00ED0279">
      <w:pPr>
        <w:jc w:val="center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 xml:space="preserve">………………..……  &lt;  </w:t>
      </w:r>
      <w:r w:rsidR="008804B8" w:rsidRPr="00B21F4F">
        <w:rPr>
          <w:color w:val="000000" w:themeColor="text1"/>
          <w:position w:val="-8"/>
          <w:sz w:val="24"/>
          <w:szCs w:val="24"/>
        </w:rPr>
        <w:object w:dxaOrig="480" w:dyaOrig="420">
          <v:shape id="_x0000_i1045" type="#_x0000_t75" style="width:24.3pt;height:19.95pt" o:ole="">
            <v:imagedata r:id="rId51" o:title=""/>
          </v:shape>
          <o:OLEObject Type="Embed" ProgID="Equation.3" ShapeID="_x0000_i1045" DrawAspect="Content" ObjectID="_1470032945" r:id="rId52"/>
        </w:object>
      </w:r>
      <w:r w:rsidRPr="00B21F4F">
        <w:rPr>
          <w:color w:val="000000" w:themeColor="text1"/>
          <w:sz w:val="24"/>
          <w:szCs w:val="24"/>
        </w:rPr>
        <w:t xml:space="preserve"> </w:t>
      </w:r>
      <w:r w:rsidR="001D2F60">
        <w:rPr>
          <w:color w:val="000000" w:themeColor="text1"/>
          <w:sz w:val="24"/>
          <w:szCs w:val="24"/>
        </w:rPr>
        <w:t xml:space="preserve"> </w:t>
      </w:r>
      <w:r w:rsidRPr="00B21F4F">
        <w:rPr>
          <w:color w:val="000000" w:themeColor="text1"/>
          <w:sz w:val="24"/>
          <w:szCs w:val="24"/>
        </w:rPr>
        <w:t>&lt; ………………..……</w:t>
      </w:r>
    </w:p>
    <w:p w:rsidR="00ED0279" w:rsidRPr="00B21F4F" w:rsidRDefault="00ED0279" w:rsidP="00ED0279">
      <w:pPr>
        <w:jc w:val="center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 xml:space="preserve">………………..……  &lt;  </w:t>
      </w:r>
      <w:r w:rsidRPr="00B21F4F">
        <w:rPr>
          <w:color w:val="000000" w:themeColor="text1"/>
          <w:position w:val="-8"/>
          <w:sz w:val="24"/>
          <w:szCs w:val="24"/>
        </w:rPr>
        <w:object w:dxaOrig="480" w:dyaOrig="420">
          <v:shape id="_x0000_i1046" type="#_x0000_t75" style="width:24.3pt;height:19.95pt" o:ole="">
            <v:imagedata r:id="rId51" o:title=""/>
          </v:shape>
          <o:OLEObject Type="Embed" ProgID="Equation.3" ShapeID="_x0000_i1046" DrawAspect="Content" ObjectID="_1470032946" r:id="rId53"/>
        </w:object>
      </w:r>
      <w:r w:rsidRPr="00B21F4F">
        <w:rPr>
          <w:color w:val="000000" w:themeColor="text1"/>
          <w:sz w:val="24"/>
          <w:szCs w:val="24"/>
        </w:rPr>
        <w:t xml:space="preserve"> </w:t>
      </w:r>
      <w:r w:rsidR="001D2F60">
        <w:rPr>
          <w:color w:val="000000" w:themeColor="text1"/>
          <w:sz w:val="24"/>
          <w:szCs w:val="24"/>
        </w:rPr>
        <w:t xml:space="preserve"> </w:t>
      </w:r>
      <w:r w:rsidRPr="00B21F4F">
        <w:rPr>
          <w:color w:val="000000" w:themeColor="text1"/>
          <w:sz w:val="24"/>
          <w:szCs w:val="24"/>
        </w:rPr>
        <w:t>&lt; ………………..……</w:t>
      </w:r>
    </w:p>
    <w:p w:rsidR="00ED0279" w:rsidRPr="00B21F4F" w:rsidRDefault="00ED0279" w:rsidP="00ED0279">
      <w:pPr>
        <w:jc w:val="center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 xml:space="preserve">………………..……  &lt;  </w:t>
      </w:r>
      <w:r w:rsidRPr="00B21F4F">
        <w:rPr>
          <w:color w:val="000000" w:themeColor="text1"/>
          <w:position w:val="-8"/>
          <w:sz w:val="24"/>
          <w:szCs w:val="24"/>
        </w:rPr>
        <w:object w:dxaOrig="480" w:dyaOrig="420">
          <v:shape id="_x0000_i1047" type="#_x0000_t75" style="width:24.3pt;height:19.95pt" o:ole="">
            <v:imagedata r:id="rId51" o:title=""/>
          </v:shape>
          <o:OLEObject Type="Embed" ProgID="Equation.3" ShapeID="_x0000_i1047" DrawAspect="Content" ObjectID="_1470032947" r:id="rId54"/>
        </w:object>
      </w:r>
      <w:r w:rsidRPr="00B21F4F">
        <w:rPr>
          <w:color w:val="000000" w:themeColor="text1"/>
          <w:sz w:val="24"/>
          <w:szCs w:val="24"/>
        </w:rPr>
        <w:t xml:space="preserve"> </w:t>
      </w:r>
      <w:r w:rsidR="001D2F60">
        <w:rPr>
          <w:color w:val="000000" w:themeColor="text1"/>
          <w:sz w:val="24"/>
          <w:szCs w:val="24"/>
        </w:rPr>
        <w:t xml:space="preserve"> </w:t>
      </w:r>
      <w:r w:rsidRPr="00B21F4F">
        <w:rPr>
          <w:color w:val="000000" w:themeColor="text1"/>
          <w:sz w:val="24"/>
          <w:szCs w:val="24"/>
        </w:rPr>
        <w:t>&lt; ………………..……</w:t>
      </w:r>
    </w:p>
    <w:p w:rsidR="00ED0279" w:rsidRPr="00B21F4F" w:rsidRDefault="00ED0279" w:rsidP="00ED0279">
      <w:pPr>
        <w:jc w:val="center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 xml:space="preserve">………………..……  &lt;  </w:t>
      </w:r>
      <w:r w:rsidRPr="00B21F4F">
        <w:rPr>
          <w:color w:val="000000" w:themeColor="text1"/>
          <w:position w:val="-8"/>
          <w:sz w:val="24"/>
          <w:szCs w:val="24"/>
        </w:rPr>
        <w:object w:dxaOrig="480" w:dyaOrig="420">
          <v:shape id="_x0000_i1048" type="#_x0000_t75" style="width:24.3pt;height:19.95pt" o:ole="">
            <v:imagedata r:id="rId51" o:title=""/>
          </v:shape>
          <o:OLEObject Type="Embed" ProgID="Equation.3" ShapeID="_x0000_i1048" DrawAspect="Content" ObjectID="_1470032948" r:id="rId55"/>
        </w:object>
      </w:r>
      <w:r w:rsidRPr="00B21F4F">
        <w:rPr>
          <w:color w:val="000000" w:themeColor="text1"/>
          <w:sz w:val="24"/>
          <w:szCs w:val="24"/>
        </w:rPr>
        <w:t xml:space="preserve"> </w:t>
      </w:r>
      <w:r w:rsidR="001D2F60">
        <w:rPr>
          <w:color w:val="000000" w:themeColor="text1"/>
          <w:sz w:val="24"/>
          <w:szCs w:val="24"/>
        </w:rPr>
        <w:t xml:space="preserve"> </w:t>
      </w:r>
      <w:r w:rsidRPr="00B21F4F">
        <w:rPr>
          <w:color w:val="000000" w:themeColor="text1"/>
          <w:sz w:val="24"/>
          <w:szCs w:val="24"/>
        </w:rPr>
        <w:t>&lt; ………………..……</w:t>
      </w:r>
    </w:p>
    <w:p w:rsidR="00ED0279" w:rsidRDefault="00ED0279" w:rsidP="00ED0279">
      <w:pPr>
        <w:jc w:val="center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sz w:val="24"/>
          <w:szCs w:val="24"/>
        </w:rPr>
        <w:t xml:space="preserve">………………..……  &lt;  </w:t>
      </w:r>
      <w:r w:rsidRPr="00B21F4F">
        <w:rPr>
          <w:color w:val="000000" w:themeColor="text1"/>
          <w:position w:val="-8"/>
          <w:sz w:val="24"/>
          <w:szCs w:val="24"/>
        </w:rPr>
        <w:object w:dxaOrig="480" w:dyaOrig="420">
          <v:shape id="_x0000_i1049" type="#_x0000_t75" style="width:24.3pt;height:19.95pt" o:ole="">
            <v:imagedata r:id="rId51" o:title=""/>
          </v:shape>
          <o:OLEObject Type="Embed" ProgID="Equation.3" ShapeID="_x0000_i1049" DrawAspect="Content" ObjectID="_1470032949" r:id="rId56"/>
        </w:object>
      </w:r>
      <w:r w:rsidRPr="00B21F4F">
        <w:rPr>
          <w:color w:val="000000" w:themeColor="text1"/>
          <w:sz w:val="24"/>
          <w:szCs w:val="24"/>
        </w:rPr>
        <w:t xml:space="preserve"> </w:t>
      </w:r>
      <w:r w:rsidR="001D2F60">
        <w:rPr>
          <w:color w:val="000000" w:themeColor="text1"/>
          <w:sz w:val="24"/>
          <w:szCs w:val="24"/>
        </w:rPr>
        <w:t xml:space="preserve"> </w:t>
      </w:r>
      <w:r w:rsidRPr="00B21F4F">
        <w:rPr>
          <w:color w:val="000000" w:themeColor="text1"/>
          <w:sz w:val="24"/>
          <w:szCs w:val="24"/>
        </w:rPr>
        <w:t>&lt; ………………..……</w:t>
      </w:r>
    </w:p>
    <w:p w:rsidR="00654CD9" w:rsidRPr="00B21F4F" w:rsidRDefault="00654CD9" w:rsidP="00654CD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Durch Eingrenzung mit immer höherer Genauigkeit, kann man </w:t>
      </w:r>
      <w:r w:rsidRPr="00B21F4F">
        <w:rPr>
          <w:color w:val="000000" w:themeColor="text1"/>
          <w:sz w:val="24"/>
          <w:szCs w:val="24"/>
        </w:rPr>
        <w:t>Quadratwurzeln aus positiven Zahlen</w:t>
      </w:r>
      <w:r>
        <w:rPr>
          <w:color w:val="000000" w:themeColor="text1"/>
          <w:sz w:val="24"/>
          <w:szCs w:val="24"/>
        </w:rPr>
        <w:t xml:space="preserve"> bestimmen</w:t>
      </w:r>
      <w:r w:rsidRPr="00B21F4F">
        <w:rPr>
          <w:color w:val="000000" w:themeColor="text1"/>
          <w:sz w:val="24"/>
          <w:szCs w:val="24"/>
        </w:rPr>
        <w:t>, die keine Quadratzahlen sind</w:t>
      </w:r>
      <w:r>
        <w:rPr>
          <w:color w:val="000000" w:themeColor="text1"/>
          <w:sz w:val="24"/>
          <w:szCs w:val="24"/>
        </w:rPr>
        <w:t>. Jede dieser Eingrenzungen nennt man Intervall. Das Verfahren nennt man Intervallschachtelung.</w:t>
      </w:r>
    </w:p>
    <w:p w:rsidR="00654CD9" w:rsidRDefault="00654CD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:rsidR="008D2DAA" w:rsidRDefault="008D2DAA" w:rsidP="00943784">
      <w:pPr>
        <w:spacing w:after="0"/>
        <w:rPr>
          <w:color w:val="000000" w:themeColor="text1"/>
          <w:sz w:val="24"/>
          <w:szCs w:val="24"/>
        </w:rPr>
      </w:pPr>
    </w:p>
    <w:p w:rsidR="00654CD9" w:rsidRDefault="00F43335" w:rsidP="00F43335">
      <w:pPr>
        <w:spacing w:after="0"/>
        <w:rPr>
          <w:b/>
          <w:color w:val="000000" w:themeColor="text1"/>
          <w:sz w:val="24"/>
          <w:szCs w:val="24"/>
          <w:u w:val="single"/>
        </w:rPr>
      </w:pPr>
      <w:bookmarkStart w:id="0" w:name="OLE_LINK1"/>
      <w:r>
        <w:rPr>
          <w:b/>
          <w:color w:val="000000" w:themeColor="text1"/>
          <w:sz w:val="24"/>
          <w:szCs w:val="24"/>
          <w:u w:val="single"/>
        </w:rPr>
        <w:t xml:space="preserve">a) Quadratwurzeln mithilfe der </w:t>
      </w:r>
      <w:r w:rsidRPr="00F43335">
        <w:rPr>
          <w:b/>
          <w:color w:val="000000" w:themeColor="text1"/>
          <w:sz w:val="24"/>
          <w:szCs w:val="24"/>
          <w:u w:val="single"/>
        </w:rPr>
        <w:t>Intervallschachtelung</w:t>
      </w:r>
      <w:r>
        <w:rPr>
          <w:b/>
          <w:color w:val="000000" w:themeColor="text1"/>
          <w:sz w:val="24"/>
          <w:szCs w:val="24"/>
          <w:u w:val="single"/>
        </w:rPr>
        <w:t xml:space="preserve"> bestimmen</w:t>
      </w:r>
    </w:p>
    <w:p w:rsidR="00F43335" w:rsidRPr="00F43335" w:rsidRDefault="00F43335" w:rsidP="00F43335">
      <w:pPr>
        <w:spacing w:after="0"/>
        <w:rPr>
          <w:b/>
          <w:color w:val="000000" w:themeColor="text1"/>
          <w:sz w:val="24"/>
          <w:szCs w:val="24"/>
          <w:u w:val="single"/>
        </w:rPr>
      </w:pPr>
    </w:p>
    <w:p w:rsidR="00F43335" w:rsidRPr="00B21F4F" w:rsidRDefault="00F43335" w:rsidP="00F43335">
      <w:pPr>
        <w:spacing w:after="0"/>
        <w:rPr>
          <w:b/>
          <w:color w:val="000000" w:themeColor="text1"/>
          <w:sz w:val="24"/>
          <w:szCs w:val="24"/>
          <w:u w:val="single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>
        <w:rPr>
          <w:b/>
          <w:color w:val="000000" w:themeColor="text1"/>
          <w:sz w:val="24"/>
          <w:szCs w:val="24"/>
          <w:u w:val="single"/>
        </w:rPr>
        <w:t>8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</w:p>
    <w:p w:rsidR="00F43335" w:rsidRDefault="00F43335" w:rsidP="00F43335">
      <w:pPr>
        <w:spacing w:after="0"/>
      </w:pPr>
    </w:p>
    <w:p w:rsidR="00654CD9" w:rsidRDefault="00654CD9" w:rsidP="00F43335">
      <w:pPr>
        <w:spacing w:after="0"/>
      </w:pPr>
      <w:r>
        <w:t>Versuche durch Probieren mit dem TR 2 Zahlen a und b zu finden für die gilt:</w:t>
      </w:r>
    </w:p>
    <w:p w:rsidR="00654CD9" w:rsidRDefault="00654CD9" w:rsidP="00F43335">
      <w:pPr>
        <w:spacing w:after="0"/>
      </w:pPr>
      <w:r>
        <w:t>a² &lt; 5 und  5</w:t>
      </w:r>
      <w:r w:rsidR="0026026D" w:rsidRPr="0026026D">
        <w:t xml:space="preserve"> </w:t>
      </w:r>
      <w:r w:rsidR="0026026D">
        <w:t>&lt; b²</w:t>
      </w:r>
      <w:r>
        <w:t xml:space="preserve">. Beginne mit natürlichen Zahlen. </w:t>
      </w:r>
    </w:p>
    <w:p w:rsidR="00654CD9" w:rsidRDefault="00654CD9" w:rsidP="00F43335">
      <w:pPr>
        <w:spacing w:after="0"/>
      </w:pPr>
      <w:r>
        <w:t>Erhöhe bei jedem weiteren Durchgang die Genauigkeit um 1 Kommastelle.</w:t>
      </w:r>
    </w:p>
    <w:bookmarkEnd w:id="0"/>
    <w:p w:rsidR="00654CD9" w:rsidRDefault="00F556C8" w:rsidP="00F43335">
      <w:pPr>
        <w:spacing w:after="0"/>
      </w:pPr>
      <w:r w:rsidRPr="00F556C8">
        <w:rPr>
          <w:noProof/>
          <w:sz w:val="20"/>
          <w:lang w:eastAsia="de-DE"/>
        </w:rPr>
        <w:pict>
          <v:group id="_x0000_s1772" style="position:absolute;margin-left:0;margin-top:12.55pt;width:421.15pt;height:185.4pt;z-index:251951104" coordorigin="1417,3828" coordsize="8423,3708">
            <v:shape id="_x0000_s1773" type="#_x0000_t75" style="position:absolute;left:1417;top:4297;width:6015;height:3025">
              <v:imagedata r:id="rId57" o:title=""/>
            </v:shape>
            <v:shape id="_x0000_s1774" type="#_x0000_t202" style="position:absolute;left:7632;top:3828;width:2208;height:864">
              <v:textbox>
                <w:txbxContent>
                  <w:p w:rsidR="0026026D" w:rsidRDefault="0026026D" w:rsidP="00654CD9">
                    <w:pPr>
                      <w:jc w:val="center"/>
                    </w:pPr>
                    <w:r>
                      <w:t xml:space="preserve">&lt;  </w:t>
                    </w:r>
                    <w:r w:rsidR="00F556C8">
                      <w:fldChar w:fldCharType="begin"/>
                    </w:r>
                    <w:r>
                      <w:instrText xml:space="preserve"> EQ \R(</w:instrText>
                    </w:r>
                    <w:r>
                      <w:rPr>
                        <w:sz w:val="16"/>
                      </w:rPr>
                      <w:instrText>2</w:instrText>
                    </w:r>
                    <w:r>
                      <w:instrText xml:space="preserve">;5) </w:instrText>
                    </w:r>
                    <w:r w:rsidR="00F556C8">
                      <w:fldChar w:fldCharType="end"/>
                    </w:r>
                    <w:r>
                      <w:t xml:space="preserve"> &lt;</w:t>
                    </w:r>
                  </w:p>
                </w:txbxContent>
              </v:textbox>
            </v:shape>
            <v:shape id="_x0000_s1775" type="#_x0000_t202" style="position:absolute;left:7620;top:4764;width:2208;height:864">
              <v:textbox>
                <w:txbxContent>
                  <w:p w:rsidR="0026026D" w:rsidRDefault="0026026D" w:rsidP="00654CD9">
                    <w:pPr>
                      <w:jc w:val="center"/>
                    </w:pPr>
                    <w:r>
                      <w:t xml:space="preserve">&lt;  </w:t>
                    </w:r>
                    <w:r w:rsidR="00F556C8">
                      <w:fldChar w:fldCharType="begin"/>
                    </w:r>
                    <w:r>
                      <w:instrText xml:space="preserve"> EQ \R(</w:instrText>
                    </w:r>
                    <w:r>
                      <w:rPr>
                        <w:sz w:val="16"/>
                      </w:rPr>
                      <w:instrText>2</w:instrText>
                    </w:r>
                    <w:r>
                      <w:instrText xml:space="preserve">;5) </w:instrText>
                    </w:r>
                    <w:r w:rsidR="00F556C8">
                      <w:fldChar w:fldCharType="end"/>
                    </w:r>
                    <w:r>
                      <w:t xml:space="preserve"> &lt;</w:t>
                    </w:r>
                  </w:p>
                </w:txbxContent>
              </v:textbox>
            </v:shape>
            <v:shape id="_x0000_s1776" type="#_x0000_t202" style="position:absolute;left:7608;top:5712;width:2208;height:864">
              <v:textbox>
                <w:txbxContent>
                  <w:p w:rsidR="0026026D" w:rsidRDefault="0026026D" w:rsidP="00654CD9">
                    <w:pPr>
                      <w:jc w:val="center"/>
                    </w:pPr>
                    <w:r>
                      <w:t xml:space="preserve">&lt;  </w:t>
                    </w:r>
                    <w:r w:rsidR="00F556C8">
                      <w:fldChar w:fldCharType="begin"/>
                    </w:r>
                    <w:r>
                      <w:instrText xml:space="preserve"> EQ \R(</w:instrText>
                    </w:r>
                    <w:r>
                      <w:rPr>
                        <w:sz w:val="16"/>
                      </w:rPr>
                      <w:instrText>2</w:instrText>
                    </w:r>
                    <w:r>
                      <w:instrText xml:space="preserve">;5) </w:instrText>
                    </w:r>
                    <w:r w:rsidR="00F556C8">
                      <w:fldChar w:fldCharType="end"/>
                    </w:r>
                    <w:r>
                      <w:t xml:space="preserve"> &lt;</w:t>
                    </w:r>
                  </w:p>
                </w:txbxContent>
              </v:textbox>
            </v:shape>
            <v:shape id="_x0000_s1777" type="#_x0000_t202" style="position:absolute;left:7596;top:6672;width:2208;height:864">
              <v:textbox>
                <w:txbxContent>
                  <w:p w:rsidR="0026026D" w:rsidRDefault="0026026D" w:rsidP="00654CD9">
                    <w:pPr>
                      <w:jc w:val="center"/>
                    </w:pPr>
                    <w:r>
                      <w:t xml:space="preserve">&lt;  </w:t>
                    </w:r>
                    <w:r w:rsidR="00F556C8">
                      <w:fldChar w:fldCharType="begin"/>
                    </w:r>
                    <w:r>
                      <w:instrText xml:space="preserve"> EQ \R(</w:instrText>
                    </w:r>
                    <w:r>
                      <w:rPr>
                        <w:sz w:val="16"/>
                      </w:rPr>
                      <w:instrText>2</w:instrText>
                    </w:r>
                    <w:r>
                      <w:instrText xml:space="preserve">;5) </w:instrText>
                    </w:r>
                    <w:r w:rsidR="00F556C8">
                      <w:fldChar w:fldCharType="end"/>
                    </w:r>
                    <w:r>
                      <w:t xml:space="preserve"> &lt;</w:t>
                    </w:r>
                  </w:p>
                </w:txbxContent>
              </v:textbox>
            </v:shape>
          </v:group>
        </w:pict>
      </w:r>
    </w:p>
    <w:p w:rsidR="00654CD9" w:rsidRDefault="00654CD9" w:rsidP="00654CD9"/>
    <w:p w:rsidR="00654CD9" w:rsidRDefault="00654CD9" w:rsidP="00654CD9"/>
    <w:p w:rsidR="00654CD9" w:rsidRDefault="00654CD9" w:rsidP="00654CD9"/>
    <w:p w:rsidR="00654CD9" w:rsidRDefault="00654CD9" w:rsidP="00654CD9"/>
    <w:p w:rsidR="00654CD9" w:rsidRDefault="00654CD9" w:rsidP="00654CD9"/>
    <w:p w:rsidR="00654CD9" w:rsidRDefault="00654CD9" w:rsidP="00654CD9"/>
    <w:p w:rsidR="00654CD9" w:rsidRDefault="00654CD9" w:rsidP="00654CD9"/>
    <w:p w:rsidR="00654CD9" w:rsidRDefault="00654CD9" w:rsidP="00654CD9"/>
    <w:p w:rsidR="00654CD9" w:rsidRPr="00F43335" w:rsidRDefault="00F43335" w:rsidP="00943784">
      <w:pPr>
        <w:spacing w:after="0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>b) Quadratwurzeln</w:t>
      </w:r>
      <w:r w:rsidR="0040275E">
        <w:rPr>
          <w:b/>
          <w:color w:val="000000" w:themeColor="text1"/>
          <w:sz w:val="24"/>
          <w:szCs w:val="24"/>
          <w:u w:val="single"/>
        </w:rPr>
        <w:t xml:space="preserve"> und Wurzeln höherer Ordnung </w:t>
      </w:r>
      <w:r>
        <w:rPr>
          <w:b/>
          <w:color w:val="000000" w:themeColor="text1"/>
          <w:sz w:val="24"/>
          <w:szCs w:val="24"/>
          <w:u w:val="single"/>
        </w:rPr>
        <w:t xml:space="preserve"> mit dem TR bestimmen</w:t>
      </w:r>
    </w:p>
    <w:p w:rsidR="00654CD9" w:rsidRPr="00B21F4F" w:rsidRDefault="00654CD9" w:rsidP="00943784">
      <w:pPr>
        <w:spacing w:after="0"/>
        <w:rPr>
          <w:color w:val="000000" w:themeColor="text1"/>
          <w:sz w:val="24"/>
          <w:szCs w:val="24"/>
        </w:rPr>
      </w:pPr>
    </w:p>
    <w:p w:rsidR="008D2DAA" w:rsidRPr="00B21F4F" w:rsidRDefault="008D2DAA" w:rsidP="008D2DAA">
      <w:pPr>
        <w:spacing w:after="0"/>
        <w:rPr>
          <w:b/>
          <w:color w:val="000000" w:themeColor="text1"/>
          <w:sz w:val="24"/>
          <w:szCs w:val="24"/>
          <w:u w:val="single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 w:rsidR="00F43335">
        <w:rPr>
          <w:b/>
          <w:color w:val="000000" w:themeColor="text1"/>
          <w:sz w:val="24"/>
          <w:szCs w:val="24"/>
          <w:u w:val="single"/>
        </w:rPr>
        <w:t>9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</w:p>
    <w:p w:rsidR="008D2DAA" w:rsidRDefault="008D2DAA" w:rsidP="008D2DAA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Bestimme</w:t>
      </w:r>
      <w:r w:rsidRPr="00B21F4F">
        <w:rPr>
          <w:color w:val="000000" w:themeColor="text1"/>
          <w:sz w:val="24"/>
          <w:szCs w:val="24"/>
        </w:rPr>
        <w:t xml:space="preserve"> folgende </w:t>
      </w:r>
      <w:r>
        <w:rPr>
          <w:color w:val="000000" w:themeColor="text1"/>
          <w:sz w:val="24"/>
          <w:szCs w:val="24"/>
        </w:rPr>
        <w:t xml:space="preserve">Wurzeln mit dem Taschenrechner und notiere die Ergebnisse auf </w:t>
      </w:r>
    </w:p>
    <w:p w:rsidR="008D2DAA" w:rsidRPr="00B21F4F" w:rsidRDefault="008D2DAA" w:rsidP="008D2DAA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 Nachkommastellen.</w:t>
      </w:r>
    </w:p>
    <w:p w:rsidR="0058595D" w:rsidRDefault="0058595D" w:rsidP="00943784">
      <w:pPr>
        <w:spacing w:after="0"/>
        <w:rPr>
          <w:color w:val="000000" w:themeColor="text1"/>
          <w:sz w:val="24"/>
          <w:szCs w:val="24"/>
        </w:rPr>
      </w:pPr>
    </w:p>
    <w:p w:rsidR="008D2DAA" w:rsidRPr="00B21F4F" w:rsidRDefault="008D2DAA" w:rsidP="008D2DAA">
      <w:pPr>
        <w:spacing w:after="0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position w:val="-8"/>
          <w:sz w:val="24"/>
          <w:szCs w:val="24"/>
        </w:rPr>
        <w:object w:dxaOrig="440" w:dyaOrig="380">
          <v:shape id="_x0000_i1050" type="#_x0000_t75" style="width:23.4pt;height:19.1pt" o:ole="">
            <v:imagedata r:id="rId58" o:title=""/>
          </v:shape>
          <o:OLEObject Type="Embed" ProgID="Equation.3" ShapeID="_x0000_i1050" DrawAspect="Content" ObjectID="_1470032950" r:id="rId59"/>
        </w:object>
      </w:r>
      <w:r>
        <w:rPr>
          <w:color w:val="000000" w:themeColor="text1"/>
          <w:sz w:val="24"/>
          <w:szCs w:val="24"/>
        </w:rPr>
        <w:t>= …………………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Pr="00B21F4F">
        <w:rPr>
          <w:color w:val="000000" w:themeColor="text1"/>
          <w:position w:val="-8"/>
          <w:sz w:val="24"/>
          <w:szCs w:val="24"/>
        </w:rPr>
        <w:object w:dxaOrig="580" w:dyaOrig="380">
          <v:shape id="_x0000_i1051" type="#_x0000_t75" style="width:29.5pt;height:19.1pt" o:ole="">
            <v:imagedata r:id="rId60" o:title=""/>
          </v:shape>
          <o:OLEObject Type="Embed" ProgID="Equation.3" ShapeID="_x0000_i1051" DrawAspect="Content" ObjectID="_1470032951" r:id="rId61"/>
        </w:object>
      </w:r>
      <w:r>
        <w:rPr>
          <w:color w:val="000000" w:themeColor="text1"/>
          <w:sz w:val="24"/>
          <w:szCs w:val="24"/>
        </w:rPr>
        <w:t>= …………………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Pr="00B21F4F">
        <w:rPr>
          <w:color w:val="000000" w:themeColor="text1"/>
          <w:position w:val="-8"/>
          <w:sz w:val="24"/>
          <w:szCs w:val="24"/>
        </w:rPr>
        <w:object w:dxaOrig="720" w:dyaOrig="380">
          <v:shape id="_x0000_i1052" type="#_x0000_t75" style="width:37.3pt;height:19.1pt" o:ole="">
            <v:imagedata r:id="rId62" o:title=""/>
          </v:shape>
          <o:OLEObject Type="Embed" ProgID="Equation.3" ShapeID="_x0000_i1052" DrawAspect="Content" ObjectID="_1470032952" r:id="rId63"/>
        </w:object>
      </w:r>
      <w:r>
        <w:rPr>
          <w:color w:val="000000" w:themeColor="text1"/>
          <w:sz w:val="24"/>
          <w:szCs w:val="24"/>
        </w:rPr>
        <w:t>= …………………</w:t>
      </w:r>
    </w:p>
    <w:p w:rsidR="008D2DAA" w:rsidRPr="00B21F4F" w:rsidRDefault="008D2DAA" w:rsidP="008D2DAA">
      <w:pPr>
        <w:spacing w:after="0"/>
        <w:rPr>
          <w:color w:val="000000" w:themeColor="text1"/>
          <w:sz w:val="24"/>
          <w:szCs w:val="24"/>
        </w:rPr>
      </w:pPr>
    </w:p>
    <w:p w:rsidR="008D2DAA" w:rsidRPr="00B21F4F" w:rsidRDefault="008D2DAA" w:rsidP="008D2DAA">
      <w:pPr>
        <w:spacing w:after="0"/>
        <w:rPr>
          <w:color w:val="000000" w:themeColor="text1"/>
          <w:sz w:val="24"/>
          <w:szCs w:val="24"/>
        </w:rPr>
      </w:pPr>
      <w:r w:rsidRPr="00B21F4F">
        <w:rPr>
          <w:color w:val="000000" w:themeColor="text1"/>
          <w:position w:val="-8"/>
          <w:sz w:val="24"/>
          <w:szCs w:val="24"/>
        </w:rPr>
        <w:object w:dxaOrig="560" w:dyaOrig="380">
          <v:shape id="_x0000_i1053" type="#_x0000_t75" style="width:27.75pt;height:19.1pt" o:ole="">
            <v:imagedata r:id="rId64" o:title=""/>
          </v:shape>
          <o:OLEObject Type="Embed" ProgID="Equation.3" ShapeID="_x0000_i1053" DrawAspect="Content" ObjectID="_1470032953" r:id="rId65"/>
        </w:object>
      </w:r>
      <w:r>
        <w:rPr>
          <w:color w:val="000000" w:themeColor="text1"/>
          <w:sz w:val="24"/>
          <w:szCs w:val="24"/>
        </w:rPr>
        <w:t>= …………………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Pr="00B21F4F">
        <w:rPr>
          <w:color w:val="000000" w:themeColor="text1"/>
          <w:position w:val="-8"/>
          <w:sz w:val="24"/>
          <w:szCs w:val="24"/>
        </w:rPr>
        <w:object w:dxaOrig="700" w:dyaOrig="380">
          <v:shape id="_x0000_i1054" type="#_x0000_t75" style="width:36.45pt;height:19.1pt" o:ole="">
            <v:imagedata r:id="rId66" o:title=""/>
          </v:shape>
          <o:OLEObject Type="Embed" ProgID="Equation.3" ShapeID="_x0000_i1054" DrawAspect="Content" ObjectID="_1470032954" r:id="rId67"/>
        </w:object>
      </w:r>
      <w:r>
        <w:rPr>
          <w:color w:val="000000" w:themeColor="text1"/>
          <w:sz w:val="24"/>
          <w:szCs w:val="24"/>
        </w:rPr>
        <w:t>= …………………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Pr="00B21F4F">
        <w:rPr>
          <w:color w:val="000000" w:themeColor="text1"/>
          <w:position w:val="-8"/>
          <w:sz w:val="24"/>
          <w:szCs w:val="24"/>
        </w:rPr>
        <w:object w:dxaOrig="720" w:dyaOrig="380">
          <v:shape id="_x0000_i1055" type="#_x0000_t75" style="width:37.3pt;height:19.1pt" o:ole="">
            <v:imagedata r:id="rId68" o:title=""/>
          </v:shape>
          <o:OLEObject Type="Embed" ProgID="Equation.3" ShapeID="_x0000_i1055" DrawAspect="Content" ObjectID="_1470032955" r:id="rId69"/>
        </w:object>
      </w:r>
      <w:r>
        <w:rPr>
          <w:color w:val="000000" w:themeColor="text1"/>
          <w:sz w:val="24"/>
          <w:szCs w:val="24"/>
        </w:rPr>
        <w:t>= …………………</w:t>
      </w:r>
    </w:p>
    <w:p w:rsidR="008D2DAA" w:rsidRPr="008D2DAA" w:rsidRDefault="008D2DAA" w:rsidP="00943784">
      <w:pPr>
        <w:spacing w:after="0"/>
        <w:rPr>
          <w:color w:val="000000" w:themeColor="text1"/>
          <w:sz w:val="24"/>
          <w:szCs w:val="24"/>
        </w:rPr>
      </w:pPr>
    </w:p>
    <w:p w:rsidR="008D2DAA" w:rsidRPr="008D2DAA" w:rsidRDefault="008D2DAA" w:rsidP="008D2DAA">
      <w:pPr>
        <w:rPr>
          <w:color w:val="000000" w:themeColor="text1"/>
          <w:sz w:val="24"/>
          <w:szCs w:val="24"/>
        </w:rPr>
      </w:pPr>
      <w:r w:rsidRPr="008D2DAA">
        <w:rPr>
          <w:color w:val="000000" w:themeColor="text1"/>
          <w:position w:val="-8"/>
          <w:sz w:val="24"/>
          <w:szCs w:val="24"/>
        </w:rPr>
        <w:object w:dxaOrig="520" w:dyaOrig="360">
          <v:shape id="_x0000_i1056" type="#_x0000_t75" style="width:26pt;height:18.2pt" o:ole="">
            <v:imagedata r:id="rId70" o:title=""/>
          </v:shape>
          <o:OLEObject Type="Embed" ProgID="Equation.3" ShapeID="_x0000_i1056" DrawAspect="Content" ObjectID="_1470032956" r:id="rId71"/>
        </w:object>
      </w:r>
      <w:r>
        <w:rPr>
          <w:color w:val="000000" w:themeColor="text1"/>
          <w:sz w:val="24"/>
          <w:szCs w:val="24"/>
        </w:rPr>
        <w:t>= …………………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Pr="008D2DAA">
        <w:rPr>
          <w:color w:val="000000" w:themeColor="text1"/>
          <w:position w:val="-8"/>
          <w:sz w:val="24"/>
          <w:szCs w:val="24"/>
        </w:rPr>
        <w:object w:dxaOrig="520" w:dyaOrig="360">
          <v:shape id="_x0000_i1057" type="#_x0000_t75" style="width:26pt;height:18.2pt" o:ole="">
            <v:imagedata r:id="rId72" o:title=""/>
          </v:shape>
          <o:OLEObject Type="Embed" ProgID="Equation.3" ShapeID="_x0000_i1057" DrawAspect="Content" ObjectID="_1470032957" r:id="rId73"/>
        </w:object>
      </w:r>
      <w:r>
        <w:rPr>
          <w:color w:val="000000" w:themeColor="text1"/>
          <w:sz w:val="24"/>
          <w:szCs w:val="24"/>
        </w:rPr>
        <w:t>= …………………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 w:rsidRPr="008D2DAA">
        <w:rPr>
          <w:color w:val="000000" w:themeColor="text1"/>
          <w:position w:val="-8"/>
          <w:sz w:val="24"/>
          <w:szCs w:val="24"/>
        </w:rPr>
        <w:object w:dxaOrig="520" w:dyaOrig="360">
          <v:shape id="_x0000_i1058" type="#_x0000_t75" style="width:26pt;height:18.2pt" o:ole="">
            <v:imagedata r:id="rId74" o:title=""/>
          </v:shape>
          <o:OLEObject Type="Embed" ProgID="Equation.3" ShapeID="_x0000_i1058" DrawAspect="Content" ObjectID="_1470032958" r:id="rId75"/>
        </w:object>
      </w:r>
      <w:r>
        <w:rPr>
          <w:color w:val="000000" w:themeColor="text1"/>
          <w:sz w:val="24"/>
          <w:szCs w:val="24"/>
        </w:rPr>
        <w:t>= …………………</w:t>
      </w:r>
    </w:p>
    <w:p w:rsidR="00F43335" w:rsidRPr="00B21F4F" w:rsidRDefault="00F43335" w:rsidP="00F43335">
      <w:pPr>
        <w:spacing w:after="0"/>
        <w:rPr>
          <w:b/>
          <w:color w:val="000000" w:themeColor="text1"/>
          <w:sz w:val="24"/>
          <w:szCs w:val="24"/>
          <w:u w:val="single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>Aufgabe</w:t>
      </w:r>
      <w:r>
        <w:rPr>
          <w:b/>
          <w:color w:val="000000" w:themeColor="text1"/>
          <w:sz w:val="24"/>
          <w:szCs w:val="24"/>
          <w:u w:val="single"/>
        </w:rPr>
        <w:t xml:space="preserve"> 9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>
        <w:rPr>
          <w:b/>
          <w:color w:val="000000" w:themeColor="text1"/>
          <w:sz w:val="24"/>
          <w:szCs w:val="24"/>
          <w:u w:val="single"/>
        </w:rPr>
        <w:t xml:space="preserve"> </w:t>
      </w:r>
      <w:r w:rsidRPr="00971BA3">
        <w:rPr>
          <w:color w:val="000000" w:themeColor="text1"/>
          <w:sz w:val="24"/>
          <w:szCs w:val="24"/>
        </w:rPr>
        <w:tab/>
      </w:r>
      <w:r w:rsidRPr="00971BA3">
        <w:rPr>
          <w:i/>
          <w:color w:val="000000" w:themeColor="text1"/>
          <w:sz w:val="24"/>
          <w:szCs w:val="24"/>
        </w:rPr>
        <w:t>1</w:t>
      </w:r>
      <w:r>
        <w:rPr>
          <w:i/>
          <w:color w:val="000000" w:themeColor="text1"/>
          <w:sz w:val="24"/>
          <w:szCs w:val="24"/>
        </w:rPr>
        <w:t xml:space="preserve"> Kästchen entspricht 1 cm²</w:t>
      </w:r>
    </w:p>
    <w:p w:rsidR="00F43335" w:rsidRDefault="00F43335" w:rsidP="00F43335">
      <w:pPr>
        <w:spacing w:after="0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de-DE"/>
        </w:rPr>
        <w:drawing>
          <wp:anchor distT="0" distB="0" distL="114300" distR="114300" simplePos="0" relativeHeight="251953152" behindDoc="1" locked="0" layoutInCell="1" allowOverlap="1">
            <wp:simplePos x="0" y="0"/>
            <wp:positionH relativeFrom="column">
              <wp:posOffset>-17780</wp:posOffset>
            </wp:positionH>
            <wp:positionV relativeFrom="paragraph">
              <wp:posOffset>79375</wp:posOffset>
            </wp:positionV>
            <wp:extent cx="1056640" cy="1520190"/>
            <wp:effectExtent l="19050" t="0" r="0" b="0"/>
            <wp:wrapTight wrapText="bothSides">
              <wp:wrapPolygon edited="0">
                <wp:start x="-389" y="0"/>
                <wp:lineTo x="-389" y="21383"/>
                <wp:lineTo x="21418" y="21383"/>
                <wp:lineTo x="21418" y="0"/>
                <wp:lineTo x="-389" y="0"/>
              </wp:wrapPolygon>
            </wp:wrapTight>
            <wp:docPr id="118" name="Bild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152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3335" w:rsidRPr="00C22B21" w:rsidRDefault="00F43335" w:rsidP="00F43335">
      <w:pPr>
        <w:spacing w:after="0"/>
        <w:rPr>
          <w:color w:val="000000" w:themeColor="text1"/>
          <w:sz w:val="24"/>
          <w:szCs w:val="24"/>
        </w:rPr>
      </w:pPr>
      <w:r w:rsidRPr="00C22B21">
        <w:rPr>
          <w:color w:val="000000" w:themeColor="text1"/>
          <w:sz w:val="24"/>
          <w:szCs w:val="24"/>
        </w:rPr>
        <w:t xml:space="preserve">Zeichnet man über </w:t>
      </w:r>
      <w:proofErr w:type="gramStart"/>
      <w:r w:rsidRPr="00C22B21">
        <w:rPr>
          <w:color w:val="000000" w:themeColor="text1"/>
          <w:sz w:val="24"/>
          <w:szCs w:val="24"/>
        </w:rPr>
        <w:t>der</w:t>
      </w:r>
      <w:proofErr w:type="gramEnd"/>
      <w:r w:rsidRPr="00C22B21">
        <w:rPr>
          <w:color w:val="000000" w:themeColor="text1"/>
          <w:sz w:val="24"/>
          <w:szCs w:val="24"/>
        </w:rPr>
        <w:t xml:space="preserve"> Diagonalen eines Quadrates ein weiteres Qadrat, dann hat dies den doppelten Flächeninhalt!  </w:t>
      </w:r>
    </w:p>
    <w:p w:rsidR="00F43335" w:rsidRDefault="00F43335" w:rsidP="00F43335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Bestimme die Seitenlängen der 3 Quadrate gerundet auf </w:t>
      </w:r>
    </w:p>
    <w:p w:rsidR="00F43335" w:rsidRDefault="00F43335" w:rsidP="00F43335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2  Stellen  hinter dem Komma, wenn das kleinste Quadrat einen Flächeninhalt von A = 5 cm² hat.</w:t>
      </w:r>
    </w:p>
    <w:p w:rsidR="00F43335" w:rsidRPr="00485D95" w:rsidRDefault="00F43335" w:rsidP="00F43335">
      <w:pPr>
        <w:rPr>
          <w:color w:val="000000" w:themeColor="text1"/>
          <w:sz w:val="24"/>
          <w:szCs w:val="24"/>
        </w:rPr>
      </w:pPr>
      <w:r w:rsidRPr="00485D95">
        <w:rPr>
          <w:color w:val="000000" w:themeColor="text1"/>
          <w:sz w:val="24"/>
          <w:szCs w:val="24"/>
        </w:rPr>
        <w:t>a</w:t>
      </w:r>
      <w:r w:rsidRPr="00485D95">
        <w:rPr>
          <w:color w:val="000000" w:themeColor="text1"/>
          <w:sz w:val="24"/>
          <w:szCs w:val="24"/>
          <w:vertAlign w:val="subscript"/>
        </w:rPr>
        <w:t>1</w:t>
      </w:r>
      <w:r w:rsidRPr="00485D95">
        <w:rPr>
          <w:color w:val="000000" w:themeColor="text1"/>
          <w:sz w:val="24"/>
          <w:szCs w:val="24"/>
        </w:rPr>
        <w:t xml:space="preserve"> = ……………..cm</w:t>
      </w:r>
      <w:r w:rsidRPr="00485D95">
        <w:rPr>
          <w:color w:val="000000" w:themeColor="text1"/>
          <w:sz w:val="24"/>
          <w:szCs w:val="24"/>
        </w:rPr>
        <w:tab/>
        <w:t>a</w:t>
      </w:r>
      <w:r w:rsidRPr="00485D95">
        <w:rPr>
          <w:color w:val="000000" w:themeColor="text1"/>
          <w:sz w:val="24"/>
          <w:szCs w:val="24"/>
          <w:vertAlign w:val="subscript"/>
        </w:rPr>
        <w:t>2</w:t>
      </w:r>
      <w:r w:rsidRPr="00485D95">
        <w:rPr>
          <w:color w:val="000000" w:themeColor="text1"/>
          <w:sz w:val="24"/>
          <w:szCs w:val="24"/>
        </w:rPr>
        <w:t xml:space="preserve"> = ……………..cm</w:t>
      </w:r>
      <w:r w:rsidRPr="00485D95">
        <w:rPr>
          <w:color w:val="000000" w:themeColor="text1"/>
          <w:sz w:val="24"/>
          <w:szCs w:val="24"/>
        </w:rPr>
        <w:tab/>
        <w:t>a</w:t>
      </w:r>
      <w:r w:rsidRPr="00485D95">
        <w:rPr>
          <w:color w:val="000000" w:themeColor="text1"/>
          <w:sz w:val="24"/>
          <w:szCs w:val="24"/>
          <w:vertAlign w:val="subscript"/>
        </w:rPr>
        <w:t>3</w:t>
      </w:r>
      <w:r w:rsidRPr="00485D95">
        <w:rPr>
          <w:color w:val="000000" w:themeColor="text1"/>
          <w:sz w:val="24"/>
          <w:szCs w:val="24"/>
        </w:rPr>
        <w:t xml:space="preserve"> = ……………..cm</w:t>
      </w:r>
    </w:p>
    <w:p w:rsidR="008D2DAA" w:rsidRPr="00485D95" w:rsidRDefault="008D2DAA" w:rsidP="001D2F60">
      <w:pPr>
        <w:spacing w:after="0"/>
        <w:rPr>
          <w:b/>
          <w:color w:val="000000" w:themeColor="text1"/>
          <w:sz w:val="24"/>
          <w:szCs w:val="24"/>
          <w:u w:val="single"/>
        </w:rPr>
      </w:pPr>
    </w:p>
    <w:p w:rsidR="00AA3A56" w:rsidRPr="00485D95" w:rsidRDefault="00AA3A56" w:rsidP="00AA3A56">
      <w:pPr>
        <w:spacing w:after="0"/>
        <w:rPr>
          <w:b/>
          <w:color w:val="000000" w:themeColor="text1"/>
          <w:sz w:val="24"/>
          <w:szCs w:val="24"/>
          <w:u w:val="single"/>
        </w:rPr>
      </w:pPr>
      <w:r w:rsidRPr="00485D95">
        <w:rPr>
          <w:b/>
          <w:color w:val="000000" w:themeColor="text1"/>
          <w:sz w:val="24"/>
          <w:szCs w:val="24"/>
          <w:u w:val="single"/>
        </w:rPr>
        <w:t xml:space="preserve">4. </w:t>
      </w:r>
      <w:r w:rsidR="00F43335" w:rsidRPr="00485D95">
        <w:rPr>
          <w:b/>
          <w:color w:val="000000" w:themeColor="text1"/>
          <w:sz w:val="24"/>
          <w:szCs w:val="24"/>
          <w:u w:val="single"/>
        </w:rPr>
        <w:t xml:space="preserve"> </w:t>
      </w:r>
      <w:r w:rsidRPr="00485D95">
        <w:rPr>
          <w:b/>
          <w:color w:val="000000" w:themeColor="text1"/>
          <w:sz w:val="24"/>
          <w:szCs w:val="24"/>
          <w:u w:val="single"/>
        </w:rPr>
        <w:t xml:space="preserve">Rechenterme mit Quadratwurzeln – </w:t>
      </w:r>
      <w:r w:rsidR="0040275E">
        <w:rPr>
          <w:b/>
          <w:color w:val="000000" w:themeColor="text1"/>
          <w:sz w:val="24"/>
          <w:szCs w:val="24"/>
          <w:u w:val="single"/>
        </w:rPr>
        <w:t>Wurzel</w:t>
      </w:r>
      <w:r w:rsidRPr="00485D95">
        <w:rPr>
          <w:b/>
          <w:color w:val="000000" w:themeColor="text1"/>
          <w:sz w:val="24"/>
          <w:szCs w:val="24"/>
          <w:u w:val="single"/>
        </w:rPr>
        <w:t>gesetze</w:t>
      </w:r>
    </w:p>
    <w:p w:rsidR="00F43335" w:rsidRPr="00485D95" w:rsidRDefault="00F43335" w:rsidP="001D2F60">
      <w:pPr>
        <w:spacing w:after="0"/>
        <w:rPr>
          <w:b/>
          <w:color w:val="000000" w:themeColor="text1"/>
          <w:sz w:val="24"/>
          <w:szCs w:val="24"/>
          <w:u w:val="single"/>
        </w:rPr>
      </w:pPr>
    </w:p>
    <w:p w:rsidR="00AA3A56" w:rsidRPr="00AA3A56" w:rsidRDefault="00AA3A56" w:rsidP="001D2F60">
      <w:pPr>
        <w:spacing w:after="0"/>
        <w:rPr>
          <w:b/>
          <w:color w:val="000000" w:themeColor="text1"/>
          <w:sz w:val="24"/>
          <w:szCs w:val="24"/>
        </w:rPr>
      </w:pPr>
      <w:r w:rsidRPr="00AA3A56">
        <w:rPr>
          <w:b/>
          <w:color w:val="000000" w:themeColor="text1"/>
          <w:sz w:val="24"/>
          <w:szCs w:val="24"/>
        </w:rPr>
        <w:t xml:space="preserve">a) Addition und Subtraktion von Quadratwurzeln </w:t>
      </w:r>
    </w:p>
    <w:p w:rsidR="00AA3A56" w:rsidRPr="00AA3A56" w:rsidRDefault="00AA3A56" w:rsidP="00B37BF2">
      <w:pPr>
        <w:spacing w:after="0"/>
        <w:rPr>
          <w:b/>
          <w:color w:val="000000" w:themeColor="text1"/>
          <w:sz w:val="24"/>
          <w:szCs w:val="24"/>
          <w:u w:val="single"/>
        </w:rPr>
      </w:pPr>
    </w:p>
    <w:p w:rsidR="00B37BF2" w:rsidRPr="00B37BF2" w:rsidRDefault="00B37BF2" w:rsidP="00B37BF2">
      <w:pPr>
        <w:spacing w:after="0"/>
        <w:rPr>
          <w:color w:val="000000" w:themeColor="text1"/>
          <w:sz w:val="24"/>
          <w:szCs w:val="24"/>
        </w:rPr>
      </w:pPr>
      <w:r w:rsidRPr="00B37BF2">
        <w:rPr>
          <w:b/>
          <w:color w:val="000000" w:themeColor="text1"/>
          <w:sz w:val="24"/>
          <w:szCs w:val="24"/>
          <w:u w:val="single"/>
        </w:rPr>
        <w:t>Aufgabe 1</w:t>
      </w:r>
      <w:r w:rsidR="00B72E39">
        <w:rPr>
          <w:b/>
          <w:color w:val="000000" w:themeColor="text1"/>
          <w:sz w:val="24"/>
          <w:szCs w:val="24"/>
          <w:u w:val="single"/>
        </w:rPr>
        <w:t>0</w:t>
      </w:r>
      <w:r w:rsidRPr="00B37BF2">
        <w:rPr>
          <w:b/>
          <w:color w:val="000000" w:themeColor="text1"/>
          <w:sz w:val="24"/>
          <w:szCs w:val="24"/>
          <w:u w:val="single"/>
        </w:rPr>
        <w:t>:</w:t>
      </w:r>
      <w:r w:rsidRPr="00B37BF2">
        <w:rPr>
          <w:color w:val="000000" w:themeColor="text1"/>
          <w:sz w:val="24"/>
          <w:szCs w:val="24"/>
        </w:rPr>
        <w:t xml:space="preserve"> </w:t>
      </w:r>
    </w:p>
    <w:p w:rsidR="00AA3A56" w:rsidRPr="00485D95" w:rsidRDefault="00AA3A56" w:rsidP="00AA3A56">
      <w:pPr>
        <w:rPr>
          <w:color w:val="000000" w:themeColor="text1"/>
          <w:sz w:val="24"/>
          <w:szCs w:val="24"/>
        </w:rPr>
      </w:pPr>
      <w:r w:rsidRPr="00485D95">
        <w:rPr>
          <w:noProof/>
          <w:color w:val="000000" w:themeColor="text1"/>
          <w:sz w:val="24"/>
          <w:szCs w:val="24"/>
          <w:lang w:eastAsia="de-DE"/>
        </w:rPr>
        <w:drawing>
          <wp:anchor distT="0" distB="0" distL="114300" distR="114300" simplePos="0" relativeHeight="251955200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539750</wp:posOffset>
            </wp:positionV>
            <wp:extent cx="3002915" cy="2790825"/>
            <wp:effectExtent l="19050" t="0" r="6985" b="0"/>
            <wp:wrapTight wrapText="right">
              <wp:wrapPolygon edited="0">
                <wp:start x="-137" y="0"/>
                <wp:lineTo x="-137" y="21526"/>
                <wp:lineTo x="21650" y="21526"/>
                <wp:lineTo x="21650" y="0"/>
                <wp:lineTo x="-137" y="0"/>
              </wp:wrapPolygon>
            </wp:wrapTight>
            <wp:docPr id="119" name="Bild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91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85D95">
        <w:rPr>
          <w:color w:val="000000" w:themeColor="text1"/>
          <w:sz w:val="24"/>
          <w:szCs w:val="24"/>
        </w:rPr>
        <w:t>Ein Kästchen in dieser Abbildung hat eine Seitenlänge von a = 1 cm und einen Flächeninhalt von A = 1</w:t>
      </w:r>
      <w:r w:rsidR="006B24AF">
        <w:rPr>
          <w:color w:val="000000" w:themeColor="text1"/>
          <w:sz w:val="24"/>
          <w:szCs w:val="24"/>
        </w:rPr>
        <w:t xml:space="preserve"> </w:t>
      </w:r>
      <w:r w:rsidRPr="00485D95">
        <w:rPr>
          <w:color w:val="000000" w:themeColor="text1"/>
          <w:sz w:val="24"/>
          <w:szCs w:val="24"/>
        </w:rPr>
        <w:t>cm².</w:t>
      </w:r>
    </w:p>
    <w:p w:rsidR="00AA3A56" w:rsidRPr="00485D95" w:rsidRDefault="00AA3A56" w:rsidP="00AA3A56">
      <w:pPr>
        <w:rPr>
          <w:color w:val="000000" w:themeColor="text1"/>
          <w:sz w:val="24"/>
          <w:szCs w:val="24"/>
        </w:rPr>
      </w:pPr>
      <w:r w:rsidRPr="00485D95">
        <w:rPr>
          <w:color w:val="000000" w:themeColor="text1"/>
          <w:sz w:val="24"/>
          <w:szCs w:val="24"/>
        </w:rPr>
        <w:t xml:space="preserve">a) Welchen Flächeninhalt haben </w:t>
      </w:r>
      <w:r w:rsidR="0026026D">
        <w:rPr>
          <w:color w:val="000000" w:themeColor="text1"/>
          <w:sz w:val="24"/>
          <w:szCs w:val="24"/>
        </w:rPr>
        <w:t xml:space="preserve">dann </w:t>
      </w:r>
      <w:r w:rsidR="006B24AF">
        <w:rPr>
          <w:color w:val="000000" w:themeColor="text1"/>
          <w:sz w:val="24"/>
          <w:szCs w:val="24"/>
        </w:rPr>
        <w:t xml:space="preserve">jeweils </w:t>
      </w:r>
      <w:r w:rsidRPr="00485D95">
        <w:rPr>
          <w:color w:val="000000" w:themeColor="text1"/>
          <w:sz w:val="24"/>
          <w:szCs w:val="24"/>
        </w:rPr>
        <w:t>die Quadrate A1 bis A2?</w:t>
      </w:r>
    </w:p>
    <w:p w:rsidR="00AA3A56" w:rsidRPr="00485D95" w:rsidRDefault="00AA3A56" w:rsidP="00AA3A56">
      <w:pPr>
        <w:rPr>
          <w:color w:val="000000" w:themeColor="text1"/>
          <w:sz w:val="24"/>
          <w:szCs w:val="24"/>
        </w:rPr>
      </w:pPr>
      <w:r w:rsidRPr="00485D95">
        <w:rPr>
          <w:color w:val="000000" w:themeColor="text1"/>
          <w:sz w:val="24"/>
          <w:szCs w:val="24"/>
        </w:rPr>
        <w:t>b) Wie lang sind die Seiten a</w:t>
      </w:r>
      <w:proofErr w:type="gramStart"/>
      <w:r w:rsidRPr="00485D95">
        <w:rPr>
          <w:color w:val="000000" w:themeColor="text1"/>
          <w:sz w:val="24"/>
          <w:szCs w:val="24"/>
        </w:rPr>
        <w:t>,b</w:t>
      </w:r>
      <w:proofErr w:type="gramEnd"/>
      <w:r w:rsidRPr="00485D95">
        <w:rPr>
          <w:color w:val="000000" w:themeColor="text1"/>
          <w:sz w:val="24"/>
          <w:szCs w:val="24"/>
        </w:rPr>
        <w:t xml:space="preserve"> und c?</w:t>
      </w:r>
    </w:p>
    <w:p w:rsidR="00AA3A56" w:rsidRPr="00485D95" w:rsidRDefault="00AA3A56" w:rsidP="00AA3A56">
      <w:pPr>
        <w:rPr>
          <w:color w:val="000000" w:themeColor="text1"/>
          <w:sz w:val="24"/>
          <w:szCs w:val="24"/>
        </w:rPr>
      </w:pPr>
      <w:r w:rsidRPr="00485D95">
        <w:rPr>
          <w:color w:val="000000" w:themeColor="text1"/>
          <w:sz w:val="24"/>
          <w:szCs w:val="24"/>
        </w:rPr>
        <w:t xml:space="preserve">c) Estelle einen Rechenterm für die Gesamtlänge der vier Quadratseiten. </w:t>
      </w:r>
    </w:p>
    <w:p w:rsidR="00B37BF2" w:rsidRDefault="00B37BF2" w:rsidP="00B37BF2">
      <w:pPr>
        <w:rPr>
          <w:noProof/>
          <w:lang w:eastAsia="de-DE"/>
        </w:rPr>
      </w:pPr>
    </w:p>
    <w:p w:rsidR="00971BA3" w:rsidRDefault="00971BA3" w:rsidP="00B21F4F">
      <w:pPr>
        <w:rPr>
          <w:color w:val="000000" w:themeColor="text1"/>
          <w:sz w:val="24"/>
          <w:szCs w:val="24"/>
        </w:rPr>
      </w:pPr>
    </w:p>
    <w:p w:rsidR="009D6318" w:rsidRDefault="009D6318" w:rsidP="00F12FE5">
      <w:pPr>
        <w:spacing w:after="0"/>
        <w:rPr>
          <w:b/>
          <w:color w:val="000000" w:themeColor="text1"/>
          <w:sz w:val="32"/>
          <w:szCs w:val="32"/>
          <w:u w:val="single"/>
        </w:rPr>
      </w:pPr>
    </w:p>
    <w:p w:rsidR="00485D95" w:rsidRDefault="00485D95" w:rsidP="00F12FE5">
      <w:pPr>
        <w:spacing w:after="0"/>
        <w:rPr>
          <w:color w:val="000000" w:themeColor="text1"/>
          <w:sz w:val="28"/>
          <w:szCs w:val="28"/>
        </w:rPr>
      </w:pPr>
    </w:p>
    <w:p w:rsidR="00485D95" w:rsidRDefault="00485D95" w:rsidP="00F12FE5">
      <w:pPr>
        <w:spacing w:after="0"/>
        <w:rPr>
          <w:color w:val="000000" w:themeColor="text1"/>
          <w:sz w:val="28"/>
          <w:szCs w:val="28"/>
        </w:rPr>
      </w:pPr>
    </w:p>
    <w:p w:rsidR="009D6318" w:rsidRPr="00485D95" w:rsidRDefault="009D6318" w:rsidP="00F12FE5">
      <w:pPr>
        <w:spacing w:after="0"/>
        <w:rPr>
          <w:color w:val="000000" w:themeColor="text1"/>
          <w:sz w:val="24"/>
          <w:szCs w:val="24"/>
        </w:rPr>
      </w:pPr>
      <w:r w:rsidRPr="00485D95">
        <w:rPr>
          <w:color w:val="000000" w:themeColor="text1"/>
          <w:sz w:val="24"/>
          <w:szCs w:val="24"/>
        </w:rPr>
        <w:t xml:space="preserve">Die bisher verwendeten Rechengesetze </w:t>
      </w:r>
      <w:r w:rsidR="0028398F" w:rsidRPr="00485D95">
        <w:rPr>
          <w:color w:val="000000" w:themeColor="text1"/>
          <w:sz w:val="24"/>
          <w:szCs w:val="24"/>
        </w:rPr>
        <w:t xml:space="preserve">und Umformungsregeln </w:t>
      </w:r>
      <w:r w:rsidRPr="00485D95">
        <w:rPr>
          <w:color w:val="000000" w:themeColor="text1"/>
          <w:sz w:val="24"/>
          <w:szCs w:val="24"/>
        </w:rPr>
        <w:t>gelten auch für das Rechnen mit irrationalen Zahlen und für das Umformen von Wurzeltermen.</w:t>
      </w:r>
    </w:p>
    <w:p w:rsidR="002A149A" w:rsidRDefault="002A149A" w:rsidP="00F12FE5">
      <w:pPr>
        <w:spacing w:after="0"/>
        <w:rPr>
          <w:color w:val="000000" w:themeColor="text1"/>
          <w:sz w:val="28"/>
          <w:szCs w:val="28"/>
        </w:rPr>
      </w:pPr>
    </w:p>
    <w:p w:rsidR="002A149A" w:rsidRDefault="009D6318" w:rsidP="002A149A">
      <w:pPr>
        <w:rPr>
          <w:b/>
          <w:color w:val="000000" w:themeColor="text1"/>
          <w:sz w:val="24"/>
          <w:szCs w:val="24"/>
          <w:u w:val="single"/>
        </w:rPr>
      </w:pPr>
      <w:r w:rsidRPr="002A149A">
        <w:rPr>
          <w:b/>
          <w:color w:val="000000" w:themeColor="text1"/>
          <w:sz w:val="24"/>
          <w:szCs w:val="24"/>
          <w:u w:val="single"/>
        </w:rPr>
        <w:t>Zusammenfassen gleicher Summanden</w:t>
      </w:r>
    </w:p>
    <w:tbl>
      <w:tblPr>
        <w:tblStyle w:val="Tabellengitternetz"/>
        <w:tblW w:w="0" w:type="auto"/>
        <w:tblLook w:val="04A0"/>
      </w:tblPr>
      <w:tblGrid>
        <w:gridCol w:w="5070"/>
        <w:gridCol w:w="4142"/>
      </w:tblGrid>
      <w:tr w:rsidR="006F71E2" w:rsidTr="006F71E2">
        <w:tc>
          <w:tcPr>
            <w:tcW w:w="5070" w:type="dxa"/>
          </w:tcPr>
          <w:p w:rsidR="006F71E2" w:rsidRDefault="006F71E2" w:rsidP="006F71E2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  <w:r w:rsidRPr="009D6318">
              <w:rPr>
                <w:color w:val="000000" w:themeColor="text1"/>
                <w:sz w:val="28"/>
                <w:szCs w:val="28"/>
                <w:u w:val="single"/>
              </w:rPr>
              <w:t>3</w:t>
            </w:r>
            <w:r>
              <w:rPr>
                <w:color w:val="000000" w:themeColor="text1"/>
                <w:sz w:val="28"/>
                <w:szCs w:val="28"/>
              </w:rPr>
              <w:t xml:space="preserve"> + 4 + </w:t>
            </w:r>
            <w:r w:rsidRPr="009D6318">
              <w:rPr>
                <w:color w:val="000000" w:themeColor="text1"/>
                <w:sz w:val="28"/>
                <w:szCs w:val="28"/>
                <w:u w:val="single"/>
              </w:rPr>
              <w:t>5</w:t>
            </w:r>
            <w:r>
              <w:rPr>
                <w:color w:val="000000" w:themeColor="text1"/>
                <w:sz w:val="28"/>
                <w:szCs w:val="28"/>
              </w:rPr>
              <w:t xml:space="preserve"> + </w:t>
            </w:r>
            <w:r w:rsidRPr="009D6318">
              <w:rPr>
                <w:color w:val="000000" w:themeColor="text1"/>
                <w:sz w:val="28"/>
                <w:szCs w:val="28"/>
                <w:u w:val="single"/>
              </w:rPr>
              <w:t>3</w:t>
            </w:r>
            <w:r>
              <w:rPr>
                <w:color w:val="000000" w:themeColor="text1"/>
                <w:sz w:val="28"/>
                <w:szCs w:val="28"/>
              </w:rPr>
              <w:t xml:space="preserve"> + </w:t>
            </w:r>
            <w:r w:rsidRPr="009D6318">
              <w:rPr>
                <w:color w:val="000000" w:themeColor="text1"/>
                <w:sz w:val="28"/>
                <w:szCs w:val="28"/>
                <w:u w:val="single"/>
              </w:rPr>
              <w:t>5</w:t>
            </w:r>
            <w:r w:rsidR="00485D95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= 2∙3 + 2∙5 + 4 =20</w:t>
            </w:r>
          </w:p>
          <w:p w:rsidR="006F71E2" w:rsidRDefault="00485D95" w:rsidP="006F71E2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  <w:r w:rsidRPr="0026026D">
              <w:rPr>
                <w:color w:val="000000" w:themeColor="text1"/>
                <w:sz w:val="28"/>
                <w:szCs w:val="28"/>
                <w:u w:val="single"/>
              </w:rPr>
              <w:t>2a</w:t>
            </w:r>
            <w:r>
              <w:rPr>
                <w:color w:val="000000" w:themeColor="text1"/>
                <w:sz w:val="28"/>
                <w:szCs w:val="28"/>
              </w:rPr>
              <w:t xml:space="preserve"> + b + </w:t>
            </w:r>
            <w:r w:rsidRPr="0026026D">
              <w:rPr>
                <w:color w:val="000000" w:themeColor="text1"/>
                <w:sz w:val="28"/>
                <w:szCs w:val="28"/>
                <w:u w:val="double"/>
              </w:rPr>
              <w:t>3c</w:t>
            </w:r>
            <w:r>
              <w:rPr>
                <w:color w:val="000000" w:themeColor="text1"/>
                <w:sz w:val="28"/>
                <w:szCs w:val="28"/>
              </w:rPr>
              <w:t xml:space="preserve"> +</w:t>
            </w:r>
            <w:r w:rsidRPr="0026026D">
              <w:rPr>
                <w:color w:val="000000" w:themeColor="text1"/>
                <w:sz w:val="28"/>
                <w:szCs w:val="28"/>
                <w:u w:val="single"/>
              </w:rPr>
              <w:t xml:space="preserve"> a</w:t>
            </w:r>
            <w:r>
              <w:rPr>
                <w:color w:val="000000" w:themeColor="text1"/>
                <w:sz w:val="28"/>
                <w:szCs w:val="28"/>
              </w:rPr>
              <w:t xml:space="preserve"> + </w:t>
            </w:r>
            <w:r w:rsidRPr="0026026D">
              <w:rPr>
                <w:color w:val="000000" w:themeColor="text1"/>
                <w:sz w:val="28"/>
                <w:szCs w:val="28"/>
                <w:u w:val="double"/>
              </w:rPr>
              <w:t>c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6F71E2">
              <w:rPr>
                <w:color w:val="000000" w:themeColor="text1"/>
                <w:sz w:val="28"/>
                <w:szCs w:val="28"/>
              </w:rPr>
              <w:t>=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6F71E2">
              <w:rPr>
                <w:color w:val="000000" w:themeColor="text1"/>
                <w:sz w:val="28"/>
                <w:szCs w:val="28"/>
              </w:rPr>
              <w:t>3a + b + 4c</w:t>
            </w:r>
          </w:p>
          <w:p w:rsidR="006F71E2" w:rsidRDefault="006F71E2" w:rsidP="006F71E2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  <w:r w:rsidRPr="002A149A">
              <w:rPr>
                <w:color w:val="000000" w:themeColor="text1"/>
                <w:position w:val="-8"/>
                <w:sz w:val="28"/>
                <w:szCs w:val="28"/>
              </w:rPr>
              <w:object w:dxaOrig="4540" w:dyaOrig="360">
                <v:shape id="_x0000_i1059" type="#_x0000_t75" style="width:227.3pt;height:18.2pt" o:ole="">
                  <v:imagedata r:id="rId78" o:title=""/>
                </v:shape>
                <o:OLEObject Type="Embed" ProgID="Equation.3" ShapeID="_x0000_i1059" DrawAspect="Content" ObjectID="_1470032959" r:id="rId79"/>
              </w:object>
            </w:r>
          </w:p>
          <w:p w:rsidR="006F71E2" w:rsidRDefault="00B37BF2" w:rsidP="006F71E2">
            <w:pPr>
              <w:spacing w:line="360" w:lineRule="auto"/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2A149A">
              <w:rPr>
                <w:color w:val="000000" w:themeColor="text1"/>
                <w:position w:val="-8"/>
                <w:sz w:val="28"/>
                <w:szCs w:val="28"/>
              </w:rPr>
              <w:object w:dxaOrig="4819" w:dyaOrig="360">
                <v:shape id="_x0000_i1060" type="#_x0000_t75" style="width:241.15pt;height:18.2pt" o:ole="">
                  <v:imagedata r:id="rId80" o:title=""/>
                </v:shape>
                <o:OLEObject Type="Embed" ProgID="Equation.3" ShapeID="_x0000_i1060" DrawAspect="Content" ObjectID="_1470032960" r:id="rId81"/>
              </w:object>
            </w:r>
          </w:p>
        </w:tc>
        <w:tc>
          <w:tcPr>
            <w:tcW w:w="4142" w:type="dxa"/>
          </w:tcPr>
          <w:p w:rsidR="006F71E2" w:rsidRDefault="006F71E2" w:rsidP="006F71E2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6F71E2">
              <w:rPr>
                <w:b/>
                <w:color w:val="000000" w:themeColor="text1"/>
                <w:sz w:val="24"/>
                <w:szCs w:val="24"/>
              </w:rPr>
              <w:t>Gleiche Summanden  kann man</w:t>
            </w:r>
            <w:r w:rsidR="006B24AF">
              <w:rPr>
                <w:b/>
                <w:color w:val="000000" w:themeColor="text1"/>
                <w:sz w:val="24"/>
                <w:szCs w:val="24"/>
              </w:rPr>
              <w:t xml:space="preserve"> zu einem Produkt </w:t>
            </w:r>
            <w:r w:rsidRPr="006F71E2">
              <w:rPr>
                <w:b/>
                <w:color w:val="000000" w:themeColor="text1"/>
                <w:sz w:val="24"/>
                <w:szCs w:val="24"/>
              </w:rPr>
              <w:t xml:space="preserve"> zusammenfassen</w:t>
            </w:r>
            <w:r>
              <w:rPr>
                <w:b/>
                <w:color w:val="000000" w:themeColor="text1"/>
                <w:sz w:val="24"/>
                <w:szCs w:val="24"/>
              </w:rPr>
              <w:t>:</w:t>
            </w:r>
          </w:p>
          <w:p w:rsidR="006F71E2" w:rsidRDefault="006F71E2" w:rsidP="006F71E2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  <w:p w:rsidR="006F71E2" w:rsidRPr="006F71E2" w:rsidRDefault="006F71E2" w:rsidP="006F71E2">
            <w:pPr>
              <w:jc w:val="center"/>
              <w:rPr>
                <w:b/>
                <w:color w:val="000000" w:themeColor="text1"/>
                <w:sz w:val="32"/>
                <w:szCs w:val="32"/>
              </w:rPr>
            </w:pPr>
            <w:r w:rsidRPr="006F71E2">
              <w:rPr>
                <w:b/>
                <w:color w:val="000000" w:themeColor="text1"/>
                <w:sz w:val="32"/>
                <w:szCs w:val="32"/>
              </w:rPr>
              <w:t>2x + 3x</w:t>
            </w:r>
          </w:p>
          <w:p w:rsidR="006F71E2" w:rsidRPr="006F71E2" w:rsidRDefault="006F71E2" w:rsidP="006F71E2">
            <w:pPr>
              <w:jc w:val="center"/>
              <w:rPr>
                <w:b/>
                <w:color w:val="000000" w:themeColor="text1"/>
                <w:sz w:val="32"/>
                <w:szCs w:val="32"/>
              </w:rPr>
            </w:pPr>
            <w:r w:rsidRPr="006F71E2">
              <w:rPr>
                <w:b/>
                <w:color w:val="000000" w:themeColor="text1"/>
                <w:sz w:val="32"/>
                <w:szCs w:val="32"/>
              </w:rPr>
              <w:t>= x</w:t>
            </w:r>
            <w:r>
              <w:rPr>
                <w:b/>
                <w:color w:val="000000" w:themeColor="text1"/>
                <w:sz w:val="32"/>
                <w:szCs w:val="32"/>
              </w:rPr>
              <w:t xml:space="preserve"> ∙</w:t>
            </w:r>
            <w:r w:rsidRPr="006F71E2">
              <w:rPr>
                <w:b/>
                <w:color w:val="000000" w:themeColor="text1"/>
                <w:sz w:val="32"/>
                <w:szCs w:val="32"/>
              </w:rPr>
              <w:t xml:space="preserve"> (2+3)</w:t>
            </w:r>
          </w:p>
          <w:p w:rsidR="006F71E2" w:rsidRPr="006F71E2" w:rsidRDefault="006F71E2" w:rsidP="006F71E2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6F71E2">
              <w:rPr>
                <w:b/>
                <w:color w:val="000000" w:themeColor="text1"/>
                <w:sz w:val="32"/>
                <w:szCs w:val="32"/>
              </w:rPr>
              <w:t>= 5x</w:t>
            </w:r>
          </w:p>
        </w:tc>
      </w:tr>
    </w:tbl>
    <w:p w:rsidR="002A149A" w:rsidRDefault="002A149A">
      <w:pPr>
        <w:rPr>
          <w:color w:val="000000" w:themeColor="text1"/>
          <w:sz w:val="28"/>
          <w:szCs w:val="28"/>
        </w:rPr>
      </w:pPr>
    </w:p>
    <w:p w:rsidR="00B37BF2" w:rsidRPr="00B37BF2" w:rsidRDefault="00B37BF2" w:rsidP="00B37BF2">
      <w:pPr>
        <w:spacing w:after="0"/>
        <w:rPr>
          <w:b/>
          <w:color w:val="000000" w:themeColor="text1"/>
          <w:sz w:val="24"/>
          <w:szCs w:val="24"/>
          <w:u w:val="single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>
        <w:rPr>
          <w:b/>
          <w:color w:val="000000" w:themeColor="text1"/>
          <w:sz w:val="24"/>
          <w:szCs w:val="24"/>
          <w:u w:val="single"/>
        </w:rPr>
        <w:t>10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>
        <w:rPr>
          <w:color w:val="000000" w:themeColor="text1"/>
          <w:sz w:val="24"/>
          <w:szCs w:val="24"/>
        </w:rPr>
        <w:t xml:space="preserve">  Vereinfache so weit wie möglich.</w:t>
      </w:r>
    </w:p>
    <w:p w:rsidR="00B37BF2" w:rsidRDefault="00B37BF2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</w:t>
      </w:r>
      <w:r w:rsidRPr="00B37BF2">
        <w:rPr>
          <w:color w:val="000000" w:themeColor="text1"/>
          <w:position w:val="-6"/>
          <w:sz w:val="24"/>
          <w:szCs w:val="24"/>
        </w:rPr>
        <w:object w:dxaOrig="380" w:dyaOrig="340">
          <v:shape id="_x0000_i1061" type="#_x0000_t75" style="width:19.1pt;height:16.5pt" o:ole="">
            <v:imagedata r:id="rId82" o:title=""/>
          </v:shape>
          <o:OLEObject Type="Embed" ProgID="Equation.3" ShapeID="_x0000_i1061" DrawAspect="Content" ObjectID="_1470032961" r:id="rId83"/>
        </w:object>
      </w:r>
      <w:r w:rsidRPr="00B37BF2">
        <w:rPr>
          <w:color w:val="000000" w:themeColor="text1"/>
          <w:sz w:val="28"/>
          <w:szCs w:val="28"/>
        </w:rPr>
        <w:t xml:space="preserve"> + 3</w:t>
      </w:r>
      <w:r w:rsidRPr="00B37BF2">
        <w:rPr>
          <w:color w:val="000000" w:themeColor="text1"/>
          <w:position w:val="-8"/>
          <w:sz w:val="24"/>
          <w:szCs w:val="24"/>
        </w:rPr>
        <w:object w:dxaOrig="380" w:dyaOrig="360">
          <v:shape id="_x0000_i1062" type="#_x0000_t75" style="width:19.1pt;height:18.2pt" o:ole="">
            <v:imagedata r:id="rId84" o:title=""/>
          </v:shape>
          <o:OLEObject Type="Embed" ProgID="Equation.3" ShapeID="_x0000_i1062" DrawAspect="Content" ObjectID="_1470032962" r:id="rId85"/>
        </w:object>
      </w:r>
      <w:r w:rsidRPr="00B37BF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- 2</w:t>
      </w:r>
      <w:r w:rsidRPr="00B37BF2">
        <w:rPr>
          <w:color w:val="000000" w:themeColor="text1"/>
          <w:position w:val="-6"/>
          <w:sz w:val="24"/>
          <w:szCs w:val="24"/>
        </w:rPr>
        <w:object w:dxaOrig="380" w:dyaOrig="340">
          <v:shape id="_x0000_i1063" type="#_x0000_t75" style="width:19.1pt;height:16.5pt" o:ole="">
            <v:imagedata r:id="rId82" o:title=""/>
          </v:shape>
          <o:OLEObject Type="Embed" ProgID="Equation.3" ShapeID="_x0000_i1063" DrawAspect="Content" ObjectID="_1470032963" r:id="rId86"/>
        </w:object>
      </w:r>
      <w:r w:rsidRPr="00B37BF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=</w:t>
      </w:r>
      <w:r w:rsidRPr="00B37BF2">
        <w:rPr>
          <w:color w:val="000000" w:themeColor="text1"/>
          <w:sz w:val="28"/>
          <w:szCs w:val="28"/>
        </w:rPr>
        <w:object w:dxaOrig="180" w:dyaOrig="340">
          <v:shape id="_x0000_i1064" type="#_x0000_t75" style="width:8.65pt;height:16.5pt" o:ole="">
            <v:imagedata r:id="rId87" o:title=""/>
          </v:shape>
          <o:OLEObject Type="Embed" ProgID="Equation.3" ShapeID="_x0000_i1064" DrawAspect="Content" ObjectID="_1470032964" r:id="rId88"/>
        </w:object>
      </w:r>
    </w:p>
    <w:p w:rsidR="00B37BF2" w:rsidRPr="00B37BF2" w:rsidRDefault="00B37BF2" w:rsidP="00B37BF2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</w:t>
      </w:r>
      <w:r w:rsidRPr="00B37BF2">
        <w:rPr>
          <w:color w:val="000000" w:themeColor="text1"/>
          <w:position w:val="-8"/>
          <w:sz w:val="24"/>
          <w:szCs w:val="24"/>
        </w:rPr>
        <w:object w:dxaOrig="400" w:dyaOrig="360">
          <v:shape id="_x0000_i1065" type="#_x0000_t75" style="width:19.95pt;height:18.2pt" o:ole="">
            <v:imagedata r:id="rId89" o:title=""/>
          </v:shape>
          <o:OLEObject Type="Embed" ProgID="Equation.3" ShapeID="_x0000_i1065" DrawAspect="Content" ObjectID="_1470032965" r:id="rId90"/>
        </w:object>
      </w:r>
      <w:r w:rsidRPr="00B37BF2">
        <w:rPr>
          <w:color w:val="000000" w:themeColor="text1"/>
          <w:sz w:val="28"/>
          <w:szCs w:val="28"/>
        </w:rPr>
        <w:t xml:space="preserve"> + </w:t>
      </w:r>
      <w:r>
        <w:rPr>
          <w:color w:val="000000" w:themeColor="text1"/>
          <w:sz w:val="28"/>
          <w:szCs w:val="28"/>
        </w:rPr>
        <w:t>8</w:t>
      </w:r>
      <w:r w:rsidRPr="00B37BF2">
        <w:rPr>
          <w:color w:val="000000" w:themeColor="text1"/>
          <w:position w:val="-8"/>
          <w:sz w:val="24"/>
          <w:szCs w:val="24"/>
        </w:rPr>
        <w:object w:dxaOrig="380" w:dyaOrig="360">
          <v:shape id="_x0000_i1066" type="#_x0000_t75" style="width:19.1pt;height:18.2pt" o:ole="">
            <v:imagedata r:id="rId91" o:title=""/>
          </v:shape>
          <o:OLEObject Type="Embed" ProgID="Equation.3" ShapeID="_x0000_i1066" DrawAspect="Content" ObjectID="_1470032966" r:id="rId92"/>
        </w:object>
      </w:r>
      <w:r w:rsidRPr="00B37BF2">
        <w:rPr>
          <w:color w:val="000000" w:themeColor="text1"/>
          <w:sz w:val="28"/>
          <w:szCs w:val="28"/>
        </w:rPr>
        <w:t xml:space="preserve"> + </w:t>
      </w:r>
      <w:r>
        <w:rPr>
          <w:color w:val="000000" w:themeColor="text1"/>
          <w:sz w:val="28"/>
          <w:szCs w:val="28"/>
        </w:rPr>
        <w:t>5</w:t>
      </w:r>
      <w:r w:rsidRPr="00B37BF2">
        <w:rPr>
          <w:color w:val="000000" w:themeColor="text1"/>
          <w:position w:val="-8"/>
          <w:sz w:val="24"/>
          <w:szCs w:val="24"/>
        </w:rPr>
        <w:object w:dxaOrig="400" w:dyaOrig="360">
          <v:shape id="_x0000_i1067" type="#_x0000_t75" style="width:19.95pt;height:18.2pt" o:ole="">
            <v:imagedata r:id="rId93" o:title=""/>
          </v:shape>
          <o:OLEObject Type="Embed" ProgID="Equation.3" ShapeID="_x0000_i1067" DrawAspect="Content" ObjectID="_1470032967" r:id="rId94"/>
        </w:object>
      </w:r>
      <w:r>
        <w:rPr>
          <w:color w:val="000000" w:themeColor="text1"/>
          <w:sz w:val="28"/>
          <w:szCs w:val="28"/>
        </w:rPr>
        <w:t xml:space="preserve">- </w:t>
      </w:r>
      <w:r w:rsidRPr="00B37BF2">
        <w:rPr>
          <w:color w:val="000000" w:themeColor="text1"/>
          <w:position w:val="-8"/>
          <w:sz w:val="24"/>
          <w:szCs w:val="24"/>
        </w:rPr>
        <w:object w:dxaOrig="380" w:dyaOrig="360">
          <v:shape id="_x0000_i1068" type="#_x0000_t75" style="width:19.1pt;height:18.2pt" o:ole="">
            <v:imagedata r:id="rId95" o:title=""/>
          </v:shape>
          <o:OLEObject Type="Embed" ProgID="Equation.3" ShapeID="_x0000_i1068" DrawAspect="Content" ObjectID="_1470032968" r:id="rId96"/>
        </w:object>
      </w:r>
      <w:r>
        <w:rPr>
          <w:color w:val="000000" w:themeColor="text1"/>
          <w:sz w:val="28"/>
          <w:szCs w:val="28"/>
        </w:rPr>
        <w:t>=</w:t>
      </w:r>
      <w:r w:rsidRPr="00B37BF2">
        <w:rPr>
          <w:color w:val="000000" w:themeColor="text1"/>
          <w:sz w:val="28"/>
          <w:szCs w:val="28"/>
        </w:rPr>
        <w:object w:dxaOrig="180" w:dyaOrig="340">
          <v:shape id="_x0000_i1069" type="#_x0000_t75" style="width:8.65pt;height:16.5pt" o:ole="">
            <v:imagedata r:id="rId87" o:title=""/>
          </v:shape>
          <o:OLEObject Type="Embed" ProgID="Equation.3" ShapeID="_x0000_i1069" DrawAspect="Content" ObjectID="_1470032969" r:id="rId97"/>
        </w:object>
      </w:r>
    </w:p>
    <w:p w:rsidR="00B37BF2" w:rsidRPr="00B37BF2" w:rsidRDefault="00B37BF2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</w:t>
      </w:r>
      <w:r w:rsidRPr="00B37BF2">
        <w:rPr>
          <w:color w:val="000000" w:themeColor="text1"/>
          <w:position w:val="-8"/>
          <w:sz w:val="24"/>
          <w:szCs w:val="24"/>
        </w:rPr>
        <w:object w:dxaOrig="400" w:dyaOrig="360">
          <v:shape id="_x0000_i1070" type="#_x0000_t75" style="width:19.95pt;height:18.2pt" o:ole="">
            <v:imagedata r:id="rId89" o:title=""/>
          </v:shape>
          <o:OLEObject Type="Embed" ProgID="Equation.3" ShapeID="_x0000_i1070" DrawAspect="Content" ObjectID="_1470032970" r:id="rId98"/>
        </w:object>
      </w:r>
      <w:r w:rsidRPr="00B37BF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- (</w:t>
      </w:r>
      <w:r w:rsidRPr="00B37BF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8</w:t>
      </w:r>
      <w:r w:rsidRPr="00B37BF2">
        <w:rPr>
          <w:color w:val="000000" w:themeColor="text1"/>
          <w:position w:val="-8"/>
          <w:sz w:val="24"/>
          <w:szCs w:val="24"/>
        </w:rPr>
        <w:object w:dxaOrig="380" w:dyaOrig="360">
          <v:shape id="_x0000_i1071" type="#_x0000_t75" style="width:19.1pt;height:18.2pt" o:ole="">
            <v:imagedata r:id="rId91" o:title=""/>
          </v:shape>
          <o:OLEObject Type="Embed" ProgID="Equation.3" ShapeID="_x0000_i1071" DrawAspect="Content" ObjectID="_1470032971" r:id="rId99"/>
        </w:object>
      </w:r>
      <w:r w:rsidRPr="00B37BF2">
        <w:rPr>
          <w:color w:val="000000" w:themeColor="text1"/>
          <w:sz w:val="28"/>
          <w:szCs w:val="28"/>
        </w:rPr>
        <w:t xml:space="preserve"> + </w:t>
      </w:r>
      <w:r>
        <w:rPr>
          <w:color w:val="000000" w:themeColor="text1"/>
          <w:sz w:val="28"/>
          <w:szCs w:val="28"/>
        </w:rPr>
        <w:t>5</w:t>
      </w:r>
      <w:r w:rsidRPr="00B37BF2">
        <w:rPr>
          <w:color w:val="000000" w:themeColor="text1"/>
          <w:position w:val="-8"/>
          <w:sz w:val="24"/>
          <w:szCs w:val="24"/>
        </w:rPr>
        <w:object w:dxaOrig="400" w:dyaOrig="360">
          <v:shape id="_x0000_i1072" type="#_x0000_t75" style="width:19.95pt;height:18.2pt" o:ole="">
            <v:imagedata r:id="rId93" o:title=""/>
          </v:shape>
          <o:OLEObject Type="Embed" ProgID="Equation.3" ShapeID="_x0000_i1072" DrawAspect="Content" ObjectID="_1470032972" r:id="rId100"/>
        </w:object>
      </w:r>
      <w:r>
        <w:rPr>
          <w:color w:val="000000" w:themeColor="text1"/>
          <w:sz w:val="28"/>
          <w:szCs w:val="28"/>
        </w:rPr>
        <w:t xml:space="preserve">- </w:t>
      </w:r>
      <w:r w:rsidRPr="00B37BF2">
        <w:rPr>
          <w:color w:val="000000" w:themeColor="text1"/>
          <w:position w:val="-8"/>
          <w:sz w:val="24"/>
          <w:szCs w:val="24"/>
        </w:rPr>
        <w:object w:dxaOrig="380" w:dyaOrig="360">
          <v:shape id="_x0000_i1073" type="#_x0000_t75" style="width:19.1pt;height:18.2pt" o:ole="">
            <v:imagedata r:id="rId95" o:title=""/>
          </v:shape>
          <o:OLEObject Type="Embed" ProgID="Equation.3" ShapeID="_x0000_i1073" DrawAspect="Content" ObjectID="_1470032973" r:id="rId101"/>
        </w:object>
      </w:r>
      <w:r>
        <w:rPr>
          <w:color w:val="000000" w:themeColor="text1"/>
          <w:sz w:val="24"/>
          <w:szCs w:val="24"/>
        </w:rPr>
        <w:t xml:space="preserve">) </w:t>
      </w:r>
      <w:r>
        <w:rPr>
          <w:color w:val="000000" w:themeColor="text1"/>
          <w:sz w:val="28"/>
          <w:szCs w:val="28"/>
        </w:rPr>
        <w:t>=</w:t>
      </w:r>
    </w:p>
    <w:p w:rsidR="00AA3A56" w:rsidRDefault="00AA3A56" w:rsidP="002A149A">
      <w:pPr>
        <w:rPr>
          <w:b/>
          <w:color w:val="000000" w:themeColor="text1"/>
          <w:sz w:val="24"/>
          <w:szCs w:val="24"/>
          <w:u w:val="single"/>
        </w:rPr>
      </w:pPr>
    </w:p>
    <w:p w:rsidR="00E01713" w:rsidRDefault="00E01713" w:rsidP="002A149A">
      <w:pPr>
        <w:rPr>
          <w:b/>
          <w:color w:val="000000" w:themeColor="text1"/>
          <w:sz w:val="24"/>
          <w:szCs w:val="24"/>
          <w:u w:val="single"/>
        </w:rPr>
      </w:pPr>
      <w:r>
        <w:rPr>
          <w:b/>
          <w:noProof/>
          <w:color w:val="000000" w:themeColor="text1"/>
          <w:sz w:val="24"/>
          <w:szCs w:val="24"/>
          <w:u w:val="single"/>
          <w:lang w:eastAsia="de-DE"/>
        </w:rPr>
        <w:drawing>
          <wp:anchor distT="0" distB="0" distL="114300" distR="114300" simplePos="0" relativeHeight="251911168" behindDoc="1" locked="0" layoutInCell="1" allowOverlap="1">
            <wp:simplePos x="0" y="0"/>
            <wp:positionH relativeFrom="column">
              <wp:posOffset>1571</wp:posOffset>
            </wp:positionH>
            <wp:positionV relativeFrom="paragraph">
              <wp:posOffset>414922</wp:posOffset>
            </wp:positionV>
            <wp:extent cx="2804360" cy="2791327"/>
            <wp:effectExtent l="19050" t="0" r="0" b="0"/>
            <wp:wrapTight wrapText="right">
              <wp:wrapPolygon edited="0">
                <wp:start x="-147" y="0"/>
                <wp:lineTo x="-147" y="21522"/>
                <wp:lineTo x="21569" y="21522"/>
                <wp:lineTo x="21569" y="0"/>
                <wp:lineTo x="-147" y="0"/>
              </wp:wrapPolygon>
            </wp:wrapTight>
            <wp:docPr id="34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360" cy="2791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000000" w:themeColor="text1"/>
          <w:sz w:val="24"/>
          <w:szCs w:val="24"/>
          <w:u w:val="single"/>
        </w:rPr>
        <w:t xml:space="preserve">b) </w:t>
      </w:r>
      <w:r w:rsidR="002A149A">
        <w:rPr>
          <w:b/>
          <w:color w:val="000000" w:themeColor="text1"/>
          <w:sz w:val="24"/>
          <w:szCs w:val="24"/>
          <w:u w:val="single"/>
        </w:rPr>
        <w:t xml:space="preserve"> </w:t>
      </w:r>
      <w:r w:rsidR="002A149A" w:rsidRPr="00490C72">
        <w:rPr>
          <w:b/>
          <w:color w:val="000000" w:themeColor="text1"/>
          <w:sz w:val="24"/>
          <w:szCs w:val="24"/>
          <w:u w:val="single"/>
        </w:rPr>
        <w:t>M</w:t>
      </w:r>
      <w:r>
        <w:rPr>
          <w:b/>
          <w:color w:val="000000" w:themeColor="text1"/>
          <w:sz w:val="24"/>
          <w:szCs w:val="24"/>
          <w:u w:val="single"/>
        </w:rPr>
        <w:t>ultiplilation von Quadratwurzel</w:t>
      </w:r>
      <w:r w:rsidR="00CD7E07">
        <w:rPr>
          <w:b/>
          <w:color w:val="000000" w:themeColor="text1"/>
          <w:sz w:val="24"/>
          <w:szCs w:val="24"/>
          <w:u w:val="single"/>
        </w:rPr>
        <w:t>n</w:t>
      </w:r>
    </w:p>
    <w:p w:rsidR="00E01713" w:rsidRPr="00E01713" w:rsidRDefault="00E01713" w:rsidP="00E01713">
      <w:pPr>
        <w:spacing w:after="0"/>
        <w:rPr>
          <w:color w:val="000000" w:themeColor="text1"/>
          <w:sz w:val="24"/>
          <w:szCs w:val="24"/>
        </w:rPr>
      </w:pPr>
      <w:r w:rsidRPr="00E01713">
        <w:rPr>
          <w:color w:val="000000" w:themeColor="text1"/>
          <w:sz w:val="24"/>
          <w:szCs w:val="24"/>
        </w:rPr>
        <w:t xml:space="preserve">Die </w:t>
      </w:r>
      <w:r>
        <w:rPr>
          <w:color w:val="000000" w:themeColor="text1"/>
          <w:sz w:val="24"/>
          <w:szCs w:val="24"/>
        </w:rPr>
        <w:t xml:space="preserve">Abbildung </w:t>
      </w:r>
      <w:r w:rsidRPr="00E01713">
        <w:rPr>
          <w:color w:val="000000" w:themeColor="text1"/>
          <w:sz w:val="24"/>
          <w:szCs w:val="24"/>
        </w:rPr>
        <w:t xml:space="preserve"> zeigt 4 Quadrate</w:t>
      </w:r>
      <w:r>
        <w:rPr>
          <w:color w:val="000000" w:themeColor="text1"/>
          <w:sz w:val="24"/>
          <w:szCs w:val="24"/>
        </w:rPr>
        <w:t xml:space="preserve">, </w:t>
      </w:r>
      <w:r w:rsidR="006B24AF">
        <w:rPr>
          <w:color w:val="000000" w:themeColor="text1"/>
          <w:sz w:val="24"/>
          <w:szCs w:val="24"/>
        </w:rPr>
        <w:t>deren Seiten</w:t>
      </w:r>
      <w:r w:rsidRPr="00E01713">
        <w:rPr>
          <w:color w:val="000000" w:themeColor="text1"/>
          <w:sz w:val="24"/>
          <w:szCs w:val="24"/>
        </w:rPr>
        <w:t xml:space="preserve">  </w:t>
      </w:r>
    </w:p>
    <w:p w:rsidR="00E01713" w:rsidRDefault="00E01713" w:rsidP="00E01713">
      <w:pPr>
        <w:pStyle w:val="Listenabsatz"/>
        <w:spacing w:after="0"/>
        <w:ind w:left="284"/>
        <w:rPr>
          <w:color w:val="000000" w:themeColor="text1"/>
          <w:sz w:val="24"/>
          <w:szCs w:val="24"/>
        </w:rPr>
      </w:pPr>
      <w:r w:rsidRPr="00D21167">
        <w:rPr>
          <w:color w:val="000000" w:themeColor="text1"/>
          <w:sz w:val="24"/>
          <w:szCs w:val="24"/>
        </w:rPr>
        <w:t>3 Rechtecke</w:t>
      </w:r>
      <w:r>
        <w:rPr>
          <w:color w:val="000000" w:themeColor="text1"/>
          <w:sz w:val="24"/>
          <w:szCs w:val="24"/>
        </w:rPr>
        <w:t xml:space="preserve"> bilden</w:t>
      </w:r>
      <w:r w:rsidRPr="00D21167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Die Seitenlängen der Rechtecke kann man mit Wurzeln oder Natürlichen Zahlen angeben.</w:t>
      </w:r>
    </w:p>
    <w:p w:rsidR="00E01713" w:rsidRDefault="00E01713" w:rsidP="00E01713">
      <w:pPr>
        <w:pStyle w:val="Listenabsatz"/>
        <w:spacing w:after="0"/>
        <w:ind w:left="284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Beispiel klein</w:t>
      </w:r>
      <w:r w:rsidR="006B24AF">
        <w:rPr>
          <w:color w:val="000000" w:themeColor="text1"/>
          <w:sz w:val="24"/>
          <w:szCs w:val="24"/>
        </w:rPr>
        <w:t>st</w:t>
      </w:r>
      <w:r>
        <w:rPr>
          <w:color w:val="000000" w:themeColor="text1"/>
          <w:sz w:val="24"/>
          <w:szCs w:val="24"/>
        </w:rPr>
        <w:t>es Rechteck:</w:t>
      </w:r>
    </w:p>
    <w:p w:rsidR="00E01713" w:rsidRDefault="00E01713" w:rsidP="00E01713">
      <w:pPr>
        <w:pStyle w:val="Listenabsatz"/>
        <w:spacing w:after="0"/>
        <w:ind w:left="284"/>
        <w:rPr>
          <w:color w:val="000000" w:themeColor="text1"/>
          <w:sz w:val="24"/>
          <w:szCs w:val="24"/>
        </w:rPr>
      </w:pPr>
      <w:r w:rsidRPr="00E01713">
        <w:rPr>
          <w:color w:val="000000" w:themeColor="text1"/>
          <w:sz w:val="24"/>
          <w:szCs w:val="24"/>
        </w:rPr>
        <w:t xml:space="preserve">a = 2 cm oder a = </w:t>
      </w:r>
      <w:r w:rsidRPr="00E01713">
        <w:rPr>
          <w:color w:val="000000" w:themeColor="text1"/>
          <w:position w:val="-6"/>
          <w:sz w:val="24"/>
          <w:szCs w:val="24"/>
        </w:rPr>
        <w:object w:dxaOrig="400" w:dyaOrig="340">
          <v:shape id="_x0000_i1074" type="#_x0000_t75" style="width:19.95pt;height:16.5pt" o:ole="">
            <v:imagedata r:id="rId103" o:title=""/>
          </v:shape>
          <o:OLEObject Type="Embed" ProgID="Equation.3" ShapeID="_x0000_i1074" DrawAspect="Content" ObjectID="_1470032974" r:id="rId104"/>
        </w:object>
      </w:r>
      <w:r w:rsidRPr="00E01713">
        <w:rPr>
          <w:color w:val="000000" w:themeColor="text1"/>
          <w:sz w:val="24"/>
          <w:szCs w:val="24"/>
        </w:rPr>
        <w:t>cm</w:t>
      </w:r>
      <w:r w:rsidRPr="00E01713">
        <w:rPr>
          <w:color w:val="000000" w:themeColor="text1"/>
          <w:sz w:val="24"/>
          <w:szCs w:val="24"/>
        </w:rPr>
        <w:tab/>
        <w:t>und</w:t>
      </w:r>
    </w:p>
    <w:p w:rsidR="00E01713" w:rsidRDefault="00E01713" w:rsidP="00E01713">
      <w:pPr>
        <w:pStyle w:val="Listenabsatz"/>
        <w:spacing w:after="0"/>
        <w:ind w:left="284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 = 3 cm oder b =</w:t>
      </w:r>
      <w:r w:rsidRPr="00E01713">
        <w:rPr>
          <w:color w:val="000000" w:themeColor="text1"/>
          <w:position w:val="-8"/>
          <w:sz w:val="24"/>
          <w:szCs w:val="24"/>
        </w:rPr>
        <w:object w:dxaOrig="380" w:dyaOrig="360">
          <v:shape id="_x0000_i1075" type="#_x0000_t75" style="width:19.1pt;height:18.2pt" o:ole="">
            <v:imagedata r:id="rId105" o:title=""/>
          </v:shape>
          <o:OLEObject Type="Embed" ProgID="Equation.3" ShapeID="_x0000_i1075" DrawAspect="Content" ObjectID="_1470032975" r:id="rId106"/>
        </w:object>
      </w:r>
      <w:r>
        <w:rPr>
          <w:color w:val="000000" w:themeColor="text1"/>
          <w:sz w:val="24"/>
          <w:szCs w:val="24"/>
        </w:rPr>
        <w:t xml:space="preserve"> cm</w:t>
      </w:r>
    </w:p>
    <w:p w:rsidR="00E01713" w:rsidRDefault="00E01713" w:rsidP="00E01713">
      <w:pPr>
        <w:pStyle w:val="Listenabsatz"/>
        <w:spacing w:after="0"/>
        <w:ind w:left="284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Ebenso kann man den Flächeninhalt des kleinen Rechtecks auf 2 Arten berechnen:</w:t>
      </w:r>
    </w:p>
    <w:p w:rsidR="00E01713" w:rsidRPr="00485D95" w:rsidRDefault="00E01713" w:rsidP="00E01713">
      <w:pPr>
        <w:pStyle w:val="Listenabsatz"/>
        <w:spacing w:after="0"/>
        <w:ind w:left="284"/>
        <w:rPr>
          <w:color w:val="000000" w:themeColor="text1"/>
          <w:sz w:val="24"/>
          <w:szCs w:val="24"/>
        </w:rPr>
      </w:pPr>
      <w:r w:rsidRPr="00485D95">
        <w:rPr>
          <w:color w:val="000000" w:themeColor="text1"/>
          <w:sz w:val="24"/>
          <w:szCs w:val="24"/>
        </w:rPr>
        <w:t xml:space="preserve">A = </w:t>
      </w:r>
      <w:r w:rsidRPr="00485D95">
        <w:rPr>
          <w:color w:val="000000" w:themeColor="text1"/>
          <w:sz w:val="24"/>
          <w:szCs w:val="24"/>
        </w:rPr>
        <w:tab/>
        <w:t xml:space="preserve">2 ∙ 3 </w:t>
      </w:r>
      <w:r w:rsidRPr="00485D95">
        <w:rPr>
          <w:color w:val="000000" w:themeColor="text1"/>
          <w:sz w:val="24"/>
          <w:szCs w:val="24"/>
        </w:rPr>
        <w:tab/>
        <w:t xml:space="preserve">cm² = </w:t>
      </w:r>
      <w:r w:rsidR="00CD7E07" w:rsidRPr="00485D95">
        <w:rPr>
          <w:color w:val="000000" w:themeColor="text1"/>
          <w:sz w:val="24"/>
          <w:szCs w:val="24"/>
        </w:rPr>
        <w:tab/>
      </w:r>
      <w:r w:rsidRPr="00485D95">
        <w:rPr>
          <w:color w:val="000000" w:themeColor="text1"/>
          <w:sz w:val="24"/>
          <w:szCs w:val="24"/>
        </w:rPr>
        <w:t>6 cm²</w:t>
      </w:r>
      <w:r w:rsidRPr="00485D95">
        <w:rPr>
          <w:color w:val="000000" w:themeColor="text1"/>
          <w:sz w:val="24"/>
          <w:szCs w:val="24"/>
        </w:rPr>
        <w:tab/>
        <w:t>und</w:t>
      </w:r>
    </w:p>
    <w:p w:rsidR="00E01713" w:rsidRPr="00CD7E07" w:rsidRDefault="00E01713" w:rsidP="00E01713">
      <w:pPr>
        <w:pStyle w:val="Listenabsatz"/>
        <w:spacing w:after="0"/>
        <w:ind w:left="284"/>
        <w:rPr>
          <w:color w:val="000000" w:themeColor="text1"/>
          <w:sz w:val="24"/>
          <w:szCs w:val="24"/>
        </w:rPr>
      </w:pPr>
      <w:r w:rsidRPr="00CD7E07">
        <w:rPr>
          <w:color w:val="000000" w:themeColor="text1"/>
          <w:sz w:val="24"/>
          <w:szCs w:val="24"/>
        </w:rPr>
        <w:t xml:space="preserve">A = </w:t>
      </w:r>
      <w:r w:rsidR="00CD7E07" w:rsidRPr="00E01713">
        <w:rPr>
          <w:color w:val="000000" w:themeColor="text1"/>
          <w:position w:val="-8"/>
          <w:sz w:val="24"/>
          <w:szCs w:val="24"/>
        </w:rPr>
        <w:object w:dxaOrig="859" w:dyaOrig="360">
          <v:shape id="_x0000_i1076" type="#_x0000_t75" style="width:42.5pt;height:18.2pt" o:ole="">
            <v:imagedata r:id="rId107" o:title=""/>
          </v:shape>
          <o:OLEObject Type="Embed" ProgID="Equation.3" ShapeID="_x0000_i1076" DrawAspect="Content" ObjectID="_1470032976" r:id="rId108"/>
        </w:object>
      </w:r>
      <w:r w:rsidRPr="00CD7E07">
        <w:rPr>
          <w:color w:val="000000" w:themeColor="text1"/>
          <w:sz w:val="24"/>
          <w:szCs w:val="24"/>
        </w:rPr>
        <w:tab/>
        <w:t>cm² =</w:t>
      </w:r>
      <w:r w:rsidR="00CD7E07" w:rsidRPr="00E01713">
        <w:rPr>
          <w:color w:val="000000" w:themeColor="text1"/>
          <w:position w:val="-8"/>
          <w:sz w:val="24"/>
          <w:szCs w:val="24"/>
        </w:rPr>
        <w:object w:dxaOrig="520" w:dyaOrig="360">
          <v:shape id="_x0000_i1077" type="#_x0000_t75" style="width:26pt;height:18.2pt" o:ole="">
            <v:imagedata r:id="rId109" o:title=""/>
          </v:shape>
          <o:OLEObject Type="Embed" ProgID="Equation.3" ShapeID="_x0000_i1077" DrawAspect="Content" ObjectID="_1470032977" r:id="rId110"/>
        </w:object>
      </w:r>
      <w:r w:rsidR="00CD7E07">
        <w:rPr>
          <w:color w:val="000000" w:themeColor="text1"/>
          <w:sz w:val="24"/>
          <w:szCs w:val="24"/>
        </w:rPr>
        <w:t>cm²</w:t>
      </w:r>
    </w:p>
    <w:p w:rsidR="00E01713" w:rsidRPr="00CD7E07" w:rsidRDefault="00E01713" w:rsidP="002A149A">
      <w:pPr>
        <w:rPr>
          <w:b/>
          <w:color w:val="000000" w:themeColor="text1"/>
          <w:sz w:val="24"/>
          <w:szCs w:val="24"/>
          <w:u w:val="single"/>
        </w:rPr>
      </w:pPr>
    </w:p>
    <w:p w:rsidR="00E01713" w:rsidRPr="00CD7E07" w:rsidRDefault="00E01713" w:rsidP="002A149A">
      <w:pPr>
        <w:rPr>
          <w:color w:val="000000" w:themeColor="text1"/>
          <w:sz w:val="24"/>
          <w:szCs w:val="24"/>
        </w:rPr>
      </w:pPr>
    </w:p>
    <w:p w:rsidR="00CD7E07" w:rsidRDefault="00CD7E07" w:rsidP="002A149A">
      <w:pPr>
        <w:rPr>
          <w:color w:val="000000" w:themeColor="text1"/>
          <w:sz w:val="24"/>
          <w:szCs w:val="24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>
        <w:rPr>
          <w:b/>
          <w:color w:val="000000" w:themeColor="text1"/>
          <w:sz w:val="24"/>
          <w:szCs w:val="24"/>
          <w:u w:val="single"/>
        </w:rPr>
        <w:t>11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>
        <w:rPr>
          <w:color w:val="000000" w:themeColor="text1"/>
          <w:sz w:val="24"/>
          <w:szCs w:val="24"/>
        </w:rPr>
        <w:t xml:space="preserve">  </w:t>
      </w:r>
    </w:p>
    <w:p w:rsidR="00E01713" w:rsidRDefault="00CD7E07" w:rsidP="002A149A">
      <w:pPr>
        <w:rPr>
          <w:color w:val="000000" w:themeColor="text1"/>
          <w:sz w:val="24"/>
          <w:szCs w:val="24"/>
        </w:rPr>
      </w:pPr>
      <w:r w:rsidRPr="00CD7E07">
        <w:rPr>
          <w:color w:val="000000" w:themeColor="text1"/>
          <w:sz w:val="24"/>
          <w:szCs w:val="24"/>
        </w:rPr>
        <w:t>Berechne d</w:t>
      </w:r>
      <w:r>
        <w:rPr>
          <w:color w:val="000000" w:themeColor="text1"/>
          <w:sz w:val="24"/>
          <w:szCs w:val="24"/>
        </w:rPr>
        <w:t>ie Flächeninhalte der beiden anderen Rechtecke ebenso auf 2 Arten:</w:t>
      </w:r>
    </w:p>
    <w:p w:rsidR="00CD7E07" w:rsidRPr="00CD7E07" w:rsidRDefault="00CD7E07" w:rsidP="002A149A">
      <w:pPr>
        <w:rPr>
          <w:color w:val="000000" w:themeColor="text1"/>
          <w:sz w:val="24"/>
          <w:szCs w:val="24"/>
        </w:rPr>
      </w:pPr>
    </w:p>
    <w:p w:rsidR="00CD7E07" w:rsidRPr="00CD7E07" w:rsidRDefault="00F556C8" w:rsidP="00CD7E07">
      <w:pPr>
        <w:rPr>
          <w:color w:val="000000" w:themeColor="text1"/>
          <w:sz w:val="28"/>
          <w:szCs w:val="28"/>
          <w:lang w:val="en-US"/>
        </w:rPr>
      </w:pPr>
      <w:r>
        <w:rPr>
          <w:noProof/>
          <w:color w:val="000000" w:themeColor="text1"/>
          <w:sz w:val="28"/>
          <w:szCs w:val="28"/>
          <w:lang w:eastAsia="de-DE"/>
        </w:rPr>
        <w:pict>
          <v:shape id="_x0000_s1778" type="#_x0000_t32" style="position:absolute;margin-left:24.1pt;margin-top:21.2pt;width:0;height:33.2pt;z-index:251957248" o:connectortype="straight" strokeweight="1.5pt">
            <v:stroke endarrow="block"/>
          </v:shape>
        </w:pict>
      </w:r>
      <w:r>
        <w:rPr>
          <w:noProof/>
          <w:color w:val="000000" w:themeColor="text1"/>
          <w:sz w:val="28"/>
          <w:szCs w:val="28"/>
          <w:lang w:eastAsia="de-DE"/>
        </w:rPr>
        <w:pict>
          <v:shape id="_x0000_s1779" type="#_x0000_t32" style="position:absolute;margin-left:112.5pt;margin-top:21.8pt;width:0;height:33.2pt;z-index:251958272" o:connectortype="straight" strokeweight="1.5pt">
            <v:stroke endarrow="block"/>
          </v:shape>
        </w:pict>
      </w:r>
      <w:r>
        <w:rPr>
          <w:noProof/>
          <w:color w:val="000000" w:themeColor="text1"/>
          <w:sz w:val="28"/>
          <w:szCs w:val="28"/>
          <w:lang w:eastAsia="de-DE"/>
        </w:rPr>
        <w:pict>
          <v:shape id="_x0000_s1780" type="#_x0000_t32" style="position:absolute;margin-left:219.15pt;margin-top:19.7pt;width:0;height:33.2pt;flip:y;z-index:251959296" o:connectortype="straight" strokeweight="1.5pt">
            <v:stroke endarrow="block"/>
          </v:shape>
        </w:pict>
      </w:r>
      <w:r w:rsidR="00CD7E07" w:rsidRPr="00CD7E07">
        <w:rPr>
          <w:color w:val="000000" w:themeColor="text1"/>
          <w:sz w:val="28"/>
          <w:szCs w:val="28"/>
          <w:lang w:val="en-US"/>
        </w:rPr>
        <w:t>A =</w:t>
      </w:r>
      <w:r w:rsidR="00CD7E07" w:rsidRPr="00CD7E07">
        <w:rPr>
          <w:color w:val="000000" w:themeColor="text1"/>
          <w:position w:val="-14"/>
          <w:sz w:val="28"/>
          <w:szCs w:val="28"/>
        </w:rPr>
        <w:object w:dxaOrig="540" w:dyaOrig="420">
          <v:shape id="_x0000_i1078" type="#_x0000_t75" style="width:26.9pt;height:20.8pt" o:ole="">
            <v:imagedata r:id="rId111" o:title=""/>
          </v:shape>
          <o:OLEObject Type="Embed" ProgID="Equation.3" ShapeID="_x0000_i1078" DrawAspect="Content" ObjectID="_1470032978" r:id="rId112"/>
        </w:object>
      </w:r>
      <w:r w:rsidR="00CD7E07" w:rsidRPr="00CD7E07">
        <w:rPr>
          <w:color w:val="000000" w:themeColor="text1"/>
          <w:sz w:val="28"/>
          <w:szCs w:val="28"/>
          <w:lang w:val="en-US"/>
        </w:rPr>
        <w:t>cm</w:t>
      </w:r>
      <w:r w:rsidR="00CD7E07" w:rsidRPr="00CD7E07">
        <w:rPr>
          <w:color w:val="000000" w:themeColor="text1"/>
          <w:sz w:val="28"/>
          <w:szCs w:val="28"/>
          <w:lang w:val="en-US"/>
        </w:rPr>
        <w:tab/>
        <w:t>∙</w:t>
      </w:r>
      <w:r w:rsidR="00CD7E07" w:rsidRPr="00CD7E07">
        <w:rPr>
          <w:color w:val="000000" w:themeColor="text1"/>
          <w:sz w:val="28"/>
          <w:szCs w:val="28"/>
          <w:lang w:val="en-US"/>
        </w:rPr>
        <w:tab/>
      </w:r>
      <w:r w:rsidR="00CD7E07" w:rsidRPr="00CD7E07">
        <w:rPr>
          <w:color w:val="000000" w:themeColor="text1"/>
          <w:position w:val="-14"/>
          <w:sz w:val="28"/>
          <w:szCs w:val="28"/>
        </w:rPr>
        <w:object w:dxaOrig="540" w:dyaOrig="420">
          <v:shape id="_x0000_i1079" type="#_x0000_t75" style="width:26.9pt;height:20.8pt" o:ole="">
            <v:imagedata r:id="rId111" o:title=""/>
          </v:shape>
          <o:OLEObject Type="Embed" ProgID="Equation.3" ShapeID="_x0000_i1079" DrawAspect="Content" ObjectID="_1470032979" r:id="rId113"/>
        </w:object>
      </w:r>
      <w:r w:rsidR="00CD7E07" w:rsidRPr="00CD7E07">
        <w:rPr>
          <w:color w:val="000000" w:themeColor="text1"/>
          <w:sz w:val="28"/>
          <w:szCs w:val="28"/>
          <w:lang w:val="en-US"/>
        </w:rPr>
        <w:t>cm</w:t>
      </w:r>
      <w:r w:rsidR="00CD7E07" w:rsidRPr="00CD7E07">
        <w:rPr>
          <w:color w:val="000000" w:themeColor="text1"/>
          <w:sz w:val="28"/>
          <w:szCs w:val="28"/>
          <w:lang w:val="en-US"/>
        </w:rPr>
        <w:tab/>
        <w:t xml:space="preserve">= </w:t>
      </w:r>
      <w:r w:rsidR="00CD7E07" w:rsidRPr="00CD7E07">
        <w:rPr>
          <w:color w:val="000000" w:themeColor="text1"/>
          <w:sz w:val="28"/>
          <w:szCs w:val="28"/>
          <w:lang w:val="en-US"/>
        </w:rPr>
        <w:tab/>
      </w:r>
      <w:r w:rsidR="00CD7E07" w:rsidRPr="00CD7E07">
        <w:rPr>
          <w:color w:val="000000" w:themeColor="text1"/>
          <w:position w:val="-14"/>
          <w:sz w:val="28"/>
          <w:szCs w:val="28"/>
        </w:rPr>
        <w:object w:dxaOrig="540" w:dyaOrig="420">
          <v:shape id="_x0000_i1080" type="#_x0000_t75" style="width:26.9pt;height:20.8pt" o:ole="">
            <v:imagedata r:id="rId111" o:title=""/>
          </v:shape>
          <o:OLEObject Type="Embed" ProgID="Equation.3" ShapeID="_x0000_i1080" DrawAspect="Content" ObjectID="_1470032980" r:id="rId114"/>
        </w:object>
      </w:r>
      <w:r w:rsidR="00CD7E07" w:rsidRPr="00CD7E07">
        <w:rPr>
          <w:color w:val="000000" w:themeColor="text1"/>
          <w:sz w:val="28"/>
          <w:szCs w:val="28"/>
          <w:lang w:val="en-US"/>
        </w:rPr>
        <w:t>cm²</w:t>
      </w:r>
    </w:p>
    <w:p w:rsidR="00CD7E07" w:rsidRPr="00CD7E07" w:rsidRDefault="00CD7E07" w:rsidP="00CD7E07">
      <w:pPr>
        <w:rPr>
          <w:color w:val="000000" w:themeColor="text1"/>
          <w:sz w:val="28"/>
          <w:szCs w:val="28"/>
          <w:lang w:val="en-US"/>
        </w:rPr>
      </w:pPr>
    </w:p>
    <w:p w:rsidR="00CD7E07" w:rsidRDefault="00CD7E07" w:rsidP="00CD7E07">
      <w:pPr>
        <w:rPr>
          <w:color w:val="000000" w:themeColor="text1"/>
          <w:sz w:val="28"/>
          <w:szCs w:val="28"/>
          <w:lang w:val="en-US"/>
        </w:rPr>
      </w:pPr>
      <w:r w:rsidRPr="00CD7E07">
        <w:rPr>
          <w:color w:val="000000" w:themeColor="text1"/>
          <w:sz w:val="28"/>
          <w:szCs w:val="28"/>
          <w:lang w:val="en-US"/>
        </w:rPr>
        <w:t>A = -----</w:t>
      </w:r>
      <w:r w:rsidRPr="00CD7E07">
        <w:rPr>
          <w:color w:val="000000" w:themeColor="text1"/>
          <w:sz w:val="28"/>
          <w:szCs w:val="28"/>
          <w:lang w:val="en-US"/>
        </w:rPr>
        <w:tab/>
        <w:t>∙</w:t>
      </w:r>
      <w:r w:rsidRPr="00CD7E07">
        <w:rPr>
          <w:color w:val="000000" w:themeColor="text1"/>
          <w:sz w:val="28"/>
          <w:szCs w:val="28"/>
          <w:lang w:val="en-US"/>
        </w:rPr>
        <w:tab/>
        <w:t>-----</w:t>
      </w:r>
      <w:r w:rsidRPr="00CD7E07">
        <w:rPr>
          <w:color w:val="000000" w:themeColor="text1"/>
          <w:sz w:val="28"/>
          <w:szCs w:val="28"/>
          <w:lang w:val="en-US"/>
        </w:rPr>
        <w:tab/>
      </w:r>
      <w:r w:rsidRPr="00CD7E07">
        <w:rPr>
          <w:color w:val="000000" w:themeColor="text1"/>
          <w:sz w:val="28"/>
          <w:szCs w:val="28"/>
          <w:lang w:val="en-US"/>
        </w:rPr>
        <w:tab/>
        <w:t>=</w:t>
      </w:r>
      <w:r w:rsidRPr="00CD7E07">
        <w:rPr>
          <w:color w:val="000000" w:themeColor="text1"/>
          <w:sz w:val="28"/>
          <w:szCs w:val="28"/>
          <w:lang w:val="en-US"/>
        </w:rPr>
        <w:tab/>
        <w:t>------ cm</w:t>
      </w:r>
      <w:r>
        <w:rPr>
          <w:color w:val="000000" w:themeColor="text1"/>
          <w:sz w:val="28"/>
          <w:szCs w:val="28"/>
          <w:lang w:val="en-US"/>
        </w:rPr>
        <w:t>²</w:t>
      </w:r>
    </w:p>
    <w:p w:rsidR="00CD7E07" w:rsidRDefault="00CD7E07" w:rsidP="00CD7E07">
      <w:pPr>
        <w:rPr>
          <w:color w:val="000000" w:themeColor="text1"/>
          <w:sz w:val="28"/>
          <w:szCs w:val="28"/>
          <w:lang w:val="en-US"/>
        </w:rPr>
      </w:pPr>
    </w:p>
    <w:p w:rsidR="00CD7E07" w:rsidRPr="00CD7E07" w:rsidRDefault="00F556C8" w:rsidP="00CD7E07">
      <w:pPr>
        <w:rPr>
          <w:color w:val="000000" w:themeColor="text1"/>
          <w:sz w:val="28"/>
          <w:szCs w:val="28"/>
          <w:lang w:val="en-US"/>
        </w:rPr>
      </w:pPr>
      <w:r>
        <w:rPr>
          <w:noProof/>
          <w:color w:val="000000" w:themeColor="text1"/>
          <w:sz w:val="28"/>
          <w:szCs w:val="28"/>
          <w:lang w:eastAsia="de-DE"/>
        </w:rPr>
        <w:pict>
          <v:shape id="_x0000_s1781" type="#_x0000_t32" style="position:absolute;margin-left:24.1pt;margin-top:21.2pt;width:0;height:33.2pt;z-index:251961344" o:connectortype="straight" strokeweight="1.5pt">
            <v:stroke endarrow="block"/>
          </v:shape>
        </w:pict>
      </w:r>
      <w:r>
        <w:rPr>
          <w:noProof/>
          <w:color w:val="000000" w:themeColor="text1"/>
          <w:sz w:val="28"/>
          <w:szCs w:val="28"/>
          <w:lang w:eastAsia="de-DE"/>
        </w:rPr>
        <w:pict>
          <v:shape id="_x0000_s1782" type="#_x0000_t32" style="position:absolute;margin-left:112.5pt;margin-top:21.8pt;width:0;height:33.2pt;z-index:251962368" o:connectortype="straight" strokeweight="1.5pt">
            <v:stroke endarrow="block"/>
          </v:shape>
        </w:pict>
      </w:r>
      <w:r>
        <w:rPr>
          <w:noProof/>
          <w:color w:val="000000" w:themeColor="text1"/>
          <w:sz w:val="28"/>
          <w:szCs w:val="28"/>
          <w:lang w:eastAsia="de-DE"/>
        </w:rPr>
        <w:pict>
          <v:shape id="_x0000_s1783" type="#_x0000_t32" style="position:absolute;margin-left:219.15pt;margin-top:19.7pt;width:0;height:33.2pt;flip:y;z-index:251963392" o:connectortype="straight" strokeweight="1.5pt">
            <v:stroke endarrow="block"/>
          </v:shape>
        </w:pict>
      </w:r>
      <w:r w:rsidR="00CD7E07" w:rsidRPr="00CD7E07">
        <w:rPr>
          <w:color w:val="000000" w:themeColor="text1"/>
          <w:sz w:val="28"/>
          <w:szCs w:val="28"/>
          <w:lang w:val="en-US"/>
        </w:rPr>
        <w:t>A =</w:t>
      </w:r>
      <w:r w:rsidR="00CD7E07" w:rsidRPr="00CD7E07">
        <w:rPr>
          <w:color w:val="000000" w:themeColor="text1"/>
          <w:position w:val="-14"/>
          <w:sz w:val="28"/>
          <w:szCs w:val="28"/>
        </w:rPr>
        <w:object w:dxaOrig="540" w:dyaOrig="420">
          <v:shape id="_x0000_i1081" type="#_x0000_t75" style="width:26.9pt;height:20.8pt" o:ole="">
            <v:imagedata r:id="rId111" o:title=""/>
          </v:shape>
          <o:OLEObject Type="Embed" ProgID="Equation.3" ShapeID="_x0000_i1081" DrawAspect="Content" ObjectID="_1470032981" r:id="rId115"/>
        </w:object>
      </w:r>
      <w:r w:rsidR="00CD7E07" w:rsidRPr="00CD7E07">
        <w:rPr>
          <w:color w:val="000000" w:themeColor="text1"/>
          <w:sz w:val="28"/>
          <w:szCs w:val="28"/>
          <w:lang w:val="en-US"/>
        </w:rPr>
        <w:t>cm</w:t>
      </w:r>
      <w:r w:rsidR="00CD7E07" w:rsidRPr="00CD7E07">
        <w:rPr>
          <w:color w:val="000000" w:themeColor="text1"/>
          <w:sz w:val="28"/>
          <w:szCs w:val="28"/>
          <w:lang w:val="en-US"/>
        </w:rPr>
        <w:tab/>
        <w:t>∙</w:t>
      </w:r>
      <w:r w:rsidR="00CD7E07" w:rsidRPr="00CD7E07">
        <w:rPr>
          <w:color w:val="000000" w:themeColor="text1"/>
          <w:sz w:val="28"/>
          <w:szCs w:val="28"/>
          <w:lang w:val="en-US"/>
        </w:rPr>
        <w:tab/>
      </w:r>
      <w:r w:rsidR="00CD7E07" w:rsidRPr="00CD7E07">
        <w:rPr>
          <w:color w:val="000000" w:themeColor="text1"/>
          <w:position w:val="-14"/>
          <w:sz w:val="28"/>
          <w:szCs w:val="28"/>
        </w:rPr>
        <w:object w:dxaOrig="540" w:dyaOrig="420">
          <v:shape id="_x0000_i1082" type="#_x0000_t75" style="width:26.9pt;height:20.8pt" o:ole="">
            <v:imagedata r:id="rId111" o:title=""/>
          </v:shape>
          <o:OLEObject Type="Embed" ProgID="Equation.3" ShapeID="_x0000_i1082" DrawAspect="Content" ObjectID="_1470032982" r:id="rId116"/>
        </w:object>
      </w:r>
      <w:r w:rsidR="00CD7E07" w:rsidRPr="00CD7E07">
        <w:rPr>
          <w:color w:val="000000" w:themeColor="text1"/>
          <w:sz w:val="28"/>
          <w:szCs w:val="28"/>
          <w:lang w:val="en-US"/>
        </w:rPr>
        <w:t>cm</w:t>
      </w:r>
      <w:r w:rsidR="00CD7E07" w:rsidRPr="00CD7E07">
        <w:rPr>
          <w:color w:val="000000" w:themeColor="text1"/>
          <w:sz w:val="28"/>
          <w:szCs w:val="28"/>
          <w:lang w:val="en-US"/>
        </w:rPr>
        <w:tab/>
        <w:t xml:space="preserve">= </w:t>
      </w:r>
      <w:r w:rsidR="00CD7E07" w:rsidRPr="00CD7E07">
        <w:rPr>
          <w:color w:val="000000" w:themeColor="text1"/>
          <w:sz w:val="28"/>
          <w:szCs w:val="28"/>
          <w:lang w:val="en-US"/>
        </w:rPr>
        <w:tab/>
      </w:r>
      <w:r w:rsidR="00CD7E07" w:rsidRPr="00CD7E07">
        <w:rPr>
          <w:color w:val="000000" w:themeColor="text1"/>
          <w:position w:val="-14"/>
          <w:sz w:val="28"/>
          <w:szCs w:val="28"/>
        </w:rPr>
        <w:object w:dxaOrig="540" w:dyaOrig="420">
          <v:shape id="_x0000_i1083" type="#_x0000_t75" style="width:26.9pt;height:20.8pt" o:ole="">
            <v:imagedata r:id="rId111" o:title=""/>
          </v:shape>
          <o:OLEObject Type="Embed" ProgID="Equation.3" ShapeID="_x0000_i1083" DrawAspect="Content" ObjectID="_1470032983" r:id="rId117"/>
        </w:object>
      </w:r>
      <w:r w:rsidR="00CD7E07" w:rsidRPr="00CD7E07">
        <w:rPr>
          <w:color w:val="000000" w:themeColor="text1"/>
          <w:sz w:val="28"/>
          <w:szCs w:val="28"/>
          <w:lang w:val="en-US"/>
        </w:rPr>
        <w:t>cm²</w:t>
      </w:r>
    </w:p>
    <w:p w:rsidR="00CD7E07" w:rsidRPr="00CD7E07" w:rsidRDefault="00CD7E07" w:rsidP="00CD7E07">
      <w:pPr>
        <w:rPr>
          <w:color w:val="000000" w:themeColor="text1"/>
          <w:sz w:val="28"/>
          <w:szCs w:val="28"/>
          <w:lang w:val="en-US"/>
        </w:rPr>
      </w:pPr>
    </w:p>
    <w:p w:rsidR="00CD7E07" w:rsidRPr="00CD7E07" w:rsidRDefault="00CD7E07" w:rsidP="00CD7E07">
      <w:pPr>
        <w:rPr>
          <w:b/>
          <w:color w:val="000000" w:themeColor="text1"/>
          <w:sz w:val="24"/>
          <w:szCs w:val="24"/>
          <w:u w:val="single"/>
          <w:lang w:val="en-US"/>
        </w:rPr>
      </w:pPr>
      <w:r w:rsidRPr="00CD7E07">
        <w:rPr>
          <w:color w:val="000000" w:themeColor="text1"/>
          <w:sz w:val="28"/>
          <w:szCs w:val="28"/>
          <w:lang w:val="en-US"/>
        </w:rPr>
        <w:t>A = -----</w:t>
      </w:r>
      <w:r w:rsidRPr="00CD7E07">
        <w:rPr>
          <w:color w:val="000000" w:themeColor="text1"/>
          <w:sz w:val="28"/>
          <w:szCs w:val="28"/>
          <w:lang w:val="en-US"/>
        </w:rPr>
        <w:tab/>
        <w:t>∙</w:t>
      </w:r>
      <w:r w:rsidRPr="00CD7E07">
        <w:rPr>
          <w:color w:val="000000" w:themeColor="text1"/>
          <w:sz w:val="28"/>
          <w:szCs w:val="28"/>
          <w:lang w:val="en-US"/>
        </w:rPr>
        <w:tab/>
        <w:t>-----</w:t>
      </w:r>
      <w:r w:rsidRPr="00CD7E07">
        <w:rPr>
          <w:color w:val="000000" w:themeColor="text1"/>
          <w:sz w:val="28"/>
          <w:szCs w:val="28"/>
          <w:lang w:val="en-US"/>
        </w:rPr>
        <w:tab/>
      </w:r>
      <w:r w:rsidRPr="00CD7E07">
        <w:rPr>
          <w:color w:val="000000" w:themeColor="text1"/>
          <w:sz w:val="28"/>
          <w:szCs w:val="28"/>
          <w:lang w:val="en-US"/>
        </w:rPr>
        <w:tab/>
        <w:t>=</w:t>
      </w:r>
      <w:r w:rsidRPr="00CD7E07">
        <w:rPr>
          <w:color w:val="000000" w:themeColor="text1"/>
          <w:sz w:val="28"/>
          <w:szCs w:val="28"/>
          <w:lang w:val="en-US"/>
        </w:rPr>
        <w:tab/>
        <w:t>------ cm</w:t>
      </w:r>
      <w:r>
        <w:rPr>
          <w:color w:val="000000" w:themeColor="text1"/>
          <w:sz w:val="28"/>
          <w:szCs w:val="28"/>
          <w:lang w:val="en-US"/>
        </w:rPr>
        <w:t>²</w:t>
      </w:r>
    </w:p>
    <w:p w:rsidR="00CD7E07" w:rsidRPr="00CD7E07" w:rsidRDefault="00CD7E07" w:rsidP="00CD7E07">
      <w:pPr>
        <w:rPr>
          <w:b/>
          <w:color w:val="000000" w:themeColor="text1"/>
          <w:sz w:val="24"/>
          <w:szCs w:val="24"/>
          <w:u w:val="single"/>
          <w:lang w:val="en-US"/>
        </w:rPr>
      </w:pPr>
    </w:p>
    <w:p w:rsidR="00E01713" w:rsidRPr="00CD7E07" w:rsidRDefault="00CD7E07" w:rsidP="002A149A">
      <w:pPr>
        <w:rPr>
          <w:color w:val="000000" w:themeColor="text1"/>
          <w:sz w:val="24"/>
          <w:szCs w:val="24"/>
        </w:rPr>
      </w:pPr>
      <w:r w:rsidRPr="00CD7E07">
        <w:rPr>
          <w:color w:val="000000" w:themeColor="text1"/>
          <w:sz w:val="24"/>
          <w:szCs w:val="24"/>
        </w:rPr>
        <w:t>Regel:</w:t>
      </w:r>
    </w:p>
    <w:p w:rsidR="00E01713" w:rsidRPr="00CD7E07" w:rsidRDefault="00E01713" w:rsidP="002A149A">
      <w:pPr>
        <w:rPr>
          <w:color w:val="000000" w:themeColor="text1"/>
          <w:sz w:val="24"/>
          <w:szCs w:val="24"/>
        </w:rPr>
      </w:pPr>
    </w:p>
    <w:p w:rsidR="00E01713" w:rsidRPr="00CD7E07" w:rsidRDefault="00E01713" w:rsidP="002A149A">
      <w:pPr>
        <w:rPr>
          <w:color w:val="000000" w:themeColor="text1"/>
          <w:sz w:val="24"/>
          <w:szCs w:val="24"/>
        </w:rPr>
      </w:pPr>
    </w:p>
    <w:p w:rsidR="00E01713" w:rsidRPr="00CD7E07" w:rsidRDefault="00E01713" w:rsidP="002A149A">
      <w:pPr>
        <w:rPr>
          <w:color w:val="000000" w:themeColor="text1"/>
          <w:sz w:val="24"/>
          <w:szCs w:val="24"/>
        </w:rPr>
      </w:pPr>
    </w:p>
    <w:p w:rsidR="00D21167" w:rsidRPr="00CD7E07" w:rsidRDefault="00D21167" w:rsidP="00CD7E07">
      <w:pPr>
        <w:spacing w:after="0"/>
        <w:rPr>
          <w:color w:val="000000" w:themeColor="text1"/>
          <w:sz w:val="24"/>
          <w:szCs w:val="24"/>
        </w:rPr>
      </w:pPr>
      <w:r w:rsidRPr="00B21F4F">
        <w:rPr>
          <w:b/>
          <w:color w:val="000000" w:themeColor="text1"/>
          <w:sz w:val="24"/>
          <w:szCs w:val="24"/>
          <w:u w:val="single"/>
        </w:rPr>
        <w:t xml:space="preserve">Aufgabe </w:t>
      </w:r>
      <w:r w:rsidR="009A7CC4">
        <w:rPr>
          <w:b/>
          <w:color w:val="000000" w:themeColor="text1"/>
          <w:sz w:val="24"/>
          <w:szCs w:val="24"/>
          <w:u w:val="single"/>
        </w:rPr>
        <w:t>1</w:t>
      </w:r>
      <w:r w:rsidR="00CD7E07">
        <w:rPr>
          <w:b/>
          <w:color w:val="000000" w:themeColor="text1"/>
          <w:sz w:val="24"/>
          <w:szCs w:val="24"/>
          <w:u w:val="single"/>
        </w:rPr>
        <w:t>2</w:t>
      </w:r>
      <w:r w:rsidRPr="00B21F4F">
        <w:rPr>
          <w:b/>
          <w:color w:val="000000" w:themeColor="text1"/>
          <w:sz w:val="24"/>
          <w:szCs w:val="24"/>
          <w:u w:val="single"/>
        </w:rPr>
        <w:t>:</w:t>
      </w:r>
      <w:r w:rsidR="00CD7E07">
        <w:rPr>
          <w:color w:val="000000" w:themeColor="text1"/>
          <w:sz w:val="24"/>
          <w:szCs w:val="24"/>
        </w:rPr>
        <w:t xml:space="preserve"> </w:t>
      </w:r>
      <w:r w:rsidRPr="00CD7E07">
        <w:rPr>
          <w:color w:val="000000" w:themeColor="text1"/>
          <w:sz w:val="24"/>
          <w:szCs w:val="24"/>
        </w:rPr>
        <w:t>Ergänze</w:t>
      </w:r>
      <w:r w:rsidR="00CD7E07">
        <w:rPr>
          <w:color w:val="000000" w:themeColor="text1"/>
          <w:sz w:val="24"/>
          <w:szCs w:val="24"/>
        </w:rPr>
        <w:t>.</w:t>
      </w:r>
    </w:p>
    <w:p w:rsidR="00D21167" w:rsidRDefault="00C80025" w:rsidP="00D21167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3760" w:dyaOrig="680">
          <v:shape id="_x0000_i1084" type="#_x0000_t75" style="width:189.1pt;height:33.85pt" o:ole="">
            <v:imagedata r:id="rId118" o:title=""/>
          </v:shape>
          <o:OLEObject Type="Embed" ProgID="Equation.3" ShapeID="_x0000_i1084" DrawAspect="Content" ObjectID="_1470032984" r:id="rId119"/>
        </w:object>
      </w:r>
    </w:p>
    <w:p w:rsidR="00CD7E07" w:rsidRDefault="00C80025" w:rsidP="00D21167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3840" w:dyaOrig="680">
          <v:shape id="_x0000_i1085" type="#_x0000_t75" style="width:191.7pt;height:33.85pt" o:ole="">
            <v:imagedata r:id="rId120" o:title=""/>
          </v:shape>
          <o:OLEObject Type="Embed" ProgID="Equation.3" ShapeID="_x0000_i1085" DrawAspect="Content" ObjectID="_1470032985" r:id="rId121"/>
        </w:object>
      </w:r>
    </w:p>
    <w:p w:rsidR="00C80025" w:rsidRDefault="00C80025" w:rsidP="00D21167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4020" w:dyaOrig="680">
          <v:shape id="_x0000_i1086" type="#_x0000_t75" style="width:201.25pt;height:33.85pt" o:ole="">
            <v:imagedata r:id="rId122" o:title=""/>
          </v:shape>
          <o:OLEObject Type="Embed" ProgID="Equation.3" ShapeID="_x0000_i1086" DrawAspect="Content" ObjectID="_1470032986" r:id="rId123"/>
        </w:object>
      </w:r>
    </w:p>
    <w:p w:rsidR="00490C72" w:rsidRDefault="00490C72" w:rsidP="00D21167">
      <w:pPr>
        <w:spacing w:after="0"/>
        <w:rPr>
          <w:color w:val="000000" w:themeColor="text1"/>
          <w:sz w:val="24"/>
          <w:szCs w:val="24"/>
        </w:rPr>
      </w:pPr>
    </w:p>
    <w:p w:rsidR="00490C72" w:rsidRDefault="00490C72" w:rsidP="00D21167">
      <w:pPr>
        <w:spacing w:after="0"/>
        <w:rPr>
          <w:color w:val="000000" w:themeColor="text1"/>
          <w:sz w:val="24"/>
          <w:szCs w:val="24"/>
        </w:rPr>
      </w:pPr>
      <w:r w:rsidRPr="00490C72">
        <w:rPr>
          <w:b/>
          <w:noProof/>
          <w:color w:val="000000" w:themeColor="text1"/>
          <w:sz w:val="24"/>
          <w:szCs w:val="24"/>
          <w:u w:val="single"/>
          <w:lang w:eastAsia="de-DE"/>
        </w:rPr>
        <w:t xml:space="preserve">Aufgabe </w:t>
      </w:r>
      <w:r w:rsidR="0033603E">
        <w:rPr>
          <w:b/>
          <w:noProof/>
          <w:color w:val="000000" w:themeColor="text1"/>
          <w:sz w:val="24"/>
          <w:szCs w:val="24"/>
          <w:u w:val="single"/>
          <w:lang w:eastAsia="de-DE"/>
        </w:rPr>
        <w:t>13</w:t>
      </w:r>
      <w:r w:rsidRPr="00490C72">
        <w:rPr>
          <w:b/>
          <w:noProof/>
          <w:color w:val="000000" w:themeColor="text1"/>
          <w:sz w:val="24"/>
          <w:szCs w:val="24"/>
          <w:u w:val="single"/>
          <w:lang w:eastAsia="de-DE"/>
        </w:rPr>
        <w:t>:</w:t>
      </w:r>
      <w:r>
        <w:rPr>
          <w:color w:val="000000" w:themeColor="text1"/>
          <w:sz w:val="24"/>
          <w:szCs w:val="24"/>
        </w:rPr>
        <w:t xml:space="preserve"> Berechne</w:t>
      </w:r>
      <w:r w:rsidR="0033603E">
        <w:rPr>
          <w:color w:val="000000" w:themeColor="text1"/>
          <w:sz w:val="24"/>
          <w:szCs w:val="24"/>
        </w:rPr>
        <w:t>.</w:t>
      </w:r>
    </w:p>
    <w:p w:rsidR="00490C72" w:rsidRDefault="00490C72" w:rsidP="00490C72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3760" w:dyaOrig="680">
          <v:shape id="_x0000_i1087" type="#_x0000_t75" style="width:189.1pt;height:33.85pt" o:ole="">
            <v:imagedata r:id="rId124" o:title=""/>
          </v:shape>
          <o:OLEObject Type="Embed" ProgID="Equation.3" ShapeID="_x0000_i1087" DrawAspect="Content" ObjectID="_1470032987" r:id="rId125"/>
        </w:object>
      </w:r>
    </w:p>
    <w:p w:rsidR="00490C72" w:rsidRDefault="00490C72" w:rsidP="00490C72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3840" w:dyaOrig="680">
          <v:shape id="_x0000_i1088" type="#_x0000_t75" style="width:191.7pt;height:33.85pt" o:ole="">
            <v:imagedata r:id="rId126" o:title=""/>
          </v:shape>
          <o:OLEObject Type="Embed" ProgID="Equation.3" ShapeID="_x0000_i1088" DrawAspect="Content" ObjectID="_1470032988" r:id="rId127"/>
        </w:object>
      </w:r>
    </w:p>
    <w:p w:rsidR="00490C72" w:rsidRDefault="00490C72" w:rsidP="00490C72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3860" w:dyaOrig="680">
          <v:shape id="_x0000_i1089" type="#_x0000_t75" style="width:192.6pt;height:33.85pt" o:ole="">
            <v:imagedata r:id="rId128" o:title=""/>
          </v:shape>
          <o:OLEObject Type="Embed" ProgID="Equation.3" ShapeID="_x0000_i1089" DrawAspect="Content" ObjectID="_1470032989" r:id="rId129"/>
        </w:object>
      </w:r>
    </w:p>
    <w:p w:rsidR="00490C72" w:rsidRDefault="00490C72" w:rsidP="00490C72">
      <w:pPr>
        <w:spacing w:after="0"/>
        <w:rPr>
          <w:color w:val="000000" w:themeColor="text1"/>
          <w:sz w:val="24"/>
          <w:szCs w:val="24"/>
        </w:rPr>
      </w:pPr>
    </w:p>
    <w:p w:rsidR="0033603E" w:rsidRDefault="0033603E" w:rsidP="0033603E">
      <w:pPr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t>c)  Division von Quadratwurzeln</w:t>
      </w:r>
    </w:p>
    <w:tbl>
      <w:tblPr>
        <w:tblStyle w:val="Tabellen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6"/>
      </w:tblGrid>
      <w:tr w:rsidR="00674D10" w:rsidTr="00485D95">
        <w:tc>
          <w:tcPr>
            <w:tcW w:w="4606" w:type="dxa"/>
          </w:tcPr>
          <w:p w:rsidR="00674D10" w:rsidRDefault="00674D10" w:rsidP="00674D10">
            <w:pPr>
              <w:rPr>
                <w:color w:val="000000" w:themeColor="text1"/>
                <w:sz w:val="24"/>
                <w:szCs w:val="24"/>
              </w:rPr>
            </w:pPr>
            <w:r w:rsidRPr="00490C72">
              <w:rPr>
                <w:b/>
                <w:noProof/>
                <w:color w:val="000000" w:themeColor="text1"/>
                <w:sz w:val="24"/>
                <w:szCs w:val="24"/>
                <w:u w:val="single"/>
                <w:lang w:eastAsia="de-DE"/>
              </w:rPr>
              <w:t xml:space="preserve">Aufgabe </w:t>
            </w:r>
            <w:r>
              <w:rPr>
                <w:b/>
                <w:noProof/>
                <w:color w:val="000000" w:themeColor="text1"/>
                <w:sz w:val="24"/>
                <w:szCs w:val="24"/>
                <w:u w:val="single"/>
                <w:lang w:eastAsia="de-DE"/>
              </w:rPr>
              <w:t>14</w:t>
            </w:r>
            <w:r w:rsidRPr="00490C72">
              <w:rPr>
                <w:b/>
                <w:noProof/>
                <w:color w:val="000000" w:themeColor="text1"/>
                <w:sz w:val="24"/>
                <w:szCs w:val="24"/>
                <w:u w:val="single"/>
                <w:lang w:eastAsia="de-DE"/>
              </w:rPr>
              <w:t>:</w:t>
            </w:r>
            <w:r>
              <w:rPr>
                <w:color w:val="000000" w:themeColor="text1"/>
                <w:sz w:val="24"/>
                <w:szCs w:val="24"/>
              </w:rPr>
              <w:t xml:space="preserve"> Berechne.</w:t>
            </w:r>
          </w:p>
          <w:p w:rsidR="00485D95" w:rsidRDefault="00485D95" w:rsidP="00674D10">
            <w:pPr>
              <w:rPr>
                <w:color w:val="000000" w:themeColor="text1"/>
                <w:sz w:val="24"/>
                <w:szCs w:val="24"/>
              </w:rPr>
            </w:pPr>
          </w:p>
          <w:p w:rsidR="00674D10" w:rsidRDefault="00674D10" w:rsidP="00674D10">
            <w:pPr>
              <w:rPr>
                <w:color w:val="000000" w:themeColor="text1"/>
                <w:sz w:val="24"/>
                <w:szCs w:val="24"/>
              </w:rPr>
            </w:pPr>
            <w:r w:rsidRPr="0033603E">
              <w:rPr>
                <w:color w:val="000000" w:themeColor="text1"/>
                <w:position w:val="-60"/>
                <w:sz w:val="24"/>
                <w:szCs w:val="24"/>
              </w:rPr>
              <w:object w:dxaOrig="3060" w:dyaOrig="1320">
                <v:shape id="_x0000_i1090" type="#_x0000_t75" style="width:152.65pt;height:65.95pt" o:ole="">
                  <v:imagedata r:id="rId130" o:title=""/>
                </v:shape>
                <o:OLEObject Type="Embed" ProgID="Equation.3" ShapeID="_x0000_i1090" DrawAspect="Content" ObjectID="_1470032990" r:id="rId131"/>
              </w:object>
            </w:r>
          </w:p>
          <w:p w:rsidR="00674D10" w:rsidRDefault="00674D10" w:rsidP="00674D10">
            <w:pPr>
              <w:rPr>
                <w:color w:val="000000" w:themeColor="text1"/>
                <w:sz w:val="24"/>
                <w:szCs w:val="24"/>
              </w:rPr>
            </w:pPr>
          </w:p>
          <w:p w:rsidR="00674D10" w:rsidRDefault="00674D10" w:rsidP="00674D10">
            <w:pPr>
              <w:rPr>
                <w:color w:val="000000" w:themeColor="text1"/>
                <w:sz w:val="24"/>
                <w:szCs w:val="24"/>
              </w:rPr>
            </w:pPr>
            <w:r w:rsidRPr="0033603E">
              <w:rPr>
                <w:color w:val="000000" w:themeColor="text1"/>
                <w:position w:val="-60"/>
                <w:sz w:val="24"/>
                <w:szCs w:val="24"/>
              </w:rPr>
              <w:object w:dxaOrig="3240" w:dyaOrig="1320">
                <v:shape id="_x0000_i1091" type="#_x0000_t75" style="width:162.2pt;height:65.95pt" o:ole="">
                  <v:imagedata r:id="rId132" o:title=""/>
                </v:shape>
                <o:OLEObject Type="Embed" ProgID="Equation.3" ShapeID="_x0000_i1091" DrawAspect="Content" ObjectID="_1470032991" r:id="rId133"/>
              </w:object>
            </w:r>
          </w:p>
          <w:p w:rsidR="00674D10" w:rsidRDefault="00674D10" w:rsidP="0033603E">
            <w:pPr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4606" w:type="dxa"/>
          </w:tcPr>
          <w:p w:rsidR="00674D10" w:rsidRDefault="00674D10" w:rsidP="00674D10">
            <w:pPr>
              <w:rPr>
                <w:rFonts w:ascii="Helvetica" w:hAnsi="Helvetica"/>
                <w:sz w:val="26"/>
                <w:szCs w:val="26"/>
              </w:rPr>
            </w:pPr>
          </w:p>
          <w:p w:rsidR="00674D10" w:rsidRDefault="00485D95" w:rsidP="0033603E">
            <w:pPr>
              <w:rPr>
                <w:color w:val="000000" w:themeColor="text1"/>
                <w:sz w:val="24"/>
                <w:szCs w:val="24"/>
              </w:rPr>
            </w:pPr>
            <w:r w:rsidRPr="0033603E">
              <w:rPr>
                <w:color w:val="000000" w:themeColor="text1"/>
                <w:position w:val="-60"/>
                <w:sz w:val="24"/>
                <w:szCs w:val="24"/>
              </w:rPr>
              <w:object w:dxaOrig="3220" w:dyaOrig="1320">
                <v:shape id="_x0000_i1092" type="#_x0000_t75" style="width:160.5pt;height:65.95pt" o:ole="">
                  <v:imagedata r:id="rId134" o:title=""/>
                </v:shape>
                <o:OLEObject Type="Embed" ProgID="Equation.3" ShapeID="_x0000_i1092" DrawAspect="Content" ObjectID="_1470032992" r:id="rId135"/>
              </w:object>
            </w:r>
          </w:p>
          <w:p w:rsidR="00485D95" w:rsidRDefault="00485D95" w:rsidP="0033603E">
            <w:pPr>
              <w:rPr>
                <w:color w:val="000000" w:themeColor="text1"/>
                <w:sz w:val="24"/>
                <w:szCs w:val="24"/>
              </w:rPr>
            </w:pPr>
          </w:p>
          <w:p w:rsidR="00485D95" w:rsidRDefault="00485D95" w:rsidP="0033603E">
            <w:pPr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33603E">
              <w:rPr>
                <w:color w:val="000000" w:themeColor="text1"/>
                <w:position w:val="-60"/>
                <w:sz w:val="24"/>
                <w:szCs w:val="24"/>
              </w:rPr>
              <w:object w:dxaOrig="3240" w:dyaOrig="1320">
                <v:shape id="_x0000_i1093" type="#_x0000_t75" style="width:162.2pt;height:65.95pt" o:ole="">
                  <v:imagedata r:id="rId136" o:title=""/>
                </v:shape>
                <o:OLEObject Type="Embed" ProgID="Equation.3" ShapeID="_x0000_i1093" DrawAspect="Content" ObjectID="_1470032993" r:id="rId137"/>
              </w:object>
            </w:r>
          </w:p>
        </w:tc>
      </w:tr>
    </w:tbl>
    <w:p w:rsidR="00485D95" w:rsidRDefault="00485D95" w:rsidP="00490C72">
      <w:pPr>
        <w:spacing w:after="0"/>
        <w:rPr>
          <w:b/>
          <w:noProof/>
          <w:color w:val="000000" w:themeColor="text1"/>
          <w:sz w:val="24"/>
          <w:szCs w:val="24"/>
          <w:u w:val="single"/>
          <w:lang w:eastAsia="de-DE"/>
        </w:rPr>
      </w:pPr>
    </w:p>
    <w:p w:rsidR="00485D95" w:rsidRDefault="00485D95">
      <w:pPr>
        <w:rPr>
          <w:b/>
          <w:noProof/>
          <w:color w:val="000000" w:themeColor="text1"/>
          <w:sz w:val="24"/>
          <w:szCs w:val="24"/>
          <w:u w:val="single"/>
          <w:lang w:eastAsia="de-DE"/>
        </w:rPr>
      </w:pPr>
      <w:r>
        <w:rPr>
          <w:b/>
          <w:noProof/>
          <w:color w:val="000000" w:themeColor="text1"/>
          <w:sz w:val="24"/>
          <w:szCs w:val="24"/>
          <w:u w:val="single"/>
          <w:lang w:eastAsia="de-DE"/>
        </w:rPr>
        <w:br w:type="page"/>
      </w:r>
    </w:p>
    <w:p w:rsidR="00485D95" w:rsidRDefault="00485D95" w:rsidP="00490C72">
      <w:pPr>
        <w:spacing w:after="0"/>
        <w:rPr>
          <w:b/>
          <w:noProof/>
          <w:color w:val="000000" w:themeColor="text1"/>
          <w:sz w:val="24"/>
          <w:szCs w:val="24"/>
          <w:u w:val="single"/>
          <w:lang w:eastAsia="de-DE"/>
        </w:rPr>
      </w:pPr>
    </w:p>
    <w:p w:rsidR="00867FC5" w:rsidRDefault="0040275E" w:rsidP="00490C72">
      <w:pPr>
        <w:spacing w:after="0"/>
        <w:rPr>
          <w:b/>
          <w:noProof/>
          <w:color w:val="000000" w:themeColor="text1"/>
          <w:sz w:val="24"/>
          <w:szCs w:val="24"/>
          <w:u w:val="single"/>
          <w:lang w:eastAsia="de-DE"/>
        </w:rPr>
      </w:pPr>
      <w:r>
        <w:rPr>
          <w:b/>
          <w:noProof/>
          <w:color w:val="000000" w:themeColor="text1"/>
          <w:sz w:val="24"/>
          <w:szCs w:val="24"/>
          <w:u w:val="single"/>
          <w:lang w:eastAsia="de-DE"/>
        </w:rPr>
        <w:t xml:space="preserve">d) </w:t>
      </w:r>
      <w:r w:rsidR="00867FC5">
        <w:rPr>
          <w:b/>
          <w:noProof/>
          <w:color w:val="000000" w:themeColor="text1"/>
          <w:sz w:val="24"/>
          <w:szCs w:val="24"/>
          <w:u w:val="single"/>
          <w:lang w:eastAsia="de-DE"/>
        </w:rPr>
        <w:t xml:space="preserve">Teilweise die Wurzel </w:t>
      </w:r>
      <w:r w:rsidR="00B577DD">
        <w:rPr>
          <w:b/>
          <w:noProof/>
          <w:color w:val="000000" w:themeColor="text1"/>
          <w:sz w:val="24"/>
          <w:szCs w:val="24"/>
          <w:u w:val="single"/>
          <w:lang w:eastAsia="de-DE"/>
        </w:rPr>
        <w:t xml:space="preserve"> </w:t>
      </w:r>
      <w:r w:rsidR="00867FC5">
        <w:rPr>
          <w:b/>
          <w:noProof/>
          <w:color w:val="000000" w:themeColor="text1"/>
          <w:sz w:val="24"/>
          <w:szCs w:val="24"/>
          <w:u w:val="single"/>
          <w:lang w:eastAsia="de-DE"/>
        </w:rPr>
        <w:t>ziehen</w:t>
      </w:r>
    </w:p>
    <w:p w:rsidR="00B577DD" w:rsidRPr="00B577DD" w:rsidRDefault="00B577DD" w:rsidP="00490C72">
      <w:pPr>
        <w:spacing w:after="0"/>
        <w:rPr>
          <w:color w:val="000000" w:themeColor="text1"/>
          <w:sz w:val="24"/>
          <w:szCs w:val="24"/>
        </w:rPr>
      </w:pPr>
      <w:r w:rsidRPr="00B577DD">
        <w:rPr>
          <w:color w:val="000000" w:themeColor="text1"/>
          <w:sz w:val="24"/>
          <w:szCs w:val="24"/>
        </w:rPr>
        <w:t>Kan man den Radikand so in ein Produkt zerlegen, dass ein Faktor eine Quadratzahl ist, kann man aus diesem Faktor die Wurzel ziehen.</w:t>
      </w:r>
    </w:p>
    <w:p w:rsidR="00867FC5" w:rsidRDefault="00867FC5" w:rsidP="00490C72">
      <w:pPr>
        <w:spacing w:after="0"/>
        <w:rPr>
          <w:b/>
          <w:noProof/>
          <w:color w:val="000000" w:themeColor="text1"/>
          <w:sz w:val="24"/>
          <w:szCs w:val="24"/>
          <w:u w:val="single"/>
          <w:lang w:eastAsia="de-DE"/>
        </w:rPr>
      </w:pPr>
    </w:p>
    <w:p w:rsidR="00202FAE" w:rsidRDefault="00490C72" w:rsidP="00490C72">
      <w:pPr>
        <w:spacing w:after="0"/>
        <w:rPr>
          <w:color w:val="000000" w:themeColor="text1"/>
          <w:sz w:val="24"/>
          <w:szCs w:val="24"/>
        </w:rPr>
      </w:pPr>
      <w:r w:rsidRPr="00490C72">
        <w:rPr>
          <w:b/>
          <w:noProof/>
          <w:color w:val="000000" w:themeColor="text1"/>
          <w:sz w:val="24"/>
          <w:szCs w:val="24"/>
          <w:u w:val="single"/>
          <w:lang w:eastAsia="de-DE"/>
        </w:rPr>
        <w:t>Aufgabe 9:</w:t>
      </w:r>
      <w:r>
        <w:rPr>
          <w:color w:val="000000" w:themeColor="text1"/>
          <w:sz w:val="24"/>
          <w:szCs w:val="24"/>
        </w:rPr>
        <w:t xml:space="preserve"> </w:t>
      </w:r>
    </w:p>
    <w:p w:rsidR="00490C72" w:rsidRDefault="00490C72" w:rsidP="00490C72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Zerlege den Radikand</w:t>
      </w:r>
      <w:r w:rsidR="00202FAE">
        <w:rPr>
          <w:color w:val="000000" w:themeColor="text1"/>
          <w:sz w:val="24"/>
          <w:szCs w:val="24"/>
        </w:rPr>
        <w:t>, wie im Beispiel,</w:t>
      </w:r>
      <w:r>
        <w:rPr>
          <w:color w:val="000000" w:themeColor="text1"/>
          <w:sz w:val="24"/>
          <w:szCs w:val="24"/>
        </w:rPr>
        <w:t xml:space="preserve"> so in ein Produkt, dass ein Faktor eine Quadratzahl </w:t>
      </w:r>
      <w:r w:rsidR="00867FC5">
        <w:rPr>
          <w:color w:val="000000" w:themeColor="text1"/>
          <w:sz w:val="24"/>
          <w:szCs w:val="24"/>
        </w:rPr>
        <w:t>wird</w:t>
      </w:r>
      <w:r w:rsidR="00B577DD">
        <w:rPr>
          <w:color w:val="000000" w:themeColor="text1"/>
          <w:sz w:val="24"/>
          <w:szCs w:val="24"/>
        </w:rPr>
        <w:t xml:space="preserve"> und ziehe teilweise die Wurzel.</w:t>
      </w:r>
    </w:p>
    <w:p w:rsidR="00490C72" w:rsidRDefault="00490C72" w:rsidP="00D21167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Beispiel: </w:t>
      </w:r>
      <w:r w:rsidRPr="00C80025">
        <w:rPr>
          <w:color w:val="000000" w:themeColor="text1"/>
          <w:position w:val="-26"/>
          <w:sz w:val="24"/>
          <w:szCs w:val="24"/>
        </w:rPr>
        <w:object w:dxaOrig="3180" w:dyaOrig="680">
          <v:shape id="_x0000_i1094" type="#_x0000_t75" style="width:158.75pt;height:33.85pt" o:ole="">
            <v:imagedata r:id="rId138" o:title=""/>
          </v:shape>
          <o:OLEObject Type="Embed" ProgID="Equation.3" ShapeID="_x0000_i1094" DrawAspect="Content" ObjectID="_1470032994" r:id="rId139"/>
        </w:object>
      </w:r>
    </w:p>
    <w:p w:rsidR="00490C72" w:rsidRDefault="00490C72" w:rsidP="00D21167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2600" w:dyaOrig="680">
          <v:shape id="_x0000_i1095" type="#_x0000_t75" style="width:130.1pt;height:33.85pt" o:ole="">
            <v:imagedata r:id="rId140" o:title=""/>
          </v:shape>
          <o:OLEObject Type="Embed" ProgID="Equation.3" ShapeID="_x0000_i1095" DrawAspect="Content" ObjectID="_1470032995" r:id="rId141"/>
        </w:object>
      </w:r>
    </w:p>
    <w:p w:rsidR="00490C72" w:rsidRDefault="00202FAE" w:rsidP="00D21167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2600" w:dyaOrig="680">
          <v:shape id="_x0000_i1096" type="#_x0000_t75" style="width:130.1pt;height:33.85pt" o:ole="">
            <v:imagedata r:id="rId142" o:title=""/>
          </v:shape>
          <o:OLEObject Type="Embed" ProgID="Equation.3" ShapeID="_x0000_i1096" DrawAspect="Content" ObjectID="_1470032996" r:id="rId143"/>
        </w:object>
      </w:r>
    </w:p>
    <w:p w:rsidR="00490C72" w:rsidRDefault="00202FAE" w:rsidP="00D21167">
      <w:pPr>
        <w:spacing w:after="0"/>
        <w:rPr>
          <w:color w:val="000000" w:themeColor="text1"/>
          <w:sz w:val="24"/>
          <w:szCs w:val="24"/>
        </w:rPr>
      </w:pPr>
      <w:r w:rsidRPr="00C80025">
        <w:rPr>
          <w:color w:val="000000" w:themeColor="text1"/>
          <w:position w:val="-26"/>
          <w:sz w:val="24"/>
          <w:szCs w:val="24"/>
        </w:rPr>
        <w:object w:dxaOrig="2600" w:dyaOrig="680">
          <v:shape id="_x0000_i1097" type="#_x0000_t75" style="width:130.1pt;height:33.85pt" o:ole="">
            <v:imagedata r:id="rId144" o:title=""/>
          </v:shape>
          <o:OLEObject Type="Embed" ProgID="Equation.3" ShapeID="_x0000_i1097" DrawAspect="Content" ObjectID="_1470032997" r:id="rId145"/>
        </w:object>
      </w:r>
    </w:p>
    <w:p w:rsidR="00867FC5" w:rsidRDefault="00867FC5" w:rsidP="00D21167">
      <w:pPr>
        <w:spacing w:after="0"/>
        <w:rPr>
          <w:color w:val="000000" w:themeColor="text1"/>
          <w:sz w:val="24"/>
          <w:szCs w:val="24"/>
        </w:rPr>
      </w:pPr>
    </w:p>
    <w:p w:rsidR="00867FC5" w:rsidRDefault="0040275E" w:rsidP="00D21167">
      <w:pPr>
        <w:spacing w:after="0"/>
        <w:rPr>
          <w:b/>
          <w:noProof/>
          <w:color w:val="000000" w:themeColor="text1"/>
          <w:sz w:val="24"/>
          <w:szCs w:val="24"/>
          <w:u w:val="single"/>
          <w:lang w:eastAsia="de-DE"/>
        </w:rPr>
      </w:pPr>
      <w:r>
        <w:rPr>
          <w:b/>
          <w:noProof/>
          <w:color w:val="000000" w:themeColor="text1"/>
          <w:sz w:val="24"/>
          <w:szCs w:val="24"/>
          <w:u w:val="single"/>
          <w:lang w:eastAsia="de-DE"/>
        </w:rPr>
        <w:t xml:space="preserve">e) </w:t>
      </w:r>
      <w:r w:rsidR="00867FC5" w:rsidRPr="00867FC5">
        <w:rPr>
          <w:b/>
          <w:noProof/>
          <w:color w:val="000000" w:themeColor="text1"/>
          <w:sz w:val="24"/>
          <w:szCs w:val="24"/>
          <w:u w:val="single"/>
          <w:lang w:eastAsia="de-DE"/>
        </w:rPr>
        <w:t>Den Nenner „rationalmachen“</w:t>
      </w:r>
    </w:p>
    <w:p w:rsidR="00867FC5" w:rsidRDefault="00867FC5" w:rsidP="00D21167">
      <w:pPr>
        <w:spacing w:after="0"/>
        <w:rPr>
          <w:b/>
          <w:noProof/>
          <w:color w:val="000000" w:themeColor="text1"/>
          <w:sz w:val="24"/>
          <w:szCs w:val="24"/>
          <w:u w:val="single"/>
          <w:lang w:eastAsia="de-DE"/>
        </w:rPr>
      </w:pPr>
    </w:p>
    <w:p w:rsidR="00867FC5" w:rsidRPr="00D21167" w:rsidRDefault="00867FC5" w:rsidP="00867FC5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Bruchterme, in denen im Nenner eine Wurzel vorkommt, kann man vereinfachen, indem man die Wurzel im Nenner beseitigt. Dies erreicht man durch Erweitern mit der Wurzel.</w:t>
      </w:r>
    </w:p>
    <w:p w:rsidR="00867FC5" w:rsidRDefault="00867FC5" w:rsidP="00D21167">
      <w:pPr>
        <w:spacing w:after="0"/>
        <w:rPr>
          <w:color w:val="000000" w:themeColor="text1"/>
          <w:sz w:val="24"/>
          <w:szCs w:val="24"/>
        </w:rPr>
      </w:pPr>
    </w:p>
    <w:p w:rsidR="00867FC5" w:rsidRDefault="00867FC5" w:rsidP="00867FC5">
      <w:pPr>
        <w:spacing w:after="0"/>
        <w:rPr>
          <w:color w:val="000000" w:themeColor="text1"/>
          <w:sz w:val="24"/>
          <w:szCs w:val="24"/>
        </w:rPr>
      </w:pPr>
      <w:r w:rsidRPr="00490C72">
        <w:rPr>
          <w:b/>
          <w:noProof/>
          <w:color w:val="000000" w:themeColor="text1"/>
          <w:sz w:val="24"/>
          <w:szCs w:val="24"/>
          <w:u w:val="single"/>
          <w:lang w:eastAsia="de-DE"/>
        </w:rPr>
        <w:t xml:space="preserve">Aufgabe </w:t>
      </w:r>
      <w:r>
        <w:rPr>
          <w:b/>
          <w:noProof/>
          <w:color w:val="000000" w:themeColor="text1"/>
          <w:sz w:val="24"/>
          <w:szCs w:val="24"/>
          <w:u w:val="single"/>
          <w:lang w:eastAsia="de-DE"/>
        </w:rPr>
        <w:t>10</w:t>
      </w:r>
      <w:r w:rsidRPr="00490C72">
        <w:rPr>
          <w:b/>
          <w:noProof/>
          <w:color w:val="000000" w:themeColor="text1"/>
          <w:sz w:val="24"/>
          <w:szCs w:val="24"/>
          <w:u w:val="single"/>
          <w:lang w:eastAsia="de-DE"/>
        </w:rPr>
        <w:t>:</w:t>
      </w:r>
      <w:r>
        <w:rPr>
          <w:color w:val="000000" w:themeColor="text1"/>
          <w:sz w:val="24"/>
          <w:szCs w:val="24"/>
        </w:rPr>
        <w:t xml:space="preserve"> </w:t>
      </w:r>
    </w:p>
    <w:p w:rsidR="00867FC5" w:rsidRDefault="00867FC5" w:rsidP="00D21167">
      <w:pPr>
        <w:spacing w:after="0"/>
        <w:rPr>
          <w:color w:val="000000" w:themeColor="text1"/>
          <w:sz w:val="24"/>
          <w:szCs w:val="24"/>
        </w:rPr>
      </w:pPr>
    </w:p>
    <w:p w:rsidR="00867FC5" w:rsidRDefault="00867FC5" w:rsidP="00D21167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Beseitige die Wurzel im Nenner des Bruches durch Erweitern.</w:t>
      </w:r>
    </w:p>
    <w:p w:rsidR="00867FC5" w:rsidRDefault="00867FC5" w:rsidP="00D21167">
      <w:pPr>
        <w:spacing w:after="0"/>
        <w:rPr>
          <w:color w:val="000000" w:themeColor="text1"/>
          <w:sz w:val="24"/>
          <w:szCs w:val="24"/>
        </w:rPr>
      </w:pPr>
    </w:p>
    <w:p w:rsidR="00867FC5" w:rsidRDefault="00867FC5" w:rsidP="00D21167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Beispiel:  </w:t>
      </w:r>
      <w:r w:rsidR="00485D95" w:rsidRPr="00485D95">
        <w:rPr>
          <w:color w:val="000000" w:themeColor="text1"/>
          <w:position w:val="-28"/>
          <w:sz w:val="24"/>
          <w:szCs w:val="24"/>
        </w:rPr>
        <w:object w:dxaOrig="2980" w:dyaOrig="700">
          <v:shape id="_x0000_i1098" type="#_x0000_t75" style="width:149.2pt;height:34.7pt" o:ole="">
            <v:imagedata r:id="rId146" o:title=""/>
          </v:shape>
          <o:OLEObject Type="Embed" ProgID="Equation.3" ShapeID="_x0000_i1098" DrawAspect="Content" ObjectID="_1470032998" r:id="rId147"/>
        </w:object>
      </w:r>
    </w:p>
    <w:p w:rsidR="00867FC5" w:rsidRDefault="00983C20" w:rsidP="00D21167">
      <w:pPr>
        <w:spacing w:after="0"/>
        <w:rPr>
          <w:color w:val="000000" w:themeColor="text1"/>
          <w:sz w:val="24"/>
          <w:szCs w:val="24"/>
        </w:rPr>
      </w:pPr>
      <w:r w:rsidRPr="00983C20">
        <w:rPr>
          <w:color w:val="000000" w:themeColor="text1"/>
          <w:position w:val="-28"/>
          <w:sz w:val="24"/>
          <w:szCs w:val="24"/>
        </w:rPr>
        <w:object w:dxaOrig="620" w:dyaOrig="660">
          <v:shape id="_x0000_i1099" type="#_x0000_t75" style="width:32.1pt;height:32.95pt" o:ole="">
            <v:imagedata r:id="rId148" o:title=""/>
          </v:shape>
          <o:OLEObject Type="Embed" ProgID="Equation.3" ShapeID="_x0000_i1099" DrawAspect="Content" ObjectID="_1470032999" r:id="rId149"/>
        </w:object>
      </w:r>
    </w:p>
    <w:p w:rsidR="00983C20" w:rsidRDefault="00983C20" w:rsidP="00D21167">
      <w:pPr>
        <w:spacing w:after="0"/>
        <w:rPr>
          <w:color w:val="000000" w:themeColor="text1"/>
          <w:sz w:val="24"/>
          <w:szCs w:val="24"/>
        </w:rPr>
      </w:pPr>
      <w:r w:rsidRPr="00983C20">
        <w:rPr>
          <w:color w:val="000000" w:themeColor="text1"/>
          <w:position w:val="-28"/>
          <w:sz w:val="24"/>
          <w:szCs w:val="24"/>
        </w:rPr>
        <w:object w:dxaOrig="900" w:dyaOrig="660">
          <v:shape id="_x0000_i1100" type="#_x0000_t75" style="width:45.1pt;height:32.95pt" o:ole="">
            <v:imagedata r:id="rId150" o:title=""/>
          </v:shape>
          <o:OLEObject Type="Embed" ProgID="Equation.3" ShapeID="_x0000_i1100" DrawAspect="Content" ObjectID="_1470033000" r:id="rId151"/>
        </w:object>
      </w:r>
    </w:p>
    <w:p w:rsidR="00983C20" w:rsidRDefault="00983C20" w:rsidP="00D21167">
      <w:pPr>
        <w:spacing w:after="0"/>
        <w:rPr>
          <w:color w:val="000000" w:themeColor="text1"/>
          <w:sz w:val="24"/>
          <w:szCs w:val="24"/>
        </w:rPr>
      </w:pPr>
      <w:r w:rsidRPr="00983C20">
        <w:rPr>
          <w:color w:val="000000" w:themeColor="text1"/>
          <w:position w:val="-28"/>
          <w:sz w:val="24"/>
          <w:szCs w:val="24"/>
        </w:rPr>
        <w:object w:dxaOrig="999" w:dyaOrig="700">
          <v:shape id="_x0000_i1101" type="#_x0000_t75" style="width:48.6pt;height:34.7pt" o:ole="">
            <v:imagedata r:id="rId152" o:title=""/>
          </v:shape>
          <o:OLEObject Type="Embed" ProgID="Equation.3" ShapeID="_x0000_i1101" DrawAspect="Content" ObjectID="_1470033001" r:id="rId153"/>
        </w:object>
      </w:r>
    </w:p>
    <w:sectPr w:rsidR="00983C20" w:rsidSect="0047753E">
      <w:headerReference w:type="default" r:id="rId15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83C" w:rsidRDefault="0092183C" w:rsidP="008E5361">
      <w:pPr>
        <w:spacing w:after="0" w:line="240" w:lineRule="auto"/>
      </w:pPr>
      <w:r>
        <w:separator/>
      </w:r>
    </w:p>
  </w:endnote>
  <w:endnote w:type="continuationSeparator" w:id="0">
    <w:p w:rsidR="0092183C" w:rsidRDefault="0092183C" w:rsidP="008E5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83C" w:rsidRDefault="0092183C" w:rsidP="008E5361">
      <w:pPr>
        <w:spacing w:after="0" w:line="240" w:lineRule="auto"/>
      </w:pPr>
      <w:r>
        <w:separator/>
      </w:r>
    </w:p>
  </w:footnote>
  <w:footnote w:type="continuationSeparator" w:id="0">
    <w:p w:rsidR="0092183C" w:rsidRDefault="0092183C" w:rsidP="008E53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26D" w:rsidRPr="008E5361" w:rsidRDefault="0026026D">
    <w:pPr>
      <w:rPr>
        <w:i/>
        <w:sz w:val="24"/>
        <w:szCs w:val="24"/>
      </w:rPr>
    </w:pPr>
    <w:r>
      <w:rPr>
        <w:i/>
        <w:sz w:val="24"/>
        <w:szCs w:val="24"/>
      </w:rPr>
      <w:t>W</w:t>
    </w:r>
    <w:r w:rsidRPr="008E5361">
      <w:rPr>
        <w:i/>
        <w:sz w:val="24"/>
        <w:szCs w:val="24"/>
      </w:rPr>
      <w:t>urzeln</w:t>
    </w:r>
    <w:r w:rsidRPr="008E5361">
      <w:rPr>
        <w:i/>
        <w:sz w:val="24"/>
        <w:szCs w:val="24"/>
      </w:rPr>
      <w:tab/>
    </w:r>
    <w:r>
      <w:rPr>
        <w:i/>
        <w:sz w:val="24"/>
        <w:szCs w:val="24"/>
      </w:rPr>
      <w:tab/>
    </w:r>
    <w:r>
      <w:rPr>
        <w:i/>
        <w:sz w:val="24"/>
        <w:szCs w:val="24"/>
      </w:rPr>
      <w:tab/>
    </w:r>
    <w:r>
      <w:rPr>
        <w:i/>
        <w:sz w:val="24"/>
        <w:szCs w:val="24"/>
      </w:rPr>
      <w:tab/>
    </w:r>
    <w:r>
      <w:rPr>
        <w:i/>
        <w:sz w:val="24"/>
        <w:szCs w:val="24"/>
      </w:rPr>
      <w:tab/>
    </w:r>
    <w:r>
      <w:rPr>
        <w:i/>
        <w:sz w:val="24"/>
        <w:szCs w:val="24"/>
      </w:rPr>
      <w:tab/>
    </w:r>
    <w:r>
      <w:rPr>
        <w:i/>
        <w:sz w:val="24"/>
        <w:szCs w:val="24"/>
      </w:rPr>
      <w:tab/>
    </w:r>
    <w:r w:rsidRPr="008E5361">
      <w:rPr>
        <w:i/>
        <w:sz w:val="24"/>
        <w:szCs w:val="24"/>
      </w:rPr>
      <w:t xml:space="preserve">Arbeitsblatt </w:t>
    </w:r>
    <w:sdt>
      <w:sdtPr>
        <w:rPr>
          <w:i/>
          <w:sz w:val="24"/>
          <w:szCs w:val="24"/>
        </w:rPr>
        <w:id w:val="250395305"/>
        <w:docPartObj>
          <w:docPartGallery w:val="Page Numbers (Top of Page)"/>
          <w:docPartUnique/>
        </w:docPartObj>
      </w:sdtPr>
      <w:sdtContent>
        <w:r w:rsidRPr="008E5361">
          <w:rPr>
            <w:i/>
            <w:sz w:val="24"/>
            <w:szCs w:val="24"/>
          </w:rPr>
          <w:t xml:space="preserve"> </w:t>
        </w:r>
        <w:r w:rsidR="00F556C8" w:rsidRPr="008E5361">
          <w:rPr>
            <w:i/>
            <w:sz w:val="24"/>
            <w:szCs w:val="24"/>
          </w:rPr>
          <w:fldChar w:fldCharType="begin"/>
        </w:r>
        <w:r w:rsidRPr="008E5361">
          <w:rPr>
            <w:i/>
            <w:sz w:val="24"/>
            <w:szCs w:val="24"/>
          </w:rPr>
          <w:instrText xml:space="preserve"> PAGE </w:instrText>
        </w:r>
        <w:r w:rsidR="00F556C8" w:rsidRPr="008E5361">
          <w:rPr>
            <w:i/>
            <w:sz w:val="24"/>
            <w:szCs w:val="24"/>
          </w:rPr>
          <w:fldChar w:fldCharType="separate"/>
        </w:r>
        <w:r w:rsidR="00B577DD">
          <w:rPr>
            <w:i/>
            <w:noProof/>
            <w:sz w:val="24"/>
            <w:szCs w:val="24"/>
          </w:rPr>
          <w:t>10</w:t>
        </w:r>
        <w:r w:rsidR="00F556C8" w:rsidRPr="008E5361">
          <w:rPr>
            <w:i/>
            <w:sz w:val="24"/>
            <w:szCs w:val="24"/>
          </w:rPr>
          <w:fldChar w:fldCharType="end"/>
        </w:r>
        <w:r w:rsidRPr="008E5361">
          <w:rPr>
            <w:i/>
            <w:sz w:val="24"/>
            <w:szCs w:val="24"/>
          </w:rPr>
          <w:t xml:space="preserve"> von </w:t>
        </w:r>
        <w:r w:rsidR="00F556C8" w:rsidRPr="008E5361">
          <w:rPr>
            <w:i/>
            <w:sz w:val="24"/>
            <w:szCs w:val="24"/>
          </w:rPr>
          <w:fldChar w:fldCharType="begin"/>
        </w:r>
        <w:r w:rsidRPr="008E5361">
          <w:rPr>
            <w:i/>
            <w:sz w:val="24"/>
            <w:szCs w:val="24"/>
          </w:rPr>
          <w:instrText xml:space="preserve"> NUMPAGES  </w:instrText>
        </w:r>
        <w:r w:rsidR="00F556C8" w:rsidRPr="008E5361">
          <w:rPr>
            <w:i/>
            <w:sz w:val="24"/>
            <w:szCs w:val="24"/>
          </w:rPr>
          <w:fldChar w:fldCharType="separate"/>
        </w:r>
        <w:r w:rsidR="00B577DD">
          <w:rPr>
            <w:i/>
            <w:noProof/>
            <w:sz w:val="24"/>
            <w:szCs w:val="24"/>
          </w:rPr>
          <w:t>10</w:t>
        </w:r>
        <w:r w:rsidR="00F556C8" w:rsidRPr="008E5361">
          <w:rPr>
            <w:i/>
            <w:sz w:val="24"/>
            <w:szCs w:val="24"/>
          </w:rPr>
          <w:fldChar w:fldCharType="end"/>
        </w:r>
      </w:sdtContent>
    </w:sdt>
  </w:p>
  <w:p w:rsidR="0026026D" w:rsidRDefault="0026026D" w:rsidP="008D2DAA">
    <w:pPr>
      <w:pStyle w:val="Kopfzeile"/>
    </w:pPr>
    <w:r w:rsidRPr="008E5361">
      <w:rPr>
        <w:i/>
        <w:sz w:val="24"/>
        <w:szCs w:val="24"/>
      </w:rPr>
      <w:t>Name:</w:t>
    </w:r>
    <w:r>
      <w:rPr>
        <w:i/>
        <w:sz w:val="24"/>
        <w:szCs w:val="24"/>
      </w:rPr>
      <w:t>…………………………………………….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C1C08"/>
    <w:multiLevelType w:val="hybridMultilevel"/>
    <w:tmpl w:val="5052B892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352FBD"/>
    <w:multiLevelType w:val="hybridMultilevel"/>
    <w:tmpl w:val="2BC2010A"/>
    <w:lvl w:ilvl="0" w:tplc="784A4F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82B8F"/>
    <w:multiLevelType w:val="hybridMultilevel"/>
    <w:tmpl w:val="9C98D86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2B4BFD"/>
    <w:multiLevelType w:val="hybridMultilevel"/>
    <w:tmpl w:val="12000414"/>
    <w:lvl w:ilvl="0" w:tplc="7F1251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D10954"/>
    <w:multiLevelType w:val="hybridMultilevel"/>
    <w:tmpl w:val="12965BD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grammar="clean"/>
  <w:defaultTabStop w:val="708"/>
  <w:hyphenationZone w:val="425"/>
  <w:drawingGridHorizontalSpacing w:val="284"/>
  <w:drawingGridVerticalSpacing w:val="284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26BD"/>
    <w:rsid w:val="0003226B"/>
    <w:rsid w:val="00040995"/>
    <w:rsid w:val="00050518"/>
    <w:rsid w:val="000B6482"/>
    <w:rsid w:val="000F5497"/>
    <w:rsid w:val="001D2F60"/>
    <w:rsid w:val="001E6A56"/>
    <w:rsid w:val="00202FAE"/>
    <w:rsid w:val="002466B8"/>
    <w:rsid w:val="0026026D"/>
    <w:rsid w:val="0028398F"/>
    <w:rsid w:val="002968B6"/>
    <w:rsid w:val="002A149A"/>
    <w:rsid w:val="002F011F"/>
    <w:rsid w:val="00312DAB"/>
    <w:rsid w:val="0033603E"/>
    <w:rsid w:val="00351FB8"/>
    <w:rsid w:val="00374B01"/>
    <w:rsid w:val="003D0563"/>
    <w:rsid w:val="003D6A81"/>
    <w:rsid w:val="0040275E"/>
    <w:rsid w:val="00450F88"/>
    <w:rsid w:val="00453580"/>
    <w:rsid w:val="00467748"/>
    <w:rsid w:val="0047753E"/>
    <w:rsid w:val="00485D95"/>
    <w:rsid w:val="00490C72"/>
    <w:rsid w:val="004F0AA9"/>
    <w:rsid w:val="00520E67"/>
    <w:rsid w:val="00575FB2"/>
    <w:rsid w:val="0058595D"/>
    <w:rsid w:val="005906E4"/>
    <w:rsid w:val="00634241"/>
    <w:rsid w:val="00654CD9"/>
    <w:rsid w:val="00674D10"/>
    <w:rsid w:val="006A55D1"/>
    <w:rsid w:val="006B24AF"/>
    <w:rsid w:val="006C129F"/>
    <w:rsid w:val="006D5957"/>
    <w:rsid w:val="006F13ED"/>
    <w:rsid w:val="006F71E2"/>
    <w:rsid w:val="00702A24"/>
    <w:rsid w:val="0070506D"/>
    <w:rsid w:val="00750480"/>
    <w:rsid w:val="007B416E"/>
    <w:rsid w:val="007F6CB3"/>
    <w:rsid w:val="0082055B"/>
    <w:rsid w:val="008625D2"/>
    <w:rsid w:val="00867FC5"/>
    <w:rsid w:val="008804B8"/>
    <w:rsid w:val="008D1D70"/>
    <w:rsid w:val="008D2DAA"/>
    <w:rsid w:val="008E5361"/>
    <w:rsid w:val="008F6C12"/>
    <w:rsid w:val="0092183C"/>
    <w:rsid w:val="00930A48"/>
    <w:rsid w:val="00943784"/>
    <w:rsid w:val="009708FE"/>
    <w:rsid w:val="00971BA3"/>
    <w:rsid w:val="00973F1D"/>
    <w:rsid w:val="0097682B"/>
    <w:rsid w:val="00983C20"/>
    <w:rsid w:val="009A62FC"/>
    <w:rsid w:val="009A7CC4"/>
    <w:rsid w:val="009C6063"/>
    <w:rsid w:val="009D0096"/>
    <w:rsid w:val="009D6318"/>
    <w:rsid w:val="00A2733D"/>
    <w:rsid w:val="00A511E8"/>
    <w:rsid w:val="00AA3A56"/>
    <w:rsid w:val="00AB72F2"/>
    <w:rsid w:val="00AC302E"/>
    <w:rsid w:val="00AC5AED"/>
    <w:rsid w:val="00B00388"/>
    <w:rsid w:val="00B21F4F"/>
    <w:rsid w:val="00B37BF2"/>
    <w:rsid w:val="00B577DD"/>
    <w:rsid w:val="00B72E39"/>
    <w:rsid w:val="00BB25CE"/>
    <w:rsid w:val="00BB6DC0"/>
    <w:rsid w:val="00C15035"/>
    <w:rsid w:val="00C22B21"/>
    <w:rsid w:val="00C526BD"/>
    <w:rsid w:val="00C77AA9"/>
    <w:rsid w:val="00C80025"/>
    <w:rsid w:val="00CD7E07"/>
    <w:rsid w:val="00CE743A"/>
    <w:rsid w:val="00D21167"/>
    <w:rsid w:val="00D71BF7"/>
    <w:rsid w:val="00D9518C"/>
    <w:rsid w:val="00DB126E"/>
    <w:rsid w:val="00E01713"/>
    <w:rsid w:val="00E268D7"/>
    <w:rsid w:val="00E32010"/>
    <w:rsid w:val="00E731B1"/>
    <w:rsid w:val="00ED0279"/>
    <w:rsid w:val="00ED0C89"/>
    <w:rsid w:val="00ED59D2"/>
    <w:rsid w:val="00F12FE5"/>
    <w:rsid w:val="00F43335"/>
    <w:rsid w:val="00F556C8"/>
    <w:rsid w:val="00F94CDD"/>
    <w:rsid w:val="00FD0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fillcolor="#ffc000" strokecolor="#00b0f0"/>
    </o:shapedefaults>
    <o:shapelayout v:ext="edit">
      <o:idmap v:ext="edit" data="1"/>
      <o:rules v:ext="edit">
        <o:r id="V:Rule21" type="connector" idref="#_x0000_s1583"/>
        <o:r id="V:Rule22" type="connector" idref="#_x0000_s1783"/>
        <o:r id="V:Rule23" type="connector" idref="#_x0000_s1567"/>
        <o:r id="V:Rule24" type="connector" idref="#_x0000_s1780"/>
        <o:r id="V:Rule25" type="connector" idref="#_x0000_s1590"/>
        <o:r id="V:Rule26" type="connector" idref="#_x0000_s1778"/>
        <o:r id="V:Rule27" type="connector" idref="#_x0000_s1581"/>
        <o:r id="V:Rule28" type="connector" idref="#_x0000_s1569"/>
        <o:r id="V:Rule29" type="connector" idref="#_x0000_s1588"/>
        <o:r id="V:Rule30" type="connector" idref="#_x0000_s1604"/>
        <o:r id="V:Rule31" type="connector" idref="#_x0000_s1595"/>
        <o:r id="V:Rule32" type="connector" idref="#_x0000_s1781"/>
        <o:r id="V:Rule33" type="connector" idref="#_x0000_s1576"/>
        <o:r id="V:Rule34" type="connector" idref="#_x0000_s1602"/>
        <o:r id="V:Rule35" type="connector" idref="#_x0000_s1782"/>
        <o:r id="V:Rule36" type="connector" idref="#_x0000_s1560"/>
        <o:r id="V:Rule37" type="connector" idref="#_x0000_s1574"/>
        <o:r id="V:Rule38" type="connector" idref="#_x0000_s1779"/>
        <o:r id="V:Rule39" type="connector" idref="#_x0000_s1562"/>
        <o:r id="V:Rule40" type="connector" idref="#_x0000_s1597"/>
      </o:rules>
      <o:regrouptable v:ext="edit">
        <o:entry new="1" old="0"/>
        <o:entry new="2" old="0"/>
        <o:entry new="3" old="0"/>
        <o:entry new="4" old="0"/>
        <o:entry new="5" old="0"/>
        <o:entry new="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7753E"/>
  </w:style>
  <w:style w:type="paragraph" w:styleId="berschrift1">
    <w:name w:val="heading 1"/>
    <w:basedOn w:val="Standard"/>
    <w:next w:val="Standard"/>
    <w:link w:val="berschrift1Zchn"/>
    <w:uiPriority w:val="9"/>
    <w:qFormat/>
    <w:rsid w:val="00654C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3">
    <w:name w:val="heading 3"/>
    <w:basedOn w:val="Standard"/>
    <w:link w:val="berschrift3Zchn"/>
    <w:uiPriority w:val="9"/>
    <w:qFormat/>
    <w:rsid w:val="00C22B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52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526B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semiHidden/>
    <w:unhideWhenUsed/>
    <w:rsid w:val="008E53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8E5361"/>
  </w:style>
  <w:style w:type="paragraph" w:styleId="Fuzeile">
    <w:name w:val="footer"/>
    <w:basedOn w:val="Standard"/>
    <w:link w:val="FuzeileZchn"/>
    <w:uiPriority w:val="99"/>
    <w:semiHidden/>
    <w:unhideWhenUsed/>
    <w:rsid w:val="008E53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8E5361"/>
  </w:style>
  <w:style w:type="table" w:styleId="Tabellengitternetz">
    <w:name w:val="Table Grid"/>
    <w:basedOn w:val="NormaleTabelle"/>
    <w:uiPriority w:val="59"/>
    <w:rsid w:val="005859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C22B21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Listenabsatz">
    <w:name w:val="List Paragraph"/>
    <w:basedOn w:val="Standard"/>
    <w:uiPriority w:val="34"/>
    <w:qFormat/>
    <w:rsid w:val="00D21167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654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6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3.wmf"/><Relationship Id="rId63" Type="http://schemas.openxmlformats.org/officeDocument/2006/relationships/oleObject" Target="embeddings/oleObject28.bin"/><Relationship Id="rId68" Type="http://schemas.openxmlformats.org/officeDocument/2006/relationships/image" Target="media/image32.wmf"/><Relationship Id="rId84" Type="http://schemas.openxmlformats.org/officeDocument/2006/relationships/image" Target="media/image41.wmf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oleObject" Target="embeddings/oleObject67.bin"/><Relationship Id="rId138" Type="http://schemas.openxmlformats.org/officeDocument/2006/relationships/image" Target="media/image63.wmf"/><Relationship Id="rId154" Type="http://schemas.openxmlformats.org/officeDocument/2006/relationships/header" Target="header1.xml"/><Relationship Id="rId16" Type="http://schemas.openxmlformats.org/officeDocument/2006/relationships/image" Target="media/image7.wmf"/><Relationship Id="rId107" Type="http://schemas.openxmlformats.org/officeDocument/2006/relationships/image" Target="media/image50.wmf"/><Relationship Id="rId11" Type="http://schemas.openxmlformats.org/officeDocument/2006/relationships/image" Target="media/image3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47.png"/><Relationship Id="rId123" Type="http://schemas.openxmlformats.org/officeDocument/2006/relationships/oleObject" Target="embeddings/oleObject62.bin"/><Relationship Id="rId128" Type="http://schemas.openxmlformats.org/officeDocument/2006/relationships/image" Target="media/image58.wmf"/><Relationship Id="rId144" Type="http://schemas.openxmlformats.org/officeDocument/2006/relationships/image" Target="media/image66.wmf"/><Relationship Id="rId149" Type="http://schemas.openxmlformats.org/officeDocument/2006/relationships/oleObject" Target="embeddings/oleObject75.bin"/><Relationship Id="rId5" Type="http://schemas.openxmlformats.org/officeDocument/2006/relationships/footnotes" Target="footnote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43" Type="http://schemas.openxmlformats.org/officeDocument/2006/relationships/image" Target="media/image21.wmf"/><Relationship Id="rId48" Type="http://schemas.openxmlformats.org/officeDocument/2006/relationships/oleObject" Target="embeddings/oleObject19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3.wmf"/><Relationship Id="rId134" Type="http://schemas.openxmlformats.org/officeDocument/2006/relationships/image" Target="media/image61.wmf"/><Relationship Id="rId139" Type="http://schemas.openxmlformats.org/officeDocument/2006/relationships/oleObject" Target="embeddings/oleObject70.bin"/><Relationship Id="rId80" Type="http://schemas.openxmlformats.org/officeDocument/2006/relationships/image" Target="media/image39.wmf"/><Relationship Id="rId85" Type="http://schemas.openxmlformats.org/officeDocument/2006/relationships/oleObject" Target="embeddings/oleObject38.bin"/><Relationship Id="rId150" Type="http://schemas.openxmlformats.org/officeDocument/2006/relationships/image" Target="media/image69.wmf"/><Relationship Id="rId155" Type="http://schemas.openxmlformats.org/officeDocument/2006/relationships/fontTable" Target="fontTable.xml"/><Relationship Id="rId12" Type="http://schemas.openxmlformats.org/officeDocument/2006/relationships/image" Target="media/image4.png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8.wmf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8.bin"/><Relationship Id="rId124" Type="http://schemas.openxmlformats.org/officeDocument/2006/relationships/image" Target="media/image56.wmf"/><Relationship Id="rId129" Type="http://schemas.openxmlformats.org/officeDocument/2006/relationships/oleObject" Target="embeddings/oleObject65.bin"/><Relationship Id="rId137" Type="http://schemas.openxmlformats.org/officeDocument/2006/relationships/oleObject" Target="embeddings/oleObject69.bin"/><Relationship Id="rId20" Type="http://schemas.openxmlformats.org/officeDocument/2006/relationships/image" Target="media/image9.wmf"/><Relationship Id="rId41" Type="http://schemas.openxmlformats.org/officeDocument/2006/relationships/image" Target="media/image20.wmf"/><Relationship Id="rId54" Type="http://schemas.openxmlformats.org/officeDocument/2006/relationships/oleObject" Target="embeddings/oleObject23.bin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7.bin"/><Relationship Id="rId88" Type="http://schemas.openxmlformats.org/officeDocument/2006/relationships/oleObject" Target="embeddings/oleObject40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4.bin"/><Relationship Id="rId111" Type="http://schemas.openxmlformats.org/officeDocument/2006/relationships/image" Target="media/image52.wmf"/><Relationship Id="rId132" Type="http://schemas.openxmlformats.org/officeDocument/2006/relationships/image" Target="media/image60.wmf"/><Relationship Id="rId140" Type="http://schemas.openxmlformats.org/officeDocument/2006/relationships/image" Target="media/image64.wmf"/><Relationship Id="rId145" Type="http://schemas.openxmlformats.org/officeDocument/2006/relationships/oleObject" Target="embeddings/oleObject73.bin"/><Relationship Id="rId153" Type="http://schemas.openxmlformats.org/officeDocument/2006/relationships/oleObject" Target="embeddings/oleObject7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png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4.wmf"/><Relationship Id="rId57" Type="http://schemas.openxmlformats.org/officeDocument/2006/relationships/image" Target="media/image26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6.bin"/><Relationship Id="rId119" Type="http://schemas.openxmlformats.org/officeDocument/2006/relationships/oleObject" Target="embeddings/oleObject60.bin"/><Relationship Id="rId127" Type="http://schemas.openxmlformats.org/officeDocument/2006/relationships/oleObject" Target="embeddings/oleObject64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image" Target="media/image28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6.bin"/><Relationship Id="rId86" Type="http://schemas.openxmlformats.org/officeDocument/2006/relationships/oleObject" Target="embeddings/oleObject39.bin"/><Relationship Id="rId94" Type="http://schemas.openxmlformats.org/officeDocument/2006/relationships/oleObject" Target="embeddings/oleObject43.bin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5.wmf"/><Relationship Id="rId130" Type="http://schemas.openxmlformats.org/officeDocument/2006/relationships/image" Target="media/image59.wmf"/><Relationship Id="rId135" Type="http://schemas.openxmlformats.org/officeDocument/2006/relationships/oleObject" Target="embeddings/oleObject68.bin"/><Relationship Id="rId143" Type="http://schemas.openxmlformats.org/officeDocument/2006/relationships/oleObject" Target="embeddings/oleObject72.bin"/><Relationship Id="rId148" Type="http://schemas.openxmlformats.org/officeDocument/2006/relationships/image" Target="media/image68.wmf"/><Relationship Id="rId151" Type="http://schemas.openxmlformats.org/officeDocument/2006/relationships/oleObject" Target="embeddings/oleObject76.bin"/><Relationship Id="rId15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9" Type="http://schemas.openxmlformats.org/officeDocument/2006/relationships/oleObject" Target="embeddings/oleObject15.bin"/><Relationship Id="rId109" Type="http://schemas.openxmlformats.org/officeDocument/2006/relationships/image" Target="media/image51.wmf"/><Relationship Id="rId34" Type="http://schemas.openxmlformats.org/officeDocument/2006/relationships/image" Target="media/image16.wmf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4.bin"/><Relationship Id="rId76" Type="http://schemas.openxmlformats.org/officeDocument/2006/relationships/image" Target="media/image36.png"/><Relationship Id="rId97" Type="http://schemas.openxmlformats.org/officeDocument/2006/relationships/oleObject" Target="embeddings/oleObject45.bin"/><Relationship Id="rId104" Type="http://schemas.openxmlformats.org/officeDocument/2006/relationships/oleObject" Target="embeddings/oleObject50.bin"/><Relationship Id="rId120" Type="http://schemas.openxmlformats.org/officeDocument/2006/relationships/image" Target="media/image54.wmf"/><Relationship Id="rId125" Type="http://schemas.openxmlformats.org/officeDocument/2006/relationships/oleObject" Target="embeddings/oleObject63.bin"/><Relationship Id="rId141" Type="http://schemas.openxmlformats.org/officeDocument/2006/relationships/oleObject" Target="embeddings/oleObject71.bin"/><Relationship Id="rId146" Type="http://schemas.openxmlformats.org/officeDocument/2006/relationships/image" Target="media/image67.wmf"/><Relationship Id="rId7" Type="http://schemas.openxmlformats.org/officeDocument/2006/relationships/image" Target="media/image1.wmf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42.bin"/><Relationship Id="rId2" Type="http://schemas.openxmlformats.org/officeDocument/2006/relationships/styles" Target="styles.xml"/><Relationship Id="rId29" Type="http://schemas.openxmlformats.org/officeDocument/2006/relationships/oleObject" Target="embeddings/oleObject10.bin"/><Relationship Id="rId24" Type="http://schemas.openxmlformats.org/officeDocument/2006/relationships/image" Target="media/image11.wmf"/><Relationship Id="rId40" Type="http://schemas.openxmlformats.org/officeDocument/2006/relationships/image" Target="media/image19.png"/><Relationship Id="rId45" Type="http://schemas.openxmlformats.org/officeDocument/2006/relationships/image" Target="media/image22.wmf"/><Relationship Id="rId66" Type="http://schemas.openxmlformats.org/officeDocument/2006/relationships/image" Target="media/image31.wmf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oleObject" Target="embeddings/oleObject57.bin"/><Relationship Id="rId131" Type="http://schemas.openxmlformats.org/officeDocument/2006/relationships/oleObject" Target="embeddings/oleObject66.bin"/><Relationship Id="rId136" Type="http://schemas.openxmlformats.org/officeDocument/2006/relationships/image" Target="media/image62.wmf"/><Relationship Id="rId61" Type="http://schemas.openxmlformats.org/officeDocument/2006/relationships/oleObject" Target="embeddings/oleObject27.bin"/><Relationship Id="rId82" Type="http://schemas.openxmlformats.org/officeDocument/2006/relationships/image" Target="media/image40.wmf"/><Relationship Id="rId152" Type="http://schemas.openxmlformats.org/officeDocument/2006/relationships/image" Target="media/image70.wmf"/><Relationship Id="rId19" Type="http://schemas.openxmlformats.org/officeDocument/2006/relationships/oleObject" Target="embeddings/oleObject5.bin"/><Relationship Id="rId14" Type="http://schemas.openxmlformats.org/officeDocument/2006/relationships/oleObject" Target="embeddings/oleObject3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3.bin"/><Relationship Id="rId56" Type="http://schemas.openxmlformats.org/officeDocument/2006/relationships/oleObject" Target="embeddings/oleObject25.bin"/><Relationship Id="rId77" Type="http://schemas.openxmlformats.org/officeDocument/2006/relationships/image" Target="media/image37.png"/><Relationship Id="rId100" Type="http://schemas.openxmlformats.org/officeDocument/2006/relationships/oleObject" Target="embeddings/oleObject48.bin"/><Relationship Id="rId105" Type="http://schemas.openxmlformats.org/officeDocument/2006/relationships/image" Target="media/image49.wmf"/><Relationship Id="rId126" Type="http://schemas.openxmlformats.org/officeDocument/2006/relationships/image" Target="media/image57.wmf"/><Relationship Id="rId147" Type="http://schemas.openxmlformats.org/officeDocument/2006/relationships/oleObject" Target="embeddings/oleObject74.bin"/><Relationship Id="rId8" Type="http://schemas.openxmlformats.org/officeDocument/2006/relationships/oleObject" Target="embeddings/oleObject1.bin"/><Relationship Id="rId51" Type="http://schemas.openxmlformats.org/officeDocument/2006/relationships/image" Target="media/image25.wmf"/><Relationship Id="rId72" Type="http://schemas.openxmlformats.org/officeDocument/2006/relationships/image" Target="media/image34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6.bin"/><Relationship Id="rId121" Type="http://schemas.openxmlformats.org/officeDocument/2006/relationships/oleObject" Target="embeddings/oleObject61.bin"/><Relationship Id="rId142" Type="http://schemas.openxmlformats.org/officeDocument/2006/relationships/image" Target="media/image65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1020</Words>
  <Characters>6426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horst</dc:creator>
  <cp:lastModifiedBy>horst</cp:lastModifiedBy>
  <cp:revision>26</cp:revision>
  <cp:lastPrinted>2014-07-08T14:50:00Z</cp:lastPrinted>
  <dcterms:created xsi:type="dcterms:W3CDTF">2014-07-08T12:58:00Z</dcterms:created>
  <dcterms:modified xsi:type="dcterms:W3CDTF">2014-08-20T07:40:00Z</dcterms:modified>
</cp:coreProperties>
</file>