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57F" w:rsidRDefault="0062157F" w:rsidP="001415DB">
      <w:pPr>
        <w:overflowPunct w:val="0"/>
        <w:autoSpaceDE w:val="0"/>
        <w:autoSpaceDN w:val="0"/>
        <w:adjustRightInd w:val="0"/>
        <w:textAlignment w:val="baseline"/>
        <w:rPr>
          <w:rFonts w:ascii="Arial" w:hAnsi="Arial" w:cs="Arial"/>
          <w:b/>
          <w:noProof w:val="0"/>
          <w:sz w:val="22"/>
          <w:szCs w:val="22"/>
        </w:rPr>
      </w:pPr>
    </w:p>
    <w:p w:rsidR="0062157F" w:rsidRPr="001108C9" w:rsidRDefault="0062157F" w:rsidP="001415DB">
      <w:pPr>
        <w:overflowPunct w:val="0"/>
        <w:autoSpaceDE w:val="0"/>
        <w:autoSpaceDN w:val="0"/>
        <w:adjustRightInd w:val="0"/>
        <w:textAlignment w:val="baseline"/>
        <w:rPr>
          <w:rFonts w:ascii="Arial" w:hAnsi="Arial" w:cs="Arial"/>
          <w:b/>
          <w:i/>
          <w:noProof w:val="0"/>
          <w:sz w:val="22"/>
          <w:szCs w:val="22"/>
        </w:rPr>
      </w:pPr>
    </w:p>
    <w:p w:rsidR="001415DB" w:rsidRPr="001415DB" w:rsidRDefault="00BD60A4" w:rsidP="001415DB">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59264" behindDoc="0" locked="1" layoutInCell="1" allowOverlap="0" wp14:anchorId="2C47738A" wp14:editId="4C2833FF">
                <wp:simplePos x="0" y="0"/>
                <wp:positionH relativeFrom="column">
                  <wp:posOffset>6145530</wp:posOffset>
                </wp:positionH>
                <wp:positionV relativeFrom="page">
                  <wp:posOffset>415925</wp:posOffset>
                </wp:positionV>
                <wp:extent cx="6642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1E2173" w:rsidRPr="004473E8" w:rsidRDefault="001E2173" w:rsidP="00BD60A4">
                                <w:pPr>
                                  <w:jc w:val="center"/>
                                  <w:rPr>
                                    <w:rFonts w:ascii="Arial Black" w:hAnsi="Arial Black" w:cs="Aharoni"/>
                                    <w:b/>
                                    <w:color w:val="D9D9D9" w:themeColor="background1" w:themeShade="D9"/>
                                    <w:sz w:val="40"/>
                                    <w:szCs w:val="40"/>
                                  </w:rPr>
                                </w:pPr>
                                <w:r w:rsidRPr="004473E8">
                                  <w:rPr>
                                    <w:rFonts w:ascii="Arial Black" w:hAnsi="Arial Black" w:cs="Aharoni"/>
                                    <w:b/>
                                    <w:color w:val="D9D9D9" w:themeColor="background1" w:themeShade="D9"/>
                                    <w:sz w:val="60"/>
                                    <w:szCs w:val="60"/>
                                  </w:rPr>
                                  <w:t>Modul Lernen</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3.9pt;margin-top:32.75pt;width:52.3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1E2173" w:rsidRPr="004473E8" w:rsidRDefault="001E2173" w:rsidP="00BD60A4">
                          <w:pPr>
                            <w:jc w:val="center"/>
                            <w:rPr>
                              <w:rFonts w:ascii="Arial Black" w:hAnsi="Arial Black" w:cs="Aharoni"/>
                              <w:b/>
                              <w:color w:val="D9D9D9" w:themeColor="background1" w:themeShade="D9"/>
                              <w:sz w:val="40"/>
                              <w:szCs w:val="40"/>
                            </w:rPr>
                          </w:pPr>
                          <w:r w:rsidRPr="004473E8">
                            <w:rPr>
                              <w:rFonts w:ascii="Arial Black" w:hAnsi="Arial Black" w:cs="Aharoni"/>
                              <w:b/>
                              <w:color w:val="D9D9D9" w:themeColor="background1" w:themeShade="D9"/>
                              <w:sz w:val="60"/>
                              <w:szCs w:val="60"/>
                            </w:rPr>
                            <w:t>Modul Lernen</w:t>
                          </w:r>
                        </w:p>
                      </w:sdtContent>
                    </w:sdt>
                  </w:txbxContent>
                </v:textbox>
                <w10:wrap type="square" side="left" anchory="page"/>
                <w10:anchorlock/>
              </v:shape>
            </w:pict>
          </mc:Fallback>
        </mc:AlternateContent>
      </w:r>
    </w:p>
    <w:p w:rsidR="002E103D" w:rsidRDefault="002E103D" w:rsidP="00BD60A4">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2"/>
        <w:jc w:val="center"/>
        <w:textAlignment w:val="baseline"/>
        <w:rPr>
          <w:rFonts w:ascii="Arial" w:hAnsi="Arial" w:cs="Arial"/>
          <w:b/>
        </w:rPr>
      </w:pPr>
      <w:r w:rsidRPr="00127FEC">
        <w:rPr>
          <w:rFonts w:ascii="Arial" w:hAnsi="Arial" w:cs="Arial"/>
          <w:b/>
          <w:sz w:val="34"/>
          <w:szCs w:val="34"/>
        </w:rPr>
        <w:t>Kompetenzinventar im Prozess der Berufswegeplanung</w:t>
      </w:r>
    </w:p>
    <w:p w:rsidR="002E103D" w:rsidRDefault="002E103D" w:rsidP="00BD60A4">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2"/>
        <w:jc w:val="center"/>
        <w:textAlignment w:val="baseline"/>
        <w:rPr>
          <w:rFonts w:ascii="Arial" w:hAnsi="Arial" w:cs="Arial"/>
          <w:b/>
          <w:sz w:val="32"/>
          <w:szCs w:val="32"/>
        </w:rPr>
      </w:pPr>
      <w:r w:rsidRPr="00127FEC">
        <w:rPr>
          <w:rFonts w:ascii="Arial" w:hAnsi="Arial" w:cs="Arial"/>
          <w:b/>
        </w:rPr>
        <w:t xml:space="preserve">Teilhabe am Arbeitsleben für junge Menschen mit </w:t>
      </w:r>
      <w:r w:rsidR="001842C3">
        <w:rPr>
          <w:rFonts w:ascii="Arial" w:hAnsi="Arial" w:cs="Arial"/>
          <w:b/>
        </w:rPr>
        <w:t xml:space="preserve">einer </w:t>
      </w:r>
      <w:r w:rsidRPr="00127FEC">
        <w:rPr>
          <w:rFonts w:ascii="Arial" w:hAnsi="Arial" w:cs="Arial"/>
          <w:b/>
        </w:rPr>
        <w:t xml:space="preserve">Behinderung </w:t>
      </w:r>
      <w:r w:rsidRPr="00127FEC">
        <w:rPr>
          <w:rFonts w:ascii="Arial" w:hAnsi="Arial" w:cs="Arial"/>
          <w:b/>
        </w:rPr>
        <w:br/>
        <w:t>am allgemeinen Arbeitsmarkt</w:t>
      </w:r>
    </w:p>
    <w:p w:rsidR="002E103D" w:rsidRPr="002E103D" w:rsidRDefault="002E103D" w:rsidP="001415DB">
      <w:pPr>
        <w:overflowPunct w:val="0"/>
        <w:autoSpaceDE w:val="0"/>
        <w:autoSpaceDN w:val="0"/>
        <w:adjustRightInd w:val="0"/>
        <w:textAlignment w:val="baseline"/>
        <w:rPr>
          <w:rFonts w:ascii="Arial" w:hAnsi="Arial" w:cs="Arial"/>
          <w:b/>
          <w:noProof w:val="0"/>
          <w:sz w:val="16"/>
          <w:szCs w:val="16"/>
        </w:rPr>
      </w:pPr>
    </w:p>
    <w:p w:rsidR="002E103D" w:rsidRDefault="002E103D" w:rsidP="002E103D">
      <w:pPr>
        <w:overflowPunct w:val="0"/>
        <w:autoSpaceDE w:val="0"/>
        <w:autoSpaceDN w:val="0"/>
        <w:adjustRightInd w:val="0"/>
        <w:jc w:val="center"/>
        <w:textAlignment w:val="baseline"/>
        <w:rPr>
          <w:rFonts w:ascii="Arial" w:hAnsi="Arial" w:cs="Arial"/>
          <w:b/>
          <w:noProof w:val="0"/>
          <w:sz w:val="22"/>
          <w:szCs w:val="22"/>
        </w:rPr>
      </w:pPr>
      <w:r w:rsidRPr="00AA5799">
        <w:rPr>
          <w:rFonts w:ascii="Arial" w:hAnsi="Arial" w:cs="Arial"/>
          <w:b/>
          <w:noProof w:val="0"/>
          <w:sz w:val="32"/>
          <w:szCs w:val="32"/>
          <w:bdr w:val="single" w:sz="4" w:space="0" w:color="auto"/>
          <w:shd w:val="clear" w:color="auto" w:fill="FFFF99"/>
        </w:rPr>
        <w:t>Modul Lernen</w:t>
      </w:r>
    </w:p>
    <w:p w:rsidR="002E103D" w:rsidRPr="002E103D" w:rsidRDefault="002E103D" w:rsidP="001415DB">
      <w:pPr>
        <w:overflowPunct w:val="0"/>
        <w:autoSpaceDE w:val="0"/>
        <w:autoSpaceDN w:val="0"/>
        <w:adjustRightInd w:val="0"/>
        <w:textAlignment w:val="baseline"/>
        <w:rPr>
          <w:rFonts w:ascii="Arial" w:hAnsi="Arial" w:cs="Arial"/>
          <w:b/>
          <w:noProof w:val="0"/>
          <w:sz w:val="16"/>
          <w:szCs w:val="16"/>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4715"/>
        <w:gridCol w:w="4711"/>
      </w:tblGrid>
      <w:tr w:rsidR="001415DB" w:rsidRPr="001108C9" w:rsidTr="001108C9">
        <w:trPr>
          <w:trHeight w:val="263"/>
          <w:tblHeader/>
        </w:trPr>
        <w:tc>
          <w:tcPr>
            <w:tcW w:w="4715" w:type="dxa"/>
            <w:tcBorders>
              <w:top w:val="single" w:sz="4" w:space="0" w:color="auto"/>
              <w:left w:val="single" w:sz="4" w:space="0" w:color="auto"/>
              <w:bottom w:val="single" w:sz="4" w:space="0" w:color="auto"/>
              <w:right w:val="single" w:sz="4" w:space="0" w:color="auto"/>
            </w:tcBorders>
            <w:shd w:val="clear" w:color="auto" w:fill="99FF66"/>
            <w:vAlign w:val="center"/>
          </w:tcPr>
          <w:p w:rsidR="001415DB" w:rsidRPr="001108C9" w:rsidRDefault="001415DB" w:rsidP="001108C9">
            <w:pPr>
              <w:contextualSpacing/>
              <w:rPr>
                <w:rFonts w:ascii="Arial" w:hAnsi="Arial" w:cs="Arial"/>
                <w:b/>
                <w:noProof w:val="0"/>
                <w:sz w:val="20"/>
                <w:szCs w:val="20"/>
              </w:rPr>
            </w:pPr>
            <w:r w:rsidRPr="001108C9">
              <w:rPr>
                <w:rFonts w:ascii="Arial" w:hAnsi="Arial" w:cs="Arial"/>
                <w:b/>
                <w:sz w:val="20"/>
                <w:szCs w:val="20"/>
              </w:rPr>
              <w:t>Name Schülerin / Schüler</w:t>
            </w:r>
          </w:p>
        </w:tc>
        <w:tc>
          <w:tcPr>
            <w:tcW w:w="4711" w:type="dxa"/>
            <w:tcBorders>
              <w:top w:val="single" w:sz="4" w:space="0" w:color="auto"/>
              <w:left w:val="single" w:sz="4" w:space="0" w:color="auto"/>
              <w:bottom w:val="single" w:sz="4" w:space="0" w:color="auto"/>
              <w:right w:val="single" w:sz="4" w:space="0" w:color="auto"/>
            </w:tcBorders>
            <w:shd w:val="clear" w:color="auto" w:fill="99FF66"/>
            <w:vAlign w:val="center"/>
          </w:tcPr>
          <w:p w:rsidR="001415DB" w:rsidRPr="001108C9" w:rsidRDefault="001415DB" w:rsidP="001108C9">
            <w:pPr>
              <w:contextualSpacing/>
              <w:rPr>
                <w:rFonts w:ascii="Arial" w:hAnsi="Arial" w:cs="Arial"/>
                <w:b/>
                <w:noProof w:val="0"/>
                <w:sz w:val="20"/>
                <w:szCs w:val="20"/>
              </w:rPr>
            </w:pPr>
            <w:r w:rsidRPr="001108C9">
              <w:rPr>
                <w:rFonts w:ascii="Arial" w:hAnsi="Arial" w:cs="Arial"/>
                <w:b/>
                <w:sz w:val="20"/>
                <w:szCs w:val="20"/>
              </w:rPr>
              <w:fldChar w:fldCharType="begin">
                <w:ffData>
                  <w:name w:val="Text124"/>
                  <w:enabled/>
                  <w:calcOnExit w:val="0"/>
                  <w:textInput/>
                </w:ffData>
              </w:fldChar>
            </w:r>
            <w:r w:rsidRPr="001108C9">
              <w:rPr>
                <w:rFonts w:ascii="Arial" w:hAnsi="Arial" w:cs="Arial"/>
                <w:b/>
                <w:sz w:val="20"/>
                <w:szCs w:val="20"/>
              </w:rPr>
              <w:instrText xml:space="preserve"> FORMTEXT </w:instrText>
            </w:r>
            <w:r w:rsidRPr="001108C9">
              <w:rPr>
                <w:rFonts w:ascii="Arial" w:hAnsi="Arial" w:cs="Arial"/>
                <w:b/>
                <w:sz w:val="20"/>
                <w:szCs w:val="20"/>
              </w:rPr>
            </w:r>
            <w:r w:rsidRPr="001108C9">
              <w:rPr>
                <w:rFonts w:ascii="Arial" w:hAnsi="Arial" w:cs="Arial"/>
                <w:b/>
                <w:sz w:val="20"/>
                <w:szCs w:val="20"/>
              </w:rPr>
              <w:fldChar w:fldCharType="separate"/>
            </w:r>
            <w:r w:rsidRPr="001108C9">
              <w:rPr>
                <w:rFonts w:ascii="Arial" w:hAnsi="Arial" w:cs="Arial"/>
                <w:b/>
                <w:sz w:val="20"/>
                <w:szCs w:val="20"/>
              </w:rPr>
              <w:t> </w:t>
            </w:r>
            <w:r w:rsidRPr="001108C9">
              <w:rPr>
                <w:rFonts w:ascii="Arial" w:hAnsi="Arial" w:cs="Arial"/>
                <w:b/>
                <w:sz w:val="20"/>
                <w:szCs w:val="20"/>
              </w:rPr>
              <w:t> </w:t>
            </w:r>
            <w:r w:rsidRPr="001108C9">
              <w:rPr>
                <w:rFonts w:ascii="Arial" w:hAnsi="Arial" w:cs="Arial"/>
                <w:b/>
                <w:sz w:val="20"/>
                <w:szCs w:val="20"/>
              </w:rPr>
              <w:t> </w:t>
            </w:r>
            <w:r w:rsidRPr="001108C9">
              <w:rPr>
                <w:rFonts w:ascii="Arial" w:hAnsi="Arial" w:cs="Arial"/>
                <w:b/>
                <w:sz w:val="20"/>
                <w:szCs w:val="20"/>
              </w:rPr>
              <w:t> </w:t>
            </w:r>
            <w:r w:rsidRPr="001108C9">
              <w:rPr>
                <w:rFonts w:ascii="Arial" w:hAnsi="Arial" w:cs="Arial"/>
                <w:b/>
                <w:sz w:val="20"/>
                <w:szCs w:val="20"/>
              </w:rPr>
              <w:t> </w:t>
            </w:r>
            <w:r w:rsidRPr="001108C9">
              <w:rPr>
                <w:rFonts w:ascii="Arial" w:hAnsi="Arial" w:cs="Arial"/>
                <w:b/>
                <w:sz w:val="20"/>
                <w:szCs w:val="20"/>
              </w:rPr>
              <w:fldChar w:fldCharType="end"/>
            </w:r>
          </w:p>
        </w:tc>
      </w:tr>
      <w:tr w:rsidR="001415DB" w:rsidRPr="001108C9" w:rsidTr="000F0559">
        <w:trPr>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1415DB" w:rsidRPr="001108C9" w:rsidRDefault="001415DB" w:rsidP="001108C9">
            <w:pPr>
              <w:contextualSpacing/>
              <w:rPr>
                <w:rFonts w:ascii="Arial" w:hAnsi="Arial" w:cs="Arial"/>
                <w:b/>
                <w:sz w:val="20"/>
                <w:szCs w:val="20"/>
              </w:rPr>
            </w:pPr>
            <w:r w:rsidRPr="001108C9">
              <w:rPr>
                <w:rFonts w:ascii="Arial" w:hAnsi="Arial" w:cs="Arial"/>
                <w:b/>
                <w:sz w:val="20"/>
                <w:szCs w:val="20"/>
              </w:rPr>
              <w:t>Datum:</w:t>
            </w:r>
          </w:p>
        </w:tc>
        <w:tc>
          <w:tcPr>
            <w:tcW w:w="4711" w:type="dxa"/>
            <w:tcBorders>
              <w:top w:val="single" w:sz="4" w:space="0" w:color="auto"/>
              <w:left w:val="single" w:sz="4" w:space="0" w:color="auto"/>
              <w:bottom w:val="single" w:sz="4" w:space="0" w:color="auto"/>
              <w:right w:val="single" w:sz="4" w:space="0" w:color="auto"/>
            </w:tcBorders>
            <w:shd w:val="clear" w:color="auto" w:fill="auto"/>
            <w:vAlign w:val="center"/>
          </w:tcPr>
          <w:p w:rsidR="001415DB" w:rsidRPr="00BD60A4" w:rsidRDefault="00C53116" w:rsidP="004473E8">
            <w:pPr>
              <w:contextualSpacing/>
              <w:rPr>
                <w:rFonts w:ascii="Arial" w:hAnsi="Arial" w:cs="Arial"/>
                <w:noProof w:val="0"/>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095248" w:rsidRPr="001108C9" w:rsidTr="000F0559">
        <w:trPr>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095248" w:rsidRPr="001108C9" w:rsidRDefault="00095248" w:rsidP="001108C9">
            <w:pPr>
              <w:contextualSpacing/>
              <w:rPr>
                <w:rFonts w:ascii="Arial" w:hAnsi="Arial" w:cs="Arial"/>
                <w:b/>
                <w:sz w:val="20"/>
                <w:szCs w:val="20"/>
              </w:rPr>
            </w:pPr>
            <w:r w:rsidRPr="001108C9">
              <w:rPr>
                <w:rFonts w:ascii="Arial" w:hAnsi="Arial" w:cs="Arial"/>
                <w:b/>
                <w:sz w:val="20"/>
                <w:szCs w:val="20"/>
              </w:rPr>
              <w:t>Schule:</w:t>
            </w:r>
          </w:p>
        </w:tc>
        <w:tc>
          <w:tcPr>
            <w:tcW w:w="4711" w:type="dxa"/>
            <w:tcBorders>
              <w:top w:val="single" w:sz="4" w:space="0" w:color="auto"/>
              <w:left w:val="single" w:sz="4" w:space="0" w:color="auto"/>
              <w:bottom w:val="single" w:sz="4" w:space="0" w:color="auto"/>
              <w:right w:val="single" w:sz="4" w:space="0" w:color="auto"/>
            </w:tcBorders>
            <w:shd w:val="clear" w:color="auto" w:fill="auto"/>
            <w:vAlign w:val="center"/>
          </w:tcPr>
          <w:p w:rsidR="00095248" w:rsidRPr="00BD60A4" w:rsidRDefault="00C53116" w:rsidP="004473E8">
            <w:pPr>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095248" w:rsidRPr="001108C9" w:rsidTr="000F0559">
        <w:trPr>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095248" w:rsidRPr="001108C9" w:rsidRDefault="00095248" w:rsidP="001108C9">
            <w:pPr>
              <w:contextualSpacing/>
              <w:rPr>
                <w:rFonts w:ascii="Arial" w:hAnsi="Arial" w:cs="Arial"/>
                <w:b/>
                <w:sz w:val="20"/>
                <w:szCs w:val="20"/>
              </w:rPr>
            </w:pPr>
            <w:r w:rsidRPr="001108C9">
              <w:rPr>
                <w:rFonts w:ascii="Arial" w:hAnsi="Arial" w:cs="Arial"/>
                <w:b/>
                <w:sz w:val="20"/>
                <w:szCs w:val="20"/>
              </w:rPr>
              <w:t xml:space="preserve">Bogen erstellt von: </w:t>
            </w:r>
          </w:p>
        </w:tc>
        <w:tc>
          <w:tcPr>
            <w:tcW w:w="4711" w:type="dxa"/>
            <w:tcBorders>
              <w:top w:val="single" w:sz="4" w:space="0" w:color="auto"/>
              <w:left w:val="single" w:sz="4" w:space="0" w:color="auto"/>
              <w:bottom w:val="single" w:sz="4" w:space="0" w:color="auto"/>
              <w:right w:val="single" w:sz="4" w:space="0" w:color="auto"/>
            </w:tcBorders>
            <w:shd w:val="clear" w:color="auto" w:fill="auto"/>
            <w:vAlign w:val="center"/>
          </w:tcPr>
          <w:p w:rsidR="00095248" w:rsidRPr="00BD60A4" w:rsidRDefault="00C53116" w:rsidP="004473E8">
            <w:pPr>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1415DB" w:rsidRPr="001415DB" w:rsidTr="001415DB">
        <w:trPr>
          <w:trHeight w:val="263"/>
          <w:hidden/>
        </w:trPr>
        <w:tc>
          <w:tcPr>
            <w:tcW w:w="9426" w:type="dxa"/>
            <w:gridSpan w:val="2"/>
            <w:tcBorders>
              <w:top w:val="single" w:sz="4" w:space="0" w:color="auto"/>
              <w:left w:val="nil"/>
              <w:bottom w:val="single" w:sz="4" w:space="0" w:color="auto"/>
              <w:right w:val="nil"/>
            </w:tcBorders>
            <w:shd w:val="clear" w:color="auto" w:fill="auto"/>
          </w:tcPr>
          <w:p w:rsidR="001415DB" w:rsidRPr="001415DB" w:rsidRDefault="00BD70A5" w:rsidP="00BD70A5">
            <w:pPr>
              <w:contextualSpacing/>
              <w:jc w:val="right"/>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1415DB" w:rsidRPr="001415DB" w:rsidTr="00B91DE7">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095248" w:rsidRPr="001108C9" w:rsidRDefault="001415DB" w:rsidP="00B91DE7">
            <w:pPr>
              <w:pStyle w:val="Listenabsatz"/>
              <w:keepNext/>
              <w:keepLines/>
              <w:numPr>
                <w:ilvl w:val="0"/>
                <w:numId w:val="25"/>
              </w:numPr>
              <w:ind w:left="567" w:hanging="567"/>
              <w:rPr>
                <w:rFonts w:ascii="Arial" w:hAnsi="Arial" w:cs="Arial"/>
                <w:b/>
                <w:noProof w:val="0"/>
                <w:sz w:val="22"/>
                <w:szCs w:val="22"/>
              </w:rPr>
            </w:pPr>
            <w:r w:rsidRPr="001108C9">
              <w:rPr>
                <w:rFonts w:ascii="Arial" w:hAnsi="Arial" w:cs="Arial"/>
                <w:b/>
                <w:noProof w:val="0"/>
                <w:sz w:val="22"/>
                <w:szCs w:val="22"/>
              </w:rPr>
              <w:t>Funktionale Einschränkung: Intelligenzminderung / Minderbegabung</w:t>
            </w:r>
            <w:r w:rsidR="00095248" w:rsidRPr="001108C9">
              <w:rPr>
                <w:rFonts w:ascii="Arial" w:hAnsi="Arial" w:cs="Arial"/>
                <w:b/>
                <w:noProof w:val="0"/>
                <w:sz w:val="22"/>
                <w:szCs w:val="22"/>
              </w:rPr>
              <w:t xml:space="preserve"> </w:t>
            </w:r>
          </w:p>
          <w:p w:rsidR="001415DB" w:rsidRPr="001842C3" w:rsidRDefault="00095248" w:rsidP="00B91DE7">
            <w:pPr>
              <w:pStyle w:val="Listenabsatz"/>
              <w:keepNext/>
              <w:keepLines/>
              <w:ind w:left="567"/>
              <w:rPr>
                <w:rFonts w:ascii="Arial" w:hAnsi="Arial" w:cs="Arial"/>
                <w:i/>
                <w:noProof w:val="0"/>
              </w:rPr>
            </w:pPr>
            <w:r w:rsidRPr="001842C3">
              <w:rPr>
                <w:rFonts w:ascii="Arial" w:hAnsi="Arial" w:cs="Arial"/>
                <w:i/>
                <w:sz w:val="16"/>
                <w:szCs w:val="16"/>
              </w:rPr>
              <w:t xml:space="preserve">(in Anlehnung an </w:t>
            </w:r>
            <w:r w:rsidR="001842C3">
              <w:rPr>
                <w:rFonts w:ascii="Arial" w:hAnsi="Arial" w:cs="Arial"/>
                <w:i/>
                <w:sz w:val="16"/>
                <w:szCs w:val="16"/>
              </w:rPr>
              <w:t xml:space="preserve">die </w:t>
            </w:r>
            <w:r w:rsidRPr="001842C3">
              <w:rPr>
                <w:rFonts w:ascii="Arial" w:hAnsi="Arial" w:cs="Arial"/>
                <w:i/>
                <w:sz w:val="16"/>
                <w:szCs w:val="16"/>
              </w:rPr>
              <w:t>ICF)</w:t>
            </w:r>
          </w:p>
        </w:tc>
      </w:tr>
      <w:tr w:rsidR="001415DB" w:rsidRPr="001415DB" w:rsidTr="00B91DE7">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1415DB" w:rsidRPr="001415DB" w:rsidRDefault="001415DB" w:rsidP="00B91DE7">
            <w:pPr>
              <w:keepNext/>
              <w:keepLines/>
              <w:rPr>
                <w:rFonts w:ascii="Arial" w:hAnsi="Arial" w:cs="Arial"/>
                <w:b/>
                <w:noProof w:val="0"/>
              </w:rPr>
            </w:pPr>
            <w:r w:rsidRPr="002A5548">
              <w:rPr>
                <w:rFonts w:ascii="Arial" w:hAnsi="Arial" w:cs="Arial"/>
                <w:b/>
                <w:noProof w:val="0"/>
                <w:sz w:val="22"/>
                <w:szCs w:val="22"/>
              </w:rPr>
              <w:t>1.1</w:t>
            </w:r>
            <w:r w:rsidRPr="002A5548">
              <w:rPr>
                <w:rFonts w:ascii="Arial" w:hAnsi="Arial" w:cs="Arial"/>
                <w:b/>
                <w:noProof w:val="0"/>
                <w:sz w:val="22"/>
                <w:szCs w:val="22"/>
              </w:rPr>
              <w:tab/>
              <w:t>Fachärztliche Diagnose</w:t>
            </w:r>
            <w:r w:rsidRPr="001415DB">
              <w:rPr>
                <w:rFonts w:ascii="Arial" w:hAnsi="Arial" w:cs="Arial"/>
                <w:noProof w:val="0"/>
                <w:sz w:val="20"/>
                <w:szCs w:val="20"/>
              </w:rPr>
              <w:t xml:space="preserve"> (soweit erforderlich)</w:t>
            </w:r>
          </w:p>
        </w:tc>
      </w:tr>
      <w:tr w:rsidR="001415DB" w:rsidRPr="00E87C11" w:rsidTr="00B91DE7">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B91DE7" w:rsidRPr="00BD60A4" w:rsidRDefault="00B91DE7" w:rsidP="00B91DE7">
            <w:pPr>
              <w:keepLines/>
              <w:rPr>
                <w:rFonts w:ascii="Arial" w:hAnsi="Arial" w:cs="Arial"/>
                <w:b/>
                <w:noProof w:val="0"/>
                <w:sz w:val="12"/>
                <w:szCs w:val="12"/>
              </w:rPr>
            </w:pPr>
            <w:bookmarkStart w:id="0" w:name="Text124"/>
          </w:p>
          <w:bookmarkEnd w:id="0"/>
          <w:p w:rsidR="001415DB" w:rsidRDefault="000F6F51" w:rsidP="00B91DE7">
            <w:pPr>
              <w:keepLines/>
              <w:rPr>
                <w:rFonts w:ascii="Arial" w:hAnsi="Arial" w:cs="Arial"/>
                <w:color w:val="009900"/>
                <w:sz w:val="20"/>
                <w:szCs w:val="20"/>
              </w:rPr>
            </w:pPr>
            <w:r>
              <w:rPr>
                <w:rFonts w:ascii="Arial" w:hAnsi="Arial" w:cs="Arial"/>
                <w:b/>
                <w:noProof w:val="0"/>
                <w:sz w:val="20"/>
                <w:szCs w:val="20"/>
              </w:rPr>
              <w:fldChar w:fldCharType="begin">
                <w:ffData>
                  <w:name w:val=""/>
                  <w:enabled/>
                  <w:calcOnExit w:val="0"/>
                  <w:helpText w:type="text" w:val="Wenn notwendig (Mehrfachbehinderung), sollten weitere Module ausgefüllt werden."/>
                  <w:textInput/>
                </w:ffData>
              </w:fldChar>
            </w:r>
            <w:r>
              <w:rPr>
                <w:rFonts w:ascii="Arial" w:hAnsi="Arial" w:cs="Arial"/>
                <w:b/>
                <w:noProof w:val="0"/>
                <w:sz w:val="20"/>
                <w:szCs w:val="20"/>
              </w:rPr>
              <w:instrText xml:space="preserve"> FORMTEXT </w:instrText>
            </w:r>
            <w:r>
              <w:rPr>
                <w:rFonts w:ascii="Arial" w:hAnsi="Arial" w:cs="Arial"/>
                <w:b/>
                <w:noProof w:val="0"/>
                <w:sz w:val="20"/>
                <w:szCs w:val="20"/>
              </w:rPr>
            </w:r>
            <w:r>
              <w:rPr>
                <w:rFonts w:ascii="Arial" w:hAnsi="Arial" w:cs="Arial"/>
                <w:b/>
                <w:noProof w:val="0"/>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noProof w:val="0"/>
                <w:sz w:val="20"/>
                <w:szCs w:val="20"/>
              </w:rPr>
              <w:fldChar w:fldCharType="end"/>
            </w:r>
          </w:p>
          <w:p w:rsidR="00B91DE7" w:rsidRPr="00BD60A4" w:rsidRDefault="00B91DE7" w:rsidP="00B91DE7">
            <w:pPr>
              <w:keepLines/>
              <w:rPr>
                <w:rFonts w:ascii="Arial" w:hAnsi="Arial" w:cs="Arial"/>
                <w:b/>
                <w:noProof w:val="0"/>
                <w:sz w:val="12"/>
                <w:szCs w:val="12"/>
              </w:rPr>
            </w:pPr>
          </w:p>
        </w:tc>
      </w:tr>
      <w:tr w:rsidR="001415DB" w:rsidRPr="003E274B" w:rsidTr="00B91DE7">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1415DB" w:rsidRPr="002A5548" w:rsidRDefault="001415DB" w:rsidP="00B91DE7">
            <w:pPr>
              <w:keepNext/>
              <w:keepLines/>
              <w:rPr>
                <w:rFonts w:ascii="Arial" w:hAnsi="Arial" w:cs="Arial"/>
                <w:b/>
                <w:noProof w:val="0"/>
                <w:sz w:val="22"/>
                <w:szCs w:val="22"/>
              </w:rPr>
            </w:pPr>
            <w:r w:rsidRPr="002A5548">
              <w:rPr>
                <w:rFonts w:ascii="Arial" w:hAnsi="Arial" w:cs="Arial"/>
                <w:b/>
                <w:noProof w:val="0"/>
                <w:sz w:val="22"/>
                <w:szCs w:val="22"/>
              </w:rPr>
              <w:t>1.2</w:t>
            </w:r>
            <w:r w:rsidRPr="002A5548">
              <w:rPr>
                <w:rFonts w:ascii="Arial" w:hAnsi="Arial" w:cs="Arial"/>
                <w:b/>
                <w:noProof w:val="0"/>
                <w:sz w:val="22"/>
                <w:szCs w:val="22"/>
              </w:rPr>
              <w:tab/>
              <w:t xml:space="preserve">Sonstige </w:t>
            </w:r>
            <w:r w:rsidR="001108C9">
              <w:rPr>
                <w:rFonts w:ascii="Arial" w:hAnsi="Arial" w:cs="Arial"/>
                <w:b/>
                <w:noProof w:val="0"/>
                <w:sz w:val="22"/>
                <w:szCs w:val="22"/>
              </w:rPr>
              <w:t>gesundheitliche Einschränkungen</w:t>
            </w:r>
            <w:r w:rsidRPr="001108C9">
              <w:rPr>
                <w:rFonts w:ascii="Arial" w:hAnsi="Arial" w:cs="Arial"/>
                <w:b/>
                <w:noProof w:val="0"/>
                <w:sz w:val="20"/>
                <w:szCs w:val="20"/>
              </w:rPr>
              <w:t xml:space="preserve"> </w:t>
            </w:r>
            <w:r w:rsidRPr="001108C9">
              <w:rPr>
                <w:rFonts w:ascii="Arial" w:hAnsi="Arial" w:cs="Arial"/>
                <w:noProof w:val="0"/>
                <w:sz w:val="20"/>
                <w:szCs w:val="20"/>
              </w:rPr>
              <w:t>(soweit erforderlich)</w:t>
            </w:r>
          </w:p>
        </w:tc>
      </w:tr>
      <w:tr w:rsidR="001415DB" w:rsidRPr="005305E2" w:rsidTr="00B91DE7">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B91DE7" w:rsidRPr="00BD60A4" w:rsidRDefault="00B91DE7" w:rsidP="00B91DE7">
            <w:pPr>
              <w:keepLines/>
              <w:rPr>
                <w:rFonts w:ascii="Arial" w:hAnsi="Arial" w:cs="Arial"/>
                <w:sz w:val="12"/>
                <w:szCs w:val="12"/>
              </w:rPr>
            </w:pPr>
          </w:p>
          <w:p w:rsidR="001415DB" w:rsidRDefault="00C53116" w:rsidP="00B91DE7">
            <w:pPr>
              <w:keepLines/>
              <w:rPr>
                <w:rFonts w:ascii="Arial" w:hAnsi="Arial" w:cs="Arial"/>
                <w:color w:val="009900"/>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B91DE7" w:rsidRPr="00BD60A4" w:rsidRDefault="00B91DE7" w:rsidP="00B91DE7">
            <w:pPr>
              <w:keepLines/>
              <w:rPr>
                <w:rFonts w:ascii="Arial" w:hAnsi="Arial" w:cs="Arial"/>
                <w:b/>
                <w:noProof w:val="0"/>
                <w:sz w:val="12"/>
                <w:szCs w:val="12"/>
              </w:rPr>
            </w:pPr>
          </w:p>
        </w:tc>
      </w:tr>
      <w:tr w:rsidR="001415DB" w:rsidRPr="005305E2" w:rsidTr="001415DB">
        <w:trPr>
          <w:trHeight w:val="263"/>
        </w:trPr>
        <w:tc>
          <w:tcPr>
            <w:tcW w:w="9426" w:type="dxa"/>
            <w:gridSpan w:val="2"/>
            <w:tcBorders>
              <w:top w:val="single" w:sz="4" w:space="0" w:color="auto"/>
              <w:left w:val="nil"/>
              <w:bottom w:val="single" w:sz="4" w:space="0" w:color="auto"/>
              <w:right w:val="nil"/>
            </w:tcBorders>
            <w:shd w:val="clear" w:color="auto" w:fill="auto"/>
          </w:tcPr>
          <w:p w:rsidR="001415DB" w:rsidRPr="001415DB" w:rsidRDefault="001415DB" w:rsidP="001415DB">
            <w:pPr>
              <w:rPr>
                <w:rFonts w:ascii="Arial" w:hAnsi="Arial" w:cs="Arial"/>
                <w:b/>
                <w:noProof w:val="0"/>
                <w:szCs w:val="20"/>
              </w:rPr>
            </w:pPr>
          </w:p>
        </w:tc>
      </w:tr>
      <w:tr w:rsidR="001415DB" w:rsidRPr="001108C9"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1415DB" w:rsidRPr="001108C9" w:rsidRDefault="001415DB" w:rsidP="00AE676C">
            <w:pPr>
              <w:pStyle w:val="Listenabsatz"/>
              <w:keepNext/>
              <w:keepLines/>
              <w:numPr>
                <w:ilvl w:val="0"/>
                <w:numId w:val="25"/>
              </w:numPr>
              <w:ind w:left="567" w:hanging="567"/>
              <w:rPr>
                <w:rFonts w:ascii="Arial" w:hAnsi="Arial" w:cs="Arial"/>
                <w:b/>
                <w:noProof w:val="0"/>
                <w:sz w:val="22"/>
                <w:szCs w:val="22"/>
              </w:rPr>
            </w:pPr>
            <w:r w:rsidRPr="001108C9">
              <w:rPr>
                <w:rFonts w:ascii="Arial" w:hAnsi="Arial" w:cs="Arial"/>
                <w:b/>
                <w:noProof w:val="0"/>
                <w:sz w:val="22"/>
                <w:szCs w:val="22"/>
              </w:rPr>
              <w:t>Auswirkungen der funktionalen Einschränkung in Relation zu den verfüg</w:t>
            </w:r>
            <w:r w:rsidRPr="001108C9">
              <w:rPr>
                <w:rFonts w:ascii="Arial" w:hAnsi="Arial" w:cs="Arial"/>
                <w:b/>
                <w:noProof w:val="0"/>
                <w:sz w:val="22"/>
                <w:szCs w:val="22"/>
              </w:rPr>
              <w:softHyphen/>
              <w:t>baren schulischen/beruflichen Kompetenzen</w:t>
            </w:r>
          </w:p>
        </w:tc>
      </w:tr>
      <w:tr w:rsidR="001415DB"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1415DB" w:rsidRPr="002A5548" w:rsidRDefault="001415DB" w:rsidP="00AE676C">
            <w:pPr>
              <w:keepNext/>
              <w:keepLines/>
              <w:overflowPunct w:val="0"/>
              <w:autoSpaceDE w:val="0"/>
              <w:autoSpaceDN w:val="0"/>
              <w:adjustRightInd w:val="0"/>
              <w:spacing w:line="276" w:lineRule="auto"/>
              <w:textAlignment w:val="baseline"/>
              <w:rPr>
                <w:rFonts w:ascii="Arial" w:hAnsi="Arial" w:cs="Arial"/>
                <w:b/>
                <w:noProof w:val="0"/>
                <w:sz w:val="22"/>
                <w:szCs w:val="22"/>
              </w:rPr>
            </w:pPr>
            <w:r w:rsidRPr="002A5548">
              <w:rPr>
                <w:rFonts w:ascii="Arial" w:hAnsi="Arial" w:cs="Arial"/>
                <w:b/>
                <w:noProof w:val="0"/>
                <w:sz w:val="22"/>
                <w:szCs w:val="22"/>
              </w:rPr>
              <w:t>2.1</w:t>
            </w:r>
            <w:r w:rsidRPr="002A5548">
              <w:rPr>
                <w:rFonts w:ascii="Arial" w:hAnsi="Arial" w:cs="Arial"/>
                <w:b/>
                <w:noProof w:val="0"/>
                <w:sz w:val="22"/>
                <w:szCs w:val="22"/>
              </w:rPr>
              <w:tab/>
              <w:t>Kommunikation</w:t>
            </w:r>
          </w:p>
        </w:tc>
      </w:tr>
      <w:tr w:rsidR="001415DB"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5DB" w:rsidRDefault="001415DB" w:rsidP="004A003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t xml:space="preserve">Der </w:t>
            </w:r>
            <w:r>
              <w:rPr>
                <w:rFonts w:ascii="Arial" w:hAnsi="Arial"/>
                <w:sz w:val="20"/>
                <w:szCs w:val="20"/>
              </w:rPr>
              <w:t xml:space="preserve">Schüler kann altersgemäß ohne wesentliche Einschränkungen </w:t>
            </w:r>
            <w:r w:rsidR="004A003E">
              <w:rPr>
                <w:rFonts w:ascii="Arial" w:hAnsi="Arial"/>
                <w:sz w:val="20"/>
                <w:szCs w:val="20"/>
              </w:rPr>
              <w:t>sprechen</w:t>
            </w:r>
            <w:r w:rsidR="00366AD0">
              <w:rPr>
                <w:rFonts w:ascii="Arial" w:hAnsi="Arial"/>
                <w:sz w:val="20"/>
                <w:szCs w:val="20"/>
              </w:rPr>
              <w:t>:</w:t>
            </w:r>
          </w:p>
        </w:tc>
      </w:tr>
      <w:tr w:rsidR="00BD60A4"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BD60A4" w:rsidRPr="001505CD" w:rsidRDefault="00BD60A4" w:rsidP="00AE676C">
            <w:pPr>
              <w:keepLines/>
              <w:rPr>
                <w:rFonts w:ascii="Arial" w:hAnsi="Arial" w:cs="Arial"/>
                <w:b/>
                <w:noProof w:val="0"/>
                <w:sz w:val="8"/>
                <w:szCs w:val="8"/>
              </w:rPr>
            </w:pPr>
          </w:p>
          <w:p w:rsidR="00BD60A4" w:rsidRDefault="00BD60A4"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BD60A4" w:rsidRDefault="00BD60A4" w:rsidP="00AE676C">
            <w:pPr>
              <w:keepLines/>
              <w:rPr>
                <w:rFonts w:ascii="Arial" w:hAnsi="Arial" w:cs="Arial"/>
                <w:noProof w:val="0"/>
                <w:sz w:val="20"/>
                <w:szCs w:val="20"/>
              </w:rPr>
            </w:pPr>
          </w:p>
          <w:p w:rsidR="00BD60A4" w:rsidRDefault="00BD60A4"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BD60A4" w:rsidRPr="00C86AC3" w:rsidRDefault="00BD60A4" w:rsidP="00AE676C">
            <w:pPr>
              <w:keepLines/>
              <w:rPr>
                <w:rFonts w:ascii="Arial" w:hAnsi="Arial" w:cs="Arial"/>
                <w:b/>
                <w:noProof w:val="0"/>
                <w:sz w:val="20"/>
                <w:szCs w:val="20"/>
              </w:rPr>
            </w:pP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4A003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t xml:space="preserve">Der </w:t>
            </w:r>
            <w:r>
              <w:rPr>
                <w:rFonts w:ascii="Arial" w:hAnsi="Arial"/>
                <w:sz w:val="20"/>
                <w:szCs w:val="20"/>
              </w:rPr>
              <w:t>Schüler versteht Hinweise und Äußerungen:</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4A003E">
            <w:pPr>
              <w:keepLines/>
              <w:rPr>
                <w:rFonts w:ascii="Arial" w:hAnsi="Arial" w:cs="Arial"/>
                <w:b/>
                <w:noProof w:val="0"/>
                <w:sz w:val="8"/>
                <w:szCs w:val="8"/>
              </w:rPr>
            </w:pPr>
          </w:p>
          <w:p w:rsidR="004A003E" w:rsidRDefault="004A003E" w:rsidP="004A003E">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4A003E">
            <w:pPr>
              <w:keepLines/>
              <w:rPr>
                <w:rFonts w:ascii="Arial" w:hAnsi="Arial" w:cs="Arial"/>
                <w:noProof w:val="0"/>
                <w:sz w:val="20"/>
                <w:szCs w:val="20"/>
              </w:rPr>
            </w:pPr>
          </w:p>
          <w:p w:rsidR="004A003E" w:rsidRDefault="004A003E" w:rsidP="004A003E">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4A003E">
            <w:pPr>
              <w:keepLines/>
              <w:rPr>
                <w:rFonts w:ascii="Arial" w:hAnsi="Arial" w:cs="Arial"/>
                <w:b/>
                <w:noProof w:val="0"/>
                <w:sz w:val="20"/>
                <w:szCs w:val="20"/>
              </w:rPr>
            </w:pP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4A003E">
            <w:pPr>
              <w:keepNext/>
              <w:keepLines/>
              <w:overflowPunct w:val="0"/>
              <w:autoSpaceDE w:val="0"/>
              <w:autoSpaceDN w:val="0"/>
              <w:adjustRightInd w:val="0"/>
              <w:spacing w:line="276" w:lineRule="auto"/>
              <w:textAlignment w:val="baseline"/>
              <w:rPr>
                <w:rFonts w:ascii="Arial" w:hAnsi="Arial" w:cs="Arial"/>
                <w:b/>
                <w:noProof w:val="0"/>
                <w:sz w:val="22"/>
                <w:szCs w:val="22"/>
              </w:rPr>
            </w:pPr>
            <w:r w:rsidRPr="002A5548">
              <w:rPr>
                <w:rFonts w:ascii="Arial" w:hAnsi="Arial" w:cs="Arial"/>
                <w:b/>
                <w:noProof w:val="0"/>
                <w:sz w:val="22"/>
                <w:szCs w:val="22"/>
              </w:rPr>
              <w:t>2.</w:t>
            </w:r>
            <w:r>
              <w:rPr>
                <w:rFonts w:ascii="Arial" w:hAnsi="Arial" w:cs="Arial"/>
                <w:b/>
                <w:noProof w:val="0"/>
                <w:sz w:val="22"/>
                <w:szCs w:val="22"/>
              </w:rPr>
              <w:t>2.</w:t>
            </w:r>
            <w:r w:rsidRPr="002A5548">
              <w:rPr>
                <w:rFonts w:ascii="Arial" w:hAnsi="Arial" w:cs="Arial"/>
                <w:b/>
                <w:noProof w:val="0"/>
                <w:sz w:val="22"/>
                <w:szCs w:val="22"/>
              </w:rPr>
              <w:tab/>
            </w:r>
            <w:r>
              <w:rPr>
                <w:rFonts w:ascii="Arial" w:hAnsi="Arial" w:cs="Arial"/>
                <w:b/>
                <w:noProof w:val="0"/>
                <w:sz w:val="22"/>
                <w:szCs w:val="22"/>
              </w:rPr>
              <w:t xml:space="preserve">Kompetenzen in Deutsch </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4A003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t xml:space="preserve">Der </w:t>
            </w:r>
            <w:r>
              <w:rPr>
                <w:rFonts w:ascii="Arial" w:hAnsi="Arial"/>
                <w:sz w:val="20"/>
                <w:szCs w:val="20"/>
              </w:rPr>
              <w:t>Schüler kann einfache Texte lesen:</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4A003E">
            <w:pPr>
              <w:keepLines/>
              <w:rPr>
                <w:rFonts w:ascii="Arial" w:hAnsi="Arial" w:cs="Arial"/>
                <w:b/>
                <w:noProof w:val="0"/>
                <w:sz w:val="8"/>
                <w:szCs w:val="8"/>
              </w:rPr>
            </w:pPr>
          </w:p>
          <w:p w:rsidR="004A003E" w:rsidRDefault="004A003E" w:rsidP="004A003E">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4A003E">
            <w:pPr>
              <w:keepLines/>
              <w:rPr>
                <w:rFonts w:ascii="Arial" w:hAnsi="Arial" w:cs="Arial"/>
                <w:noProof w:val="0"/>
                <w:sz w:val="20"/>
                <w:szCs w:val="20"/>
              </w:rPr>
            </w:pPr>
          </w:p>
          <w:p w:rsidR="004A003E" w:rsidRDefault="004A003E" w:rsidP="004A003E">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bookmarkStart w:id="1" w:name="Text20"/>
            <w:r>
              <w:rPr>
                <w:rFonts w:ascii="Arial" w:hAnsi="Arial" w:cs="Arial"/>
                <w:sz w:val="20"/>
                <w:szCs w:val="20"/>
              </w:rPr>
              <w:fldChar w:fldCharType="begin">
                <w:ffData>
                  <w:name w:val="Text20"/>
                  <w:enabled/>
                  <w:calcOnExit w:val="0"/>
                  <w:helpText w:type="text" w:val="Bitte beschreiben Sie die das Lesen: flüssig, stockend, mechanisch ohne Sinnverständnis, nicht lesen usw.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
          </w:p>
          <w:p w:rsidR="004A003E" w:rsidRPr="00C86AC3" w:rsidRDefault="004A003E" w:rsidP="004A003E">
            <w:pPr>
              <w:keepLines/>
              <w:rPr>
                <w:rFonts w:ascii="Arial" w:hAnsi="Arial" w:cs="Arial"/>
                <w:b/>
                <w:noProof w:val="0"/>
                <w:sz w:val="20"/>
                <w:szCs w:val="20"/>
              </w:rPr>
            </w:pP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4A003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lastRenderedPageBreak/>
              <w:t xml:space="preserve">Der </w:t>
            </w:r>
            <w:r>
              <w:rPr>
                <w:rFonts w:ascii="Arial" w:hAnsi="Arial"/>
                <w:sz w:val="20"/>
                <w:szCs w:val="20"/>
              </w:rPr>
              <w:t>Schüler kann längere Texte lesen:</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4A003E">
            <w:pPr>
              <w:keepLines/>
              <w:rPr>
                <w:rFonts w:ascii="Arial" w:hAnsi="Arial" w:cs="Arial"/>
                <w:b/>
                <w:noProof w:val="0"/>
                <w:sz w:val="8"/>
                <w:szCs w:val="8"/>
              </w:rPr>
            </w:pPr>
          </w:p>
          <w:p w:rsidR="004A003E" w:rsidRDefault="004A003E" w:rsidP="004A003E">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4A003E">
            <w:pPr>
              <w:keepLines/>
              <w:rPr>
                <w:rFonts w:ascii="Arial" w:hAnsi="Arial" w:cs="Arial"/>
                <w:noProof w:val="0"/>
                <w:sz w:val="20"/>
                <w:szCs w:val="20"/>
              </w:rPr>
            </w:pPr>
          </w:p>
          <w:p w:rsidR="004A003E" w:rsidRDefault="004A003E" w:rsidP="004A003E">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helpText w:type="text" w:val="Bitte beschreiben Sie die das Lesen: flüssig, stockend, mechanisch ohne Sinnverständnis, nicht lesen usw.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A003E" w:rsidRPr="00C86AC3" w:rsidRDefault="004A003E" w:rsidP="004A003E">
            <w:pPr>
              <w:keepLines/>
              <w:rPr>
                <w:rFonts w:ascii="Arial" w:hAnsi="Arial" w:cs="Arial"/>
                <w:b/>
                <w:noProof w:val="0"/>
                <w:sz w:val="20"/>
                <w:szCs w:val="20"/>
              </w:rPr>
            </w:pP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4A003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t xml:space="preserve">Der </w:t>
            </w:r>
            <w:r>
              <w:rPr>
                <w:rFonts w:ascii="Arial" w:hAnsi="Arial"/>
                <w:sz w:val="20"/>
                <w:szCs w:val="20"/>
              </w:rPr>
              <w:t>Schüler kann sich mündlich ausdrücken :</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4A003E">
            <w:pPr>
              <w:keepLines/>
              <w:rPr>
                <w:rFonts w:ascii="Arial" w:hAnsi="Arial" w:cs="Arial"/>
                <w:b/>
                <w:noProof w:val="0"/>
                <w:sz w:val="8"/>
                <w:szCs w:val="8"/>
              </w:rPr>
            </w:pPr>
          </w:p>
          <w:p w:rsidR="004A003E" w:rsidRDefault="004A003E" w:rsidP="004A003E">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4A003E">
            <w:pPr>
              <w:keepLines/>
              <w:rPr>
                <w:rFonts w:ascii="Arial" w:hAnsi="Arial" w:cs="Arial"/>
                <w:noProof w:val="0"/>
                <w:sz w:val="20"/>
                <w:szCs w:val="20"/>
              </w:rPr>
            </w:pPr>
          </w:p>
          <w:p w:rsidR="004A003E" w:rsidRDefault="004A003E" w:rsidP="004A003E">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helpText w:type="text" w:val="Bitte beschreiben Sie den mündlichen Ausdruck: logisch, flüssig, guter Wortschatz, ausreichende Grammatik, Satzbildung, themenbezogen passend usw.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A003E" w:rsidRPr="00C86AC3" w:rsidRDefault="004A003E" w:rsidP="004A003E">
            <w:pPr>
              <w:keepLines/>
              <w:rPr>
                <w:rFonts w:ascii="Arial" w:hAnsi="Arial" w:cs="Arial"/>
                <w:b/>
                <w:noProof w:val="0"/>
                <w:sz w:val="20"/>
                <w:szCs w:val="20"/>
              </w:rPr>
            </w:pP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4A003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t xml:space="preserve">Der </w:t>
            </w:r>
            <w:r>
              <w:rPr>
                <w:rFonts w:ascii="Arial" w:hAnsi="Arial"/>
                <w:sz w:val="20"/>
                <w:szCs w:val="20"/>
              </w:rPr>
              <w:t>Schüler kann sich schriflich ausdrücken :</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4A003E">
            <w:pPr>
              <w:keepLines/>
              <w:rPr>
                <w:rFonts w:ascii="Arial" w:hAnsi="Arial" w:cs="Arial"/>
                <w:b/>
                <w:noProof w:val="0"/>
                <w:sz w:val="8"/>
                <w:szCs w:val="8"/>
              </w:rPr>
            </w:pPr>
          </w:p>
          <w:p w:rsidR="004A003E" w:rsidRDefault="004A003E" w:rsidP="004A003E">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4A003E">
            <w:pPr>
              <w:keepLines/>
              <w:rPr>
                <w:rFonts w:ascii="Arial" w:hAnsi="Arial" w:cs="Arial"/>
                <w:noProof w:val="0"/>
                <w:sz w:val="20"/>
                <w:szCs w:val="20"/>
              </w:rPr>
            </w:pPr>
          </w:p>
          <w:p w:rsidR="004A003E" w:rsidRDefault="004A003E" w:rsidP="004A003E">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helpText w:type="text" w:val="Bitte beschreiben Sie den schriflichen Ausdruck: Rechtschreibung, Wortschatz, freie Textproduktion, verständliche Sachverhalte aber viele Fehler, kein ausreichender schriftlicher Ausdruck, kann nur seinen Namen schreiben usw.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A003E" w:rsidRPr="00C86AC3" w:rsidRDefault="004A003E" w:rsidP="004A003E">
            <w:pPr>
              <w:keepLines/>
              <w:rPr>
                <w:rFonts w:ascii="Arial" w:hAnsi="Arial" w:cs="Arial"/>
                <w:b/>
                <w:noProof w:val="0"/>
                <w:sz w:val="20"/>
                <w:szCs w:val="20"/>
              </w:rPr>
            </w:pP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AE676C">
            <w:pPr>
              <w:keepNext/>
              <w:keepLines/>
              <w:overflowPunct w:val="0"/>
              <w:autoSpaceDE w:val="0"/>
              <w:autoSpaceDN w:val="0"/>
              <w:adjustRightInd w:val="0"/>
              <w:spacing w:line="276" w:lineRule="auto"/>
              <w:textAlignment w:val="baseline"/>
              <w:rPr>
                <w:rFonts w:ascii="Arial" w:hAnsi="Arial" w:cs="Arial"/>
                <w:b/>
                <w:noProof w:val="0"/>
                <w:sz w:val="22"/>
                <w:szCs w:val="22"/>
              </w:rPr>
            </w:pPr>
            <w:r w:rsidRPr="002A5548">
              <w:rPr>
                <w:rFonts w:ascii="Arial" w:hAnsi="Arial" w:cs="Arial"/>
                <w:b/>
                <w:noProof w:val="0"/>
                <w:sz w:val="22"/>
                <w:szCs w:val="22"/>
              </w:rPr>
              <w:t>2.2</w:t>
            </w:r>
            <w:r w:rsidRPr="002A5548">
              <w:rPr>
                <w:rFonts w:ascii="Arial" w:hAnsi="Arial" w:cs="Arial"/>
                <w:b/>
                <w:noProof w:val="0"/>
                <w:sz w:val="22"/>
                <w:szCs w:val="22"/>
              </w:rPr>
              <w:tab/>
              <w:t>Mathematische Kompetenzen</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AE676C">
            <w:pPr>
              <w:keepNext/>
              <w:keepLines/>
              <w:overflowPunct w:val="0"/>
              <w:autoSpaceDE w:val="0"/>
              <w:autoSpaceDN w:val="0"/>
              <w:adjustRightInd w:val="0"/>
              <w:spacing w:line="276" w:lineRule="auto"/>
              <w:textAlignment w:val="baseline"/>
              <w:rPr>
                <w:rFonts w:ascii="Arial" w:hAnsi="Arial" w:cs="Arial"/>
                <w:b/>
                <w:noProof w:val="0"/>
                <w:sz w:val="22"/>
                <w:szCs w:val="22"/>
              </w:rPr>
            </w:pPr>
            <w:r w:rsidRPr="002A5548">
              <w:rPr>
                <w:rFonts w:ascii="Arial" w:hAnsi="Arial"/>
                <w:b/>
                <w:sz w:val="22"/>
                <w:szCs w:val="22"/>
              </w:rPr>
              <w:t>2.2.1</w:t>
            </w:r>
            <w:r w:rsidRPr="002A5548">
              <w:rPr>
                <w:rFonts w:ascii="Arial" w:hAnsi="Arial"/>
                <w:b/>
                <w:sz w:val="22"/>
                <w:szCs w:val="22"/>
              </w:rPr>
              <w:tab/>
              <w:t>Grundrechenarten</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overflowPunct w:val="0"/>
              <w:autoSpaceDE w:val="0"/>
              <w:autoSpaceDN w:val="0"/>
              <w:adjustRightInd w:val="0"/>
              <w:spacing w:line="276" w:lineRule="auto"/>
              <w:textAlignment w:val="baseline"/>
              <w:rPr>
                <w:rFonts w:ascii="Arial" w:hAnsi="Arial" w:cs="Arial"/>
                <w:b/>
                <w:noProof w:val="0"/>
              </w:rPr>
            </w:pPr>
            <w:r w:rsidRPr="00D471BB">
              <w:rPr>
                <w:rFonts w:ascii="Arial" w:hAnsi="Arial"/>
                <w:sz w:val="20"/>
                <w:szCs w:val="20"/>
              </w:rPr>
              <w:t>Der Schüler kann Mengen erfassen</w:t>
            </w:r>
            <w:r>
              <w:rPr>
                <w:rFonts w:ascii="Arial" w:hAnsi="Arial"/>
                <w:sz w:val="20"/>
                <w:szCs w:val="20"/>
              </w:rPr>
              <w:t>:</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Konkretisierung z.B. Zahlenraum</w:t>
            </w:r>
            <w:r w:rsidR="000F6F51">
              <w:rPr>
                <w:rFonts w:ascii="Arial" w:hAnsi="Arial" w:cs="Arial"/>
                <w:b/>
                <w:noProof w:val="0"/>
                <w:sz w:val="20"/>
                <w:szCs w:val="20"/>
              </w:rPr>
              <w:t xml:space="preserve"> / kompensatorische Hilfen</w:t>
            </w:r>
            <w:r>
              <w:rPr>
                <w:rFonts w:ascii="Arial" w:hAnsi="Arial" w:cs="Arial"/>
                <w:b/>
                <w:noProof w:val="0"/>
                <w:sz w:val="20"/>
                <w:szCs w:val="20"/>
              </w:rPr>
              <w:t>:</w:t>
            </w:r>
            <w:r>
              <w:rPr>
                <w:rFonts w:ascii="Arial" w:hAnsi="Arial" w:cs="Arial"/>
                <w:noProof w:val="0"/>
                <w:sz w:val="20"/>
                <w:szCs w:val="20"/>
              </w:rPr>
              <w:t xml:space="preserve"> </w:t>
            </w:r>
            <w:r w:rsidR="000F6F51">
              <w:rPr>
                <w:rFonts w:ascii="Arial" w:hAnsi="Arial" w:cs="Arial"/>
                <w:sz w:val="20"/>
                <w:szCs w:val="20"/>
              </w:rPr>
              <w:fldChar w:fldCharType="begin">
                <w:ffData>
                  <w:name w:val=""/>
                  <w:enabled/>
                  <w:calcOnExit w:val="0"/>
                  <w:textInput/>
                </w:ffData>
              </w:fldChar>
            </w:r>
            <w:r w:rsidR="000F6F51">
              <w:rPr>
                <w:rFonts w:ascii="Arial" w:hAnsi="Arial" w:cs="Arial"/>
                <w:sz w:val="20"/>
                <w:szCs w:val="20"/>
              </w:rPr>
              <w:instrText xml:space="preserve"> FORMTEXT </w:instrText>
            </w:r>
            <w:r w:rsidR="000F6F51">
              <w:rPr>
                <w:rFonts w:ascii="Arial" w:hAnsi="Arial" w:cs="Arial"/>
                <w:sz w:val="20"/>
                <w:szCs w:val="20"/>
              </w:rPr>
            </w:r>
            <w:r w:rsidR="000F6F51">
              <w:rPr>
                <w:rFonts w:ascii="Arial" w:hAnsi="Arial" w:cs="Arial"/>
                <w:sz w:val="20"/>
                <w:szCs w:val="20"/>
              </w:rPr>
              <w:fldChar w:fldCharType="separate"/>
            </w:r>
            <w:r w:rsidR="000F6F51">
              <w:rPr>
                <w:rFonts w:ascii="Arial" w:hAnsi="Arial" w:cs="Arial"/>
                <w:sz w:val="20"/>
                <w:szCs w:val="20"/>
              </w:rPr>
              <w:t> </w:t>
            </w:r>
            <w:r w:rsidR="000F6F51">
              <w:rPr>
                <w:rFonts w:ascii="Arial" w:hAnsi="Arial" w:cs="Arial"/>
                <w:sz w:val="20"/>
                <w:szCs w:val="20"/>
              </w:rPr>
              <w:t> </w:t>
            </w:r>
            <w:r w:rsidR="000F6F51">
              <w:rPr>
                <w:rFonts w:ascii="Arial" w:hAnsi="Arial" w:cs="Arial"/>
                <w:sz w:val="20"/>
                <w:szCs w:val="20"/>
              </w:rPr>
              <w:t> </w:t>
            </w:r>
            <w:r w:rsidR="000F6F51">
              <w:rPr>
                <w:rFonts w:ascii="Arial" w:hAnsi="Arial" w:cs="Arial"/>
                <w:sz w:val="20"/>
                <w:szCs w:val="20"/>
              </w:rPr>
              <w:t> </w:t>
            </w:r>
            <w:r w:rsidR="000F6F51">
              <w:rPr>
                <w:rFonts w:ascii="Arial" w:hAnsi="Arial" w:cs="Arial"/>
                <w:sz w:val="20"/>
                <w:szCs w:val="20"/>
              </w:rPr>
              <w:t> </w:t>
            </w:r>
            <w:r w:rsidR="000F6F51">
              <w:rPr>
                <w:rFonts w:ascii="Arial" w:hAnsi="Arial" w:cs="Arial"/>
                <w:sz w:val="20"/>
                <w:szCs w:val="20"/>
              </w:rPr>
              <w:fldChar w:fldCharType="end"/>
            </w:r>
          </w:p>
          <w:p w:rsidR="004A003E" w:rsidRPr="00C86AC3" w:rsidRDefault="004A003E" w:rsidP="000F6F51">
            <w:pPr>
              <w:keepLines/>
              <w:rPr>
                <w:rFonts w:ascii="Arial" w:hAnsi="Arial" w:cs="Arial"/>
                <w:b/>
                <w:noProof w:val="0"/>
                <w:sz w:val="20"/>
                <w:szCs w:val="20"/>
              </w:rPr>
            </w:pP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overflowPunct w:val="0"/>
              <w:autoSpaceDE w:val="0"/>
              <w:autoSpaceDN w:val="0"/>
              <w:adjustRightInd w:val="0"/>
              <w:spacing w:line="276" w:lineRule="auto"/>
              <w:textAlignment w:val="baseline"/>
              <w:rPr>
                <w:rFonts w:ascii="Arial" w:hAnsi="Arial" w:cs="Arial"/>
                <w:b/>
                <w:noProof w:val="0"/>
              </w:rPr>
            </w:pPr>
            <w:r w:rsidRPr="00D471BB">
              <w:rPr>
                <w:rFonts w:ascii="Arial" w:hAnsi="Arial"/>
                <w:sz w:val="20"/>
                <w:szCs w:val="20"/>
              </w:rPr>
              <w:t xml:space="preserve">Der Schüler </w:t>
            </w:r>
            <w:r>
              <w:rPr>
                <w:rFonts w:ascii="Arial" w:hAnsi="Arial"/>
                <w:sz w:val="20"/>
                <w:szCs w:val="20"/>
              </w:rPr>
              <w:t>hat</w:t>
            </w:r>
            <w:r w:rsidRPr="00D471BB">
              <w:rPr>
                <w:rFonts w:ascii="Arial" w:hAnsi="Arial"/>
                <w:sz w:val="20"/>
                <w:szCs w:val="20"/>
              </w:rPr>
              <w:t xml:space="preserve"> ein Zahl</w:t>
            </w:r>
            <w:r>
              <w:rPr>
                <w:rFonts w:ascii="Arial" w:hAnsi="Arial"/>
                <w:sz w:val="20"/>
                <w:szCs w:val="20"/>
              </w:rPr>
              <w:t>en</w:t>
            </w:r>
            <w:r w:rsidRPr="00D471BB">
              <w:rPr>
                <w:rFonts w:ascii="Arial" w:hAnsi="Arial"/>
                <w:sz w:val="20"/>
                <w:szCs w:val="20"/>
              </w:rPr>
              <w:t>verständnis</w:t>
            </w:r>
            <w:r>
              <w:rPr>
                <w:rFonts w:ascii="Arial" w:hAnsi="Arial"/>
                <w:sz w:val="20"/>
                <w:szCs w:val="20"/>
              </w:rPr>
              <w:t>:</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sz w:val="20"/>
                <w:szCs w:val="20"/>
              </w:rPr>
            </w:pPr>
            <w:r w:rsidRPr="009A7FCF">
              <w:rPr>
                <w:rFonts w:ascii="Arial" w:hAnsi="Arial" w:cs="Arial"/>
                <w:b/>
                <w:noProof w:val="0"/>
                <w:sz w:val="20"/>
                <w:szCs w:val="20"/>
              </w:rPr>
              <w:t>Erläuterungen</w:t>
            </w:r>
            <w:r w:rsidR="000F6F51">
              <w:rPr>
                <w:rFonts w:ascii="Arial" w:hAnsi="Arial" w:cs="Arial"/>
                <w:b/>
                <w:noProof w:val="0"/>
                <w:sz w:val="20"/>
                <w:szCs w:val="20"/>
              </w:rPr>
              <w:t xml:space="preserve"> / kompensatorische Hilfen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 xml:space="preserve">Der Schüler kann </w:t>
            </w:r>
            <w:r>
              <w:rPr>
                <w:rFonts w:ascii="Arial" w:hAnsi="Arial"/>
                <w:sz w:val="20"/>
                <w:szCs w:val="20"/>
              </w:rPr>
              <w:t>überschlägig rechnen:</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 xml:space="preserve">Der Schüler </w:t>
            </w:r>
            <w:r>
              <w:rPr>
                <w:rFonts w:ascii="Arial" w:hAnsi="Arial"/>
                <w:sz w:val="20"/>
                <w:szCs w:val="20"/>
              </w:rPr>
              <w:t>rechnet in den Grundrechenarten:</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281657" w:rsidRPr="00C86AC3" w:rsidRDefault="00281657" w:rsidP="00AE676C">
            <w:pPr>
              <w:keepLines/>
              <w:rPr>
                <w:rFonts w:ascii="Arial" w:hAnsi="Arial" w:cs="Arial"/>
                <w:b/>
                <w:noProof w:val="0"/>
                <w:sz w:val="20"/>
                <w:szCs w:val="20"/>
              </w:rPr>
            </w:pP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6373DF" w:rsidRDefault="004A003E" w:rsidP="00AE676C">
            <w:pPr>
              <w:keepNext/>
              <w:keepLines/>
              <w:rPr>
                <w:rFonts w:ascii="Arial" w:hAnsi="Arial" w:cs="Arial"/>
                <w:noProof w:val="0"/>
                <w:sz w:val="20"/>
                <w:szCs w:val="20"/>
              </w:rPr>
            </w:pPr>
            <w:r w:rsidRPr="006373DF">
              <w:rPr>
                <w:rFonts w:ascii="Arial" w:hAnsi="Arial"/>
                <w:sz w:val="20"/>
                <w:szCs w:val="20"/>
              </w:rPr>
              <w:t>Der Schüler verfügt über weitere mathematische Kenntnisse</w:t>
            </w:r>
            <w:r>
              <w:rPr>
                <w:rFonts w:ascii="Arial" w:hAnsi="Arial"/>
                <w:sz w:val="20"/>
                <w:szCs w:val="20"/>
              </w:rPr>
              <w:t>:</w:t>
            </w:r>
            <w:r w:rsidRPr="006373DF">
              <w:rPr>
                <w:rFonts w:ascii="Arial" w:hAnsi="Arial"/>
                <w:sz w:val="20"/>
                <w:szCs w:val="20"/>
              </w:rPr>
              <w:t xml:space="preserve"> </w:t>
            </w: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281657" w:rsidRDefault="000F6F51" w:rsidP="00281657">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281657" w:rsidRPr="00C86AC3" w:rsidRDefault="00281657" w:rsidP="00281657">
            <w:pPr>
              <w:keepLines/>
              <w:rPr>
                <w:rFonts w:ascii="Arial" w:hAnsi="Arial" w:cs="Arial"/>
                <w:b/>
                <w:noProof w:val="0"/>
                <w:sz w:val="20"/>
                <w:szCs w:val="20"/>
              </w:rPr>
            </w:pP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2A5548" w:rsidRDefault="004A003E" w:rsidP="00D35550">
            <w:pPr>
              <w:keepNext/>
              <w:keepLines/>
              <w:rPr>
                <w:rFonts w:ascii="Arial" w:hAnsi="Arial" w:cs="Arial"/>
                <w:noProof w:val="0"/>
                <w:sz w:val="22"/>
                <w:szCs w:val="22"/>
              </w:rPr>
            </w:pPr>
            <w:r w:rsidRPr="002A5548">
              <w:rPr>
                <w:rFonts w:ascii="Arial" w:hAnsi="Arial" w:cs="Arial"/>
                <w:b/>
                <w:noProof w:val="0"/>
                <w:sz w:val="22"/>
                <w:szCs w:val="22"/>
              </w:rPr>
              <w:lastRenderedPageBreak/>
              <w:t>2.2.2</w:t>
            </w:r>
            <w:r w:rsidRPr="002A5548">
              <w:rPr>
                <w:rFonts w:ascii="Arial" w:hAnsi="Arial" w:cs="Arial"/>
                <w:b/>
                <w:noProof w:val="0"/>
                <w:sz w:val="22"/>
                <w:szCs w:val="22"/>
              </w:rPr>
              <w:tab/>
              <w:t>Messen</w:t>
            </w: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 xml:space="preserve">Der Schüler kann </w:t>
            </w:r>
            <w:r>
              <w:rPr>
                <w:rFonts w:ascii="Arial" w:hAnsi="Arial"/>
                <w:sz w:val="20"/>
                <w:szCs w:val="20"/>
              </w:rPr>
              <w:t>Längen messen:</w:t>
            </w: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551DD6" w:rsidRDefault="004A003E" w:rsidP="00AE676C">
            <w:pPr>
              <w:keepNext/>
              <w:keepLines/>
              <w:rPr>
                <w:rFonts w:ascii="Arial" w:hAnsi="Arial" w:cs="Arial"/>
                <w:noProof w:val="0"/>
                <w:sz w:val="20"/>
                <w:szCs w:val="20"/>
              </w:rPr>
            </w:pPr>
            <w:r w:rsidRPr="00551DD6">
              <w:rPr>
                <w:rFonts w:ascii="Arial" w:hAnsi="Arial"/>
                <w:sz w:val="20"/>
                <w:szCs w:val="20"/>
              </w:rPr>
              <w:t>Der Schüler kann weitere Dinge berechnen (Flächen, Volumen, Gewicht):</w:t>
            </w: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2A5548" w:rsidRDefault="004A003E" w:rsidP="00AE676C">
            <w:pPr>
              <w:keepLines/>
              <w:rPr>
                <w:rFonts w:ascii="Arial" w:hAnsi="Arial" w:cs="Arial"/>
                <w:noProof w:val="0"/>
                <w:sz w:val="22"/>
                <w:szCs w:val="22"/>
              </w:rPr>
            </w:pPr>
            <w:r w:rsidRPr="002A5548">
              <w:rPr>
                <w:rFonts w:ascii="Arial" w:hAnsi="Arial" w:cs="Arial"/>
                <w:b/>
                <w:noProof w:val="0"/>
                <w:sz w:val="22"/>
                <w:szCs w:val="22"/>
              </w:rPr>
              <w:t>2.2.</w:t>
            </w:r>
            <w:r>
              <w:rPr>
                <w:rFonts w:ascii="Arial" w:hAnsi="Arial" w:cs="Arial"/>
                <w:b/>
                <w:noProof w:val="0"/>
                <w:sz w:val="22"/>
                <w:szCs w:val="22"/>
              </w:rPr>
              <w:t>3</w:t>
            </w:r>
            <w:r w:rsidRPr="002A5548">
              <w:rPr>
                <w:rFonts w:ascii="Arial" w:hAnsi="Arial" w:cs="Arial"/>
                <w:b/>
                <w:noProof w:val="0"/>
                <w:sz w:val="22"/>
                <w:szCs w:val="22"/>
              </w:rPr>
              <w:tab/>
              <w:t>Schätzen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Pr>
                <w:rFonts w:ascii="Arial" w:hAnsi="Arial"/>
                <w:sz w:val="20"/>
                <w:szCs w:val="20"/>
              </w:rPr>
              <w:t>Der Schüler kann Längen schätzen: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Pr>
                <w:rFonts w:ascii="Arial" w:hAnsi="Arial"/>
                <w:sz w:val="20"/>
                <w:szCs w:val="20"/>
              </w:rPr>
              <w:t>Der Schüler kann Entfernungen schätzen: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 xml:space="preserve">Der Schüler kann </w:t>
            </w:r>
            <w:r>
              <w:rPr>
                <w:rFonts w:ascii="Arial" w:hAnsi="Arial"/>
                <w:sz w:val="20"/>
                <w:szCs w:val="20"/>
              </w:rPr>
              <w:t>Zeitdauer, Zeitabläufe und Zeiträume einschätzen: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551DD6" w:rsidRDefault="004A003E" w:rsidP="00AE676C">
            <w:pPr>
              <w:keepNext/>
              <w:keepLines/>
              <w:rPr>
                <w:rFonts w:ascii="Arial" w:hAnsi="Arial" w:cs="Arial"/>
                <w:noProof w:val="0"/>
                <w:sz w:val="20"/>
                <w:szCs w:val="20"/>
              </w:rPr>
            </w:pPr>
            <w:r w:rsidRPr="00551DD6">
              <w:rPr>
                <w:rFonts w:ascii="Arial" w:hAnsi="Arial" w:cs="Arial"/>
                <w:noProof w:val="0"/>
                <w:sz w:val="20"/>
                <w:szCs w:val="20"/>
              </w:rPr>
              <w:t>Der Schüler verfügt über weitere Kompetenzen im Bereich Schätzen</w:t>
            </w:r>
            <w:r>
              <w:rPr>
                <w:rFonts w:ascii="Arial" w:hAnsi="Arial" w:cs="Arial"/>
                <w:noProof w:val="0"/>
                <w:sz w:val="20"/>
                <w:szCs w:val="20"/>
              </w:rPr>
              <w:t>:</w:t>
            </w:r>
            <w:r w:rsidRPr="00551DD6">
              <w:rPr>
                <w:rFonts w:ascii="Arial" w:hAnsi="Arial" w:cs="Arial"/>
                <w:noProof w:val="0"/>
                <w:sz w:val="20"/>
                <w:szCs w:val="20"/>
              </w:rPr>
              <w:t xml:space="preserve"> </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2A5548" w:rsidRDefault="004A003E" w:rsidP="00AE676C">
            <w:pPr>
              <w:keepNext/>
              <w:keepLines/>
              <w:rPr>
                <w:rFonts w:ascii="Arial" w:hAnsi="Arial" w:cs="Arial"/>
                <w:noProof w:val="0"/>
                <w:sz w:val="22"/>
                <w:szCs w:val="22"/>
              </w:rPr>
            </w:pPr>
            <w:r w:rsidRPr="002A5548">
              <w:rPr>
                <w:rFonts w:ascii="Arial" w:hAnsi="Arial" w:cs="Arial"/>
                <w:b/>
                <w:noProof w:val="0"/>
                <w:sz w:val="22"/>
                <w:szCs w:val="22"/>
              </w:rPr>
              <w:t>2.2.4</w:t>
            </w:r>
            <w:r w:rsidRPr="002A5548">
              <w:rPr>
                <w:rFonts w:ascii="Arial" w:hAnsi="Arial" w:cs="Arial"/>
                <w:b/>
                <w:noProof w:val="0"/>
                <w:sz w:val="22"/>
                <w:szCs w:val="22"/>
              </w:rPr>
              <w:tab/>
              <w:t>Zeitliche Orientierung</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b/>
              </w:rPr>
            </w:pPr>
            <w:r w:rsidRPr="00D471BB">
              <w:rPr>
                <w:rFonts w:ascii="Arial" w:hAnsi="Arial"/>
                <w:sz w:val="20"/>
                <w:szCs w:val="20"/>
              </w:rPr>
              <w:t>Der Schüler kann</w:t>
            </w:r>
            <w:r w:rsidR="001E2173">
              <w:rPr>
                <w:rFonts w:ascii="Arial" w:hAnsi="Arial"/>
                <w:sz w:val="20"/>
                <w:szCs w:val="20"/>
              </w:rPr>
              <w:t xml:space="preserve"> </w:t>
            </w:r>
            <w:r>
              <w:rPr>
                <w:rFonts w:ascii="Arial" w:hAnsi="Arial"/>
                <w:sz w:val="20"/>
                <w:szCs w:val="20"/>
              </w:rPr>
              <w:t>die Uhrzeit ablesen: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spacing w:before="20" w:after="20"/>
              <w:rPr>
                <w:rFonts w:ascii="Arial" w:hAnsi="Arial" w:cs="Arial"/>
                <w:noProof w:val="0"/>
                <w:sz w:val="20"/>
                <w:szCs w:val="20"/>
              </w:rPr>
            </w:pPr>
            <w:r w:rsidRPr="00AE676C">
              <w:rPr>
                <w:rFonts w:ascii="Arial" w:hAnsi="Arial" w:cs="Arial"/>
                <w:noProof w:val="0"/>
                <w:sz w:val="20"/>
                <w:szCs w:val="20"/>
              </w:rPr>
              <w:t>Analoge Uhrzeit ablesen</w:t>
            </w: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spacing w:before="20" w:after="20"/>
              <w:rPr>
                <w:rFonts w:ascii="Arial" w:hAnsi="Arial" w:cs="Arial"/>
                <w:noProof w:val="0"/>
                <w:sz w:val="20"/>
                <w:szCs w:val="20"/>
              </w:rPr>
            </w:pPr>
            <w:r>
              <w:rPr>
                <w:rFonts w:ascii="Arial" w:hAnsi="Arial" w:cs="Arial"/>
                <w:noProof w:val="0"/>
                <w:sz w:val="20"/>
                <w:szCs w:val="20"/>
              </w:rPr>
              <w:t>Digitale Uhrzeit ablesen</w:t>
            </w: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das Datum lesen: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den Kalender lesen: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2A5548" w:rsidRDefault="004A003E" w:rsidP="00AE676C">
            <w:pPr>
              <w:keepNext/>
              <w:keepLines/>
              <w:rPr>
                <w:rFonts w:ascii="Arial" w:hAnsi="Arial" w:cs="Arial"/>
                <w:noProof w:val="0"/>
                <w:sz w:val="22"/>
                <w:szCs w:val="22"/>
              </w:rPr>
            </w:pPr>
            <w:r w:rsidRPr="002A5548">
              <w:rPr>
                <w:rFonts w:ascii="Arial" w:hAnsi="Arial" w:cs="Arial"/>
                <w:b/>
                <w:noProof w:val="0"/>
                <w:sz w:val="22"/>
                <w:szCs w:val="22"/>
              </w:rPr>
              <w:t>2.2.5</w:t>
            </w:r>
            <w:r w:rsidRPr="002A5548">
              <w:rPr>
                <w:rFonts w:ascii="Arial" w:hAnsi="Arial" w:cs="Arial"/>
                <w:b/>
                <w:noProof w:val="0"/>
                <w:sz w:val="22"/>
                <w:szCs w:val="22"/>
              </w:rPr>
              <w:tab/>
              <w:t>Räumliche Orientierung</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sich in vertrauter Umgebung sicher bewegen: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sich in fremder Umgebung sicher bewegen: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Richtungsanweisungen befolgen: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Richtungsanweisungen geben: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AE676C">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bei Bedarf um Hilfe fragen: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5F0688">
            <w:pPr>
              <w:keepNext/>
              <w:keepLines/>
              <w:rPr>
                <w:rFonts w:ascii="Arial" w:hAnsi="Arial" w:cs="Arial"/>
                <w:noProof w:val="0"/>
                <w:sz w:val="22"/>
                <w:szCs w:val="22"/>
              </w:rPr>
            </w:pPr>
            <w:r w:rsidRPr="002A5548">
              <w:rPr>
                <w:rFonts w:ascii="Arial" w:hAnsi="Arial" w:cs="Arial"/>
                <w:b/>
                <w:noProof w:val="0"/>
                <w:sz w:val="22"/>
                <w:szCs w:val="22"/>
              </w:rPr>
              <w:t>2.2.6</w:t>
            </w:r>
            <w:r w:rsidRPr="002A5548">
              <w:rPr>
                <w:rFonts w:ascii="Arial" w:hAnsi="Arial" w:cs="Arial"/>
                <w:b/>
                <w:noProof w:val="0"/>
                <w:sz w:val="22"/>
                <w:szCs w:val="22"/>
              </w:rPr>
              <w:tab/>
              <w:t xml:space="preserve">Benutzung </w:t>
            </w:r>
            <w:r>
              <w:rPr>
                <w:rFonts w:ascii="Arial" w:hAnsi="Arial" w:cs="Arial"/>
                <w:b/>
                <w:noProof w:val="0"/>
                <w:sz w:val="22"/>
                <w:szCs w:val="22"/>
              </w:rPr>
              <w:t>von Medien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5F0688">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einen Taschenrechner benutzen: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860CC9" w:rsidRDefault="004A003E" w:rsidP="00C53116">
            <w:pPr>
              <w:keepNext/>
              <w:keepLines/>
              <w:rPr>
                <w:rFonts w:ascii="Arial" w:hAnsi="Arial" w:cs="Arial"/>
                <w:noProof w:val="0"/>
                <w:sz w:val="20"/>
                <w:szCs w:val="20"/>
              </w:rPr>
            </w:pPr>
            <w:r w:rsidRPr="00860CC9">
              <w:rPr>
                <w:rFonts w:ascii="Arial" w:hAnsi="Arial"/>
                <w:sz w:val="20"/>
                <w:szCs w:val="20"/>
              </w:rPr>
              <w:t>Der Schüler kann ein</w:t>
            </w:r>
            <w:r>
              <w:rPr>
                <w:rFonts w:ascii="Arial" w:hAnsi="Arial"/>
                <w:sz w:val="20"/>
                <w:szCs w:val="20"/>
              </w:rPr>
              <w:t xml:space="preserve">en </w:t>
            </w:r>
            <w:r w:rsidRPr="00860CC9">
              <w:rPr>
                <w:rFonts w:ascii="Arial" w:hAnsi="Arial"/>
                <w:sz w:val="20"/>
                <w:szCs w:val="20"/>
              </w:rPr>
              <w:t>PC</w:t>
            </w:r>
            <w:r w:rsidR="00C53116">
              <w:rPr>
                <w:rFonts w:ascii="Arial" w:hAnsi="Arial"/>
                <w:sz w:val="20"/>
                <w:szCs w:val="20"/>
              </w:rPr>
              <w:t xml:space="preserve"> benutzen</w:t>
            </w:r>
            <w:r>
              <w:rPr>
                <w:rFonts w:ascii="Arial" w:hAnsi="Arial"/>
                <w:sz w:val="20"/>
                <w:szCs w:val="20"/>
              </w:rPr>
              <w:t>:</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helpText w:type="text" w:val="Bitte beschreiben Sie, ob zum Schreiben, zum Spielen, für Internet, für e-mail etc."/>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RPr="00860CC9"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860CC9" w:rsidRDefault="004A003E" w:rsidP="005F0688">
            <w:pPr>
              <w:keepNext/>
              <w:keepLines/>
              <w:rPr>
                <w:rFonts w:ascii="Arial" w:hAnsi="Arial" w:cs="Arial"/>
                <w:noProof w:val="0"/>
                <w:sz w:val="20"/>
                <w:szCs w:val="20"/>
              </w:rPr>
            </w:pPr>
            <w:r w:rsidRPr="00860CC9">
              <w:rPr>
                <w:rFonts w:ascii="Arial" w:hAnsi="Arial"/>
                <w:sz w:val="20"/>
                <w:szCs w:val="20"/>
              </w:rPr>
              <w:t>Der Schüler kann ein</w:t>
            </w:r>
            <w:r>
              <w:rPr>
                <w:rFonts w:ascii="Arial" w:hAnsi="Arial"/>
                <w:sz w:val="20"/>
                <w:szCs w:val="20"/>
              </w:rPr>
              <w:t xml:space="preserve"> Tablet oder ein smartphone benutzen:</w:t>
            </w:r>
          </w:p>
        </w:tc>
      </w:tr>
      <w:tr w:rsidR="004A003E" w:rsidRPr="00860CC9"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3E5BF3" w:rsidRDefault="001E2173" w:rsidP="005F0688">
            <w:pPr>
              <w:keepNext/>
              <w:keepLines/>
              <w:rPr>
                <w:rFonts w:ascii="Arial" w:hAnsi="Arial" w:cs="Arial"/>
                <w:noProof w:val="0"/>
                <w:sz w:val="20"/>
                <w:szCs w:val="20"/>
              </w:rPr>
            </w:pPr>
            <w:r>
              <w:rPr>
                <w:rFonts w:ascii="Arial" w:hAnsi="Arial"/>
                <w:sz w:val="20"/>
                <w:szCs w:val="20"/>
              </w:rPr>
              <w:t xml:space="preserve">Der Schüler kann </w:t>
            </w:r>
            <w:r w:rsidR="004A003E" w:rsidRPr="003E5BF3">
              <w:rPr>
                <w:rFonts w:ascii="Arial" w:hAnsi="Arial"/>
                <w:sz w:val="20"/>
                <w:szCs w:val="20"/>
              </w:rPr>
              <w:t>weitere Medien benutzen (Navigationsprogramm, Stadtplan, Landkarte…)</w:t>
            </w:r>
            <w:r w:rsidR="004A003E">
              <w:rPr>
                <w:rFonts w:ascii="Arial" w:hAnsi="Arial"/>
                <w:sz w:val="20"/>
                <w:szCs w:val="20"/>
              </w:rPr>
              <w:t>:</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366AD0">
            <w:pPr>
              <w:keepNext/>
              <w:keepLines/>
              <w:ind w:left="567" w:hanging="567"/>
              <w:rPr>
                <w:rFonts w:ascii="Arial" w:hAnsi="Arial" w:cs="Arial"/>
                <w:noProof w:val="0"/>
                <w:sz w:val="22"/>
                <w:szCs w:val="22"/>
              </w:rPr>
            </w:pPr>
            <w:r w:rsidRPr="002A5548">
              <w:rPr>
                <w:rFonts w:ascii="Arial" w:hAnsi="Arial"/>
                <w:b/>
                <w:sz w:val="22"/>
                <w:szCs w:val="22"/>
              </w:rPr>
              <w:t>2.3.</w:t>
            </w:r>
            <w:r w:rsidRPr="002A5548">
              <w:rPr>
                <w:rFonts w:ascii="Arial" w:hAnsi="Arial"/>
                <w:b/>
                <w:sz w:val="22"/>
                <w:szCs w:val="22"/>
              </w:rPr>
              <w:tab/>
              <w:t>Lebens-</w:t>
            </w:r>
            <w:r>
              <w:rPr>
                <w:rFonts w:ascii="Arial" w:hAnsi="Arial"/>
                <w:b/>
                <w:sz w:val="22"/>
                <w:szCs w:val="22"/>
              </w:rPr>
              <w:t xml:space="preserve"> </w:t>
            </w:r>
            <w:r w:rsidRPr="002A5548">
              <w:rPr>
                <w:rFonts w:ascii="Arial" w:hAnsi="Arial"/>
                <w:b/>
                <w:sz w:val="22"/>
                <w:szCs w:val="22"/>
              </w:rPr>
              <w:t>bzw. alltagsrelevante Kompetenzen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5F0688">
            <w:pPr>
              <w:keepNext/>
              <w:keepLines/>
              <w:rPr>
                <w:rFonts w:ascii="Arial" w:hAnsi="Arial" w:cs="Arial"/>
                <w:noProof w:val="0"/>
                <w:sz w:val="22"/>
                <w:szCs w:val="22"/>
              </w:rPr>
            </w:pPr>
            <w:r w:rsidRPr="002A5548">
              <w:rPr>
                <w:rFonts w:ascii="Arial" w:hAnsi="Arial"/>
                <w:b/>
                <w:sz w:val="22"/>
                <w:szCs w:val="22"/>
              </w:rPr>
              <w:t>2.3.1</w:t>
            </w:r>
            <w:r w:rsidRPr="002A5548">
              <w:rPr>
                <w:rFonts w:ascii="Arial" w:hAnsi="Arial"/>
                <w:b/>
                <w:sz w:val="22"/>
                <w:szCs w:val="22"/>
              </w:rPr>
              <w:tab/>
              <w:t>Benutzung von Telefon bzw. Mobiltelefon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5F0688">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telefonieren: </w:t>
            </w:r>
          </w:p>
        </w:tc>
      </w:tr>
      <w:tr w:rsidR="004A003E" w:rsidRPr="00D471BB"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5F0688">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einen Notruf absetzen: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5F0688">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den Anrufbeantworter bedienen: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5F0688">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SMS o.ä. schreiben und lesen: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2A5548" w:rsidRDefault="004A003E" w:rsidP="00E478F4">
            <w:pPr>
              <w:rPr>
                <w:rFonts w:ascii="Arial" w:hAnsi="Arial" w:cs="Arial"/>
                <w:noProof w:val="0"/>
                <w:sz w:val="22"/>
                <w:szCs w:val="22"/>
              </w:rPr>
            </w:pPr>
            <w:r w:rsidRPr="002A5548">
              <w:rPr>
                <w:rFonts w:ascii="Arial" w:hAnsi="Arial"/>
                <w:b/>
                <w:sz w:val="22"/>
                <w:szCs w:val="22"/>
              </w:rPr>
              <w:t>2.3.2.</w:t>
            </w:r>
            <w:r w:rsidRPr="002A5548">
              <w:rPr>
                <w:rFonts w:ascii="Arial" w:hAnsi="Arial"/>
                <w:b/>
                <w:sz w:val="22"/>
                <w:szCs w:val="22"/>
              </w:rPr>
              <w:tab/>
              <w:t>Umgang mit Geld</w:t>
            </w: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478F4">
            <w:pPr>
              <w:rPr>
                <w:rFonts w:ascii="Arial" w:hAnsi="Arial" w:cs="Arial"/>
                <w:noProof w:val="0"/>
                <w:sz w:val="20"/>
                <w:szCs w:val="20"/>
              </w:rPr>
            </w:pPr>
            <w:r>
              <w:rPr>
                <w:rFonts w:ascii="Arial" w:hAnsi="Arial" w:cs="Arial"/>
                <w:noProof w:val="0"/>
                <w:sz w:val="20"/>
                <w:szCs w:val="20"/>
              </w:rPr>
              <w:t xml:space="preserve">Der Schüler </w:t>
            </w:r>
            <w:r w:rsidRPr="00D962A0">
              <w:rPr>
                <w:rFonts w:ascii="Arial" w:hAnsi="Arial" w:cs="Arial"/>
                <w:noProof w:val="0"/>
                <w:sz w:val="20"/>
                <w:szCs w:val="20"/>
              </w:rPr>
              <w:t xml:space="preserve">kann </w:t>
            </w:r>
            <w:r>
              <w:rPr>
                <w:rFonts w:ascii="Arial" w:hAnsi="Arial" w:cs="Arial"/>
                <w:noProof w:val="0"/>
                <w:sz w:val="20"/>
                <w:szCs w:val="20"/>
              </w:rPr>
              <w:t>die Beziehung Geld/Kaufwert einschätzen:</w:t>
            </w: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478F4">
            <w:pPr>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w:t>
            </w:r>
            <w:r w:rsidRPr="00D962A0">
              <w:rPr>
                <w:rFonts w:ascii="Arial" w:hAnsi="Arial" w:cs="Arial"/>
                <w:noProof w:val="0"/>
                <w:sz w:val="20"/>
                <w:szCs w:val="20"/>
              </w:rPr>
              <w:t xml:space="preserve"> mit </w:t>
            </w:r>
            <w:r>
              <w:rPr>
                <w:rFonts w:ascii="Arial" w:hAnsi="Arial" w:cs="Arial"/>
                <w:noProof w:val="0"/>
                <w:sz w:val="20"/>
                <w:szCs w:val="20"/>
              </w:rPr>
              <w:t>Bargeld</w:t>
            </w:r>
            <w:r w:rsidRPr="00D962A0">
              <w:rPr>
                <w:rFonts w:ascii="Arial" w:hAnsi="Arial" w:cs="Arial"/>
                <w:noProof w:val="0"/>
                <w:sz w:val="20"/>
                <w:szCs w:val="20"/>
              </w:rPr>
              <w:t xml:space="preserve"> bezahlen</w:t>
            </w:r>
            <w:r>
              <w:rPr>
                <w:rFonts w:ascii="Arial" w:hAnsi="Arial" w:cs="Arial"/>
                <w:noProof w:val="0"/>
                <w:sz w:val="20"/>
                <w:szCs w:val="20"/>
              </w:rPr>
              <w:t>:</w:t>
            </w: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478F4">
            <w:pPr>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w:t>
            </w:r>
            <w:r>
              <w:rPr>
                <w:rFonts w:ascii="Arial" w:hAnsi="Arial" w:cs="Arial"/>
                <w:noProof w:val="0"/>
                <w:sz w:val="20"/>
                <w:szCs w:val="20"/>
              </w:rPr>
              <w:t>mit</w:t>
            </w:r>
            <w:r w:rsidRPr="00D962A0">
              <w:rPr>
                <w:rFonts w:ascii="Arial" w:hAnsi="Arial" w:cs="Arial"/>
                <w:noProof w:val="0"/>
                <w:sz w:val="20"/>
                <w:szCs w:val="20"/>
              </w:rPr>
              <w:t xml:space="preserve"> EC-Karte bezahlen</w:t>
            </w:r>
            <w:r>
              <w:rPr>
                <w:rFonts w:ascii="Arial" w:hAnsi="Arial" w:cs="Arial"/>
                <w:noProof w:val="0"/>
                <w:sz w:val="20"/>
                <w:szCs w:val="20"/>
              </w:rPr>
              <w:t>:</w:t>
            </w: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478F4">
            <w:pPr>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w:t>
            </w:r>
            <w:r>
              <w:rPr>
                <w:rFonts w:ascii="Arial" w:hAnsi="Arial" w:cs="Arial"/>
                <w:noProof w:val="0"/>
                <w:sz w:val="20"/>
                <w:szCs w:val="20"/>
              </w:rPr>
              <w:t xml:space="preserve"> einen Geldautomaten bedienen:</w:t>
            </w: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926C1C" w:rsidRDefault="004A003E" w:rsidP="00926C1C">
            <w:pPr>
              <w:rPr>
                <w:rFonts w:ascii="Arial" w:hAnsi="Arial" w:cs="Arial"/>
                <w:noProof w:val="0"/>
                <w:sz w:val="20"/>
                <w:szCs w:val="20"/>
              </w:rPr>
            </w:pPr>
            <w:r w:rsidRPr="00926C1C">
              <w:rPr>
                <w:rFonts w:ascii="Arial" w:hAnsi="Arial"/>
                <w:sz w:val="20"/>
                <w:szCs w:val="20"/>
              </w:rPr>
              <w:t>Der Schüler kann weitere Bankgeschäfte tätigen</w:t>
            </w:r>
            <w:r>
              <w:rPr>
                <w:rFonts w:ascii="Arial" w:hAnsi="Arial"/>
                <w:sz w:val="20"/>
                <w:szCs w:val="20"/>
              </w:rPr>
              <w:t>:</w:t>
            </w:r>
            <w:r w:rsidRPr="00926C1C">
              <w:rPr>
                <w:rFonts w:ascii="Arial" w:hAnsi="Arial"/>
                <w:sz w:val="20"/>
                <w:szCs w:val="20"/>
              </w:rPr>
              <w:t xml:space="preserve">  </w:t>
            </w: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3B6831" w:rsidTr="00617371">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3B6831" w:rsidRPr="002A5548" w:rsidRDefault="003B6831" w:rsidP="003B6831">
            <w:pPr>
              <w:keepNext/>
              <w:keepLines/>
              <w:ind w:left="567" w:hanging="567"/>
              <w:rPr>
                <w:rFonts w:ascii="Arial" w:hAnsi="Arial" w:cs="Arial"/>
                <w:noProof w:val="0"/>
                <w:sz w:val="22"/>
                <w:szCs w:val="22"/>
              </w:rPr>
            </w:pPr>
            <w:r w:rsidRPr="002A5548">
              <w:rPr>
                <w:rFonts w:ascii="Arial" w:hAnsi="Arial"/>
                <w:b/>
                <w:sz w:val="22"/>
                <w:szCs w:val="22"/>
              </w:rPr>
              <w:t>2.</w:t>
            </w:r>
            <w:r>
              <w:rPr>
                <w:rFonts w:ascii="Arial" w:hAnsi="Arial"/>
                <w:b/>
                <w:sz w:val="22"/>
                <w:szCs w:val="22"/>
              </w:rPr>
              <w:t>4</w:t>
            </w:r>
            <w:r w:rsidRPr="002A5548">
              <w:rPr>
                <w:rFonts w:ascii="Arial" w:hAnsi="Arial"/>
                <w:b/>
                <w:sz w:val="22"/>
                <w:szCs w:val="22"/>
              </w:rPr>
              <w:t>.</w:t>
            </w:r>
            <w:r w:rsidRPr="002A5548">
              <w:rPr>
                <w:rFonts w:ascii="Arial" w:hAnsi="Arial"/>
                <w:b/>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3B6831"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B6831" w:rsidRDefault="003B6831" w:rsidP="00AE676C">
            <w:pPr>
              <w:keepLines/>
              <w:rPr>
                <w:rFonts w:ascii="Arial" w:hAnsi="Arial" w:cs="Arial"/>
                <w:sz w:val="20"/>
                <w:szCs w:val="20"/>
              </w:rPr>
            </w:pPr>
          </w:p>
          <w:p w:rsidR="003B6831" w:rsidRDefault="003B6831" w:rsidP="00AE676C">
            <w:pPr>
              <w:keepLine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B6831" w:rsidRPr="001505CD" w:rsidRDefault="003B6831" w:rsidP="003B6831">
            <w:pPr>
              <w:keepLines/>
              <w:spacing w:line="480" w:lineRule="auto"/>
              <w:rPr>
                <w:rFonts w:ascii="Arial" w:hAnsi="Arial" w:cs="Arial"/>
                <w:b/>
                <w:noProof w:val="0"/>
                <w:sz w:val="8"/>
                <w:szCs w:val="8"/>
              </w:rPr>
            </w:pPr>
          </w:p>
        </w:tc>
      </w:tr>
      <w:tr w:rsidR="004A003E" w:rsidTr="00A4792C">
        <w:trPr>
          <w:trHeight w:val="263"/>
        </w:trPr>
        <w:tc>
          <w:tcPr>
            <w:tcW w:w="9426" w:type="dxa"/>
            <w:gridSpan w:val="2"/>
            <w:tcBorders>
              <w:top w:val="single" w:sz="4" w:space="0" w:color="auto"/>
              <w:left w:val="nil"/>
              <w:bottom w:val="single" w:sz="4" w:space="0" w:color="auto"/>
              <w:right w:val="nil"/>
            </w:tcBorders>
            <w:shd w:val="clear" w:color="auto" w:fill="auto"/>
          </w:tcPr>
          <w:p w:rsidR="004A003E" w:rsidRDefault="004A003E" w:rsidP="00E478F4">
            <w:pPr>
              <w:rPr>
                <w:rFonts w:ascii="Arial" w:hAnsi="Arial" w:cs="Arial"/>
                <w:noProof w:val="0"/>
                <w:sz w:val="20"/>
                <w:szCs w:val="20"/>
              </w:rPr>
            </w:pPr>
          </w:p>
        </w:tc>
      </w:tr>
      <w:tr w:rsidR="004A003E" w:rsidRPr="00366AD0"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366AD0" w:rsidRDefault="004A003E" w:rsidP="00366AD0">
            <w:pPr>
              <w:keepNext/>
              <w:keepLines/>
              <w:ind w:left="567" w:hanging="567"/>
              <w:rPr>
                <w:rFonts w:ascii="Arial" w:hAnsi="Arial" w:cs="Arial"/>
                <w:noProof w:val="0"/>
                <w:sz w:val="22"/>
                <w:szCs w:val="22"/>
              </w:rPr>
            </w:pPr>
            <w:r w:rsidRPr="00366AD0">
              <w:rPr>
                <w:rFonts w:ascii="Arial" w:hAnsi="Arial" w:cs="Arial"/>
                <w:b/>
                <w:bCs/>
                <w:noProof w:val="0"/>
                <w:sz w:val="22"/>
                <w:szCs w:val="22"/>
              </w:rPr>
              <w:t>3.</w:t>
            </w:r>
            <w:r w:rsidRPr="00366AD0">
              <w:rPr>
                <w:rFonts w:ascii="Arial" w:hAnsi="Arial" w:cs="Arial"/>
                <w:b/>
                <w:bCs/>
                <w:noProof w:val="0"/>
                <w:sz w:val="22"/>
                <w:szCs w:val="22"/>
              </w:rPr>
              <w:tab/>
              <w:t>Unterstützungsbedarfe und evtl. notwendige Hilfsmittel</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366AD0">
            <w:pPr>
              <w:keepNext/>
              <w:keepLines/>
              <w:rPr>
                <w:rFonts w:ascii="Arial" w:hAnsi="Arial" w:cs="Arial"/>
                <w:noProof w:val="0"/>
                <w:sz w:val="20"/>
                <w:szCs w:val="20"/>
              </w:rPr>
            </w:pPr>
            <w:r>
              <w:rPr>
                <w:rFonts w:ascii="Arial" w:hAnsi="Arial"/>
                <w:sz w:val="20"/>
                <w:szCs w:val="20"/>
              </w:rPr>
              <w:t>Der Schüler kommt mit wechselnden Arbeitsorten zurecht:</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bookmarkStart w:id="2" w:name="_GoBack"/>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bookmarkEnd w:id="2"/>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366AD0">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w:t>
            </w:r>
            <w:r w:rsidRPr="00095410">
              <w:rPr>
                <w:rFonts w:ascii="Arial" w:hAnsi="Arial" w:cs="Arial"/>
                <w:noProof w:val="0"/>
                <w:sz w:val="20"/>
                <w:szCs w:val="20"/>
              </w:rPr>
              <w:t xml:space="preserve">kommt mit </w:t>
            </w:r>
            <w:r>
              <w:rPr>
                <w:rFonts w:ascii="Arial" w:hAnsi="Arial" w:cs="Arial"/>
                <w:noProof w:val="0"/>
                <w:sz w:val="20"/>
                <w:szCs w:val="20"/>
              </w:rPr>
              <w:t>wechselnden Arbeitsplätzen zurecht:</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366AD0">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w:t>
            </w:r>
            <w:r w:rsidRPr="00095410">
              <w:rPr>
                <w:rFonts w:ascii="Arial" w:hAnsi="Arial" w:cs="Arial"/>
                <w:noProof w:val="0"/>
                <w:sz w:val="20"/>
                <w:szCs w:val="20"/>
              </w:rPr>
              <w:t xml:space="preserve">kommt mit </w:t>
            </w:r>
            <w:r>
              <w:rPr>
                <w:rFonts w:ascii="Arial" w:hAnsi="Arial" w:cs="Arial"/>
                <w:noProof w:val="0"/>
                <w:sz w:val="20"/>
                <w:szCs w:val="20"/>
              </w:rPr>
              <w:t>Veränderungen an seinem Arbeitsplatz zurecht:</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366AD0">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w:t>
            </w:r>
            <w:r w:rsidRPr="00095410">
              <w:rPr>
                <w:rFonts w:ascii="Arial" w:hAnsi="Arial" w:cs="Arial"/>
                <w:noProof w:val="0"/>
                <w:sz w:val="20"/>
                <w:szCs w:val="20"/>
              </w:rPr>
              <w:t xml:space="preserve">benötigt </w:t>
            </w:r>
            <w:r>
              <w:rPr>
                <w:rFonts w:ascii="Arial" w:hAnsi="Arial" w:cs="Arial"/>
                <w:noProof w:val="0"/>
                <w:sz w:val="20"/>
                <w:szCs w:val="20"/>
              </w:rPr>
              <w:t>klar strukturierte Arbeitsaufträge:</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366AD0">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w:t>
            </w:r>
            <w:r w:rsidRPr="00095410">
              <w:rPr>
                <w:rFonts w:ascii="Arial" w:hAnsi="Arial" w:cs="Arial"/>
                <w:noProof w:val="0"/>
                <w:sz w:val="20"/>
                <w:szCs w:val="20"/>
              </w:rPr>
              <w:t xml:space="preserve">kann </w:t>
            </w:r>
            <w:r>
              <w:rPr>
                <w:rFonts w:ascii="Arial" w:hAnsi="Arial" w:cs="Arial"/>
                <w:noProof w:val="0"/>
                <w:sz w:val="20"/>
                <w:szCs w:val="20"/>
              </w:rPr>
              <w:t>sich auf unterschiedliche Tätigkeiten einstellen:</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366AD0">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w:t>
            </w:r>
            <w:r>
              <w:rPr>
                <w:rFonts w:ascii="Arial" w:hAnsi="Arial" w:cs="Arial"/>
                <w:noProof w:val="0"/>
                <w:sz w:val="20"/>
                <w:szCs w:val="20"/>
              </w:rPr>
              <w:t>kann einen Arbeitsauftrag zu Ende führen:</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366AD0">
            <w:pPr>
              <w:keepNext/>
              <w:keepLines/>
              <w:rPr>
                <w:rFonts w:ascii="Arial" w:hAnsi="Arial" w:cs="Arial"/>
                <w:noProof w:val="0"/>
                <w:sz w:val="20"/>
                <w:szCs w:val="20"/>
              </w:rPr>
            </w:pPr>
            <w:r w:rsidRPr="00D471BB">
              <w:rPr>
                <w:rFonts w:ascii="Arial" w:hAnsi="Arial"/>
                <w:sz w:val="20"/>
                <w:szCs w:val="20"/>
              </w:rPr>
              <w:t xml:space="preserve">Der </w:t>
            </w:r>
            <w:r w:rsidRPr="00A6310F">
              <w:rPr>
                <w:rFonts w:ascii="Arial" w:hAnsi="Arial"/>
                <w:sz w:val="20"/>
                <w:szCs w:val="20"/>
              </w:rPr>
              <w:t xml:space="preserve">Schüler </w:t>
            </w:r>
            <w:r w:rsidRPr="00A6310F">
              <w:rPr>
                <w:rFonts w:ascii="Arial" w:hAnsi="Arial" w:cs="Arial"/>
                <w:noProof w:val="0"/>
                <w:sz w:val="20"/>
                <w:szCs w:val="20"/>
              </w:rPr>
              <w:t xml:space="preserve">kann </w:t>
            </w:r>
            <w:r>
              <w:rPr>
                <w:rFonts w:ascii="Arial" w:hAnsi="Arial" w:cs="Arial"/>
                <w:noProof w:val="0"/>
                <w:sz w:val="20"/>
                <w:szCs w:val="20"/>
              </w:rPr>
              <w:t>auch unter „Drucksituationen“ arbeiten:</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3B6831">
              <w:rPr>
                <w:rFonts w:ascii="Arial" w:hAnsi="Arial" w:cs="Arial"/>
                <w:noProof w:val="0"/>
                <w:sz w:val="20"/>
                <w:szCs w:val="20"/>
              </w:rPr>
            </w:r>
            <w:r w:rsidR="003B6831">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4E2E34" w:rsidRDefault="004A003E" w:rsidP="00366AD0">
            <w:pPr>
              <w:keepNext/>
              <w:keepLines/>
              <w:rPr>
                <w:rFonts w:ascii="Arial" w:hAnsi="Arial" w:cs="Arial"/>
                <w:noProof w:val="0"/>
                <w:sz w:val="20"/>
                <w:szCs w:val="20"/>
              </w:rPr>
            </w:pPr>
            <w:r w:rsidRPr="004E2E34">
              <w:rPr>
                <w:rFonts w:ascii="Arial" w:hAnsi="Arial" w:cs="Arial"/>
                <w:sz w:val="20"/>
                <w:szCs w:val="20"/>
              </w:rPr>
              <w:t>Persönliche Besonderheiten</w:t>
            </w:r>
            <w:r>
              <w:rPr>
                <w:rFonts w:ascii="Arial" w:hAnsi="Arial" w:cs="Arial"/>
                <w:sz w:val="20"/>
                <w:szCs w:val="20"/>
              </w:rPr>
              <w:t>:</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AE676C" w:rsidRDefault="004A003E" w:rsidP="00366AD0">
            <w:pPr>
              <w:keepLines/>
              <w:rPr>
                <w:rFonts w:ascii="Arial" w:hAnsi="Arial" w:cs="Arial"/>
                <w:b/>
                <w:noProof w:val="0"/>
                <w:sz w:val="12"/>
                <w:szCs w:val="12"/>
              </w:rPr>
            </w:pPr>
          </w:p>
        </w:tc>
      </w:tr>
      <w:tr w:rsidR="004A003E" w:rsidTr="004F7A84">
        <w:trPr>
          <w:trHeight w:val="263"/>
        </w:trPr>
        <w:tc>
          <w:tcPr>
            <w:tcW w:w="9426" w:type="dxa"/>
            <w:gridSpan w:val="2"/>
            <w:tcBorders>
              <w:top w:val="single" w:sz="4" w:space="0" w:color="auto"/>
              <w:left w:val="nil"/>
              <w:bottom w:val="single" w:sz="4" w:space="0" w:color="auto"/>
              <w:right w:val="nil"/>
            </w:tcBorders>
            <w:shd w:val="clear" w:color="auto" w:fill="auto"/>
          </w:tcPr>
          <w:p w:rsidR="004A003E" w:rsidRPr="009A7FCF" w:rsidRDefault="004A003E" w:rsidP="004B394F">
            <w:pPr>
              <w:rPr>
                <w:rFonts w:ascii="Arial" w:hAnsi="Arial" w:cs="Arial"/>
                <w:b/>
                <w:noProof w:val="0"/>
                <w:sz w:val="20"/>
                <w:szCs w:val="20"/>
              </w:rPr>
            </w:pP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366AD0" w:rsidRDefault="004A003E" w:rsidP="00AE676C">
            <w:pPr>
              <w:spacing w:before="20" w:after="20"/>
              <w:rPr>
                <w:rFonts w:ascii="Arial" w:hAnsi="Arial" w:cs="Arial"/>
                <w:b/>
                <w:noProof w:val="0"/>
                <w:sz w:val="8"/>
                <w:szCs w:val="8"/>
              </w:rPr>
            </w:pPr>
          </w:p>
          <w:p w:rsidR="004A003E" w:rsidRDefault="004A003E" w:rsidP="00AE676C">
            <w:pPr>
              <w:spacing w:before="20" w:after="20"/>
              <w:rPr>
                <w:rFonts w:ascii="Arial" w:hAnsi="Arial" w:cs="Arial"/>
                <w:color w:val="009900"/>
                <w:sz w:val="20"/>
                <w:szCs w:val="20"/>
              </w:rPr>
            </w:pPr>
            <w:r>
              <w:rPr>
                <w:rFonts w:ascii="Arial" w:hAnsi="Arial" w:cs="Arial"/>
                <w:b/>
                <w:noProof w:val="0"/>
                <w:sz w:val="20"/>
                <w:szCs w:val="20"/>
              </w:rPr>
              <w:t xml:space="preserve">Weitere Anmerkungen </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366AD0" w:rsidRDefault="004A003E" w:rsidP="00AE676C">
            <w:pPr>
              <w:spacing w:before="20" w:after="20"/>
              <w:rPr>
                <w:rFonts w:ascii="Arial" w:hAnsi="Arial" w:cs="Arial"/>
                <w:b/>
                <w:noProof w:val="0"/>
                <w:sz w:val="8"/>
                <w:szCs w:val="8"/>
              </w:rPr>
            </w:pPr>
          </w:p>
        </w:tc>
      </w:tr>
    </w:tbl>
    <w:p w:rsidR="00AF11A8" w:rsidRDefault="00AF11A8" w:rsidP="00366AD0"/>
    <w:sectPr w:rsidR="00AF11A8" w:rsidSect="001108C9">
      <w:footerReference w:type="default" r:id="rId9"/>
      <w:footerReference w:type="first" r:id="rId10"/>
      <w:pgSz w:w="11906" w:h="16838" w:code="9"/>
      <w:pgMar w:top="709" w:right="1276" w:bottom="3402"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E24" w:rsidRDefault="009D4E24">
      <w:r>
        <w:separator/>
      </w:r>
    </w:p>
  </w:endnote>
  <w:endnote w:type="continuationSeparator" w:id="0">
    <w:p w:rsidR="009D4E24" w:rsidRDefault="009D4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173" w:rsidRPr="006E7C49" w:rsidRDefault="001E2173">
    <w:pPr>
      <w:pStyle w:val="Fuzeile"/>
      <w:jc w:val="right"/>
      <w:rPr>
        <w:rFonts w:ascii="Arial" w:hAnsi="Arial" w:cs="Arial"/>
        <w:szCs w:val="16"/>
      </w:rPr>
    </w:pPr>
    <w:r w:rsidRPr="006E7C49">
      <w:rPr>
        <w:rFonts w:ascii="Arial" w:hAnsi="Arial" w:cs="Arial"/>
        <w:szCs w:val="16"/>
      </w:rPr>
      <w:fldChar w:fldCharType="begin"/>
    </w:r>
    <w:r>
      <w:rPr>
        <w:rFonts w:ascii="Arial" w:hAnsi="Arial" w:cs="Arial"/>
        <w:szCs w:val="16"/>
      </w:rPr>
      <w:instrText>PAGE</w:instrText>
    </w:r>
    <w:r w:rsidRPr="006E7C49">
      <w:rPr>
        <w:rFonts w:ascii="Arial" w:hAnsi="Arial" w:cs="Arial"/>
        <w:szCs w:val="16"/>
      </w:rPr>
      <w:instrText xml:space="preserve">   \* MERGEFORMAT</w:instrText>
    </w:r>
    <w:r w:rsidRPr="006E7C49">
      <w:rPr>
        <w:rFonts w:ascii="Arial" w:hAnsi="Arial" w:cs="Arial"/>
        <w:szCs w:val="16"/>
      </w:rPr>
      <w:fldChar w:fldCharType="separate"/>
    </w:r>
    <w:r w:rsidR="003B6831">
      <w:rPr>
        <w:rFonts w:ascii="Arial" w:hAnsi="Arial" w:cs="Arial"/>
        <w:szCs w:val="16"/>
      </w:rPr>
      <w:t>5</w:t>
    </w:r>
    <w:r w:rsidRPr="006E7C49">
      <w:rPr>
        <w:rFonts w:ascii="Arial" w:hAnsi="Arial" w:cs="Arial"/>
        <w:szCs w:val="16"/>
      </w:rPr>
      <w:fldChar w:fldCharType="end"/>
    </w:r>
  </w:p>
  <w:p w:rsidR="001E2173" w:rsidRDefault="001E2173" w:rsidP="00621058">
    <w:pPr>
      <w:pStyle w:val="Fuzeile"/>
      <w:tabs>
        <w:tab w:val="left" w:pos="1638"/>
      </w:tabs>
      <w:rPr>
        <w:rFonts w:ascii="Arial" w:hAnsi="Arial" w:cs="Arial"/>
        <w:szCs w:val="16"/>
      </w:rPr>
    </w:pPr>
    <w:r w:rsidRPr="006E7C49">
      <w:rPr>
        <w:rFonts w:ascii="Arial" w:hAnsi="Arial" w:cs="Arial"/>
        <w:szCs w:val="16"/>
      </w:rPr>
      <w:t>Modul Lernen</w:t>
    </w:r>
    <w:r>
      <w:rPr>
        <w:rFonts w:ascii="Arial" w:hAnsi="Arial" w:cs="Arial"/>
        <w:szCs w:val="16"/>
      </w:rPr>
      <w:t xml:space="preserve"> – Stand:  2</w:t>
    </w:r>
    <w:r w:rsidR="003B6831">
      <w:rPr>
        <w:rFonts w:ascii="Arial" w:hAnsi="Arial" w:cs="Arial"/>
        <w:szCs w:val="16"/>
      </w:rPr>
      <w:t>3</w:t>
    </w:r>
    <w:r>
      <w:rPr>
        <w:rFonts w:ascii="Arial" w:hAnsi="Arial" w:cs="Arial"/>
        <w:szCs w:val="16"/>
      </w:rPr>
      <w:t>. Ju</w:t>
    </w:r>
    <w:r w:rsidR="00D35550">
      <w:rPr>
        <w:rFonts w:ascii="Arial" w:hAnsi="Arial" w:cs="Arial"/>
        <w:szCs w:val="16"/>
      </w:rPr>
      <w:t>n</w:t>
    </w:r>
    <w:r>
      <w:rPr>
        <w:rFonts w:ascii="Arial" w:hAnsi="Arial" w:cs="Arial"/>
        <w:szCs w:val="16"/>
      </w:rPr>
      <w:t xml:space="preserve">i  </w:t>
    </w:r>
    <w:r w:rsidRPr="006E7C49">
      <w:rPr>
        <w:rFonts w:ascii="Arial" w:hAnsi="Arial" w:cs="Arial"/>
        <w:szCs w:val="16"/>
      </w:rPr>
      <w:t>201</w:t>
    </w:r>
    <w:r w:rsidR="00D35550">
      <w:rPr>
        <w:rFonts w:ascii="Arial" w:hAnsi="Arial" w:cs="Arial"/>
        <w:szCs w:val="16"/>
      </w:rPr>
      <w:t>4</w:t>
    </w:r>
  </w:p>
  <w:p w:rsidR="001E2173" w:rsidRPr="00621058" w:rsidRDefault="001E2173" w:rsidP="006E7C49">
    <w:pPr>
      <w:pStyle w:val="Fuzeile"/>
      <w:rPr>
        <w:rFonts w:ascii="Arial" w:hAnsi="Arial" w:cs="Arial"/>
        <w:szCs w:val="16"/>
        <w:lang w:val="en-US"/>
      </w:rPr>
    </w:pPr>
  </w:p>
  <w:p w:rsidR="001E2173" w:rsidRPr="00621058" w:rsidRDefault="001E2173" w:rsidP="006E7C49">
    <w:pPr>
      <w:pStyle w:val="Fuzeile"/>
      <w:rPr>
        <w:rFonts w:ascii="Arial" w:hAnsi="Arial" w:cs="Arial"/>
        <w:szCs w:val="16"/>
        <w:lang w:val="en-US"/>
      </w:rPr>
    </w:pPr>
    <w:r w:rsidRPr="00621058">
      <w:rPr>
        <w:rFonts w:ascii="Arial" w:hAnsi="Arial" w:cs="Arial"/>
        <w:szCs w:val="16"/>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173" w:rsidRPr="004473E8" w:rsidRDefault="001E2173" w:rsidP="004473E8">
    <w:pPr>
      <w:tabs>
        <w:tab w:val="left" w:pos="1638"/>
        <w:tab w:val="center" w:pos="4536"/>
        <w:tab w:val="right" w:pos="9072"/>
      </w:tabs>
      <w:rPr>
        <w:rFonts w:ascii="Arial" w:hAnsi="Arial" w:cs="Arial"/>
        <w:sz w:val="16"/>
        <w:szCs w:val="16"/>
      </w:rPr>
    </w:pPr>
  </w:p>
  <w:p w:rsidR="001E2173" w:rsidRPr="004473E8" w:rsidRDefault="001E2173" w:rsidP="004473E8">
    <w:pPr>
      <w:tabs>
        <w:tab w:val="left" w:pos="1638"/>
        <w:tab w:val="center" w:pos="4536"/>
        <w:tab w:val="right" w:pos="9072"/>
      </w:tabs>
      <w:rPr>
        <w:rFonts w:ascii="Arial" w:hAnsi="Arial" w:cs="Arial"/>
        <w:sz w:val="16"/>
        <w:szCs w:val="16"/>
      </w:rPr>
    </w:pPr>
  </w:p>
  <w:p w:rsidR="001E2173" w:rsidRPr="004473E8" w:rsidRDefault="001E2173" w:rsidP="004473E8">
    <w:pPr>
      <w:tabs>
        <w:tab w:val="left" w:pos="1638"/>
        <w:tab w:val="center" w:pos="4536"/>
        <w:tab w:val="right" w:pos="9072"/>
      </w:tabs>
      <w:rPr>
        <w:rFonts w:ascii="Arial" w:hAnsi="Arial" w:cs="Arial"/>
        <w:sz w:val="16"/>
        <w:szCs w:val="16"/>
      </w:rPr>
    </w:pPr>
  </w:p>
  <w:p w:rsidR="001E2173" w:rsidRPr="004473E8" w:rsidRDefault="001E2173" w:rsidP="004473E8">
    <w:pPr>
      <w:tabs>
        <w:tab w:val="left" w:pos="1638"/>
        <w:tab w:val="center" w:pos="4536"/>
        <w:tab w:val="right" w:pos="9072"/>
      </w:tabs>
      <w:rPr>
        <w:rFonts w:ascii="Arial" w:hAnsi="Arial" w:cs="Arial"/>
        <w:sz w:val="16"/>
        <w:szCs w:val="16"/>
      </w:rPr>
    </w:pPr>
    <w:r w:rsidRPr="004473E8">
      <w:drawing>
        <wp:anchor distT="0" distB="0" distL="114300" distR="114300" simplePos="0" relativeHeight="251661312" behindDoc="1" locked="0" layoutInCell="1" allowOverlap="1" wp14:anchorId="0B47B005" wp14:editId="58387294">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3"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3B6831">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0" DrawAspect="Content" ObjectID="_1465043843" r:id="rId4"/>
      </w:pict>
    </w:r>
    <w:r w:rsidRPr="004473E8">
      <w:drawing>
        <wp:anchor distT="0" distB="0" distL="114300" distR="114300" simplePos="0" relativeHeight="251660288" behindDoc="1" locked="0" layoutInCell="1" allowOverlap="1" wp14:anchorId="08906B8A" wp14:editId="277A4375">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4"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784D7C" w:rsidRPr="004F4DBB" w:rsidRDefault="00784D7C" w:rsidP="00784D7C">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1E2173" w:rsidRPr="004473E8" w:rsidRDefault="001E2173" w:rsidP="004473E8">
    <w:pPr>
      <w:tabs>
        <w:tab w:val="left" w:pos="1638"/>
        <w:tab w:val="center" w:pos="4536"/>
        <w:tab w:val="right" w:pos="9072"/>
      </w:tabs>
      <w:rPr>
        <w:rFonts w:ascii="Arial" w:hAnsi="Arial" w:cs="Arial"/>
        <w:sz w:val="16"/>
        <w:szCs w:val="16"/>
      </w:rPr>
    </w:pPr>
  </w:p>
  <w:p w:rsidR="001E2173" w:rsidRPr="004473E8" w:rsidRDefault="001E2173" w:rsidP="004473E8">
    <w:pPr>
      <w:tabs>
        <w:tab w:val="left" w:pos="1638"/>
        <w:tab w:val="center" w:pos="4536"/>
        <w:tab w:val="right" w:pos="9072"/>
      </w:tabs>
      <w:rPr>
        <w:rFonts w:ascii="Arial" w:hAnsi="Arial" w:cs="Arial"/>
        <w:sz w:val="16"/>
        <w:szCs w:val="16"/>
      </w:rPr>
    </w:pPr>
  </w:p>
  <w:p w:rsidR="001E2173" w:rsidRPr="004473E8" w:rsidRDefault="001E2173" w:rsidP="004473E8">
    <w:pPr>
      <w:tabs>
        <w:tab w:val="left" w:pos="1638"/>
        <w:tab w:val="center" w:pos="4536"/>
        <w:tab w:val="right" w:pos="9072"/>
      </w:tabs>
      <w:rPr>
        <w:rFonts w:ascii="Arial" w:hAnsi="Arial" w:cs="Arial"/>
        <w:sz w:val="8"/>
        <w:szCs w:val="8"/>
      </w:rPr>
    </w:pPr>
  </w:p>
  <w:p w:rsidR="00E97731" w:rsidRPr="00DE032F" w:rsidRDefault="00E97731" w:rsidP="00E97731">
    <w:pPr>
      <w:tabs>
        <w:tab w:val="left" w:pos="1638"/>
        <w:tab w:val="left" w:pos="2268"/>
        <w:tab w:val="left" w:pos="2694"/>
        <w:tab w:val="center" w:pos="4536"/>
        <w:tab w:val="right" w:pos="9072"/>
      </w:tabs>
      <w:rPr>
        <w:rFonts w:ascii="Arial" w:hAnsi="Arial" w:cs="Arial"/>
        <w:sz w:val="12"/>
        <w:szCs w:val="12"/>
      </w:rPr>
    </w:pPr>
    <w:r w:rsidRPr="00DE032F">
      <w:rPr>
        <w:rFonts w:ascii="Arial" w:hAnsi="Arial" w:cs="Arial"/>
        <w:sz w:val="12"/>
        <w:szCs w:val="12"/>
      </w:rPr>
      <w:t>Alle Unterlagen unter:</w:t>
    </w:r>
    <w:r w:rsidRPr="00DE032F">
      <w:rPr>
        <w:rFonts w:ascii="Arial" w:hAnsi="Arial" w:cs="Arial"/>
        <w:sz w:val="12"/>
        <w:szCs w:val="12"/>
      </w:rPr>
      <w:tab/>
    </w:r>
    <w:r>
      <w:rPr>
        <w:rFonts w:ascii="Arial" w:hAnsi="Arial" w:cs="Arial"/>
        <w:sz w:val="12"/>
        <w:szCs w:val="12"/>
      </w:rPr>
      <w:tab/>
    </w:r>
    <w:hyperlink r:id="rId6" w:history="1">
      <w:r w:rsidRPr="00DE032F">
        <w:rPr>
          <w:rFonts w:ascii="Arial" w:hAnsi="Arial" w:cs="Arial"/>
          <w:sz w:val="12"/>
          <w:szCs w:val="12"/>
        </w:rPr>
        <w:t>http://www.kvjs.de/schwerbehinderung/initiative-inklusion.html</w:t>
      </w:r>
    </w:hyperlink>
    <w:r w:rsidRPr="00DE032F">
      <w:rPr>
        <w:rFonts w:ascii="Arial" w:hAnsi="Arial" w:cs="Arial"/>
        <w:sz w:val="12"/>
        <w:szCs w:val="12"/>
      </w:rPr>
      <w:t xml:space="preserve"> </w:t>
    </w:r>
  </w:p>
  <w:p w:rsidR="00E97731" w:rsidRDefault="00E97731" w:rsidP="00E97731">
    <w:pPr>
      <w:tabs>
        <w:tab w:val="left" w:pos="2268"/>
        <w:tab w:val="left" w:pos="2977"/>
        <w:tab w:val="left" w:pos="3261"/>
        <w:tab w:val="left" w:pos="3544"/>
        <w:tab w:val="center" w:pos="4536"/>
        <w:tab w:val="right" w:pos="9072"/>
      </w:tabs>
      <w:rPr>
        <w:rFonts w:ascii="Arial" w:hAnsi="Arial" w:cs="Arial"/>
        <w:sz w:val="12"/>
        <w:szCs w:val="12"/>
        <w:lang w:val="en-US"/>
      </w:rPr>
    </w:pPr>
    <w:r w:rsidRPr="00DE032F">
      <w:rPr>
        <w:rFonts w:ascii="Arial" w:hAnsi="Arial" w:cs="Arial"/>
        <w:sz w:val="12"/>
        <w:szCs w:val="12"/>
      </w:rPr>
      <w:tab/>
    </w:r>
    <w:r>
      <w:rPr>
        <w:rFonts w:ascii="Arial" w:hAnsi="Arial" w:cs="Arial"/>
        <w:sz w:val="12"/>
        <w:szCs w:val="12"/>
        <w:lang w:val="en-US"/>
      </w:rPr>
      <w:t>http://www.kultusportal-bw.de/schulartübergreifende t</w:t>
    </w:r>
    <w:r w:rsidRPr="00DE032F">
      <w:rPr>
        <w:rFonts w:ascii="Arial" w:hAnsi="Arial" w:cs="Arial"/>
        <w:sz w:val="12"/>
        <w:szCs w:val="12"/>
        <w:lang w:val="en-US"/>
      </w:rPr>
      <w:t>hemen</w:t>
    </w:r>
  </w:p>
  <w:p w:rsidR="00E97731" w:rsidRDefault="00E97731" w:rsidP="00E97731">
    <w:pPr>
      <w:tabs>
        <w:tab w:val="left" w:pos="2268"/>
        <w:tab w:val="left" w:pos="2977"/>
        <w:tab w:val="left" w:pos="3261"/>
        <w:tab w:val="left" w:pos="3544"/>
        <w:tab w:val="center" w:pos="4536"/>
        <w:tab w:val="right" w:pos="9072"/>
      </w:tabs>
      <w:rPr>
        <w:rFonts w:ascii="Arial" w:hAnsi="Arial" w:cs="Arial"/>
        <w:sz w:val="12"/>
        <w:szCs w:val="12"/>
        <w:lang w:val="en-US"/>
      </w:rPr>
    </w:pPr>
    <w:r w:rsidRPr="00DE032F">
      <w:rPr>
        <w:rFonts w:ascii="Arial" w:hAnsi="Arial" w:cs="Arial"/>
        <w:sz w:val="12"/>
        <w:szCs w:val="12"/>
        <w:lang w:val="en-US"/>
      </w:rPr>
      <w:t xml:space="preserve"> </w:t>
    </w:r>
    <w:r>
      <w:rPr>
        <w:rFonts w:ascii="Arial" w:hAnsi="Arial" w:cs="Arial"/>
        <w:sz w:val="12"/>
        <w:szCs w:val="12"/>
        <w:lang w:val="en-US"/>
      </w:rPr>
      <w:tab/>
    </w:r>
    <w:r w:rsidRPr="00DE032F">
      <w:rPr>
        <w:rFonts w:ascii="Arial" w:hAnsi="Arial" w:cs="Arial"/>
        <w:sz w:val="12"/>
        <w:szCs w:val="12"/>
        <w:lang w:val="en-US"/>
      </w:rPr>
      <w:t>http://www.</w:t>
    </w:r>
    <w:r>
      <w:rPr>
        <w:rFonts w:ascii="Arial" w:hAnsi="Arial" w:cs="Arial"/>
        <w:sz w:val="12"/>
        <w:szCs w:val="12"/>
        <w:lang w:val="en-US"/>
      </w:rPr>
      <w:t>schule-bw.de/schularten/schulartübergreifende t</w:t>
    </w:r>
    <w:r w:rsidRPr="00DE032F">
      <w:rPr>
        <w:rFonts w:ascii="Arial" w:hAnsi="Arial" w:cs="Arial"/>
        <w:sz w:val="12"/>
        <w:szCs w:val="12"/>
        <w:lang w:val="en-US"/>
      </w:rPr>
      <w:t>hemen</w:t>
    </w:r>
  </w:p>
  <w:p w:rsidR="001E2173" w:rsidRPr="004473E8" w:rsidRDefault="001E2173" w:rsidP="004473E8">
    <w:pPr>
      <w:tabs>
        <w:tab w:val="center" w:pos="4536"/>
        <w:tab w:val="right" w:pos="9072"/>
      </w:tabs>
      <w:spacing w:line="240" w:lineRule="atLeast"/>
      <w:rPr>
        <w:rFonts w:ascii="Arial" w:hAnsi="Arial" w:cs="Arial"/>
        <w:sz w:val="16"/>
        <w:szCs w:val="16"/>
        <w:lang w:val="en-US"/>
      </w:rPr>
    </w:pPr>
  </w:p>
  <w:p w:rsidR="001E2173" w:rsidRPr="004473E8" w:rsidRDefault="001E2173" w:rsidP="00784D7C">
    <w:pPr>
      <w:pBdr>
        <w:top w:val="single" w:sz="4" w:space="1" w:color="auto"/>
        <w:left w:val="single" w:sz="4" w:space="4" w:color="auto"/>
        <w:bottom w:val="single" w:sz="4" w:space="1" w:color="auto"/>
        <w:right w:val="single" w:sz="4" w:space="4" w:color="auto"/>
      </w:pBdr>
      <w:jc w:val="center"/>
      <w:rPr>
        <w:rFonts w:ascii="Arial" w:hAnsi="Arial" w:cs="Arial"/>
        <w:i/>
        <w:color w:val="808080"/>
        <w:sz w:val="12"/>
        <w:szCs w:val="12"/>
      </w:rPr>
    </w:pPr>
    <w:r w:rsidRPr="004473E8">
      <w:rPr>
        <w:rFonts w:ascii="Arial" w:hAnsi="Arial" w:cs="Arial"/>
        <w:i/>
        <w:color w:val="808080"/>
        <w:sz w:val="12"/>
        <w:szCs w:val="12"/>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00784D7C" w:rsidRPr="00784D7C">
      <w:rPr>
        <w:rFonts w:ascii="Arial" w:hAnsi="Arial" w:cs="Arial"/>
        <w:i/>
        <w:color w:val="808080"/>
        <w:sz w:val="12"/>
        <w:szCs w:val="12"/>
      </w:rPr>
      <w:t xml:space="preserve"> </w:t>
    </w:r>
    <w:r w:rsidR="00784D7C">
      <w:rPr>
        <w:rFonts w:ascii="Arial" w:hAnsi="Arial" w:cs="Arial"/>
        <w:i/>
        <w:color w:val="808080"/>
        <w:sz w:val="12"/>
        <w:szCs w:val="12"/>
      </w:rPr>
      <w:t>Das © liegt bei den Vereinbarungspartnern. Das Kompetenzinventar kann nur in deren Auftrag oder mit deren Zustimmung genutzt werden.</w:t>
    </w:r>
  </w:p>
  <w:p w:rsidR="001E2173" w:rsidRDefault="001E217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E24" w:rsidRDefault="009D4E24">
      <w:r>
        <w:separator/>
      </w:r>
    </w:p>
  </w:footnote>
  <w:footnote w:type="continuationSeparator" w:id="0">
    <w:p w:rsidR="009D4E24" w:rsidRDefault="009D4E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5">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45808D7"/>
    <w:multiLevelType w:val="hybridMultilevel"/>
    <w:tmpl w:val="17CAEA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B945A14"/>
    <w:multiLevelType w:val="multilevel"/>
    <w:tmpl w:val="183AE52E"/>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D8D1020"/>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C4545A8"/>
    <w:multiLevelType w:val="hybridMultilevel"/>
    <w:tmpl w:val="BEE01630"/>
    <w:lvl w:ilvl="0" w:tplc="82A42C84">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044029F"/>
    <w:multiLevelType w:val="multilevel"/>
    <w:tmpl w:val="602C0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8"/>
  </w:num>
  <w:num w:numId="5">
    <w:abstractNumId w:val="10"/>
  </w:num>
  <w:num w:numId="6">
    <w:abstractNumId w:val="20"/>
  </w:num>
  <w:num w:numId="7">
    <w:abstractNumId w:val="7"/>
  </w:num>
  <w:num w:numId="8">
    <w:abstractNumId w:val="3"/>
  </w:num>
  <w:num w:numId="9">
    <w:abstractNumId w:val="22"/>
  </w:num>
  <w:num w:numId="10">
    <w:abstractNumId w:val="21"/>
  </w:num>
  <w:num w:numId="11">
    <w:abstractNumId w:val="5"/>
  </w:num>
  <w:num w:numId="12">
    <w:abstractNumId w:val="19"/>
  </w:num>
  <w:num w:numId="13">
    <w:abstractNumId w:val="19"/>
    <w:lvlOverride w:ilvl="0">
      <w:startOverride w:val="1"/>
    </w:lvlOverride>
  </w:num>
  <w:num w:numId="14">
    <w:abstractNumId w:val="17"/>
  </w:num>
  <w:num w:numId="15">
    <w:abstractNumId w:val="23"/>
  </w:num>
  <w:num w:numId="16">
    <w:abstractNumId w:val="13"/>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2"/>
  </w:num>
  <w:num w:numId="19">
    <w:abstractNumId w:val="16"/>
  </w:num>
  <w:num w:numId="20">
    <w:abstractNumId w:val="18"/>
  </w:num>
  <w:num w:numId="21">
    <w:abstractNumId w:val="9"/>
  </w:num>
  <w:num w:numId="22">
    <w:abstractNumId w:val="14"/>
  </w:num>
  <w:num w:numId="23">
    <w:abstractNumId w:val="11"/>
  </w:num>
  <w:num w:numId="24">
    <w:abstractNumId w:val="1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c4rIQzDg2KNqqZUzerOP3uz3xxo=" w:salt="VaZiwrJjEdZGL7nhXrwZow=="/>
  <w:defaultTabStop w:val="567"/>
  <w:autoHyphenation/>
  <w:hyphenationZone w:val="425"/>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BAF"/>
    <w:rsid w:val="00001E6D"/>
    <w:rsid w:val="00007D06"/>
    <w:rsid w:val="00010904"/>
    <w:rsid w:val="000157A2"/>
    <w:rsid w:val="00016F8F"/>
    <w:rsid w:val="00022205"/>
    <w:rsid w:val="000238D1"/>
    <w:rsid w:val="00033223"/>
    <w:rsid w:val="00034C07"/>
    <w:rsid w:val="00047319"/>
    <w:rsid w:val="0005244F"/>
    <w:rsid w:val="00064DA2"/>
    <w:rsid w:val="000711B0"/>
    <w:rsid w:val="0008274A"/>
    <w:rsid w:val="00084370"/>
    <w:rsid w:val="00095248"/>
    <w:rsid w:val="00095410"/>
    <w:rsid w:val="000B42AB"/>
    <w:rsid w:val="000B435E"/>
    <w:rsid w:val="000B5C91"/>
    <w:rsid w:val="000C3030"/>
    <w:rsid w:val="000C7930"/>
    <w:rsid w:val="000D4403"/>
    <w:rsid w:val="000D62E5"/>
    <w:rsid w:val="000E2190"/>
    <w:rsid w:val="000F0559"/>
    <w:rsid w:val="000F356F"/>
    <w:rsid w:val="000F6F51"/>
    <w:rsid w:val="00100BE1"/>
    <w:rsid w:val="00105845"/>
    <w:rsid w:val="00110888"/>
    <w:rsid w:val="001108C9"/>
    <w:rsid w:val="001237F9"/>
    <w:rsid w:val="001415DB"/>
    <w:rsid w:val="0014191F"/>
    <w:rsid w:val="00150AFB"/>
    <w:rsid w:val="00153D63"/>
    <w:rsid w:val="001808AB"/>
    <w:rsid w:val="001842C3"/>
    <w:rsid w:val="00186C79"/>
    <w:rsid w:val="001A5A60"/>
    <w:rsid w:val="001B0DEE"/>
    <w:rsid w:val="001B6621"/>
    <w:rsid w:val="001C4944"/>
    <w:rsid w:val="001D080F"/>
    <w:rsid w:val="001D4A34"/>
    <w:rsid w:val="001E2173"/>
    <w:rsid w:val="001E31CB"/>
    <w:rsid w:val="001E65B6"/>
    <w:rsid w:val="001E7321"/>
    <w:rsid w:val="0022427F"/>
    <w:rsid w:val="00246977"/>
    <w:rsid w:val="00250B78"/>
    <w:rsid w:val="002576EC"/>
    <w:rsid w:val="00281657"/>
    <w:rsid w:val="00295A02"/>
    <w:rsid w:val="002A5548"/>
    <w:rsid w:val="002B37FB"/>
    <w:rsid w:val="002C12F9"/>
    <w:rsid w:val="002C6511"/>
    <w:rsid w:val="002C6A2F"/>
    <w:rsid w:val="002D2ACD"/>
    <w:rsid w:val="002D54F6"/>
    <w:rsid w:val="002E103D"/>
    <w:rsid w:val="003339EA"/>
    <w:rsid w:val="00347A42"/>
    <w:rsid w:val="003566D5"/>
    <w:rsid w:val="00366AD0"/>
    <w:rsid w:val="00376588"/>
    <w:rsid w:val="0038437C"/>
    <w:rsid w:val="003A272F"/>
    <w:rsid w:val="003A56BC"/>
    <w:rsid w:val="003B3090"/>
    <w:rsid w:val="003B6831"/>
    <w:rsid w:val="003C2428"/>
    <w:rsid w:val="003C302A"/>
    <w:rsid w:val="003C6512"/>
    <w:rsid w:val="003E274B"/>
    <w:rsid w:val="003E5BF3"/>
    <w:rsid w:val="003E5F69"/>
    <w:rsid w:val="003F2F48"/>
    <w:rsid w:val="003F501B"/>
    <w:rsid w:val="003F6A78"/>
    <w:rsid w:val="00412BD1"/>
    <w:rsid w:val="00422D64"/>
    <w:rsid w:val="00435A07"/>
    <w:rsid w:val="0043694B"/>
    <w:rsid w:val="004470E5"/>
    <w:rsid w:val="004473E8"/>
    <w:rsid w:val="00461E11"/>
    <w:rsid w:val="004641E2"/>
    <w:rsid w:val="004A003E"/>
    <w:rsid w:val="004A68E6"/>
    <w:rsid w:val="004A7DA8"/>
    <w:rsid w:val="004B394F"/>
    <w:rsid w:val="004B3C79"/>
    <w:rsid w:val="004D04FF"/>
    <w:rsid w:val="004E2E34"/>
    <w:rsid w:val="004F47B7"/>
    <w:rsid w:val="004F7A84"/>
    <w:rsid w:val="004F7B45"/>
    <w:rsid w:val="00505C5E"/>
    <w:rsid w:val="00513817"/>
    <w:rsid w:val="005143BD"/>
    <w:rsid w:val="00524E4A"/>
    <w:rsid w:val="005305E2"/>
    <w:rsid w:val="0053088A"/>
    <w:rsid w:val="00551DD6"/>
    <w:rsid w:val="00554486"/>
    <w:rsid w:val="00555934"/>
    <w:rsid w:val="00555B17"/>
    <w:rsid w:val="00563763"/>
    <w:rsid w:val="0057255F"/>
    <w:rsid w:val="00585A15"/>
    <w:rsid w:val="0059140C"/>
    <w:rsid w:val="005922B0"/>
    <w:rsid w:val="005C1755"/>
    <w:rsid w:val="005C4A88"/>
    <w:rsid w:val="005E664B"/>
    <w:rsid w:val="005F0688"/>
    <w:rsid w:val="005F7E4B"/>
    <w:rsid w:val="00621058"/>
    <w:rsid w:val="0062157F"/>
    <w:rsid w:val="0063086B"/>
    <w:rsid w:val="00631393"/>
    <w:rsid w:val="006373DF"/>
    <w:rsid w:val="006425E4"/>
    <w:rsid w:val="00644CA2"/>
    <w:rsid w:val="00650571"/>
    <w:rsid w:val="00654D19"/>
    <w:rsid w:val="006568D2"/>
    <w:rsid w:val="0067106B"/>
    <w:rsid w:val="00672FD9"/>
    <w:rsid w:val="006915DA"/>
    <w:rsid w:val="00695F17"/>
    <w:rsid w:val="006A5AD8"/>
    <w:rsid w:val="006C2F68"/>
    <w:rsid w:val="006D7EA9"/>
    <w:rsid w:val="006E0E2D"/>
    <w:rsid w:val="006E7C49"/>
    <w:rsid w:val="006F1D78"/>
    <w:rsid w:val="00700EE8"/>
    <w:rsid w:val="00733311"/>
    <w:rsid w:val="007361AC"/>
    <w:rsid w:val="00744311"/>
    <w:rsid w:val="00751BD8"/>
    <w:rsid w:val="007567E8"/>
    <w:rsid w:val="0076220B"/>
    <w:rsid w:val="0077250B"/>
    <w:rsid w:val="00777E9A"/>
    <w:rsid w:val="00784D7C"/>
    <w:rsid w:val="00790EE2"/>
    <w:rsid w:val="007A2B61"/>
    <w:rsid w:val="007D4D73"/>
    <w:rsid w:val="007D5F74"/>
    <w:rsid w:val="007E7B9D"/>
    <w:rsid w:val="007F013C"/>
    <w:rsid w:val="00801DB5"/>
    <w:rsid w:val="00812E1F"/>
    <w:rsid w:val="00824B40"/>
    <w:rsid w:val="00860CC9"/>
    <w:rsid w:val="00871FBB"/>
    <w:rsid w:val="00877EDF"/>
    <w:rsid w:val="0088423C"/>
    <w:rsid w:val="00885BAF"/>
    <w:rsid w:val="00885FC7"/>
    <w:rsid w:val="00892D87"/>
    <w:rsid w:val="008A5AC3"/>
    <w:rsid w:val="008B22AD"/>
    <w:rsid w:val="008B6CAD"/>
    <w:rsid w:val="008D1637"/>
    <w:rsid w:val="008D3C66"/>
    <w:rsid w:val="008F5E2F"/>
    <w:rsid w:val="00904850"/>
    <w:rsid w:val="00922108"/>
    <w:rsid w:val="00926C1C"/>
    <w:rsid w:val="009302FE"/>
    <w:rsid w:val="00935079"/>
    <w:rsid w:val="009473D0"/>
    <w:rsid w:val="0096217F"/>
    <w:rsid w:val="0097451B"/>
    <w:rsid w:val="00981783"/>
    <w:rsid w:val="009A142A"/>
    <w:rsid w:val="009A248E"/>
    <w:rsid w:val="009A7FCF"/>
    <w:rsid w:val="009B0E6F"/>
    <w:rsid w:val="009C3EA5"/>
    <w:rsid w:val="009D4E24"/>
    <w:rsid w:val="009E6443"/>
    <w:rsid w:val="009F7598"/>
    <w:rsid w:val="00A1048A"/>
    <w:rsid w:val="00A17AD4"/>
    <w:rsid w:val="00A24976"/>
    <w:rsid w:val="00A309B2"/>
    <w:rsid w:val="00A341BC"/>
    <w:rsid w:val="00A4792C"/>
    <w:rsid w:val="00A51541"/>
    <w:rsid w:val="00A61592"/>
    <w:rsid w:val="00A6310F"/>
    <w:rsid w:val="00A708AA"/>
    <w:rsid w:val="00A7375E"/>
    <w:rsid w:val="00A94C19"/>
    <w:rsid w:val="00A96091"/>
    <w:rsid w:val="00A96145"/>
    <w:rsid w:val="00AA553D"/>
    <w:rsid w:val="00AA5799"/>
    <w:rsid w:val="00AA75DE"/>
    <w:rsid w:val="00AA7B9B"/>
    <w:rsid w:val="00AB3824"/>
    <w:rsid w:val="00AC1FF6"/>
    <w:rsid w:val="00AD2C38"/>
    <w:rsid w:val="00AD7DB6"/>
    <w:rsid w:val="00AE676C"/>
    <w:rsid w:val="00AE7DB4"/>
    <w:rsid w:val="00AF11A8"/>
    <w:rsid w:val="00AF43C9"/>
    <w:rsid w:val="00B12AD3"/>
    <w:rsid w:val="00B32E36"/>
    <w:rsid w:val="00B343A3"/>
    <w:rsid w:val="00B50634"/>
    <w:rsid w:val="00B6440A"/>
    <w:rsid w:val="00B65CED"/>
    <w:rsid w:val="00B8701C"/>
    <w:rsid w:val="00B91DE7"/>
    <w:rsid w:val="00BA75EE"/>
    <w:rsid w:val="00BB17D3"/>
    <w:rsid w:val="00BC4461"/>
    <w:rsid w:val="00BC7F44"/>
    <w:rsid w:val="00BD60A4"/>
    <w:rsid w:val="00BD6AEE"/>
    <w:rsid w:val="00BD70A5"/>
    <w:rsid w:val="00BE0F50"/>
    <w:rsid w:val="00BE2238"/>
    <w:rsid w:val="00BE4AB3"/>
    <w:rsid w:val="00BE7F3C"/>
    <w:rsid w:val="00C00BCD"/>
    <w:rsid w:val="00C12A69"/>
    <w:rsid w:val="00C1337F"/>
    <w:rsid w:val="00C20DB6"/>
    <w:rsid w:val="00C46ECC"/>
    <w:rsid w:val="00C53116"/>
    <w:rsid w:val="00C544D3"/>
    <w:rsid w:val="00C73343"/>
    <w:rsid w:val="00C74618"/>
    <w:rsid w:val="00C801EA"/>
    <w:rsid w:val="00C86378"/>
    <w:rsid w:val="00C96104"/>
    <w:rsid w:val="00CA5383"/>
    <w:rsid w:val="00CA5F76"/>
    <w:rsid w:val="00CB1FE9"/>
    <w:rsid w:val="00CB7CD6"/>
    <w:rsid w:val="00CC1737"/>
    <w:rsid w:val="00CD54EB"/>
    <w:rsid w:val="00D00593"/>
    <w:rsid w:val="00D0730A"/>
    <w:rsid w:val="00D332AC"/>
    <w:rsid w:val="00D35550"/>
    <w:rsid w:val="00D41C57"/>
    <w:rsid w:val="00D44EB9"/>
    <w:rsid w:val="00D471BB"/>
    <w:rsid w:val="00D56317"/>
    <w:rsid w:val="00D6260A"/>
    <w:rsid w:val="00D83E76"/>
    <w:rsid w:val="00D86855"/>
    <w:rsid w:val="00D962A0"/>
    <w:rsid w:val="00DB48FA"/>
    <w:rsid w:val="00DC6A44"/>
    <w:rsid w:val="00DD4B8C"/>
    <w:rsid w:val="00DE1455"/>
    <w:rsid w:val="00DE5388"/>
    <w:rsid w:val="00DF2906"/>
    <w:rsid w:val="00DF3A00"/>
    <w:rsid w:val="00E02BF4"/>
    <w:rsid w:val="00E14A42"/>
    <w:rsid w:val="00E244DC"/>
    <w:rsid w:val="00E33BB1"/>
    <w:rsid w:val="00E478F4"/>
    <w:rsid w:val="00E51C15"/>
    <w:rsid w:val="00E52CD4"/>
    <w:rsid w:val="00E57E11"/>
    <w:rsid w:val="00E7001A"/>
    <w:rsid w:val="00E82E0D"/>
    <w:rsid w:val="00E87C11"/>
    <w:rsid w:val="00E87EE0"/>
    <w:rsid w:val="00E92F8F"/>
    <w:rsid w:val="00E9630B"/>
    <w:rsid w:val="00E97731"/>
    <w:rsid w:val="00EA1451"/>
    <w:rsid w:val="00EB042F"/>
    <w:rsid w:val="00EC087B"/>
    <w:rsid w:val="00EC19D0"/>
    <w:rsid w:val="00F150DA"/>
    <w:rsid w:val="00F463F0"/>
    <w:rsid w:val="00F507B6"/>
    <w:rsid w:val="00F630B3"/>
    <w:rsid w:val="00F631BF"/>
    <w:rsid w:val="00F7355E"/>
    <w:rsid w:val="00F75104"/>
    <w:rsid w:val="00F80D12"/>
    <w:rsid w:val="00F8385C"/>
    <w:rsid w:val="00FC4311"/>
    <w:rsid w:val="00FC439A"/>
    <w:rsid w:val="00FC5453"/>
    <w:rsid w:val="00FC7406"/>
    <w:rsid w:val="00FC76BC"/>
    <w:rsid w:val="00FF4B2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Table Grid" w:uiPriority="5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72"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D41C57"/>
    <w:rPr>
      <w:noProof/>
      <w:sz w:val="24"/>
      <w:szCs w:val="24"/>
    </w:rPr>
  </w:style>
  <w:style w:type="paragraph" w:styleId="berschrift1">
    <w:name w:val="heading 1"/>
    <w:aliases w:val="1-stellig"/>
    <w:basedOn w:val="Standard"/>
    <w:next w:val="Standard"/>
    <w:link w:val="berschrift1Zchn"/>
    <w:qFormat/>
    <w:rsid w:val="00672FD9"/>
    <w:pPr>
      <w:keepNext/>
      <w:numPr>
        <w:numId w:val="22"/>
      </w:numPr>
      <w:pBdr>
        <w:top w:val="single" w:sz="4" w:space="1" w:color="auto"/>
        <w:left w:val="single" w:sz="4" w:space="4" w:color="auto"/>
        <w:bottom w:val="single" w:sz="4" w:space="1" w:color="auto"/>
        <w:right w:val="single" w:sz="4" w:space="4" w:color="auto"/>
      </w:pBdr>
      <w:shd w:val="clear" w:color="auto" w:fill="FFFF99"/>
      <w:tabs>
        <w:tab w:val="left" w:pos="357"/>
      </w:tabs>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link w:val="berschrift6Zchn"/>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uiPriority w:val="99"/>
    <w:rPr>
      <w:rFonts w:ascii="Arial" w:hAnsi="Arial"/>
      <w:color w:val="0000FF"/>
      <w:sz w:val="22"/>
      <w:u w:val="single"/>
    </w:rPr>
  </w:style>
  <w:style w:type="paragraph" w:styleId="Kopfzeile">
    <w:name w:val="header"/>
    <w:basedOn w:val="Standard"/>
    <w:link w:val="KopfzeileZchn"/>
    <w:uiPriority w:val="99"/>
    <w:rsid w:val="00BE2238"/>
    <w:pPr>
      <w:tabs>
        <w:tab w:val="center" w:pos="4536"/>
        <w:tab w:val="right" w:pos="9072"/>
      </w:tabs>
    </w:pPr>
  </w:style>
  <w:style w:type="character" w:styleId="Seitenzahl">
    <w:name w:val="page number"/>
    <w:basedOn w:val="Absatz-Standardschriftart"/>
    <w:uiPriority w:val="99"/>
  </w:style>
  <w:style w:type="paragraph" w:styleId="Textkrper-Zeileneinzug">
    <w:name w:val="Body Text Indent"/>
    <w:basedOn w:val="Standard"/>
    <w:link w:val="Textkrper-ZeileneinzugZchn"/>
    <w:rsid w:val="00885BAF"/>
    <w:pPr>
      <w:ind w:left="900"/>
    </w:pPr>
    <w:rPr>
      <w:rFonts w:ascii="Arial" w:hAnsi="Arial" w:cs="Arial"/>
      <w:sz w:val="20"/>
      <w:szCs w:val="36"/>
    </w:rPr>
  </w:style>
  <w:style w:type="character" w:customStyle="1" w:styleId="Textkrper-ZeileneinzugZchn">
    <w:name w:val="Textkörper-Zeileneinzug Zchn"/>
    <w:link w:val="Textkrper-Zeileneinzug"/>
    <w:rsid w:val="00885BAF"/>
    <w:rPr>
      <w:rFonts w:ascii="Arial" w:hAnsi="Arial" w:cs="Arial"/>
      <w:noProof/>
      <w:szCs w:val="36"/>
    </w:rPr>
  </w:style>
  <w:style w:type="paragraph" w:styleId="Beschriftung">
    <w:name w:val="caption"/>
    <w:basedOn w:val="Standard"/>
    <w:next w:val="Standard"/>
    <w:qFormat/>
    <w:rsid w:val="00885BAF"/>
    <w:rPr>
      <w:rFonts w:ascii="Arial" w:hAnsi="Arial" w:cs="Arial"/>
      <w:b/>
      <w:bCs/>
      <w:sz w:val="20"/>
    </w:rPr>
  </w:style>
  <w:style w:type="paragraph" w:styleId="Dokumentstruktur">
    <w:name w:val="Document Map"/>
    <w:basedOn w:val="Standard"/>
    <w:link w:val="DokumentstrukturZchn"/>
    <w:rsid w:val="00885BAF"/>
    <w:pPr>
      <w:shd w:val="clear" w:color="auto" w:fill="000080"/>
    </w:pPr>
    <w:rPr>
      <w:rFonts w:ascii="Tahoma" w:hAnsi="Tahoma" w:cs="Tahoma"/>
      <w:sz w:val="20"/>
      <w:szCs w:val="20"/>
    </w:rPr>
  </w:style>
  <w:style w:type="character" w:customStyle="1" w:styleId="DokumentstrukturZchn">
    <w:name w:val="Dokumentstruktur Zchn"/>
    <w:link w:val="Dokumentstruktur"/>
    <w:rsid w:val="00885BAF"/>
    <w:rPr>
      <w:rFonts w:ascii="Tahoma" w:hAnsi="Tahoma" w:cs="Tahoma"/>
      <w:noProof/>
      <w:shd w:val="clear" w:color="auto" w:fill="000080"/>
    </w:rPr>
  </w:style>
  <w:style w:type="paragraph" w:styleId="Sprechblasentext">
    <w:name w:val="Balloon Text"/>
    <w:basedOn w:val="Standard"/>
    <w:link w:val="SprechblasentextZchn"/>
    <w:unhideWhenUsed/>
    <w:rsid w:val="00885BAF"/>
    <w:rPr>
      <w:rFonts w:ascii="Tahoma" w:hAnsi="Tahoma" w:cs="Tahoma"/>
      <w:sz w:val="16"/>
      <w:szCs w:val="16"/>
    </w:rPr>
  </w:style>
  <w:style w:type="character" w:customStyle="1" w:styleId="SprechblasentextZchn">
    <w:name w:val="Sprechblasentext Zchn"/>
    <w:link w:val="Sprechblasentext"/>
    <w:rsid w:val="00885BAF"/>
    <w:rPr>
      <w:rFonts w:ascii="Tahoma" w:hAnsi="Tahoma" w:cs="Tahoma"/>
      <w:noProof/>
      <w:sz w:val="16"/>
      <w:szCs w:val="16"/>
    </w:rPr>
  </w:style>
  <w:style w:type="table" w:styleId="Tabellenraster">
    <w:name w:val="Table Grid"/>
    <w:basedOn w:val="NormaleTabelle"/>
    <w:uiPriority w:val="59"/>
    <w:rsid w:val="00885B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fzeileZchn">
    <w:name w:val="Kopfzeile Zchn"/>
    <w:link w:val="Kopfzeile"/>
    <w:uiPriority w:val="99"/>
    <w:rsid w:val="00885BAF"/>
    <w:rPr>
      <w:rFonts w:ascii="Arial" w:hAnsi="Arial"/>
      <w:sz w:val="22"/>
    </w:rPr>
  </w:style>
  <w:style w:type="numbering" w:customStyle="1" w:styleId="KeineListe1">
    <w:name w:val="Keine Liste1"/>
    <w:next w:val="KeineListe"/>
    <w:uiPriority w:val="99"/>
    <w:semiHidden/>
    <w:unhideWhenUsed/>
    <w:rsid w:val="00885BAF"/>
  </w:style>
  <w:style w:type="character" w:customStyle="1" w:styleId="berschrift6Zchn">
    <w:name w:val="Überschrift 6 Zchn"/>
    <w:aliases w:val="3-stellig einger. Zchn"/>
    <w:link w:val="berschrift6"/>
    <w:rsid w:val="00885BAF"/>
    <w:rPr>
      <w:rFonts w:ascii="Arial" w:hAnsi="Arial"/>
      <w:sz w:val="22"/>
    </w:rPr>
  </w:style>
  <w:style w:type="paragraph" w:styleId="Textkrper">
    <w:name w:val="Body Text"/>
    <w:basedOn w:val="Standard"/>
    <w:link w:val="TextkrperZchn"/>
    <w:uiPriority w:val="99"/>
    <w:unhideWhenUsed/>
    <w:rsid w:val="00885BAF"/>
    <w:pPr>
      <w:spacing w:after="120"/>
    </w:pPr>
  </w:style>
  <w:style w:type="character" w:customStyle="1" w:styleId="TextkrperZchn">
    <w:name w:val="Textkörper Zchn"/>
    <w:link w:val="Textkrper"/>
    <w:uiPriority w:val="99"/>
    <w:rsid w:val="00885BAF"/>
    <w:rPr>
      <w:noProof/>
      <w:sz w:val="24"/>
      <w:szCs w:val="24"/>
    </w:rPr>
  </w:style>
  <w:style w:type="character" w:customStyle="1" w:styleId="FuzeileZchn">
    <w:name w:val="Fußzeile Zchn"/>
    <w:link w:val="Fuzeile"/>
    <w:uiPriority w:val="99"/>
    <w:rsid w:val="00885BAF"/>
    <w:rPr>
      <w:rFonts w:ascii="Arial" w:hAnsi="Arial"/>
      <w:sz w:val="16"/>
    </w:rPr>
  </w:style>
  <w:style w:type="paragraph" w:customStyle="1" w:styleId="Inhaltsverzeichnisberschrift1">
    <w:name w:val="Inhaltsverzeichnisüberschrift1"/>
    <w:basedOn w:val="berschrift1"/>
    <w:next w:val="Standard"/>
    <w:uiPriority w:val="39"/>
    <w:semiHidden/>
    <w:unhideWhenUsed/>
    <w:qFormat/>
    <w:rsid w:val="00885BAF"/>
    <w:pPr>
      <w:keepLines/>
      <w:tabs>
        <w:tab w:val="clear" w:pos="357"/>
      </w:tabs>
      <w:spacing w:before="480" w:line="276" w:lineRule="auto"/>
      <w:outlineLvl w:val="9"/>
    </w:pPr>
    <w:rPr>
      <w:rFonts w:ascii="Cambria" w:hAnsi="Cambria"/>
      <w:b w:val="0"/>
      <w:bCs/>
      <w:color w:val="365F91"/>
      <w:kern w:val="0"/>
      <w:sz w:val="28"/>
      <w:szCs w:val="28"/>
    </w:rPr>
  </w:style>
  <w:style w:type="paragraph" w:styleId="Verzeichnis1">
    <w:name w:val="toc 1"/>
    <w:basedOn w:val="Standard"/>
    <w:next w:val="Standard"/>
    <w:autoRedefine/>
    <w:uiPriority w:val="39"/>
    <w:unhideWhenUsed/>
    <w:rsid w:val="00885BAF"/>
    <w:rPr>
      <w:rFonts w:ascii="Arial" w:hAnsi="Arial"/>
      <w:sz w:val="20"/>
    </w:rPr>
  </w:style>
  <w:style w:type="paragraph" w:styleId="Verzeichnis3">
    <w:name w:val="toc 3"/>
    <w:basedOn w:val="Standard"/>
    <w:next w:val="Standard"/>
    <w:autoRedefine/>
    <w:uiPriority w:val="39"/>
    <w:unhideWhenUsed/>
    <w:rsid w:val="00885BAF"/>
    <w:pPr>
      <w:ind w:left="480"/>
    </w:pPr>
  </w:style>
  <w:style w:type="paragraph" w:styleId="Verzeichnis2">
    <w:name w:val="toc 2"/>
    <w:basedOn w:val="Standard"/>
    <w:next w:val="Standard"/>
    <w:autoRedefine/>
    <w:uiPriority w:val="39"/>
    <w:unhideWhenUsed/>
    <w:rsid w:val="00885BAF"/>
    <w:pPr>
      <w:ind w:left="240"/>
    </w:pPr>
    <w:rPr>
      <w:rFonts w:ascii="Arial" w:hAnsi="Arial"/>
      <w:sz w:val="20"/>
    </w:rPr>
  </w:style>
  <w:style w:type="character" w:customStyle="1" w:styleId="MittleresRaster11">
    <w:name w:val="Mittleres Raster 11"/>
    <w:uiPriority w:val="99"/>
    <w:unhideWhenUsed/>
    <w:rsid w:val="00885BAF"/>
    <w:rPr>
      <w:color w:val="808080"/>
    </w:rPr>
  </w:style>
  <w:style w:type="paragraph" w:customStyle="1" w:styleId="FarbigeListe-Akzent11">
    <w:name w:val="Farbige Liste - Akzent 11"/>
    <w:basedOn w:val="Standard"/>
    <w:uiPriority w:val="72"/>
    <w:qFormat/>
    <w:rsid w:val="00885BAF"/>
    <w:pPr>
      <w:ind w:left="720"/>
      <w:contextualSpacing/>
    </w:pPr>
  </w:style>
  <w:style w:type="character" w:customStyle="1" w:styleId="berschrift1Zchn">
    <w:name w:val="Überschrift 1 Zchn"/>
    <w:aliases w:val="1-stellig Zchn"/>
    <w:link w:val="berschrift1"/>
    <w:rsid w:val="00D41C57"/>
    <w:rPr>
      <w:rFonts w:ascii="Arial" w:hAnsi="Arial"/>
      <w:b/>
      <w:noProof/>
      <w:kern w:val="28"/>
      <w:sz w:val="24"/>
      <w:szCs w:val="24"/>
      <w:shd w:val="clear" w:color="auto" w:fill="FFFF99"/>
    </w:rPr>
  </w:style>
  <w:style w:type="paragraph" w:styleId="berarbeitung">
    <w:name w:val="Revision"/>
    <w:hidden/>
    <w:uiPriority w:val="71"/>
    <w:rsid w:val="00CC1737"/>
    <w:rPr>
      <w:noProof/>
      <w:sz w:val="24"/>
      <w:szCs w:val="24"/>
    </w:rPr>
  </w:style>
  <w:style w:type="paragraph" w:styleId="Listenabsatz">
    <w:name w:val="List Paragraph"/>
    <w:basedOn w:val="Standard"/>
    <w:uiPriority w:val="72"/>
    <w:qFormat/>
    <w:rsid w:val="003C65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Table Grid" w:uiPriority="5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72"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D41C57"/>
    <w:rPr>
      <w:noProof/>
      <w:sz w:val="24"/>
      <w:szCs w:val="24"/>
    </w:rPr>
  </w:style>
  <w:style w:type="paragraph" w:styleId="berschrift1">
    <w:name w:val="heading 1"/>
    <w:aliases w:val="1-stellig"/>
    <w:basedOn w:val="Standard"/>
    <w:next w:val="Standard"/>
    <w:link w:val="berschrift1Zchn"/>
    <w:qFormat/>
    <w:rsid w:val="00672FD9"/>
    <w:pPr>
      <w:keepNext/>
      <w:numPr>
        <w:numId w:val="22"/>
      </w:numPr>
      <w:pBdr>
        <w:top w:val="single" w:sz="4" w:space="1" w:color="auto"/>
        <w:left w:val="single" w:sz="4" w:space="4" w:color="auto"/>
        <w:bottom w:val="single" w:sz="4" w:space="1" w:color="auto"/>
        <w:right w:val="single" w:sz="4" w:space="4" w:color="auto"/>
      </w:pBdr>
      <w:shd w:val="clear" w:color="auto" w:fill="FFFF99"/>
      <w:tabs>
        <w:tab w:val="left" w:pos="357"/>
      </w:tabs>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link w:val="berschrift6Zchn"/>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uiPriority w:val="99"/>
    <w:rPr>
      <w:rFonts w:ascii="Arial" w:hAnsi="Arial"/>
      <w:color w:val="0000FF"/>
      <w:sz w:val="22"/>
      <w:u w:val="single"/>
    </w:rPr>
  </w:style>
  <w:style w:type="paragraph" w:styleId="Kopfzeile">
    <w:name w:val="header"/>
    <w:basedOn w:val="Standard"/>
    <w:link w:val="KopfzeileZchn"/>
    <w:uiPriority w:val="99"/>
    <w:rsid w:val="00BE2238"/>
    <w:pPr>
      <w:tabs>
        <w:tab w:val="center" w:pos="4536"/>
        <w:tab w:val="right" w:pos="9072"/>
      </w:tabs>
    </w:pPr>
  </w:style>
  <w:style w:type="character" w:styleId="Seitenzahl">
    <w:name w:val="page number"/>
    <w:basedOn w:val="Absatz-Standardschriftart"/>
    <w:uiPriority w:val="99"/>
  </w:style>
  <w:style w:type="paragraph" w:styleId="Textkrper-Zeileneinzug">
    <w:name w:val="Body Text Indent"/>
    <w:basedOn w:val="Standard"/>
    <w:link w:val="Textkrper-ZeileneinzugZchn"/>
    <w:rsid w:val="00885BAF"/>
    <w:pPr>
      <w:ind w:left="900"/>
    </w:pPr>
    <w:rPr>
      <w:rFonts w:ascii="Arial" w:hAnsi="Arial" w:cs="Arial"/>
      <w:sz w:val="20"/>
      <w:szCs w:val="36"/>
    </w:rPr>
  </w:style>
  <w:style w:type="character" w:customStyle="1" w:styleId="Textkrper-ZeileneinzugZchn">
    <w:name w:val="Textkörper-Zeileneinzug Zchn"/>
    <w:link w:val="Textkrper-Zeileneinzug"/>
    <w:rsid w:val="00885BAF"/>
    <w:rPr>
      <w:rFonts w:ascii="Arial" w:hAnsi="Arial" w:cs="Arial"/>
      <w:noProof/>
      <w:szCs w:val="36"/>
    </w:rPr>
  </w:style>
  <w:style w:type="paragraph" w:styleId="Beschriftung">
    <w:name w:val="caption"/>
    <w:basedOn w:val="Standard"/>
    <w:next w:val="Standard"/>
    <w:qFormat/>
    <w:rsid w:val="00885BAF"/>
    <w:rPr>
      <w:rFonts w:ascii="Arial" w:hAnsi="Arial" w:cs="Arial"/>
      <w:b/>
      <w:bCs/>
      <w:sz w:val="20"/>
    </w:rPr>
  </w:style>
  <w:style w:type="paragraph" w:styleId="Dokumentstruktur">
    <w:name w:val="Document Map"/>
    <w:basedOn w:val="Standard"/>
    <w:link w:val="DokumentstrukturZchn"/>
    <w:rsid w:val="00885BAF"/>
    <w:pPr>
      <w:shd w:val="clear" w:color="auto" w:fill="000080"/>
    </w:pPr>
    <w:rPr>
      <w:rFonts w:ascii="Tahoma" w:hAnsi="Tahoma" w:cs="Tahoma"/>
      <w:sz w:val="20"/>
      <w:szCs w:val="20"/>
    </w:rPr>
  </w:style>
  <w:style w:type="character" w:customStyle="1" w:styleId="DokumentstrukturZchn">
    <w:name w:val="Dokumentstruktur Zchn"/>
    <w:link w:val="Dokumentstruktur"/>
    <w:rsid w:val="00885BAF"/>
    <w:rPr>
      <w:rFonts w:ascii="Tahoma" w:hAnsi="Tahoma" w:cs="Tahoma"/>
      <w:noProof/>
      <w:shd w:val="clear" w:color="auto" w:fill="000080"/>
    </w:rPr>
  </w:style>
  <w:style w:type="paragraph" w:styleId="Sprechblasentext">
    <w:name w:val="Balloon Text"/>
    <w:basedOn w:val="Standard"/>
    <w:link w:val="SprechblasentextZchn"/>
    <w:unhideWhenUsed/>
    <w:rsid w:val="00885BAF"/>
    <w:rPr>
      <w:rFonts w:ascii="Tahoma" w:hAnsi="Tahoma" w:cs="Tahoma"/>
      <w:sz w:val="16"/>
      <w:szCs w:val="16"/>
    </w:rPr>
  </w:style>
  <w:style w:type="character" w:customStyle="1" w:styleId="SprechblasentextZchn">
    <w:name w:val="Sprechblasentext Zchn"/>
    <w:link w:val="Sprechblasentext"/>
    <w:rsid w:val="00885BAF"/>
    <w:rPr>
      <w:rFonts w:ascii="Tahoma" w:hAnsi="Tahoma" w:cs="Tahoma"/>
      <w:noProof/>
      <w:sz w:val="16"/>
      <w:szCs w:val="16"/>
    </w:rPr>
  </w:style>
  <w:style w:type="table" w:styleId="Tabellenraster">
    <w:name w:val="Table Grid"/>
    <w:basedOn w:val="NormaleTabelle"/>
    <w:uiPriority w:val="59"/>
    <w:rsid w:val="00885B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fzeileZchn">
    <w:name w:val="Kopfzeile Zchn"/>
    <w:link w:val="Kopfzeile"/>
    <w:uiPriority w:val="99"/>
    <w:rsid w:val="00885BAF"/>
    <w:rPr>
      <w:rFonts w:ascii="Arial" w:hAnsi="Arial"/>
      <w:sz w:val="22"/>
    </w:rPr>
  </w:style>
  <w:style w:type="numbering" w:customStyle="1" w:styleId="KeineListe1">
    <w:name w:val="Keine Liste1"/>
    <w:next w:val="KeineListe"/>
    <w:uiPriority w:val="99"/>
    <w:semiHidden/>
    <w:unhideWhenUsed/>
    <w:rsid w:val="00885BAF"/>
  </w:style>
  <w:style w:type="character" w:customStyle="1" w:styleId="berschrift6Zchn">
    <w:name w:val="Überschrift 6 Zchn"/>
    <w:aliases w:val="3-stellig einger. Zchn"/>
    <w:link w:val="berschrift6"/>
    <w:rsid w:val="00885BAF"/>
    <w:rPr>
      <w:rFonts w:ascii="Arial" w:hAnsi="Arial"/>
      <w:sz w:val="22"/>
    </w:rPr>
  </w:style>
  <w:style w:type="paragraph" w:styleId="Textkrper">
    <w:name w:val="Body Text"/>
    <w:basedOn w:val="Standard"/>
    <w:link w:val="TextkrperZchn"/>
    <w:uiPriority w:val="99"/>
    <w:unhideWhenUsed/>
    <w:rsid w:val="00885BAF"/>
    <w:pPr>
      <w:spacing w:after="120"/>
    </w:pPr>
  </w:style>
  <w:style w:type="character" w:customStyle="1" w:styleId="TextkrperZchn">
    <w:name w:val="Textkörper Zchn"/>
    <w:link w:val="Textkrper"/>
    <w:uiPriority w:val="99"/>
    <w:rsid w:val="00885BAF"/>
    <w:rPr>
      <w:noProof/>
      <w:sz w:val="24"/>
      <w:szCs w:val="24"/>
    </w:rPr>
  </w:style>
  <w:style w:type="character" w:customStyle="1" w:styleId="FuzeileZchn">
    <w:name w:val="Fußzeile Zchn"/>
    <w:link w:val="Fuzeile"/>
    <w:uiPriority w:val="99"/>
    <w:rsid w:val="00885BAF"/>
    <w:rPr>
      <w:rFonts w:ascii="Arial" w:hAnsi="Arial"/>
      <w:sz w:val="16"/>
    </w:rPr>
  </w:style>
  <w:style w:type="paragraph" w:customStyle="1" w:styleId="Inhaltsverzeichnisberschrift1">
    <w:name w:val="Inhaltsverzeichnisüberschrift1"/>
    <w:basedOn w:val="berschrift1"/>
    <w:next w:val="Standard"/>
    <w:uiPriority w:val="39"/>
    <w:semiHidden/>
    <w:unhideWhenUsed/>
    <w:qFormat/>
    <w:rsid w:val="00885BAF"/>
    <w:pPr>
      <w:keepLines/>
      <w:tabs>
        <w:tab w:val="clear" w:pos="357"/>
      </w:tabs>
      <w:spacing w:before="480" w:line="276" w:lineRule="auto"/>
      <w:outlineLvl w:val="9"/>
    </w:pPr>
    <w:rPr>
      <w:rFonts w:ascii="Cambria" w:hAnsi="Cambria"/>
      <w:b w:val="0"/>
      <w:bCs/>
      <w:color w:val="365F91"/>
      <w:kern w:val="0"/>
      <w:sz w:val="28"/>
      <w:szCs w:val="28"/>
    </w:rPr>
  </w:style>
  <w:style w:type="paragraph" w:styleId="Verzeichnis1">
    <w:name w:val="toc 1"/>
    <w:basedOn w:val="Standard"/>
    <w:next w:val="Standard"/>
    <w:autoRedefine/>
    <w:uiPriority w:val="39"/>
    <w:unhideWhenUsed/>
    <w:rsid w:val="00885BAF"/>
    <w:rPr>
      <w:rFonts w:ascii="Arial" w:hAnsi="Arial"/>
      <w:sz w:val="20"/>
    </w:rPr>
  </w:style>
  <w:style w:type="paragraph" w:styleId="Verzeichnis3">
    <w:name w:val="toc 3"/>
    <w:basedOn w:val="Standard"/>
    <w:next w:val="Standard"/>
    <w:autoRedefine/>
    <w:uiPriority w:val="39"/>
    <w:unhideWhenUsed/>
    <w:rsid w:val="00885BAF"/>
    <w:pPr>
      <w:ind w:left="480"/>
    </w:pPr>
  </w:style>
  <w:style w:type="paragraph" w:styleId="Verzeichnis2">
    <w:name w:val="toc 2"/>
    <w:basedOn w:val="Standard"/>
    <w:next w:val="Standard"/>
    <w:autoRedefine/>
    <w:uiPriority w:val="39"/>
    <w:unhideWhenUsed/>
    <w:rsid w:val="00885BAF"/>
    <w:pPr>
      <w:ind w:left="240"/>
    </w:pPr>
    <w:rPr>
      <w:rFonts w:ascii="Arial" w:hAnsi="Arial"/>
      <w:sz w:val="20"/>
    </w:rPr>
  </w:style>
  <w:style w:type="character" w:customStyle="1" w:styleId="MittleresRaster11">
    <w:name w:val="Mittleres Raster 11"/>
    <w:uiPriority w:val="99"/>
    <w:unhideWhenUsed/>
    <w:rsid w:val="00885BAF"/>
    <w:rPr>
      <w:color w:val="808080"/>
    </w:rPr>
  </w:style>
  <w:style w:type="paragraph" w:customStyle="1" w:styleId="FarbigeListe-Akzent11">
    <w:name w:val="Farbige Liste - Akzent 11"/>
    <w:basedOn w:val="Standard"/>
    <w:uiPriority w:val="72"/>
    <w:qFormat/>
    <w:rsid w:val="00885BAF"/>
    <w:pPr>
      <w:ind w:left="720"/>
      <w:contextualSpacing/>
    </w:pPr>
  </w:style>
  <w:style w:type="character" w:customStyle="1" w:styleId="berschrift1Zchn">
    <w:name w:val="Überschrift 1 Zchn"/>
    <w:aliases w:val="1-stellig Zchn"/>
    <w:link w:val="berschrift1"/>
    <w:rsid w:val="00D41C57"/>
    <w:rPr>
      <w:rFonts w:ascii="Arial" w:hAnsi="Arial"/>
      <w:b/>
      <w:noProof/>
      <w:kern w:val="28"/>
      <w:sz w:val="24"/>
      <w:szCs w:val="24"/>
      <w:shd w:val="clear" w:color="auto" w:fill="FFFF99"/>
    </w:rPr>
  </w:style>
  <w:style w:type="paragraph" w:styleId="berarbeitung">
    <w:name w:val="Revision"/>
    <w:hidden/>
    <w:uiPriority w:val="71"/>
    <w:rsid w:val="00CC1737"/>
    <w:rPr>
      <w:noProof/>
      <w:sz w:val="24"/>
      <w:szCs w:val="24"/>
    </w:rPr>
  </w:style>
  <w:style w:type="paragraph" w:styleId="Listenabsatz">
    <w:name w:val="List Paragraph"/>
    <w:basedOn w:val="Standard"/>
    <w:uiPriority w:val="72"/>
    <w:qFormat/>
    <w:rsid w:val="003C65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6" Type="http://schemas.openxmlformats.org/officeDocument/2006/relationships/hyperlink" Target="http://www.kvjs.de/schwerbehinderung/initiative-inklusion.html"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4CC59-0D6C-4031-AD82-5C1D82A7E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1434</Words>
  <Characters>8448</Characters>
  <Application>Microsoft Office Word</Application>
  <DocSecurity>0</DocSecurity>
  <Lines>563</Lines>
  <Paragraphs>329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Rendchen, Dagmar</cp:lastModifiedBy>
  <cp:revision>9</cp:revision>
  <cp:lastPrinted>2014-06-16T13:05:00Z</cp:lastPrinted>
  <dcterms:created xsi:type="dcterms:W3CDTF">2013-07-25T07:28:00Z</dcterms:created>
  <dcterms:modified xsi:type="dcterms:W3CDTF">2014-06-23T13:51:00Z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