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B86" w:rsidRDefault="005E3142" w:rsidP="00A371B0">
      <w:pPr>
        <w:tabs>
          <w:tab w:val="left" w:pos="4536"/>
        </w:tabs>
        <w:spacing w:before="0" w:after="60"/>
        <w:rPr>
          <w:sz w:val="22"/>
          <w:szCs w:val="22"/>
          <w:lang w:val="en-GB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5226050</wp:posOffset>
            </wp:positionH>
            <wp:positionV relativeFrom="paragraph">
              <wp:posOffset>-46990</wp:posOffset>
            </wp:positionV>
            <wp:extent cx="1456690" cy="1149350"/>
            <wp:effectExtent l="19050" t="0" r="0" b="0"/>
            <wp:wrapTight wrapText="bothSides">
              <wp:wrapPolygon edited="0">
                <wp:start x="-282" y="0"/>
                <wp:lineTo x="-282" y="21123"/>
                <wp:lineTo x="21468" y="21123"/>
                <wp:lineTo x="21468" y="0"/>
                <wp:lineTo x="-282" y="0"/>
              </wp:wrapPolygon>
            </wp:wrapTight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114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4FA6" w:rsidRPr="00CD4FA6">
        <w:rPr>
          <w:b/>
          <w:sz w:val="20"/>
          <w:szCs w:val="20"/>
          <w:lang w:val="en-GB"/>
        </w:rPr>
        <w:t xml:space="preserve">TEST </w:t>
      </w:r>
      <w:r w:rsidR="002805BC" w:rsidRPr="00CD4FA6">
        <w:rPr>
          <w:b/>
          <w:sz w:val="20"/>
          <w:szCs w:val="20"/>
          <w:lang w:val="en-GB"/>
        </w:rPr>
        <w:t>Ellis Island, Easy Version</w:t>
      </w:r>
      <w:r w:rsidR="00D61B86">
        <w:rPr>
          <w:b/>
          <w:sz w:val="20"/>
          <w:szCs w:val="20"/>
          <w:lang w:val="en-GB"/>
        </w:rPr>
        <w:t xml:space="preserve"> </w:t>
      </w:r>
      <w:r w:rsidR="00D61B86" w:rsidRPr="00D61B86">
        <w:rPr>
          <w:sz w:val="22"/>
          <w:szCs w:val="22"/>
          <w:lang w:val="en-GB"/>
        </w:rPr>
        <w:t>Download from</w:t>
      </w:r>
    </w:p>
    <w:p w:rsidR="004C6FE4" w:rsidRPr="005E3142" w:rsidRDefault="005E3142" w:rsidP="005E3142">
      <w:pPr>
        <w:tabs>
          <w:tab w:val="left" w:pos="4536"/>
        </w:tabs>
        <w:spacing w:before="120" w:after="60"/>
        <w:jc w:val="center"/>
        <w:rPr>
          <w:b/>
          <w:sz w:val="20"/>
          <w:szCs w:val="20"/>
        </w:rPr>
      </w:pPr>
      <w:r w:rsidRPr="005E3142">
        <w:rPr>
          <w:sz w:val="20"/>
          <w:szCs w:val="20"/>
        </w:rPr>
        <w:t xml:space="preserve">Download from </w:t>
      </w:r>
      <w:hyperlink r:id="rId9" w:history="1">
        <w:r w:rsidR="00D61B86" w:rsidRPr="005E3142">
          <w:rPr>
            <w:rStyle w:val="Hyperlink"/>
            <w:sz w:val="20"/>
            <w:szCs w:val="20"/>
          </w:rPr>
          <w:t>www.englisch-bw.de</w:t>
        </w:r>
      </w:hyperlink>
      <w:r w:rsidR="00D61B86" w:rsidRPr="005E3142">
        <w:rPr>
          <w:sz w:val="20"/>
          <w:szCs w:val="20"/>
        </w:rPr>
        <w:t xml:space="preserve"> </w:t>
      </w:r>
      <w:r w:rsidR="00D61B86" w:rsidRPr="005E3142">
        <w:rPr>
          <w:sz w:val="20"/>
          <w:szCs w:val="20"/>
          <w:lang w:val="en-US"/>
        </w:rPr>
        <w:sym w:font="Wingdings" w:char="F0F0"/>
      </w:r>
      <w:r w:rsidR="00D61B86" w:rsidRPr="005E3142">
        <w:rPr>
          <w:sz w:val="20"/>
          <w:szCs w:val="20"/>
        </w:rPr>
        <w:t xml:space="preserve"> </w:t>
      </w:r>
      <w:hyperlink r:id="rId10" w:history="1">
        <w:r w:rsidR="00D61B86" w:rsidRPr="005E3142">
          <w:rPr>
            <w:rStyle w:val="Hyperlink"/>
            <w:sz w:val="20"/>
            <w:szCs w:val="20"/>
          </w:rPr>
          <w:t>Hör- und Hörsehverstehen</w:t>
        </w:r>
      </w:hyperlink>
      <w:r w:rsidR="00D61B86" w:rsidRPr="005E3142">
        <w:rPr>
          <w:sz w:val="20"/>
          <w:szCs w:val="20"/>
        </w:rPr>
        <w:t xml:space="preserve"> </w:t>
      </w:r>
      <w:r w:rsidR="00D61B86" w:rsidRPr="005E3142">
        <w:rPr>
          <w:sz w:val="20"/>
          <w:szCs w:val="20"/>
          <w:lang w:val="en-US"/>
        </w:rPr>
        <w:sym w:font="Wingdings" w:char="F0F0"/>
      </w:r>
      <w:r w:rsidR="00D61B86" w:rsidRPr="005E3142">
        <w:rPr>
          <w:sz w:val="20"/>
          <w:szCs w:val="20"/>
        </w:rPr>
        <w:t xml:space="preserve"> </w:t>
      </w:r>
      <w:hyperlink r:id="rId11" w:history="1">
        <w:r w:rsidR="00D61B86" w:rsidRPr="005E3142">
          <w:rPr>
            <w:rStyle w:val="Hyperlink"/>
            <w:sz w:val="20"/>
            <w:szCs w:val="20"/>
          </w:rPr>
          <w:t>Ellis Island</w:t>
        </w:r>
      </w:hyperlink>
      <w:r w:rsidRPr="005E3142">
        <w:rPr>
          <w:sz w:val="20"/>
          <w:szCs w:val="20"/>
        </w:rPr>
        <w:t xml:space="preserve"> </w:t>
      </w:r>
      <w:r w:rsidRPr="005E3142">
        <w:rPr>
          <w:i/>
          <w:sz w:val="20"/>
          <w:szCs w:val="20"/>
        </w:rPr>
        <w:t>(</w:t>
      </w:r>
      <w:hyperlink r:id="rId12" w:history="1">
        <w:r w:rsidRPr="005E3142">
          <w:rPr>
            <w:rStyle w:val="Hyperlink"/>
            <w:i/>
            <w:sz w:val="20"/>
            <w:szCs w:val="20"/>
          </w:rPr>
          <w:t>Photo</w:t>
        </w:r>
      </w:hyperlink>
      <w:r w:rsidRPr="005E3142">
        <w:rPr>
          <w:i/>
          <w:sz w:val="20"/>
          <w:szCs w:val="20"/>
        </w:rPr>
        <w:t>)</w:t>
      </w:r>
    </w:p>
    <w:p w:rsidR="002805BC" w:rsidRPr="00E45A23" w:rsidRDefault="002805BC" w:rsidP="005E3142">
      <w:pPr>
        <w:numPr>
          <w:ilvl w:val="0"/>
          <w:numId w:val="8"/>
        </w:numPr>
        <w:spacing w:before="120" w:after="0"/>
        <w:ind w:left="426" w:hanging="306"/>
        <w:rPr>
          <w:i/>
          <w:noProof/>
          <w:sz w:val="20"/>
          <w:szCs w:val="20"/>
          <w:lang w:val="en-GB"/>
        </w:rPr>
      </w:pPr>
      <w:r w:rsidRPr="00E45A23">
        <w:rPr>
          <w:i/>
          <w:noProof/>
          <w:sz w:val="20"/>
          <w:szCs w:val="20"/>
          <w:lang w:val="en-GB"/>
        </w:rPr>
        <w:t xml:space="preserve">Before listening, read everything and look up words you need. </w:t>
      </w:r>
    </w:p>
    <w:p w:rsidR="002805BC" w:rsidRPr="00E45A23" w:rsidRDefault="002805BC" w:rsidP="00E45A23">
      <w:pPr>
        <w:numPr>
          <w:ilvl w:val="0"/>
          <w:numId w:val="8"/>
        </w:numPr>
        <w:spacing w:before="0" w:after="20"/>
        <w:ind w:left="426" w:hanging="306"/>
        <w:rPr>
          <w:i/>
          <w:noProof/>
          <w:sz w:val="20"/>
          <w:szCs w:val="20"/>
          <w:lang w:val="en-GB"/>
        </w:rPr>
      </w:pPr>
      <w:r w:rsidRPr="00E45A23">
        <w:rPr>
          <w:i/>
          <w:noProof/>
          <w:sz w:val="20"/>
          <w:szCs w:val="20"/>
          <w:lang w:val="en-GB"/>
        </w:rPr>
        <w:t xml:space="preserve">You will be able to listen twice with a pause in between. </w:t>
      </w:r>
    </w:p>
    <w:p w:rsidR="002805BC" w:rsidRPr="00E45A23" w:rsidRDefault="00396634" w:rsidP="00E45A23">
      <w:pPr>
        <w:numPr>
          <w:ilvl w:val="0"/>
          <w:numId w:val="8"/>
        </w:numPr>
        <w:spacing w:before="0" w:after="20"/>
        <w:ind w:left="426" w:hanging="306"/>
        <w:rPr>
          <w:i/>
          <w:noProof/>
          <w:sz w:val="20"/>
          <w:szCs w:val="20"/>
          <w:lang w:val="en-GB"/>
        </w:rPr>
      </w:pPr>
      <w:r w:rsidRPr="00E45A23">
        <w:rPr>
          <w:i/>
          <w:noProof/>
          <w:sz w:val="20"/>
          <w:szCs w:val="20"/>
          <w:lang w:val="en-GB"/>
        </w:rPr>
        <w:t>N</w:t>
      </w:r>
      <w:r w:rsidR="002805BC" w:rsidRPr="00E45A23">
        <w:rPr>
          <w:i/>
          <w:noProof/>
          <w:sz w:val="20"/>
          <w:szCs w:val="20"/>
          <w:lang w:val="en-GB"/>
        </w:rPr>
        <w:t>ote that some options give the meaning, not the original wording.</w:t>
      </w:r>
    </w:p>
    <w:p w:rsidR="00D61B86" w:rsidRPr="00D61B86" w:rsidRDefault="002805BC" w:rsidP="00D61B86">
      <w:pPr>
        <w:numPr>
          <w:ilvl w:val="0"/>
          <w:numId w:val="8"/>
        </w:numPr>
        <w:spacing w:before="0" w:after="20"/>
        <w:ind w:left="426" w:hanging="306"/>
        <w:rPr>
          <w:i/>
          <w:noProof/>
          <w:sz w:val="20"/>
          <w:szCs w:val="20"/>
          <w:lang w:val="en-GB"/>
        </w:rPr>
      </w:pPr>
      <w:r w:rsidRPr="00D61B86">
        <w:rPr>
          <w:i/>
          <w:noProof/>
          <w:sz w:val="20"/>
          <w:szCs w:val="20"/>
          <w:lang w:val="en-GB"/>
        </w:rPr>
        <w:t xml:space="preserve">Try out with a pencil first. Then clearly mark in ink before handing in this sheet. </w:t>
      </w:r>
    </w:p>
    <w:p w:rsidR="002805BC" w:rsidRPr="00A371B0" w:rsidRDefault="002805BC" w:rsidP="002805BC">
      <w:pPr>
        <w:jc w:val="right"/>
        <w:rPr>
          <w:i/>
          <w:sz w:val="18"/>
          <w:szCs w:val="20"/>
          <w:lang w:val="en-GB"/>
        </w:rPr>
      </w:pPr>
    </w:p>
    <w:tbl>
      <w:tblPr>
        <w:tblW w:w="49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6299"/>
        <w:gridCol w:w="287"/>
        <w:gridCol w:w="426"/>
        <w:gridCol w:w="154"/>
        <w:gridCol w:w="405"/>
        <w:gridCol w:w="711"/>
        <w:gridCol w:w="2265"/>
      </w:tblGrid>
      <w:tr w:rsidR="00CE26BD" w:rsidRPr="005E20A3" w:rsidTr="00E45A23">
        <w:trPr>
          <w:trHeight w:hRule="exact" w:val="20"/>
        </w:trPr>
        <w:tc>
          <w:tcPr>
            <w:tcW w:w="5000" w:type="pct"/>
            <w:gridSpan w:val="7"/>
            <w:tcBorders>
              <w:bottom w:val="nil"/>
            </w:tcBorders>
            <w:vAlign w:val="center"/>
          </w:tcPr>
          <w:p w:rsidR="00CE26BD" w:rsidRPr="00175634" w:rsidRDefault="00CE26BD" w:rsidP="009B1B86">
            <w:pPr>
              <w:spacing w:before="60" w:after="60"/>
              <w:rPr>
                <w:sz w:val="20"/>
                <w:szCs w:val="20"/>
                <w:lang w:val="en-GB"/>
              </w:rPr>
            </w:pPr>
          </w:p>
        </w:tc>
      </w:tr>
      <w:tr w:rsidR="00A371B0" w:rsidRPr="00AA0EF8" w:rsidTr="00E45A23">
        <w:tc>
          <w:tcPr>
            <w:tcW w:w="3589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71B0" w:rsidRPr="00AA0EF8" w:rsidRDefault="00A371B0" w:rsidP="0009085E">
            <w:pPr>
              <w:spacing w:before="0" w:after="120"/>
              <w:ind w:left="284"/>
              <w:rPr>
                <w:i/>
                <w:sz w:val="20"/>
                <w:szCs w:val="20"/>
                <w:u w:val="single"/>
                <w:lang w:val="en-GB"/>
              </w:rPr>
            </w:pPr>
            <w:r w:rsidRPr="00AA0EF8">
              <w:rPr>
                <w:i/>
                <w:sz w:val="20"/>
                <w:szCs w:val="20"/>
                <w:u w:val="single"/>
                <w:lang w:val="en-GB"/>
              </w:rPr>
              <w:t>Match the bits on the left and on the right</w:t>
            </w:r>
            <w:r w:rsidRPr="00AA0EF8">
              <w:rPr>
                <w:i/>
                <w:sz w:val="20"/>
                <w:szCs w:val="20"/>
                <w:lang w:val="en-GB"/>
              </w:rPr>
              <w:t>.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1B0" w:rsidRPr="00AA0EF8" w:rsidRDefault="00A371B0" w:rsidP="0009085E">
            <w:pPr>
              <w:spacing w:before="60" w:after="60"/>
              <w:jc w:val="distribute"/>
              <w:rPr>
                <w:sz w:val="20"/>
                <w:szCs w:val="20"/>
                <w:lang w:val="en-GB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1B0" w:rsidRPr="00AA0EF8" w:rsidRDefault="00A371B0" w:rsidP="0009085E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AA0EF8">
              <w:rPr>
                <w:sz w:val="20"/>
                <w:szCs w:val="20"/>
                <w:lang w:val="en-GB"/>
              </w:rPr>
              <w:t xml:space="preserve">to the new land. </w:t>
            </w:r>
          </w:p>
        </w:tc>
      </w:tr>
      <w:tr w:rsidR="00A371B0" w:rsidRPr="00AA0EF8" w:rsidTr="00E45A23">
        <w:tc>
          <w:tcPr>
            <w:tcW w:w="3589" w:type="pct"/>
            <w:gridSpan w:val="5"/>
            <w:tcBorders>
              <w:top w:val="single" w:sz="4" w:space="0" w:color="auto"/>
            </w:tcBorders>
            <w:vAlign w:val="center"/>
          </w:tcPr>
          <w:p w:rsidR="00A371B0" w:rsidRPr="00AA0EF8" w:rsidRDefault="00A371B0" w:rsidP="00E45A23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AA0EF8">
              <w:rPr>
                <w:sz w:val="20"/>
                <w:szCs w:val="20"/>
                <w:lang w:val="en-GB"/>
              </w:rPr>
              <w:t xml:space="preserve">[Between 1892-1954] Over twelve million men, women and children passed </w:t>
            </w:r>
          </w:p>
        </w:tc>
        <w:tc>
          <w:tcPr>
            <w:tcW w:w="337" w:type="pct"/>
            <w:tcBorders>
              <w:top w:val="single" w:sz="4" w:space="0" w:color="auto"/>
            </w:tcBorders>
            <w:vAlign w:val="center"/>
          </w:tcPr>
          <w:p w:rsidR="00A371B0" w:rsidRPr="00AA0EF8" w:rsidRDefault="00A371B0" w:rsidP="0009085E">
            <w:pPr>
              <w:spacing w:before="60" w:after="60"/>
              <w:jc w:val="distribute"/>
              <w:rPr>
                <w:sz w:val="20"/>
                <w:szCs w:val="20"/>
                <w:lang w:val="en-GB"/>
              </w:rPr>
            </w:pPr>
          </w:p>
        </w:tc>
        <w:tc>
          <w:tcPr>
            <w:tcW w:w="1075" w:type="pct"/>
            <w:tcBorders>
              <w:top w:val="single" w:sz="4" w:space="0" w:color="auto"/>
            </w:tcBorders>
            <w:vAlign w:val="center"/>
          </w:tcPr>
          <w:p w:rsidR="00A371B0" w:rsidRPr="00AA0EF8" w:rsidRDefault="00A371B0" w:rsidP="0009085E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AA0EF8">
              <w:rPr>
                <w:sz w:val="20"/>
                <w:szCs w:val="20"/>
                <w:lang w:val="en-GB"/>
              </w:rPr>
              <w:t>to America.</w:t>
            </w:r>
          </w:p>
        </w:tc>
      </w:tr>
      <w:tr w:rsidR="00A371B0" w:rsidRPr="00AA0EF8" w:rsidTr="00E45A23">
        <w:tc>
          <w:tcPr>
            <w:tcW w:w="3589" w:type="pct"/>
            <w:gridSpan w:val="5"/>
            <w:tcBorders>
              <w:top w:val="single" w:sz="4" w:space="0" w:color="auto"/>
            </w:tcBorders>
            <w:vAlign w:val="center"/>
          </w:tcPr>
          <w:p w:rsidR="00A371B0" w:rsidRPr="00AA0EF8" w:rsidRDefault="00A371B0" w:rsidP="00E45A23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AA0EF8">
              <w:rPr>
                <w:sz w:val="20"/>
                <w:szCs w:val="20"/>
                <w:lang w:val="en-GB"/>
              </w:rPr>
              <w:t>Here they bought tickets for a thousand places</w:t>
            </w:r>
          </w:p>
        </w:tc>
        <w:tc>
          <w:tcPr>
            <w:tcW w:w="337" w:type="pct"/>
            <w:tcBorders>
              <w:top w:val="single" w:sz="4" w:space="0" w:color="auto"/>
            </w:tcBorders>
            <w:vAlign w:val="center"/>
          </w:tcPr>
          <w:p w:rsidR="00A371B0" w:rsidRPr="00AA0EF8" w:rsidRDefault="00A371B0" w:rsidP="0009085E">
            <w:pPr>
              <w:spacing w:before="60" w:after="60"/>
              <w:jc w:val="distribute"/>
              <w:rPr>
                <w:sz w:val="20"/>
                <w:szCs w:val="20"/>
                <w:lang w:val="en-GB"/>
              </w:rPr>
            </w:pPr>
          </w:p>
        </w:tc>
        <w:tc>
          <w:tcPr>
            <w:tcW w:w="1075" w:type="pct"/>
            <w:tcBorders>
              <w:top w:val="single" w:sz="4" w:space="0" w:color="auto"/>
            </w:tcBorders>
            <w:vAlign w:val="center"/>
          </w:tcPr>
          <w:p w:rsidR="00A371B0" w:rsidRPr="00AA0EF8" w:rsidRDefault="00A371B0" w:rsidP="0009085E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AA0EF8">
              <w:rPr>
                <w:sz w:val="20"/>
                <w:szCs w:val="20"/>
                <w:lang w:val="en-GB"/>
              </w:rPr>
              <w:t xml:space="preserve">this way. </w:t>
            </w:r>
          </w:p>
        </w:tc>
      </w:tr>
      <w:tr w:rsidR="00A371B0" w:rsidRPr="00AA0EF8" w:rsidTr="00E45A23">
        <w:tc>
          <w:tcPr>
            <w:tcW w:w="3589" w:type="pct"/>
            <w:gridSpan w:val="5"/>
            <w:tcBorders>
              <w:top w:val="single" w:sz="4" w:space="0" w:color="auto"/>
            </w:tcBorders>
            <w:vAlign w:val="center"/>
          </w:tcPr>
          <w:p w:rsidR="00A371B0" w:rsidRPr="00AA0EF8" w:rsidRDefault="00A371B0" w:rsidP="00E45A23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AA0EF8">
              <w:rPr>
                <w:sz w:val="20"/>
                <w:szCs w:val="20"/>
                <w:lang w:val="en-GB"/>
              </w:rPr>
              <w:t>Here they traded their drachmas, their liras and their roubles</w:t>
            </w:r>
          </w:p>
        </w:tc>
        <w:tc>
          <w:tcPr>
            <w:tcW w:w="337" w:type="pct"/>
            <w:tcBorders>
              <w:top w:val="single" w:sz="4" w:space="0" w:color="auto"/>
            </w:tcBorders>
            <w:vAlign w:val="center"/>
          </w:tcPr>
          <w:p w:rsidR="00A371B0" w:rsidRPr="00AA0EF8" w:rsidRDefault="00A371B0" w:rsidP="0009085E">
            <w:pPr>
              <w:spacing w:before="60" w:after="60"/>
              <w:jc w:val="distribute"/>
              <w:rPr>
                <w:sz w:val="20"/>
                <w:szCs w:val="20"/>
                <w:lang w:val="en-GB"/>
              </w:rPr>
            </w:pPr>
          </w:p>
        </w:tc>
        <w:tc>
          <w:tcPr>
            <w:tcW w:w="1075" w:type="pct"/>
            <w:tcBorders>
              <w:top w:val="single" w:sz="4" w:space="0" w:color="auto"/>
            </w:tcBorders>
            <w:vAlign w:val="center"/>
          </w:tcPr>
          <w:p w:rsidR="00A371B0" w:rsidRPr="00AA0EF8" w:rsidRDefault="00A371B0" w:rsidP="0009085E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AA0EF8">
              <w:rPr>
                <w:sz w:val="20"/>
                <w:szCs w:val="20"/>
                <w:lang w:val="en-GB"/>
              </w:rPr>
              <w:t xml:space="preserve">so far. </w:t>
            </w:r>
          </w:p>
        </w:tc>
      </w:tr>
      <w:tr w:rsidR="00A371B0" w:rsidRPr="00AA0EF8" w:rsidTr="00E45A23">
        <w:tc>
          <w:tcPr>
            <w:tcW w:w="3589" w:type="pct"/>
            <w:gridSpan w:val="5"/>
            <w:vAlign w:val="center"/>
          </w:tcPr>
          <w:p w:rsidR="00A371B0" w:rsidRPr="00AA0EF8" w:rsidRDefault="00A371B0" w:rsidP="00E45A23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AA0EF8">
              <w:rPr>
                <w:sz w:val="20"/>
                <w:szCs w:val="20"/>
                <w:lang w:val="en-GB"/>
              </w:rPr>
              <w:t xml:space="preserve">Of the many who came, some were turned </w:t>
            </w:r>
          </w:p>
        </w:tc>
        <w:tc>
          <w:tcPr>
            <w:tcW w:w="337" w:type="pct"/>
            <w:vAlign w:val="center"/>
          </w:tcPr>
          <w:p w:rsidR="00A371B0" w:rsidRPr="00AA0EF8" w:rsidRDefault="00A371B0" w:rsidP="0009085E">
            <w:pPr>
              <w:spacing w:before="60" w:after="60"/>
              <w:jc w:val="distribute"/>
              <w:rPr>
                <w:sz w:val="20"/>
                <w:szCs w:val="20"/>
                <w:lang w:val="en-GB"/>
              </w:rPr>
            </w:pPr>
          </w:p>
        </w:tc>
        <w:tc>
          <w:tcPr>
            <w:tcW w:w="1075" w:type="pct"/>
            <w:vAlign w:val="center"/>
          </w:tcPr>
          <w:p w:rsidR="00A371B0" w:rsidRPr="00AA0EF8" w:rsidRDefault="00A371B0" w:rsidP="0009085E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AA0EF8">
              <w:rPr>
                <w:sz w:val="20"/>
                <w:szCs w:val="20"/>
                <w:lang w:val="en-GB"/>
              </w:rPr>
              <w:t>out.</w:t>
            </w:r>
          </w:p>
        </w:tc>
      </w:tr>
      <w:tr w:rsidR="00A371B0" w:rsidRPr="00AA0EF8" w:rsidTr="00E45A23">
        <w:tc>
          <w:tcPr>
            <w:tcW w:w="3589" w:type="pct"/>
            <w:gridSpan w:val="5"/>
            <w:vAlign w:val="center"/>
          </w:tcPr>
          <w:p w:rsidR="00A371B0" w:rsidRPr="00AA0EF8" w:rsidRDefault="00A371B0" w:rsidP="00E45A23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AA0EF8">
              <w:rPr>
                <w:sz w:val="20"/>
                <w:szCs w:val="20"/>
                <w:lang w:val="en-GB"/>
              </w:rPr>
              <w:t>Here they waited to be given permission to pass over</w:t>
            </w:r>
          </w:p>
        </w:tc>
        <w:tc>
          <w:tcPr>
            <w:tcW w:w="337" w:type="pct"/>
            <w:vAlign w:val="center"/>
          </w:tcPr>
          <w:p w:rsidR="00A371B0" w:rsidRPr="00AA0EF8" w:rsidRDefault="00A371B0" w:rsidP="0009085E">
            <w:pPr>
              <w:spacing w:before="60" w:after="60"/>
              <w:jc w:val="distribute"/>
              <w:rPr>
                <w:sz w:val="20"/>
                <w:szCs w:val="20"/>
                <w:lang w:val="en-GB"/>
              </w:rPr>
            </w:pPr>
          </w:p>
        </w:tc>
        <w:tc>
          <w:tcPr>
            <w:tcW w:w="1075" w:type="pct"/>
            <w:vAlign w:val="center"/>
          </w:tcPr>
          <w:p w:rsidR="00A371B0" w:rsidRPr="00AA0EF8" w:rsidRDefault="00A371B0" w:rsidP="0009085E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AA0EF8">
              <w:rPr>
                <w:sz w:val="20"/>
                <w:szCs w:val="20"/>
                <w:lang w:val="en-GB"/>
              </w:rPr>
              <w:t>in America.</w:t>
            </w:r>
          </w:p>
        </w:tc>
      </w:tr>
      <w:tr w:rsidR="00A371B0" w:rsidRPr="00AA0EF8" w:rsidTr="00E45A23">
        <w:tc>
          <w:tcPr>
            <w:tcW w:w="3589" w:type="pct"/>
            <w:gridSpan w:val="5"/>
            <w:tcBorders>
              <w:bottom w:val="single" w:sz="4" w:space="0" w:color="auto"/>
            </w:tcBorders>
            <w:vAlign w:val="center"/>
          </w:tcPr>
          <w:p w:rsidR="00A371B0" w:rsidRPr="00AA0EF8" w:rsidRDefault="00A371B0" w:rsidP="00E45A23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AA0EF8">
              <w:rPr>
                <w:sz w:val="20"/>
                <w:szCs w:val="20"/>
                <w:lang w:val="en-GB"/>
              </w:rPr>
              <w:t xml:space="preserve">Europe had always lost its children </w:t>
            </w:r>
          </w:p>
        </w:tc>
        <w:tc>
          <w:tcPr>
            <w:tcW w:w="337" w:type="pct"/>
            <w:vAlign w:val="center"/>
          </w:tcPr>
          <w:p w:rsidR="00A371B0" w:rsidRPr="00AA0EF8" w:rsidRDefault="00A371B0" w:rsidP="0009085E">
            <w:pPr>
              <w:spacing w:before="60" w:after="60"/>
              <w:jc w:val="distribute"/>
              <w:rPr>
                <w:sz w:val="20"/>
                <w:szCs w:val="20"/>
                <w:lang w:val="en-GB"/>
              </w:rPr>
            </w:pPr>
          </w:p>
        </w:tc>
        <w:tc>
          <w:tcPr>
            <w:tcW w:w="1075" w:type="pct"/>
            <w:tcBorders>
              <w:bottom w:val="single" w:sz="4" w:space="0" w:color="auto"/>
            </w:tcBorders>
            <w:vAlign w:val="center"/>
          </w:tcPr>
          <w:p w:rsidR="00A371B0" w:rsidRPr="00AA0EF8" w:rsidRDefault="00A371B0" w:rsidP="0009085E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AA0EF8">
              <w:rPr>
                <w:sz w:val="20"/>
                <w:szCs w:val="20"/>
                <w:lang w:val="en-GB"/>
              </w:rPr>
              <w:t xml:space="preserve">for dollars. </w:t>
            </w:r>
          </w:p>
        </w:tc>
      </w:tr>
      <w:tr w:rsidR="00A371B0" w:rsidRPr="00AA0EF8" w:rsidTr="00E45A23">
        <w:tc>
          <w:tcPr>
            <w:tcW w:w="3589" w:type="pct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A371B0" w:rsidRPr="00AA0EF8" w:rsidRDefault="00A371B0" w:rsidP="0009085E">
            <w:pPr>
              <w:spacing w:before="60" w:after="60"/>
              <w:ind w:left="284"/>
              <w:rPr>
                <w:sz w:val="20"/>
                <w:szCs w:val="20"/>
                <w:lang w:val="en-GB"/>
              </w:rPr>
            </w:pP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1B0" w:rsidRPr="00AA0EF8" w:rsidRDefault="00A371B0" w:rsidP="0009085E">
            <w:pPr>
              <w:spacing w:before="60" w:after="60"/>
              <w:jc w:val="distribute"/>
              <w:rPr>
                <w:sz w:val="20"/>
                <w:szCs w:val="20"/>
                <w:lang w:val="en-GB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71B0" w:rsidRPr="00AA0EF8" w:rsidRDefault="00A371B0" w:rsidP="0009085E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AA0EF8">
              <w:rPr>
                <w:sz w:val="20"/>
                <w:szCs w:val="20"/>
                <w:lang w:val="en-GB"/>
              </w:rPr>
              <w:t>away.</w:t>
            </w:r>
          </w:p>
        </w:tc>
      </w:tr>
      <w:tr w:rsidR="006F272E" w:rsidRPr="005E20A3" w:rsidTr="00E45A23">
        <w:trPr>
          <w:trHeight w:hRule="exact" w:val="340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6F272E" w:rsidRPr="00175634" w:rsidRDefault="006F272E" w:rsidP="00092B82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175634">
              <w:rPr>
                <w:i/>
                <w:sz w:val="20"/>
                <w:szCs w:val="20"/>
                <w:lang w:val="en-GB"/>
              </w:rPr>
              <w:t xml:space="preserve">Tick the right box, </w:t>
            </w:r>
            <w:r w:rsidRPr="00175634">
              <w:rPr>
                <w:sz w:val="20"/>
                <w:szCs w:val="20"/>
                <w:lang w:val="en-GB"/>
              </w:rPr>
              <w:t>(</w:t>
            </w:r>
            <w:r w:rsidR="006B32CE" w:rsidRPr="00175634">
              <w:rPr>
                <w:rFonts w:ascii="Calibri" w:hAnsi="Calibri" w:cs="Arial"/>
                <w:sz w:val="20"/>
                <w:szCs w:val="20"/>
                <w:lang w:val="en-GB"/>
              </w:rPr>
              <w:sym w:font="Wingdings 2" w:char="F054"/>
            </w:r>
            <w:r w:rsidRPr="00175634">
              <w:rPr>
                <w:sz w:val="20"/>
                <w:szCs w:val="20"/>
                <w:lang w:val="en-GB"/>
              </w:rPr>
              <w:t>) sometimes box</w:t>
            </w:r>
            <w:r w:rsidRPr="00175634">
              <w:rPr>
                <w:sz w:val="20"/>
                <w:szCs w:val="20"/>
                <w:u w:val="single"/>
                <w:lang w:val="en-GB"/>
              </w:rPr>
              <w:t>es</w:t>
            </w:r>
            <w:r w:rsidRPr="00175634">
              <w:rPr>
                <w:sz w:val="20"/>
                <w:szCs w:val="20"/>
                <w:lang w:val="en-GB"/>
              </w:rPr>
              <w:t xml:space="preserve">. </w:t>
            </w:r>
          </w:p>
        </w:tc>
      </w:tr>
      <w:tr w:rsidR="00A57410" w:rsidRPr="00175634" w:rsidTr="00E45A23">
        <w:tc>
          <w:tcPr>
            <w:tcW w:w="3122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A57410" w:rsidRPr="00175634" w:rsidRDefault="00A57410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t xml:space="preserve">In Italy and Southern Europe there were new reasons to leave, e.g. </w:t>
            </w:r>
          </w:p>
        </w:tc>
        <w:tc>
          <w:tcPr>
            <w:tcW w:w="275" w:type="pct"/>
            <w:gridSpan w:val="2"/>
            <w:tcBorders>
              <w:top w:val="single" w:sz="4" w:space="0" w:color="auto"/>
            </w:tcBorders>
            <w:vAlign w:val="center"/>
          </w:tcPr>
          <w:p w:rsidR="00A57410" w:rsidRPr="00175634" w:rsidRDefault="00A57410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A57410" w:rsidRPr="00175634" w:rsidRDefault="00A57410" w:rsidP="00E16456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t xml:space="preserve">industrial change. </w:t>
            </w:r>
          </w:p>
        </w:tc>
      </w:tr>
      <w:tr w:rsidR="00A57410" w:rsidRPr="00175634" w:rsidTr="00E45A23">
        <w:tc>
          <w:tcPr>
            <w:tcW w:w="3122" w:type="pct"/>
            <w:gridSpan w:val="2"/>
            <w:vMerge/>
            <w:vAlign w:val="center"/>
          </w:tcPr>
          <w:p w:rsidR="00A57410" w:rsidRPr="00175634" w:rsidRDefault="00A57410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</w:p>
        </w:tc>
        <w:tc>
          <w:tcPr>
            <w:tcW w:w="275" w:type="pct"/>
            <w:gridSpan w:val="2"/>
            <w:vAlign w:val="center"/>
          </w:tcPr>
          <w:p w:rsidR="00A57410" w:rsidRPr="00175634" w:rsidRDefault="00A57410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top w:val="nil"/>
              <w:bottom w:val="nil"/>
            </w:tcBorders>
            <w:vAlign w:val="center"/>
          </w:tcPr>
          <w:p w:rsidR="00A57410" w:rsidRPr="00175634" w:rsidRDefault="00A57410" w:rsidP="0077121C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t xml:space="preserve">political unrest. </w:t>
            </w:r>
          </w:p>
        </w:tc>
      </w:tr>
      <w:tr w:rsidR="00A57410" w:rsidRPr="00175634" w:rsidTr="00E45A23">
        <w:tc>
          <w:tcPr>
            <w:tcW w:w="3122" w:type="pct"/>
            <w:gridSpan w:val="2"/>
            <w:vMerge/>
            <w:vAlign w:val="center"/>
          </w:tcPr>
          <w:p w:rsidR="00A57410" w:rsidRPr="00175634" w:rsidRDefault="00A57410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</w:p>
        </w:tc>
        <w:tc>
          <w:tcPr>
            <w:tcW w:w="275" w:type="pct"/>
            <w:gridSpan w:val="2"/>
            <w:vAlign w:val="center"/>
          </w:tcPr>
          <w:p w:rsidR="00A57410" w:rsidRPr="00175634" w:rsidRDefault="00A57410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A57410" w:rsidRPr="00175634" w:rsidRDefault="00A57410" w:rsidP="009B1B86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t xml:space="preserve">poverty and joblessness. </w:t>
            </w:r>
          </w:p>
        </w:tc>
      </w:tr>
      <w:tr w:rsidR="00A57410" w:rsidRPr="00175634" w:rsidTr="00E45A23">
        <w:tc>
          <w:tcPr>
            <w:tcW w:w="3122" w:type="pct"/>
            <w:gridSpan w:val="2"/>
            <w:vMerge w:val="restart"/>
            <w:vAlign w:val="center"/>
          </w:tcPr>
          <w:p w:rsidR="00A57410" w:rsidRPr="00175634" w:rsidRDefault="00A57410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t xml:space="preserve">They gathered to board the ships to America in Southern European ports, e.g. </w:t>
            </w:r>
          </w:p>
        </w:tc>
        <w:tc>
          <w:tcPr>
            <w:tcW w:w="275" w:type="pct"/>
            <w:gridSpan w:val="2"/>
            <w:vAlign w:val="center"/>
          </w:tcPr>
          <w:p w:rsidR="00A57410" w:rsidRPr="00175634" w:rsidRDefault="00A57410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bottom w:val="nil"/>
            </w:tcBorders>
            <w:vAlign w:val="center"/>
          </w:tcPr>
          <w:p w:rsidR="00A57410" w:rsidRPr="00175634" w:rsidRDefault="000F7A94" w:rsidP="001B7C98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t>Naples.</w:t>
            </w:r>
            <w:r w:rsidR="001B7C98" w:rsidRPr="00175634">
              <w:rPr>
                <w:sz w:val="20"/>
                <w:szCs w:val="20"/>
                <w:lang w:val="en-GB"/>
              </w:rPr>
              <w:t xml:space="preserve">. </w:t>
            </w:r>
          </w:p>
        </w:tc>
      </w:tr>
      <w:tr w:rsidR="00A57410" w:rsidRPr="00175634" w:rsidTr="00E45A23">
        <w:tc>
          <w:tcPr>
            <w:tcW w:w="3122" w:type="pct"/>
            <w:gridSpan w:val="2"/>
            <w:vMerge/>
            <w:vAlign w:val="center"/>
          </w:tcPr>
          <w:p w:rsidR="00A57410" w:rsidRPr="00175634" w:rsidRDefault="00A57410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</w:p>
        </w:tc>
        <w:tc>
          <w:tcPr>
            <w:tcW w:w="275" w:type="pct"/>
            <w:gridSpan w:val="2"/>
            <w:vAlign w:val="center"/>
          </w:tcPr>
          <w:p w:rsidR="00A57410" w:rsidRPr="00175634" w:rsidRDefault="00A57410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top w:val="nil"/>
              <w:bottom w:val="nil"/>
            </w:tcBorders>
            <w:vAlign w:val="center"/>
          </w:tcPr>
          <w:p w:rsidR="00A57410" w:rsidRPr="00175634" w:rsidRDefault="000F7A94" w:rsidP="002E0D1A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t>Piraeus.</w:t>
            </w:r>
          </w:p>
        </w:tc>
      </w:tr>
      <w:tr w:rsidR="00A57410" w:rsidRPr="00175634" w:rsidTr="00E45A23">
        <w:tc>
          <w:tcPr>
            <w:tcW w:w="3122" w:type="pct"/>
            <w:gridSpan w:val="2"/>
            <w:vMerge/>
            <w:vAlign w:val="center"/>
          </w:tcPr>
          <w:p w:rsidR="00A57410" w:rsidRPr="00175634" w:rsidRDefault="00A57410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</w:p>
        </w:tc>
        <w:tc>
          <w:tcPr>
            <w:tcW w:w="275" w:type="pct"/>
            <w:gridSpan w:val="2"/>
            <w:vAlign w:val="center"/>
          </w:tcPr>
          <w:p w:rsidR="00A57410" w:rsidRPr="00175634" w:rsidRDefault="00A57410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A57410" w:rsidRPr="00175634" w:rsidRDefault="000F7A94" w:rsidP="002E0D1A">
            <w:pPr>
              <w:spacing w:before="60" w:after="6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Tripoli.</w:t>
            </w:r>
          </w:p>
        </w:tc>
      </w:tr>
      <w:tr w:rsidR="00A57410" w:rsidRPr="00175634" w:rsidTr="00E45A23">
        <w:tc>
          <w:tcPr>
            <w:tcW w:w="3122" w:type="pct"/>
            <w:gridSpan w:val="2"/>
            <w:vMerge w:val="restart"/>
            <w:vAlign w:val="center"/>
          </w:tcPr>
          <w:p w:rsidR="00A57410" w:rsidRPr="00175634" w:rsidRDefault="00A57410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t xml:space="preserve">The police were the historic persecutor of the </w:t>
            </w:r>
          </w:p>
        </w:tc>
        <w:tc>
          <w:tcPr>
            <w:tcW w:w="275" w:type="pct"/>
            <w:gridSpan w:val="2"/>
            <w:vAlign w:val="center"/>
          </w:tcPr>
          <w:p w:rsidR="00A57410" w:rsidRPr="00175634" w:rsidRDefault="00A57410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bottom w:val="nil"/>
            </w:tcBorders>
            <w:vAlign w:val="center"/>
          </w:tcPr>
          <w:p w:rsidR="00A57410" w:rsidRPr="00175634" w:rsidRDefault="00A232FF" w:rsidP="00BF35D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t>Armenian.</w:t>
            </w:r>
          </w:p>
        </w:tc>
      </w:tr>
      <w:tr w:rsidR="00A57410" w:rsidRPr="00175634" w:rsidTr="00E45A23">
        <w:tc>
          <w:tcPr>
            <w:tcW w:w="3122" w:type="pct"/>
            <w:gridSpan w:val="2"/>
            <w:vMerge/>
            <w:vAlign w:val="center"/>
          </w:tcPr>
          <w:p w:rsidR="00A57410" w:rsidRPr="00175634" w:rsidRDefault="00A57410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</w:p>
        </w:tc>
        <w:tc>
          <w:tcPr>
            <w:tcW w:w="275" w:type="pct"/>
            <w:gridSpan w:val="2"/>
            <w:vAlign w:val="center"/>
          </w:tcPr>
          <w:p w:rsidR="00A57410" w:rsidRPr="00175634" w:rsidRDefault="00A57410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top w:val="nil"/>
              <w:bottom w:val="nil"/>
            </w:tcBorders>
            <w:vAlign w:val="center"/>
          </w:tcPr>
          <w:p w:rsidR="00A57410" w:rsidRPr="00175634" w:rsidRDefault="00A232FF" w:rsidP="005535D3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t>Jew.</w:t>
            </w:r>
          </w:p>
        </w:tc>
      </w:tr>
      <w:tr w:rsidR="00A57410" w:rsidRPr="00175634" w:rsidTr="00E45A23">
        <w:tc>
          <w:tcPr>
            <w:tcW w:w="3122" w:type="pct"/>
            <w:gridSpan w:val="2"/>
            <w:vMerge/>
            <w:tcBorders>
              <w:bottom w:val="nil"/>
            </w:tcBorders>
            <w:vAlign w:val="center"/>
          </w:tcPr>
          <w:p w:rsidR="00A57410" w:rsidRPr="00175634" w:rsidRDefault="00A57410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</w:p>
        </w:tc>
        <w:tc>
          <w:tcPr>
            <w:tcW w:w="275" w:type="pct"/>
            <w:gridSpan w:val="2"/>
            <w:tcBorders>
              <w:bottom w:val="nil"/>
            </w:tcBorders>
            <w:vAlign w:val="center"/>
          </w:tcPr>
          <w:p w:rsidR="00A57410" w:rsidRPr="00175634" w:rsidRDefault="00A57410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A57410" w:rsidRPr="00175634" w:rsidRDefault="00A232FF" w:rsidP="005535D3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t>Spaniard.</w:t>
            </w:r>
          </w:p>
        </w:tc>
      </w:tr>
      <w:tr w:rsidR="00A57410" w:rsidRPr="00175634" w:rsidTr="00E45A23">
        <w:tc>
          <w:tcPr>
            <w:tcW w:w="3122" w:type="pct"/>
            <w:gridSpan w:val="2"/>
            <w:vMerge w:val="restart"/>
            <w:vAlign w:val="center"/>
          </w:tcPr>
          <w:p w:rsidR="00A57410" w:rsidRPr="00175634" w:rsidRDefault="00A57410" w:rsidP="005E20A3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t xml:space="preserve">People left for America from </w:t>
            </w:r>
          </w:p>
        </w:tc>
        <w:tc>
          <w:tcPr>
            <w:tcW w:w="275" w:type="pct"/>
            <w:gridSpan w:val="2"/>
            <w:vAlign w:val="center"/>
          </w:tcPr>
          <w:p w:rsidR="00A57410" w:rsidRPr="00175634" w:rsidRDefault="00A57410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bottom w:val="nil"/>
            </w:tcBorders>
            <w:vAlign w:val="center"/>
          </w:tcPr>
          <w:p w:rsidR="00A57410" w:rsidRPr="00175634" w:rsidRDefault="00A232FF" w:rsidP="00137399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t>Poland.</w:t>
            </w:r>
          </w:p>
        </w:tc>
      </w:tr>
      <w:tr w:rsidR="00A232FF" w:rsidRPr="00175634" w:rsidTr="00E45A23">
        <w:tc>
          <w:tcPr>
            <w:tcW w:w="3122" w:type="pct"/>
            <w:gridSpan w:val="2"/>
            <w:vMerge/>
            <w:vAlign w:val="center"/>
          </w:tcPr>
          <w:p w:rsidR="00A232FF" w:rsidRPr="00175634" w:rsidRDefault="00A232FF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</w:p>
        </w:tc>
        <w:tc>
          <w:tcPr>
            <w:tcW w:w="275" w:type="pct"/>
            <w:gridSpan w:val="2"/>
            <w:vAlign w:val="center"/>
          </w:tcPr>
          <w:p w:rsidR="00A232FF" w:rsidRPr="00175634" w:rsidRDefault="00A232FF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top w:val="nil"/>
              <w:bottom w:val="nil"/>
            </w:tcBorders>
            <w:vAlign w:val="center"/>
          </w:tcPr>
          <w:p w:rsidR="00A232FF" w:rsidRPr="00175634" w:rsidRDefault="00A232FF" w:rsidP="005E20A3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t>R</w:t>
            </w:r>
            <w:r w:rsidR="005E20A3">
              <w:rPr>
                <w:sz w:val="20"/>
                <w:szCs w:val="20"/>
                <w:lang w:val="en-GB"/>
              </w:rPr>
              <w:t>o</w:t>
            </w:r>
            <w:r w:rsidRPr="00175634">
              <w:rPr>
                <w:sz w:val="20"/>
                <w:szCs w:val="20"/>
                <w:lang w:val="en-GB"/>
              </w:rPr>
              <w:t xml:space="preserve">mania. </w:t>
            </w:r>
          </w:p>
        </w:tc>
      </w:tr>
      <w:tr w:rsidR="00A232FF" w:rsidRPr="00175634" w:rsidTr="00E45A23">
        <w:tc>
          <w:tcPr>
            <w:tcW w:w="3122" w:type="pct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232FF" w:rsidRPr="00175634" w:rsidRDefault="00A232FF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</w:p>
        </w:tc>
        <w:tc>
          <w:tcPr>
            <w:tcW w:w="275" w:type="pct"/>
            <w:gridSpan w:val="2"/>
            <w:tcBorders>
              <w:bottom w:val="single" w:sz="4" w:space="0" w:color="auto"/>
            </w:tcBorders>
            <w:vAlign w:val="center"/>
          </w:tcPr>
          <w:p w:rsidR="00A232FF" w:rsidRPr="00175634" w:rsidRDefault="00A232FF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A232FF" w:rsidRPr="00175634" w:rsidRDefault="00A232FF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t xml:space="preserve">Russia. </w:t>
            </w:r>
          </w:p>
        </w:tc>
      </w:tr>
      <w:tr w:rsidR="00A232FF" w:rsidRPr="00175634" w:rsidTr="00E45A23">
        <w:tc>
          <w:tcPr>
            <w:tcW w:w="3122" w:type="pct"/>
            <w:gridSpan w:val="2"/>
            <w:vMerge w:val="restart"/>
            <w:vAlign w:val="center"/>
          </w:tcPr>
          <w:p w:rsidR="00A232FF" w:rsidRPr="00B24630" w:rsidRDefault="00A232FF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As a form of transport, the emigrants used </w:t>
            </w:r>
          </w:p>
        </w:tc>
        <w:tc>
          <w:tcPr>
            <w:tcW w:w="275" w:type="pct"/>
            <w:gridSpan w:val="2"/>
            <w:vAlign w:val="center"/>
          </w:tcPr>
          <w:p w:rsidR="00A232FF" w:rsidRPr="00B24630" w:rsidRDefault="00A232FF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bottom w:val="nil"/>
            </w:tcBorders>
            <w:vAlign w:val="center"/>
          </w:tcPr>
          <w:p w:rsidR="00A232FF" w:rsidRPr="00B24630" w:rsidRDefault="00A232FF" w:rsidP="001D3D89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horse-drawn carriages. </w:t>
            </w:r>
          </w:p>
        </w:tc>
      </w:tr>
      <w:tr w:rsidR="00A232FF" w:rsidRPr="00175634" w:rsidTr="00E45A23">
        <w:tc>
          <w:tcPr>
            <w:tcW w:w="3122" w:type="pct"/>
            <w:gridSpan w:val="2"/>
            <w:vMerge/>
            <w:tcBorders>
              <w:top w:val="nil"/>
            </w:tcBorders>
            <w:vAlign w:val="center"/>
          </w:tcPr>
          <w:p w:rsidR="00A232FF" w:rsidRPr="00B24630" w:rsidRDefault="00A232FF" w:rsidP="00092B82">
            <w:pPr>
              <w:spacing w:before="60" w:after="60"/>
              <w:rPr>
                <w:sz w:val="20"/>
                <w:szCs w:val="20"/>
                <w:lang w:val="en-GB"/>
              </w:rPr>
            </w:pPr>
          </w:p>
        </w:tc>
        <w:tc>
          <w:tcPr>
            <w:tcW w:w="275" w:type="pct"/>
            <w:gridSpan w:val="2"/>
            <w:vAlign w:val="center"/>
          </w:tcPr>
          <w:p w:rsidR="00A232FF" w:rsidRPr="00B24630" w:rsidRDefault="00A232FF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top w:val="nil"/>
              <w:bottom w:val="nil"/>
            </w:tcBorders>
            <w:vAlign w:val="center"/>
          </w:tcPr>
          <w:p w:rsidR="00A232FF" w:rsidRPr="00B24630" w:rsidRDefault="00A232FF" w:rsidP="00092B82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>planes.</w:t>
            </w:r>
          </w:p>
        </w:tc>
      </w:tr>
      <w:tr w:rsidR="00A232FF" w:rsidRPr="00175634" w:rsidTr="00E45A23">
        <w:tc>
          <w:tcPr>
            <w:tcW w:w="3122" w:type="pct"/>
            <w:gridSpan w:val="2"/>
            <w:vMerge/>
            <w:tcBorders>
              <w:top w:val="nil"/>
              <w:bottom w:val="single" w:sz="4" w:space="0" w:color="auto"/>
            </w:tcBorders>
            <w:vAlign w:val="center"/>
          </w:tcPr>
          <w:p w:rsidR="00A232FF" w:rsidRPr="00B24630" w:rsidRDefault="00A232FF" w:rsidP="00092B82">
            <w:pPr>
              <w:spacing w:before="60" w:after="60"/>
              <w:rPr>
                <w:sz w:val="20"/>
                <w:szCs w:val="20"/>
                <w:lang w:val="en-GB"/>
              </w:rPr>
            </w:pPr>
          </w:p>
        </w:tc>
        <w:tc>
          <w:tcPr>
            <w:tcW w:w="275" w:type="pct"/>
            <w:gridSpan w:val="2"/>
            <w:tcBorders>
              <w:bottom w:val="single" w:sz="4" w:space="0" w:color="auto"/>
            </w:tcBorders>
            <w:vAlign w:val="center"/>
          </w:tcPr>
          <w:p w:rsidR="00A232FF" w:rsidRPr="00B24630" w:rsidRDefault="00A232FF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A232FF" w:rsidRPr="00B24630" w:rsidRDefault="00A232FF" w:rsidP="00092B82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>trains.</w:t>
            </w:r>
          </w:p>
        </w:tc>
      </w:tr>
      <w:tr w:rsidR="00226D76" w:rsidRPr="00675925" w:rsidTr="00E45A23">
        <w:trPr>
          <w:trHeight w:hRule="exact" w:val="284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D76" w:rsidRPr="00B24630" w:rsidRDefault="00226D76" w:rsidP="001D7BEB">
            <w:pPr>
              <w:spacing w:before="240" w:after="60"/>
              <w:rPr>
                <w:i/>
                <w:sz w:val="28"/>
                <w:szCs w:val="20"/>
                <w:lang w:val="en-GB"/>
              </w:rPr>
            </w:pPr>
          </w:p>
        </w:tc>
      </w:tr>
      <w:tr w:rsidR="00FF0078" w:rsidRPr="00424699" w:rsidTr="00E45A23">
        <w:tc>
          <w:tcPr>
            <w:tcW w:w="29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F0078" w:rsidRPr="00B24630" w:rsidRDefault="00FF0078" w:rsidP="0091365A">
            <w:pPr>
              <w:spacing w:before="0" w:after="120"/>
              <w:ind w:left="284"/>
              <w:rPr>
                <w:i/>
                <w:sz w:val="20"/>
                <w:szCs w:val="20"/>
                <w:u w:val="single"/>
                <w:lang w:val="en-GB"/>
              </w:rPr>
            </w:pPr>
            <w:r w:rsidRPr="00B24630">
              <w:rPr>
                <w:i/>
                <w:sz w:val="20"/>
                <w:szCs w:val="20"/>
                <w:u w:val="single"/>
                <w:lang w:val="en-GB"/>
              </w:rPr>
              <w:t>Match the bits on the left and on the right</w:t>
            </w:r>
            <w:r w:rsidRPr="00B24630">
              <w:rPr>
                <w:i/>
                <w:sz w:val="20"/>
                <w:szCs w:val="20"/>
                <w:lang w:val="en-GB"/>
              </w:rPr>
              <w:t>.</w:t>
            </w:r>
          </w:p>
        </w:tc>
        <w:tc>
          <w:tcPr>
            <w:tcW w:w="3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078" w:rsidRPr="00B24630" w:rsidRDefault="00FF0078" w:rsidP="00B24630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6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078" w:rsidRPr="00B24630" w:rsidRDefault="00FF0078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a good idea. </w:t>
            </w:r>
          </w:p>
        </w:tc>
      </w:tr>
      <w:tr w:rsidR="00FF0078" w:rsidRPr="00175634" w:rsidTr="00E45A23">
        <w:tc>
          <w:tcPr>
            <w:tcW w:w="298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078" w:rsidRPr="00B24630" w:rsidRDefault="00FF0078" w:rsidP="00371A3C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>Some were birds of passage leaving to seek work and</w:t>
            </w:r>
          </w:p>
        </w:tc>
        <w:tc>
          <w:tcPr>
            <w:tcW w:w="3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078" w:rsidRPr="00B24630" w:rsidRDefault="00FF0078" w:rsidP="00B24630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6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F0078" w:rsidRPr="00B24630" w:rsidRDefault="00FF0078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>an alternative.</w:t>
            </w:r>
          </w:p>
        </w:tc>
      </w:tr>
      <w:tr w:rsidR="00FF0078" w:rsidRPr="002D5C8F" w:rsidTr="00E45A23">
        <w:tc>
          <w:tcPr>
            <w:tcW w:w="298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078" w:rsidRPr="00B24630" w:rsidRDefault="00FF0078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>In Eastern Europe the government was taking young boys to</w:t>
            </w:r>
          </w:p>
        </w:tc>
        <w:tc>
          <w:tcPr>
            <w:tcW w:w="3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078" w:rsidRPr="00B24630" w:rsidRDefault="00FF0078" w:rsidP="00B24630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6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F0078" w:rsidRPr="00B24630" w:rsidRDefault="002D5C8F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a school.</w:t>
            </w:r>
            <w:r w:rsidR="00FF0078" w:rsidRPr="00B24630">
              <w:rPr>
                <w:sz w:val="20"/>
                <w:szCs w:val="20"/>
                <w:lang w:val="en-GB"/>
              </w:rPr>
              <w:t xml:space="preserve"> </w:t>
            </w:r>
          </w:p>
        </w:tc>
      </w:tr>
      <w:tr w:rsidR="00FF0078" w:rsidRPr="002D5C8F" w:rsidTr="00E45A23">
        <w:tc>
          <w:tcPr>
            <w:tcW w:w="298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078" w:rsidRPr="00B24630" w:rsidRDefault="00FF0078" w:rsidP="001D7BEB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Turning back was seldom </w:t>
            </w:r>
          </w:p>
        </w:tc>
        <w:tc>
          <w:tcPr>
            <w:tcW w:w="3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078" w:rsidRPr="00B24630" w:rsidRDefault="00FF0078" w:rsidP="00B24630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6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F0078" w:rsidRPr="00B24630" w:rsidRDefault="00FF0078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>return.</w:t>
            </w:r>
          </w:p>
        </w:tc>
      </w:tr>
      <w:tr w:rsidR="00FF0078" w:rsidRPr="002D5C8F" w:rsidTr="00E45A23">
        <w:tc>
          <w:tcPr>
            <w:tcW w:w="298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FF0078" w:rsidRPr="00B24630" w:rsidRDefault="00FF0078" w:rsidP="001D7BEB">
            <w:pPr>
              <w:spacing w:before="60" w:after="60"/>
              <w:ind w:left="284"/>
              <w:rPr>
                <w:sz w:val="20"/>
                <w:szCs w:val="20"/>
                <w:lang w:val="en-GB"/>
              </w:rPr>
            </w:pPr>
          </w:p>
        </w:tc>
        <w:tc>
          <w:tcPr>
            <w:tcW w:w="3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078" w:rsidRPr="00B24630" w:rsidRDefault="00FF0078" w:rsidP="00B24630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6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078" w:rsidRPr="00B24630" w:rsidRDefault="00FF0078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>the army.</w:t>
            </w:r>
          </w:p>
        </w:tc>
      </w:tr>
      <w:tr w:rsidR="00A232FF" w:rsidRPr="005E20A3" w:rsidTr="00E45A23">
        <w:trPr>
          <w:trHeight w:hRule="exact" w:val="340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A232FF" w:rsidRPr="00B24630" w:rsidRDefault="00A232FF" w:rsidP="00456C5F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i/>
                <w:sz w:val="20"/>
                <w:szCs w:val="20"/>
                <w:lang w:val="en-GB"/>
              </w:rPr>
              <w:t xml:space="preserve">Tick the right box, </w:t>
            </w:r>
            <w:r w:rsidRPr="00B24630">
              <w:rPr>
                <w:sz w:val="20"/>
                <w:szCs w:val="20"/>
                <w:lang w:val="en-GB"/>
              </w:rPr>
              <w:t>(</w:t>
            </w:r>
            <w:r w:rsidRPr="00B24630">
              <w:rPr>
                <w:sz w:val="20"/>
                <w:szCs w:val="20"/>
                <w:lang w:val="en-GB"/>
              </w:rPr>
              <w:sym w:font="Wingdings" w:char="F078"/>
            </w:r>
            <w:r w:rsidRPr="00B24630">
              <w:rPr>
                <w:sz w:val="20"/>
                <w:szCs w:val="20"/>
                <w:lang w:val="en-GB"/>
              </w:rPr>
              <w:t>) sometimes box</w:t>
            </w:r>
            <w:r w:rsidRPr="00B24630">
              <w:rPr>
                <w:sz w:val="20"/>
                <w:szCs w:val="20"/>
                <w:u w:val="single"/>
                <w:lang w:val="en-GB"/>
              </w:rPr>
              <w:t>es</w:t>
            </w:r>
            <w:r w:rsidRPr="00B24630">
              <w:rPr>
                <w:sz w:val="20"/>
                <w:szCs w:val="20"/>
                <w:lang w:val="en-GB"/>
              </w:rPr>
              <w:t xml:space="preserve">. </w:t>
            </w:r>
          </w:p>
        </w:tc>
      </w:tr>
      <w:tr w:rsidR="005A7748" w:rsidRPr="00F82B77" w:rsidTr="00E45A23">
        <w:tc>
          <w:tcPr>
            <w:tcW w:w="3122" w:type="pct"/>
            <w:gridSpan w:val="2"/>
            <w:vMerge w:val="restart"/>
            <w:vAlign w:val="center"/>
          </w:tcPr>
          <w:p w:rsidR="005A7748" w:rsidRPr="00B24630" w:rsidRDefault="005A7748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Immigrants from the East and North swarmed into </w:t>
            </w:r>
          </w:p>
        </w:tc>
        <w:tc>
          <w:tcPr>
            <w:tcW w:w="275" w:type="pct"/>
            <w:gridSpan w:val="2"/>
            <w:tcMar>
              <w:left w:w="57" w:type="dxa"/>
            </w:tcMar>
            <w:vAlign w:val="center"/>
          </w:tcPr>
          <w:p w:rsidR="005A7748" w:rsidRPr="00B24630" w:rsidRDefault="005A7748" w:rsidP="00FC1FB0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bottom w:val="nil"/>
            </w:tcBorders>
            <w:vAlign w:val="center"/>
          </w:tcPr>
          <w:p w:rsidR="005A7748" w:rsidRPr="00B24630" w:rsidRDefault="005A7748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Antwerp. </w:t>
            </w:r>
          </w:p>
        </w:tc>
      </w:tr>
      <w:tr w:rsidR="005A7748" w:rsidRPr="00F82B77" w:rsidTr="00E45A23">
        <w:tc>
          <w:tcPr>
            <w:tcW w:w="3122" w:type="pct"/>
            <w:gridSpan w:val="2"/>
            <w:vMerge/>
            <w:vAlign w:val="center"/>
          </w:tcPr>
          <w:p w:rsidR="005A7748" w:rsidRPr="00B24630" w:rsidRDefault="005A7748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</w:p>
        </w:tc>
        <w:tc>
          <w:tcPr>
            <w:tcW w:w="275" w:type="pct"/>
            <w:gridSpan w:val="2"/>
            <w:tcMar>
              <w:left w:w="57" w:type="dxa"/>
            </w:tcMar>
            <w:vAlign w:val="center"/>
          </w:tcPr>
          <w:p w:rsidR="005A7748" w:rsidRPr="00B24630" w:rsidRDefault="005A7748" w:rsidP="00FC1FB0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top w:val="nil"/>
              <w:bottom w:val="nil"/>
            </w:tcBorders>
            <w:vAlign w:val="center"/>
          </w:tcPr>
          <w:p w:rsidR="005A7748" w:rsidRPr="00B24630" w:rsidRDefault="005A7748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>Bilbao.</w:t>
            </w:r>
          </w:p>
        </w:tc>
      </w:tr>
      <w:tr w:rsidR="005A7748" w:rsidRPr="00175634" w:rsidTr="00E45A23">
        <w:tc>
          <w:tcPr>
            <w:tcW w:w="3122" w:type="pct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A7748" w:rsidRPr="00B24630" w:rsidRDefault="005A7748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</w:p>
        </w:tc>
        <w:tc>
          <w:tcPr>
            <w:tcW w:w="275" w:type="pct"/>
            <w:gridSpan w:val="2"/>
            <w:tcBorders>
              <w:bottom w:val="single" w:sz="4" w:space="0" w:color="auto"/>
            </w:tcBorders>
            <w:tcMar>
              <w:left w:w="57" w:type="dxa"/>
            </w:tcMar>
            <w:vAlign w:val="center"/>
          </w:tcPr>
          <w:p w:rsidR="005A7748" w:rsidRPr="00B24630" w:rsidRDefault="005A7748" w:rsidP="00FC1FB0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5A7748" w:rsidRPr="00B24630" w:rsidRDefault="005A7748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>Liverpool.</w:t>
            </w:r>
          </w:p>
        </w:tc>
      </w:tr>
      <w:tr w:rsidR="00A232FF" w:rsidRPr="00175634" w:rsidTr="00E45A23">
        <w:tc>
          <w:tcPr>
            <w:tcW w:w="3122" w:type="pct"/>
            <w:gridSpan w:val="2"/>
            <w:vMerge w:val="restart"/>
            <w:vAlign w:val="center"/>
          </w:tcPr>
          <w:p w:rsidR="00A232FF" w:rsidRPr="00B24630" w:rsidRDefault="00A232FF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They stood in line together, those who saw America as </w:t>
            </w:r>
          </w:p>
        </w:tc>
        <w:tc>
          <w:tcPr>
            <w:tcW w:w="275" w:type="pct"/>
            <w:gridSpan w:val="2"/>
            <w:tcMar>
              <w:left w:w="57" w:type="dxa"/>
            </w:tcMar>
            <w:vAlign w:val="center"/>
          </w:tcPr>
          <w:p w:rsidR="00A232FF" w:rsidRPr="00B24630" w:rsidRDefault="00A232FF" w:rsidP="00FC1FB0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bottom w:val="nil"/>
            </w:tcBorders>
            <w:vAlign w:val="center"/>
          </w:tcPr>
          <w:p w:rsidR="00A232FF" w:rsidRPr="00B24630" w:rsidRDefault="00A232FF" w:rsidP="00092B82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>an adventure.</w:t>
            </w:r>
          </w:p>
        </w:tc>
      </w:tr>
      <w:tr w:rsidR="00A232FF" w:rsidRPr="00175634" w:rsidTr="00E45A23">
        <w:tc>
          <w:tcPr>
            <w:tcW w:w="3122" w:type="pct"/>
            <w:gridSpan w:val="2"/>
            <w:vMerge/>
            <w:tcBorders>
              <w:top w:val="nil"/>
            </w:tcBorders>
            <w:vAlign w:val="center"/>
          </w:tcPr>
          <w:p w:rsidR="00A232FF" w:rsidRPr="00B24630" w:rsidRDefault="00A232FF" w:rsidP="00092B82">
            <w:pPr>
              <w:spacing w:before="60" w:after="60"/>
              <w:rPr>
                <w:sz w:val="20"/>
                <w:szCs w:val="20"/>
                <w:lang w:val="en-GB"/>
              </w:rPr>
            </w:pPr>
          </w:p>
        </w:tc>
        <w:tc>
          <w:tcPr>
            <w:tcW w:w="275" w:type="pct"/>
            <w:gridSpan w:val="2"/>
            <w:tcMar>
              <w:left w:w="57" w:type="dxa"/>
            </w:tcMar>
            <w:vAlign w:val="center"/>
          </w:tcPr>
          <w:p w:rsidR="00A232FF" w:rsidRPr="00B24630" w:rsidRDefault="00A232FF" w:rsidP="00FC1FB0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top w:val="nil"/>
              <w:bottom w:val="nil"/>
            </w:tcBorders>
            <w:vAlign w:val="center"/>
          </w:tcPr>
          <w:p w:rsidR="00A232FF" w:rsidRPr="00B24630" w:rsidRDefault="00A232FF" w:rsidP="00092B82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a beacon of hope. </w:t>
            </w:r>
          </w:p>
        </w:tc>
      </w:tr>
      <w:tr w:rsidR="00A232FF" w:rsidRPr="00175634" w:rsidTr="00E45A23">
        <w:tc>
          <w:tcPr>
            <w:tcW w:w="3122" w:type="pct"/>
            <w:gridSpan w:val="2"/>
            <w:vMerge/>
            <w:tcBorders>
              <w:top w:val="nil"/>
              <w:bottom w:val="single" w:sz="4" w:space="0" w:color="auto"/>
            </w:tcBorders>
            <w:vAlign w:val="center"/>
          </w:tcPr>
          <w:p w:rsidR="00A232FF" w:rsidRPr="00B24630" w:rsidRDefault="00A232FF" w:rsidP="00092B82">
            <w:pPr>
              <w:spacing w:before="60" w:after="60"/>
              <w:rPr>
                <w:sz w:val="20"/>
                <w:szCs w:val="20"/>
                <w:lang w:val="en-GB"/>
              </w:rPr>
            </w:pPr>
          </w:p>
        </w:tc>
        <w:tc>
          <w:tcPr>
            <w:tcW w:w="275" w:type="pct"/>
            <w:gridSpan w:val="2"/>
            <w:tcBorders>
              <w:bottom w:val="single" w:sz="4" w:space="0" w:color="auto"/>
            </w:tcBorders>
            <w:tcMar>
              <w:left w:w="57" w:type="dxa"/>
            </w:tcMar>
            <w:vAlign w:val="center"/>
          </w:tcPr>
          <w:p w:rsidR="00A232FF" w:rsidRPr="00B24630" w:rsidRDefault="00A232FF" w:rsidP="00FC1FB0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602" w:type="pct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A232FF" w:rsidRPr="00B24630" w:rsidRDefault="00A232FF" w:rsidP="00296747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a place of war. </w:t>
            </w:r>
          </w:p>
        </w:tc>
      </w:tr>
      <w:tr w:rsidR="00A232FF" w:rsidRPr="00175634" w:rsidTr="00E45A23">
        <w:trPr>
          <w:trHeight w:hRule="exact" w:val="57"/>
        </w:trPr>
        <w:tc>
          <w:tcPr>
            <w:tcW w:w="31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32FF" w:rsidRPr="00B24630" w:rsidRDefault="00A232FF" w:rsidP="001D7BEB">
            <w:pPr>
              <w:spacing w:before="60" w:after="60"/>
              <w:ind w:left="284"/>
              <w:rPr>
                <w:sz w:val="20"/>
                <w:szCs w:val="20"/>
                <w:lang w:val="en-GB"/>
              </w:rPr>
            </w:pPr>
          </w:p>
        </w:tc>
        <w:tc>
          <w:tcPr>
            <w:tcW w:w="27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32FF" w:rsidRPr="00B24630" w:rsidRDefault="00A232FF" w:rsidP="001D7BEB">
            <w:pPr>
              <w:spacing w:before="60" w:after="60"/>
              <w:ind w:left="360" w:hanging="327"/>
              <w:rPr>
                <w:sz w:val="20"/>
                <w:szCs w:val="20"/>
                <w:lang w:val="en-GB"/>
              </w:rPr>
            </w:pPr>
          </w:p>
        </w:tc>
        <w:tc>
          <w:tcPr>
            <w:tcW w:w="1602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32FF" w:rsidRPr="00B24630" w:rsidRDefault="00A232FF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</w:p>
        </w:tc>
      </w:tr>
    </w:tbl>
    <w:p w:rsidR="000751D1" w:rsidRDefault="000751D1"/>
    <w:tbl>
      <w:tblPr>
        <w:tblW w:w="49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5729"/>
        <w:gridCol w:w="431"/>
        <w:gridCol w:w="139"/>
        <w:gridCol w:w="141"/>
        <w:gridCol w:w="297"/>
        <w:gridCol w:w="266"/>
        <w:gridCol w:w="852"/>
        <w:gridCol w:w="426"/>
        <w:gridCol w:w="709"/>
        <w:gridCol w:w="1559"/>
      </w:tblGrid>
      <w:tr w:rsidR="002D5C8F" w:rsidRPr="00E45A23" w:rsidTr="00E45A23">
        <w:tc>
          <w:tcPr>
            <w:tcW w:w="331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C8F" w:rsidRPr="00E45A23" w:rsidRDefault="002D5C8F" w:rsidP="00D176D4">
            <w:pPr>
              <w:spacing w:before="80" w:after="120"/>
              <w:ind w:left="284"/>
              <w:rPr>
                <w:i/>
                <w:sz w:val="20"/>
                <w:szCs w:val="20"/>
                <w:u w:val="single"/>
                <w:lang w:val="en-GB"/>
              </w:rPr>
            </w:pPr>
            <w:r w:rsidRPr="00E45A23">
              <w:rPr>
                <w:i/>
                <w:sz w:val="20"/>
                <w:szCs w:val="20"/>
                <w:u w:val="single"/>
                <w:lang w:val="en-GB"/>
              </w:rPr>
              <w:lastRenderedPageBreak/>
              <w:t>Match the bits on the left and on the right</w:t>
            </w:r>
            <w:r w:rsidRPr="00E45A23">
              <w:rPr>
                <w:i/>
                <w:sz w:val="20"/>
                <w:szCs w:val="20"/>
                <w:lang w:val="en-GB"/>
              </w:rPr>
              <w:t>.</w:t>
            </w: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C8F" w:rsidRPr="00E45A23" w:rsidRDefault="002D5C8F" w:rsidP="00D176D4">
            <w:pPr>
              <w:spacing w:before="80" w:after="6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27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C8F" w:rsidRPr="00E45A23" w:rsidRDefault="002D5C8F" w:rsidP="00D176D4">
            <w:pPr>
              <w:spacing w:before="80" w:after="0"/>
              <w:rPr>
                <w:sz w:val="20"/>
                <w:szCs w:val="20"/>
                <w:lang w:val="en-GB"/>
              </w:rPr>
            </w:pPr>
            <w:r w:rsidRPr="00E45A23">
              <w:rPr>
                <w:sz w:val="20"/>
                <w:szCs w:val="20"/>
                <w:lang w:val="en-GB"/>
              </w:rPr>
              <w:t>shampoo.</w:t>
            </w:r>
          </w:p>
        </w:tc>
      </w:tr>
      <w:tr w:rsidR="002D5C8F" w:rsidRPr="00E45A23" w:rsidTr="00E45A23">
        <w:tc>
          <w:tcPr>
            <w:tcW w:w="33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C8F" w:rsidRPr="00E45A23" w:rsidRDefault="002D5C8F" w:rsidP="00D176D4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E45A23">
              <w:rPr>
                <w:sz w:val="20"/>
                <w:szCs w:val="20"/>
                <w:lang w:val="en-GB"/>
              </w:rPr>
              <w:t>During epidemics they used chemicals to treat baggage, clothing and</w:t>
            </w: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C8F" w:rsidRPr="00E45A23" w:rsidRDefault="002D5C8F" w:rsidP="00D176D4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27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D5C8F" w:rsidRPr="00E45A23" w:rsidRDefault="002D5C8F" w:rsidP="00D176D4">
            <w:pPr>
              <w:spacing w:before="120" w:after="60"/>
              <w:ind w:left="83" w:hanging="83"/>
              <w:rPr>
                <w:sz w:val="20"/>
                <w:szCs w:val="20"/>
                <w:lang w:val="en-GB"/>
              </w:rPr>
            </w:pPr>
            <w:r w:rsidRPr="00E45A23">
              <w:rPr>
                <w:sz w:val="20"/>
                <w:szCs w:val="20"/>
                <w:lang w:val="en-GB"/>
              </w:rPr>
              <w:t>ship.</w:t>
            </w:r>
          </w:p>
        </w:tc>
      </w:tr>
      <w:tr w:rsidR="002D5C8F" w:rsidRPr="00E45A23" w:rsidTr="00E45A23">
        <w:tc>
          <w:tcPr>
            <w:tcW w:w="3319" w:type="pct"/>
            <w:gridSpan w:val="6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D5C8F" w:rsidRPr="00E45A23" w:rsidRDefault="002D5C8F" w:rsidP="00D176D4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E45A23">
              <w:rPr>
                <w:sz w:val="20"/>
                <w:szCs w:val="20"/>
                <w:lang w:val="en-GB"/>
              </w:rPr>
              <w:t>Processed and ticketed, they waited for their</w:t>
            </w: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C8F" w:rsidRPr="00E45A23" w:rsidRDefault="002D5C8F" w:rsidP="00D176D4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277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D5C8F" w:rsidRPr="00E45A23" w:rsidRDefault="002D5C8F" w:rsidP="00D176D4">
            <w:pPr>
              <w:spacing w:before="120" w:after="60"/>
              <w:ind w:left="83" w:hanging="83"/>
              <w:rPr>
                <w:sz w:val="20"/>
                <w:szCs w:val="20"/>
                <w:lang w:val="en-GB"/>
              </w:rPr>
            </w:pPr>
            <w:r w:rsidRPr="00E45A23">
              <w:rPr>
                <w:sz w:val="20"/>
                <w:szCs w:val="20"/>
                <w:lang w:val="en-GB"/>
              </w:rPr>
              <w:t>children.</w:t>
            </w:r>
          </w:p>
        </w:tc>
      </w:tr>
      <w:tr w:rsidR="002D5C8F" w:rsidRPr="00E45A23" w:rsidTr="00E45A23">
        <w:tc>
          <w:tcPr>
            <w:tcW w:w="3319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C8F" w:rsidRPr="00E45A23" w:rsidRDefault="002D5C8F" w:rsidP="00D176D4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E45A23">
              <w:rPr>
                <w:sz w:val="20"/>
                <w:szCs w:val="20"/>
                <w:lang w:val="en-GB"/>
              </w:rPr>
              <w:t>The steamship companies understood the profit in</w:t>
            </w: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C8F" w:rsidRPr="00E45A23" w:rsidRDefault="002D5C8F" w:rsidP="00D176D4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27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D5C8F" w:rsidRPr="00E45A23" w:rsidRDefault="002D5C8F" w:rsidP="00D176D4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E45A23">
              <w:rPr>
                <w:sz w:val="20"/>
                <w:szCs w:val="20"/>
                <w:lang w:val="en-GB"/>
              </w:rPr>
              <w:t>people.</w:t>
            </w:r>
          </w:p>
        </w:tc>
      </w:tr>
      <w:tr w:rsidR="002D5C8F" w:rsidRPr="00353F49" w:rsidTr="00E45A23">
        <w:tc>
          <w:tcPr>
            <w:tcW w:w="3319" w:type="pct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D5C8F" w:rsidRPr="002F5D51" w:rsidRDefault="002D5C8F" w:rsidP="00D176D4">
            <w:pPr>
              <w:spacing w:before="60" w:after="60"/>
              <w:ind w:left="284"/>
              <w:rPr>
                <w:color w:val="0000FF"/>
                <w:sz w:val="20"/>
                <w:szCs w:val="20"/>
                <w:lang w:val="en-GB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C8F" w:rsidRPr="00E45A23" w:rsidRDefault="002D5C8F" w:rsidP="00D176D4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27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C8F" w:rsidRPr="00E45A23" w:rsidRDefault="002D5C8F" w:rsidP="00D176D4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E45A23">
              <w:rPr>
                <w:sz w:val="20"/>
                <w:szCs w:val="20"/>
                <w:lang w:val="en-GB"/>
              </w:rPr>
              <w:t>numbers.</w:t>
            </w:r>
          </w:p>
        </w:tc>
      </w:tr>
      <w:tr w:rsidR="00A232FF" w:rsidRPr="005E20A3" w:rsidTr="00E45A23">
        <w:trPr>
          <w:trHeight w:hRule="exact" w:val="340"/>
        </w:trPr>
        <w:tc>
          <w:tcPr>
            <w:tcW w:w="4999" w:type="pct"/>
            <w:gridSpan w:val="10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A232FF" w:rsidRPr="00B24630" w:rsidRDefault="00A232FF" w:rsidP="00092B82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i/>
                <w:sz w:val="20"/>
                <w:szCs w:val="20"/>
                <w:lang w:val="en-GB"/>
              </w:rPr>
              <w:t xml:space="preserve">Tick the right box, </w:t>
            </w:r>
            <w:r w:rsidRPr="00B24630">
              <w:rPr>
                <w:sz w:val="20"/>
                <w:szCs w:val="20"/>
                <w:lang w:val="en-GB"/>
              </w:rPr>
              <w:t>(</w:t>
            </w:r>
            <w:r w:rsidRPr="00B24630">
              <w:rPr>
                <w:sz w:val="20"/>
                <w:szCs w:val="20"/>
                <w:lang w:val="en-GB"/>
              </w:rPr>
              <w:sym w:font="Wingdings" w:char="F078"/>
            </w:r>
            <w:r w:rsidRPr="00B24630">
              <w:rPr>
                <w:sz w:val="20"/>
                <w:szCs w:val="20"/>
                <w:lang w:val="en-GB"/>
              </w:rPr>
              <w:t>) sometimes box</w:t>
            </w:r>
            <w:r w:rsidRPr="00B24630">
              <w:rPr>
                <w:sz w:val="20"/>
                <w:szCs w:val="20"/>
                <w:u w:val="single"/>
                <w:lang w:val="en-GB"/>
              </w:rPr>
              <w:t>es</w:t>
            </w:r>
            <w:r w:rsidRPr="00B24630">
              <w:rPr>
                <w:sz w:val="20"/>
                <w:szCs w:val="20"/>
                <w:lang w:val="en-GB"/>
              </w:rPr>
              <w:t xml:space="preserve">. </w:t>
            </w:r>
          </w:p>
        </w:tc>
      </w:tr>
      <w:tr w:rsidR="005C3A5C" w:rsidRPr="005E20A3" w:rsidTr="00E45A23">
        <w:tc>
          <w:tcPr>
            <w:tcW w:w="2715" w:type="pct"/>
            <w:vMerge w:val="restart"/>
            <w:tcBorders>
              <w:top w:val="nil"/>
            </w:tcBorders>
            <w:vAlign w:val="center"/>
          </w:tcPr>
          <w:p w:rsidR="005C3A5C" w:rsidRPr="00F52CF3" w:rsidRDefault="005C3A5C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>They began a journey that could last from a</w:t>
            </w:r>
          </w:p>
        </w:tc>
        <w:tc>
          <w:tcPr>
            <w:tcW w:w="204" w:type="pct"/>
            <w:tcBorders>
              <w:top w:val="nil"/>
            </w:tcBorders>
            <w:tcMar>
              <w:left w:w="57" w:type="dxa"/>
            </w:tcMar>
            <w:vAlign w:val="center"/>
          </w:tcPr>
          <w:p w:rsidR="005C3A5C" w:rsidRPr="00F52CF3" w:rsidRDefault="005C3A5C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2080" w:type="pct"/>
            <w:gridSpan w:val="8"/>
            <w:tcBorders>
              <w:top w:val="single" w:sz="4" w:space="0" w:color="auto"/>
              <w:bottom w:val="nil"/>
            </w:tcBorders>
            <w:vAlign w:val="center"/>
          </w:tcPr>
          <w:p w:rsidR="005C3A5C" w:rsidRPr="00F52CF3" w:rsidRDefault="005C3A5C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 xml:space="preserve">month to half a year. </w:t>
            </w:r>
          </w:p>
        </w:tc>
      </w:tr>
      <w:tr w:rsidR="005C3A5C" w:rsidRPr="00F52CF3" w:rsidTr="00E45A23">
        <w:tc>
          <w:tcPr>
            <w:tcW w:w="2715" w:type="pct"/>
            <w:vMerge/>
            <w:vAlign w:val="center"/>
          </w:tcPr>
          <w:p w:rsidR="005C3A5C" w:rsidRPr="00F52CF3" w:rsidRDefault="005C3A5C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</w:p>
        </w:tc>
        <w:tc>
          <w:tcPr>
            <w:tcW w:w="204" w:type="pct"/>
            <w:tcMar>
              <w:left w:w="57" w:type="dxa"/>
            </w:tcMar>
            <w:vAlign w:val="center"/>
          </w:tcPr>
          <w:p w:rsidR="005C3A5C" w:rsidRPr="00F52CF3" w:rsidRDefault="005C3A5C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2080" w:type="pct"/>
            <w:gridSpan w:val="8"/>
            <w:tcBorders>
              <w:top w:val="nil"/>
              <w:bottom w:val="nil"/>
            </w:tcBorders>
            <w:vAlign w:val="center"/>
          </w:tcPr>
          <w:p w:rsidR="005C3A5C" w:rsidRPr="00F52CF3" w:rsidRDefault="005C3A5C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>week to a month.</w:t>
            </w:r>
          </w:p>
        </w:tc>
      </w:tr>
      <w:tr w:rsidR="005C3A5C" w:rsidRPr="005E20A3" w:rsidTr="00E45A23">
        <w:tc>
          <w:tcPr>
            <w:tcW w:w="2715" w:type="pct"/>
            <w:vMerge/>
            <w:vAlign w:val="center"/>
          </w:tcPr>
          <w:p w:rsidR="005C3A5C" w:rsidRPr="00F52CF3" w:rsidRDefault="005C3A5C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</w:p>
        </w:tc>
        <w:tc>
          <w:tcPr>
            <w:tcW w:w="204" w:type="pct"/>
            <w:tcMar>
              <w:left w:w="57" w:type="dxa"/>
            </w:tcMar>
            <w:vAlign w:val="center"/>
          </w:tcPr>
          <w:p w:rsidR="005C3A5C" w:rsidRPr="00F52CF3" w:rsidRDefault="005C3A5C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2080" w:type="pct"/>
            <w:gridSpan w:val="8"/>
            <w:tcBorders>
              <w:top w:val="nil"/>
              <w:bottom w:val="single" w:sz="4" w:space="0" w:color="auto"/>
            </w:tcBorders>
            <w:vAlign w:val="center"/>
          </w:tcPr>
          <w:p w:rsidR="005C3A5C" w:rsidRPr="00F52CF3" w:rsidRDefault="005C3A5C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>hundred days to five months.</w:t>
            </w:r>
          </w:p>
        </w:tc>
      </w:tr>
      <w:tr w:rsidR="00A232FF" w:rsidRPr="00F52CF3" w:rsidTr="00E45A23">
        <w:tc>
          <w:tcPr>
            <w:tcW w:w="2715" w:type="pct"/>
            <w:vMerge w:val="restart"/>
            <w:vAlign w:val="center"/>
          </w:tcPr>
          <w:p w:rsidR="00A232FF" w:rsidRPr="00F52CF3" w:rsidRDefault="00A232FF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 xml:space="preserve">To escape the throbbing engines and the smell of spoilt food those with blankets came </w:t>
            </w:r>
          </w:p>
        </w:tc>
        <w:tc>
          <w:tcPr>
            <w:tcW w:w="204" w:type="pct"/>
            <w:tcMar>
              <w:left w:w="57" w:type="dxa"/>
            </w:tcMar>
            <w:vAlign w:val="center"/>
          </w:tcPr>
          <w:p w:rsidR="00A232FF" w:rsidRPr="00F52CF3" w:rsidRDefault="00A232FF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2080" w:type="pct"/>
            <w:gridSpan w:val="8"/>
            <w:tcBorders>
              <w:bottom w:val="nil"/>
            </w:tcBorders>
            <w:vAlign w:val="center"/>
          </w:tcPr>
          <w:p w:rsidR="00A232FF" w:rsidRPr="00F52CF3" w:rsidRDefault="00A232FF" w:rsidP="00D20D0D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 xml:space="preserve">for deck on air. </w:t>
            </w:r>
          </w:p>
        </w:tc>
      </w:tr>
      <w:tr w:rsidR="00A232FF" w:rsidRPr="00F52CF3" w:rsidTr="00E45A23">
        <w:tc>
          <w:tcPr>
            <w:tcW w:w="2715" w:type="pct"/>
            <w:vMerge/>
            <w:vAlign w:val="center"/>
          </w:tcPr>
          <w:p w:rsidR="00A232FF" w:rsidRPr="00F52CF3" w:rsidRDefault="00A232FF" w:rsidP="009B1B86">
            <w:pPr>
              <w:spacing w:before="60" w:after="60"/>
              <w:rPr>
                <w:sz w:val="20"/>
                <w:szCs w:val="20"/>
                <w:lang w:val="en-GB"/>
              </w:rPr>
            </w:pPr>
          </w:p>
        </w:tc>
        <w:tc>
          <w:tcPr>
            <w:tcW w:w="204" w:type="pct"/>
            <w:tcMar>
              <w:left w:w="57" w:type="dxa"/>
            </w:tcMar>
            <w:vAlign w:val="center"/>
          </w:tcPr>
          <w:p w:rsidR="00A232FF" w:rsidRPr="00F52CF3" w:rsidRDefault="00A232FF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2080" w:type="pct"/>
            <w:gridSpan w:val="8"/>
            <w:tcBorders>
              <w:top w:val="nil"/>
              <w:bottom w:val="nil"/>
            </w:tcBorders>
            <w:vAlign w:val="center"/>
          </w:tcPr>
          <w:p w:rsidR="00A232FF" w:rsidRPr="00F52CF3" w:rsidRDefault="00A232FF" w:rsidP="00D20D0D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 xml:space="preserve">on deck for air. </w:t>
            </w:r>
          </w:p>
        </w:tc>
      </w:tr>
      <w:tr w:rsidR="00A232FF" w:rsidRPr="00F52CF3" w:rsidTr="00E45A23">
        <w:tc>
          <w:tcPr>
            <w:tcW w:w="2715" w:type="pct"/>
            <w:vMerge/>
            <w:vAlign w:val="center"/>
          </w:tcPr>
          <w:p w:rsidR="00A232FF" w:rsidRPr="00F52CF3" w:rsidRDefault="00A232FF" w:rsidP="009B1B86">
            <w:pPr>
              <w:spacing w:before="60" w:after="60"/>
              <w:rPr>
                <w:sz w:val="20"/>
                <w:szCs w:val="20"/>
                <w:lang w:val="en-GB"/>
              </w:rPr>
            </w:pPr>
          </w:p>
        </w:tc>
        <w:tc>
          <w:tcPr>
            <w:tcW w:w="204" w:type="pct"/>
            <w:tcMar>
              <w:left w:w="57" w:type="dxa"/>
            </w:tcMar>
            <w:vAlign w:val="center"/>
          </w:tcPr>
          <w:p w:rsidR="00A232FF" w:rsidRPr="00F52CF3" w:rsidRDefault="00A232FF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2080" w:type="pct"/>
            <w:gridSpan w:val="8"/>
            <w:tcBorders>
              <w:top w:val="nil"/>
            </w:tcBorders>
            <w:vAlign w:val="center"/>
          </w:tcPr>
          <w:p w:rsidR="00A232FF" w:rsidRPr="00F52CF3" w:rsidRDefault="00A232FF" w:rsidP="00D20D0D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 xml:space="preserve">to check the air. </w:t>
            </w:r>
          </w:p>
        </w:tc>
      </w:tr>
      <w:tr w:rsidR="00A232FF" w:rsidRPr="00F52CF3" w:rsidTr="00E45A23">
        <w:trPr>
          <w:trHeight w:hRule="exact" w:val="170"/>
        </w:trPr>
        <w:tc>
          <w:tcPr>
            <w:tcW w:w="4999" w:type="pct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32FF" w:rsidRPr="00F52CF3" w:rsidRDefault="00A232FF" w:rsidP="001D7BEB">
            <w:pPr>
              <w:spacing w:before="240" w:after="60"/>
              <w:rPr>
                <w:i/>
                <w:sz w:val="28"/>
                <w:szCs w:val="20"/>
                <w:lang w:val="en-GB"/>
              </w:rPr>
            </w:pPr>
          </w:p>
        </w:tc>
      </w:tr>
      <w:tr w:rsidR="00183266" w:rsidRPr="00F52CF3" w:rsidTr="00E45A23">
        <w:tc>
          <w:tcPr>
            <w:tcW w:w="2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266" w:rsidRPr="00F52CF3" w:rsidRDefault="00183266" w:rsidP="001D7BEB">
            <w:pPr>
              <w:spacing w:before="0" w:after="120"/>
              <w:ind w:left="284"/>
              <w:rPr>
                <w:i/>
                <w:sz w:val="20"/>
                <w:szCs w:val="20"/>
                <w:u w:val="single"/>
                <w:lang w:val="en-GB"/>
              </w:rPr>
            </w:pPr>
            <w:r w:rsidRPr="00F52CF3">
              <w:rPr>
                <w:i/>
                <w:sz w:val="20"/>
                <w:szCs w:val="20"/>
                <w:u w:val="single"/>
                <w:lang w:val="en-GB"/>
              </w:rPr>
              <w:t>Match the bits on the left and on the right</w:t>
            </w:r>
            <w:r w:rsidRPr="00F52CF3">
              <w:rPr>
                <w:i/>
                <w:sz w:val="20"/>
                <w:szCs w:val="20"/>
                <w:lang w:val="en-GB"/>
              </w:rPr>
              <w:t>.</w:t>
            </w:r>
          </w:p>
        </w:tc>
        <w:tc>
          <w:tcPr>
            <w:tcW w:w="3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266" w:rsidRPr="00F52CF3" w:rsidRDefault="00183266" w:rsidP="001D7BEB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94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266" w:rsidRPr="00F52CF3" w:rsidRDefault="00183266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>day.</w:t>
            </w:r>
          </w:p>
        </w:tc>
      </w:tr>
      <w:tr w:rsidR="00183266" w:rsidRPr="00F52CF3" w:rsidTr="00E45A23">
        <w:tc>
          <w:tcPr>
            <w:tcW w:w="2715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83266" w:rsidRPr="00F52CF3" w:rsidRDefault="00183266" w:rsidP="001D7BEB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>They came to a place that had become a</w:t>
            </w:r>
          </w:p>
        </w:tc>
        <w:tc>
          <w:tcPr>
            <w:tcW w:w="3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266" w:rsidRPr="00F52CF3" w:rsidRDefault="00183266" w:rsidP="001D7BEB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948" w:type="pct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83266" w:rsidRPr="00F52CF3" w:rsidRDefault="00183266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 xml:space="preserve">a few minutes. </w:t>
            </w:r>
          </w:p>
        </w:tc>
      </w:tr>
      <w:tr w:rsidR="00183266" w:rsidRPr="00F52CF3" w:rsidTr="00E45A23">
        <w:tc>
          <w:tcPr>
            <w:tcW w:w="2715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83266" w:rsidRPr="00F52CF3" w:rsidRDefault="00183266" w:rsidP="001D7BEB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>I had a coat and a dress and a</w:t>
            </w:r>
          </w:p>
        </w:tc>
        <w:tc>
          <w:tcPr>
            <w:tcW w:w="3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266" w:rsidRPr="00F52CF3" w:rsidRDefault="00183266" w:rsidP="001D7BEB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948" w:type="pct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83266" w:rsidRPr="00F52CF3" w:rsidRDefault="00183266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>legend in their mind.</w:t>
            </w:r>
          </w:p>
        </w:tc>
      </w:tr>
      <w:tr w:rsidR="00183266" w:rsidRPr="00F52CF3" w:rsidTr="00E45A23">
        <w:tc>
          <w:tcPr>
            <w:tcW w:w="2715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83266" w:rsidRPr="00F52CF3" w:rsidRDefault="00183266" w:rsidP="001D7BEB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>They entered the great building and climbed the</w:t>
            </w:r>
          </w:p>
        </w:tc>
        <w:tc>
          <w:tcPr>
            <w:tcW w:w="3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266" w:rsidRPr="00F52CF3" w:rsidRDefault="00183266" w:rsidP="001D7BEB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948" w:type="pct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83266" w:rsidRPr="00F52CF3" w:rsidRDefault="00183266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 xml:space="preserve">pair of shoes. </w:t>
            </w:r>
          </w:p>
        </w:tc>
      </w:tr>
      <w:tr w:rsidR="00183266" w:rsidRPr="00F52CF3" w:rsidTr="00E45A23">
        <w:tc>
          <w:tcPr>
            <w:tcW w:w="271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266" w:rsidRPr="00F52CF3" w:rsidRDefault="00183266" w:rsidP="001D7BEB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>For the vast majority, the process lasted less than a</w:t>
            </w:r>
          </w:p>
        </w:tc>
        <w:tc>
          <w:tcPr>
            <w:tcW w:w="3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266" w:rsidRPr="00F52CF3" w:rsidRDefault="00183266" w:rsidP="001D7BEB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948" w:type="pct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83266" w:rsidRPr="00F52CF3" w:rsidRDefault="00183266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>stairs.</w:t>
            </w:r>
          </w:p>
        </w:tc>
      </w:tr>
      <w:tr w:rsidR="00183266" w:rsidRPr="00F52CF3" w:rsidTr="00E45A23">
        <w:tc>
          <w:tcPr>
            <w:tcW w:w="271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266" w:rsidRPr="00F52CF3" w:rsidRDefault="00183266" w:rsidP="001D7BEB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 xml:space="preserve">The word government frightened me. Government was </w:t>
            </w:r>
          </w:p>
        </w:tc>
        <w:tc>
          <w:tcPr>
            <w:tcW w:w="3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266" w:rsidRPr="00F52CF3" w:rsidRDefault="00183266" w:rsidP="001D7BEB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94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3266" w:rsidRPr="00F52CF3" w:rsidRDefault="00183266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>ticket</w:t>
            </w:r>
          </w:p>
        </w:tc>
      </w:tr>
      <w:tr w:rsidR="00183266" w:rsidRPr="00F52CF3" w:rsidTr="00E45A23">
        <w:tc>
          <w:tcPr>
            <w:tcW w:w="271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83266" w:rsidRPr="00F52CF3" w:rsidRDefault="00183266" w:rsidP="001D7BEB">
            <w:pPr>
              <w:spacing w:before="60" w:after="60"/>
              <w:ind w:left="284"/>
              <w:rPr>
                <w:sz w:val="20"/>
                <w:szCs w:val="20"/>
                <w:lang w:val="en-GB"/>
              </w:rPr>
            </w:pPr>
          </w:p>
        </w:tc>
        <w:tc>
          <w:tcPr>
            <w:tcW w:w="3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266" w:rsidRPr="00F52CF3" w:rsidRDefault="00183266" w:rsidP="001D7BEB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94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266" w:rsidRPr="00F52CF3" w:rsidRDefault="00183266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F52CF3">
              <w:rPr>
                <w:sz w:val="20"/>
                <w:szCs w:val="20"/>
                <w:lang w:val="en-GB"/>
              </w:rPr>
              <w:t>tyranny.</w:t>
            </w:r>
          </w:p>
        </w:tc>
      </w:tr>
      <w:tr w:rsidR="00A232FF" w:rsidRPr="005E20A3" w:rsidTr="00E45A23">
        <w:trPr>
          <w:trHeight w:hRule="exact" w:val="340"/>
        </w:trPr>
        <w:tc>
          <w:tcPr>
            <w:tcW w:w="4999" w:type="pct"/>
            <w:gridSpan w:val="10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A232FF" w:rsidRPr="00B24630" w:rsidRDefault="00A232FF" w:rsidP="00092B82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i/>
                <w:sz w:val="20"/>
                <w:szCs w:val="20"/>
                <w:lang w:val="en-GB"/>
              </w:rPr>
              <w:t xml:space="preserve">Tick the right box, </w:t>
            </w:r>
            <w:r w:rsidRPr="00B24630">
              <w:rPr>
                <w:sz w:val="20"/>
                <w:szCs w:val="20"/>
                <w:lang w:val="en-GB"/>
              </w:rPr>
              <w:t>(</w:t>
            </w:r>
            <w:r w:rsidRPr="00B24630">
              <w:rPr>
                <w:sz w:val="20"/>
                <w:szCs w:val="20"/>
                <w:lang w:val="en-GB"/>
              </w:rPr>
              <w:sym w:font="Wingdings" w:char="F078"/>
            </w:r>
            <w:r w:rsidRPr="00B24630">
              <w:rPr>
                <w:sz w:val="20"/>
                <w:szCs w:val="20"/>
                <w:lang w:val="en-GB"/>
              </w:rPr>
              <w:t>) sometimes box</w:t>
            </w:r>
            <w:r w:rsidRPr="00B24630">
              <w:rPr>
                <w:sz w:val="20"/>
                <w:szCs w:val="20"/>
                <w:u w:val="single"/>
                <w:lang w:val="en-GB"/>
              </w:rPr>
              <w:t>es</w:t>
            </w:r>
            <w:r w:rsidRPr="00B24630">
              <w:rPr>
                <w:sz w:val="20"/>
                <w:szCs w:val="20"/>
                <w:lang w:val="en-GB"/>
              </w:rPr>
              <w:t xml:space="preserve">. </w:t>
            </w:r>
          </w:p>
        </w:tc>
      </w:tr>
      <w:tr w:rsidR="00A37380" w:rsidRPr="00D14D68" w:rsidTr="00E45A23">
        <w:tc>
          <w:tcPr>
            <w:tcW w:w="2985" w:type="pct"/>
            <w:gridSpan w:val="3"/>
            <w:vMerge w:val="restart"/>
            <w:vAlign w:val="center"/>
          </w:tcPr>
          <w:p w:rsidR="00A37380" w:rsidRPr="00B24630" w:rsidRDefault="00A37380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America did not want the burden of </w:t>
            </w:r>
          </w:p>
        </w:tc>
        <w:tc>
          <w:tcPr>
            <w:tcW w:w="208" w:type="pct"/>
            <w:gridSpan w:val="2"/>
            <w:tcMar>
              <w:left w:w="57" w:type="dxa"/>
            </w:tcMar>
            <w:vAlign w:val="center"/>
          </w:tcPr>
          <w:p w:rsidR="00A37380" w:rsidRPr="00B24630" w:rsidRDefault="00A37380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806" w:type="pct"/>
            <w:gridSpan w:val="5"/>
            <w:tcBorders>
              <w:bottom w:val="nil"/>
            </w:tcBorders>
            <w:vAlign w:val="center"/>
          </w:tcPr>
          <w:p w:rsidR="00A37380" w:rsidRPr="00B24630" w:rsidRDefault="00A37380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a stealthy immigrant. </w:t>
            </w:r>
          </w:p>
        </w:tc>
      </w:tr>
      <w:tr w:rsidR="00A37380" w:rsidRPr="00175634" w:rsidTr="00E45A23">
        <w:tc>
          <w:tcPr>
            <w:tcW w:w="2985" w:type="pct"/>
            <w:gridSpan w:val="3"/>
            <w:vMerge/>
            <w:vAlign w:val="center"/>
          </w:tcPr>
          <w:p w:rsidR="00A37380" w:rsidRPr="00B24630" w:rsidRDefault="00A37380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</w:p>
        </w:tc>
        <w:tc>
          <w:tcPr>
            <w:tcW w:w="208" w:type="pct"/>
            <w:gridSpan w:val="2"/>
            <w:tcMar>
              <w:left w:w="57" w:type="dxa"/>
            </w:tcMar>
            <w:vAlign w:val="center"/>
          </w:tcPr>
          <w:p w:rsidR="00A37380" w:rsidRPr="00B24630" w:rsidRDefault="00A37380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806" w:type="pct"/>
            <w:gridSpan w:val="5"/>
            <w:tcBorders>
              <w:top w:val="nil"/>
              <w:bottom w:val="nil"/>
            </w:tcBorders>
            <w:vAlign w:val="center"/>
          </w:tcPr>
          <w:p w:rsidR="00A37380" w:rsidRPr="00B24630" w:rsidRDefault="00A37380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a wealthy immigrant. </w:t>
            </w:r>
          </w:p>
        </w:tc>
      </w:tr>
      <w:tr w:rsidR="00A37380" w:rsidRPr="00175634" w:rsidTr="00E45A23">
        <w:tc>
          <w:tcPr>
            <w:tcW w:w="2985" w:type="pct"/>
            <w:gridSpan w:val="3"/>
            <w:vMerge/>
            <w:vAlign w:val="center"/>
          </w:tcPr>
          <w:p w:rsidR="00A37380" w:rsidRPr="00B24630" w:rsidRDefault="00A37380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</w:p>
        </w:tc>
        <w:tc>
          <w:tcPr>
            <w:tcW w:w="208" w:type="pct"/>
            <w:gridSpan w:val="2"/>
            <w:tcMar>
              <w:left w:w="57" w:type="dxa"/>
            </w:tcMar>
            <w:vAlign w:val="center"/>
          </w:tcPr>
          <w:p w:rsidR="00A37380" w:rsidRPr="00B24630" w:rsidRDefault="00A37380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806" w:type="pct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:rsidR="00A37380" w:rsidRPr="00B24630" w:rsidRDefault="00A37380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an unhealthy immigrant. </w:t>
            </w:r>
          </w:p>
        </w:tc>
      </w:tr>
      <w:tr w:rsidR="00A37380" w:rsidRPr="00175634" w:rsidTr="00E45A23">
        <w:tc>
          <w:tcPr>
            <w:tcW w:w="2985" w:type="pct"/>
            <w:gridSpan w:val="3"/>
            <w:vMerge w:val="restart"/>
            <w:vAlign w:val="center"/>
          </w:tcPr>
          <w:p w:rsidR="00A37380" w:rsidRPr="00B24630" w:rsidRDefault="00A37380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Built for fifteen hundred the dining-room often </w:t>
            </w:r>
          </w:p>
        </w:tc>
        <w:tc>
          <w:tcPr>
            <w:tcW w:w="208" w:type="pct"/>
            <w:gridSpan w:val="2"/>
            <w:tcMar>
              <w:left w:w="57" w:type="dxa"/>
            </w:tcMar>
            <w:vAlign w:val="center"/>
          </w:tcPr>
          <w:p w:rsidR="00A37380" w:rsidRPr="00B24630" w:rsidRDefault="00A37380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806" w:type="pct"/>
            <w:gridSpan w:val="5"/>
            <w:tcBorders>
              <w:bottom w:val="nil"/>
            </w:tcBorders>
            <w:vAlign w:val="center"/>
          </w:tcPr>
          <w:p w:rsidR="00A37380" w:rsidRPr="00B24630" w:rsidRDefault="00A37380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fed three thousand. </w:t>
            </w:r>
          </w:p>
        </w:tc>
      </w:tr>
      <w:tr w:rsidR="00A37380" w:rsidRPr="00175634" w:rsidTr="00E45A23">
        <w:tc>
          <w:tcPr>
            <w:tcW w:w="2985" w:type="pct"/>
            <w:gridSpan w:val="3"/>
            <w:vMerge/>
            <w:vAlign w:val="center"/>
          </w:tcPr>
          <w:p w:rsidR="00A37380" w:rsidRPr="00B24630" w:rsidRDefault="00A37380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</w:p>
        </w:tc>
        <w:tc>
          <w:tcPr>
            <w:tcW w:w="208" w:type="pct"/>
            <w:gridSpan w:val="2"/>
            <w:tcMar>
              <w:left w:w="57" w:type="dxa"/>
            </w:tcMar>
            <w:vAlign w:val="center"/>
          </w:tcPr>
          <w:p w:rsidR="00A37380" w:rsidRPr="00B24630" w:rsidRDefault="00A37380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806" w:type="pct"/>
            <w:gridSpan w:val="5"/>
            <w:tcBorders>
              <w:top w:val="nil"/>
              <w:bottom w:val="nil"/>
            </w:tcBorders>
            <w:vAlign w:val="center"/>
          </w:tcPr>
          <w:p w:rsidR="00A37380" w:rsidRPr="00B24630" w:rsidRDefault="00A37380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had three thousand. </w:t>
            </w:r>
          </w:p>
        </w:tc>
      </w:tr>
      <w:tr w:rsidR="00A37380" w:rsidRPr="00175634" w:rsidTr="00E45A23">
        <w:tc>
          <w:tcPr>
            <w:tcW w:w="2985" w:type="pct"/>
            <w:gridSpan w:val="3"/>
            <w:vMerge/>
            <w:vAlign w:val="center"/>
          </w:tcPr>
          <w:p w:rsidR="00A37380" w:rsidRPr="00B24630" w:rsidRDefault="00A37380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</w:p>
        </w:tc>
        <w:tc>
          <w:tcPr>
            <w:tcW w:w="208" w:type="pct"/>
            <w:gridSpan w:val="2"/>
            <w:tcMar>
              <w:left w:w="57" w:type="dxa"/>
            </w:tcMar>
            <w:vAlign w:val="center"/>
          </w:tcPr>
          <w:p w:rsidR="00A37380" w:rsidRPr="00B24630" w:rsidRDefault="00A37380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806" w:type="pct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:rsidR="00A37380" w:rsidRPr="00B24630" w:rsidRDefault="00A37380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sat three thousand. </w:t>
            </w:r>
          </w:p>
        </w:tc>
      </w:tr>
      <w:tr w:rsidR="00A232FF" w:rsidRPr="00175634" w:rsidTr="00E45A23">
        <w:tc>
          <w:tcPr>
            <w:tcW w:w="2985" w:type="pct"/>
            <w:gridSpan w:val="3"/>
            <w:vMerge w:val="restart"/>
            <w:vAlign w:val="center"/>
          </w:tcPr>
          <w:p w:rsidR="00A232FF" w:rsidRPr="00B24630" w:rsidRDefault="00A232FF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Each morning the great hall would fill, and the </w:t>
            </w:r>
          </w:p>
        </w:tc>
        <w:tc>
          <w:tcPr>
            <w:tcW w:w="208" w:type="pct"/>
            <w:gridSpan w:val="2"/>
            <w:tcMar>
              <w:left w:w="57" w:type="dxa"/>
            </w:tcMar>
            <w:vAlign w:val="center"/>
          </w:tcPr>
          <w:p w:rsidR="00A232FF" w:rsidRPr="00B24630" w:rsidRDefault="00A232FF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806" w:type="pct"/>
            <w:gridSpan w:val="5"/>
            <w:tcBorders>
              <w:bottom w:val="nil"/>
            </w:tcBorders>
            <w:vAlign w:val="center"/>
          </w:tcPr>
          <w:p w:rsidR="00A232FF" w:rsidRPr="00B24630" w:rsidRDefault="00A232FF" w:rsidP="00092B82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boys would begin again. </w:t>
            </w:r>
          </w:p>
        </w:tc>
      </w:tr>
      <w:tr w:rsidR="00A232FF" w:rsidRPr="00175634" w:rsidTr="00E45A23">
        <w:tc>
          <w:tcPr>
            <w:tcW w:w="2985" w:type="pct"/>
            <w:gridSpan w:val="3"/>
            <w:vMerge/>
            <w:vAlign w:val="center"/>
          </w:tcPr>
          <w:p w:rsidR="00A232FF" w:rsidRPr="00B24630" w:rsidRDefault="00A232FF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</w:p>
        </w:tc>
        <w:tc>
          <w:tcPr>
            <w:tcW w:w="208" w:type="pct"/>
            <w:gridSpan w:val="2"/>
            <w:tcMar>
              <w:left w:w="57" w:type="dxa"/>
            </w:tcMar>
            <w:vAlign w:val="center"/>
          </w:tcPr>
          <w:p w:rsidR="00A232FF" w:rsidRPr="00B24630" w:rsidRDefault="00A232FF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806" w:type="pct"/>
            <w:gridSpan w:val="5"/>
            <w:tcBorders>
              <w:top w:val="nil"/>
              <w:bottom w:val="nil"/>
            </w:tcBorders>
            <w:vAlign w:val="center"/>
          </w:tcPr>
          <w:p w:rsidR="00A232FF" w:rsidRPr="00B24630" w:rsidRDefault="00A232FF" w:rsidP="00092B82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joys would begin again. </w:t>
            </w:r>
          </w:p>
        </w:tc>
      </w:tr>
      <w:tr w:rsidR="00A232FF" w:rsidRPr="00175634" w:rsidTr="00E45A23">
        <w:tc>
          <w:tcPr>
            <w:tcW w:w="2985" w:type="pct"/>
            <w:gridSpan w:val="3"/>
            <w:vMerge/>
            <w:vAlign w:val="center"/>
          </w:tcPr>
          <w:p w:rsidR="00A232FF" w:rsidRPr="00B24630" w:rsidRDefault="00A232FF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</w:p>
        </w:tc>
        <w:tc>
          <w:tcPr>
            <w:tcW w:w="208" w:type="pct"/>
            <w:gridSpan w:val="2"/>
            <w:tcMar>
              <w:left w:w="57" w:type="dxa"/>
            </w:tcMar>
            <w:vAlign w:val="center"/>
          </w:tcPr>
          <w:p w:rsidR="00A232FF" w:rsidRPr="00B24630" w:rsidRDefault="00A232FF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806" w:type="pct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:rsidR="00A232FF" w:rsidRPr="00B24630" w:rsidRDefault="00A232FF" w:rsidP="00092B82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 xml:space="preserve">noise would begin again. </w:t>
            </w:r>
          </w:p>
        </w:tc>
      </w:tr>
      <w:tr w:rsidR="00F54E6F" w:rsidRPr="005E20A3" w:rsidTr="00E45A23">
        <w:tc>
          <w:tcPr>
            <w:tcW w:w="2985" w:type="pct"/>
            <w:gridSpan w:val="3"/>
            <w:vMerge w:val="restart"/>
            <w:vAlign w:val="center"/>
          </w:tcPr>
          <w:p w:rsidR="00F54E6F" w:rsidRPr="00B24630" w:rsidRDefault="00F54E6F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>It was in the great hall, that the majority faced their</w:t>
            </w:r>
          </w:p>
        </w:tc>
        <w:tc>
          <w:tcPr>
            <w:tcW w:w="208" w:type="pct"/>
            <w:gridSpan w:val="2"/>
            <w:tcMar>
              <w:left w:w="57" w:type="dxa"/>
            </w:tcMar>
            <w:vAlign w:val="center"/>
          </w:tcPr>
          <w:p w:rsidR="00F54E6F" w:rsidRPr="00B24630" w:rsidRDefault="00F54E6F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806" w:type="pct"/>
            <w:gridSpan w:val="5"/>
            <w:tcBorders>
              <w:bottom w:val="nil"/>
            </w:tcBorders>
            <w:vAlign w:val="center"/>
          </w:tcPr>
          <w:p w:rsidR="00F54E6F" w:rsidRPr="00B24630" w:rsidRDefault="00F54E6F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>first and their last test.</w:t>
            </w:r>
          </w:p>
        </w:tc>
      </w:tr>
      <w:tr w:rsidR="00F54E6F" w:rsidRPr="00424699" w:rsidTr="00E45A23">
        <w:tc>
          <w:tcPr>
            <w:tcW w:w="2985" w:type="pct"/>
            <w:gridSpan w:val="3"/>
            <w:vMerge/>
            <w:vAlign w:val="center"/>
          </w:tcPr>
          <w:p w:rsidR="00F54E6F" w:rsidRPr="00B24630" w:rsidRDefault="00F54E6F" w:rsidP="00092B82">
            <w:pPr>
              <w:spacing w:before="60" w:after="60"/>
              <w:rPr>
                <w:sz w:val="20"/>
                <w:szCs w:val="20"/>
                <w:lang w:val="en-GB"/>
              </w:rPr>
            </w:pPr>
          </w:p>
        </w:tc>
        <w:tc>
          <w:tcPr>
            <w:tcW w:w="208" w:type="pct"/>
            <w:gridSpan w:val="2"/>
            <w:tcMar>
              <w:left w:w="57" w:type="dxa"/>
            </w:tcMar>
            <w:vAlign w:val="center"/>
          </w:tcPr>
          <w:p w:rsidR="00F54E6F" w:rsidRPr="00B24630" w:rsidRDefault="00F54E6F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806" w:type="pct"/>
            <w:gridSpan w:val="5"/>
            <w:tcBorders>
              <w:top w:val="nil"/>
              <w:bottom w:val="nil"/>
            </w:tcBorders>
            <w:vAlign w:val="center"/>
          </w:tcPr>
          <w:p w:rsidR="00F54E6F" w:rsidRPr="00B24630" w:rsidRDefault="00F54E6F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>third and worst mess.</w:t>
            </w:r>
          </w:p>
        </w:tc>
      </w:tr>
      <w:tr w:rsidR="00F54E6F" w:rsidRPr="005E20A3" w:rsidTr="00E45A23">
        <w:tc>
          <w:tcPr>
            <w:tcW w:w="2985" w:type="pct"/>
            <w:gridSpan w:val="3"/>
            <w:vMerge/>
            <w:vAlign w:val="center"/>
          </w:tcPr>
          <w:p w:rsidR="00F54E6F" w:rsidRPr="00B24630" w:rsidRDefault="00F54E6F" w:rsidP="00092B82">
            <w:pPr>
              <w:spacing w:before="60" w:after="60"/>
              <w:rPr>
                <w:sz w:val="20"/>
                <w:szCs w:val="20"/>
                <w:lang w:val="en-GB"/>
              </w:rPr>
            </w:pPr>
          </w:p>
        </w:tc>
        <w:tc>
          <w:tcPr>
            <w:tcW w:w="208" w:type="pct"/>
            <w:gridSpan w:val="2"/>
            <w:tcMar>
              <w:left w:w="57" w:type="dxa"/>
            </w:tcMar>
            <w:vAlign w:val="center"/>
          </w:tcPr>
          <w:p w:rsidR="00F54E6F" w:rsidRPr="00B24630" w:rsidRDefault="00F54E6F" w:rsidP="0014732F">
            <w:pPr>
              <w:spacing w:before="60" w:after="60"/>
              <w:jc w:val="center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sym w:font="Wingdings" w:char="F06F"/>
            </w:r>
          </w:p>
        </w:tc>
        <w:tc>
          <w:tcPr>
            <w:tcW w:w="1806" w:type="pct"/>
            <w:gridSpan w:val="5"/>
            <w:tcBorders>
              <w:top w:val="nil"/>
            </w:tcBorders>
            <w:vAlign w:val="center"/>
          </w:tcPr>
          <w:p w:rsidR="00F54E6F" w:rsidRPr="00B24630" w:rsidRDefault="00F54E6F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>thirst and a fast rest.</w:t>
            </w:r>
          </w:p>
        </w:tc>
      </w:tr>
      <w:tr w:rsidR="00A232FF" w:rsidRPr="005E20A3" w:rsidTr="00E45A23">
        <w:trPr>
          <w:trHeight w:hRule="exact" w:val="170"/>
        </w:trPr>
        <w:tc>
          <w:tcPr>
            <w:tcW w:w="4999" w:type="pct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32FF" w:rsidRPr="00B24630" w:rsidRDefault="00A232FF" w:rsidP="007C23D5">
            <w:pPr>
              <w:spacing w:before="0" w:after="20"/>
              <w:rPr>
                <w:i/>
                <w:sz w:val="28"/>
                <w:szCs w:val="20"/>
                <w:lang w:val="en-GB"/>
              </w:rPr>
            </w:pPr>
          </w:p>
        </w:tc>
      </w:tr>
      <w:tr w:rsidR="00EE1F12" w:rsidRPr="00424699" w:rsidTr="00E45A23">
        <w:tc>
          <w:tcPr>
            <w:tcW w:w="3925" w:type="pct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1F12" w:rsidRPr="00B24630" w:rsidRDefault="00EE1F12" w:rsidP="0091365A">
            <w:pPr>
              <w:spacing w:before="0" w:after="120"/>
              <w:ind w:left="284"/>
              <w:rPr>
                <w:sz w:val="20"/>
                <w:szCs w:val="20"/>
                <w:lang w:val="en-GB"/>
              </w:rPr>
            </w:pPr>
            <w:r w:rsidRPr="00B24630">
              <w:rPr>
                <w:i/>
                <w:sz w:val="20"/>
                <w:szCs w:val="20"/>
                <w:u w:val="single"/>
                <w:lang w:val="en-GB"/>
              </w:rPr>
              <w:t>Match the bits on the left and on the right</w:t>
            </w:r>
            <w:r w:rsidRPr="00B24630">
              <w:rPr>
                <w:i/>
                <w:sz w:val="20"/>
                <w:szCs w:val="20"/>
                <w:lang w:val="en-GB"/>
              </w:rPr>
              <w:t>.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F12" w:rsidRPr="00175634" w:rsidRDefault="00EE1F12" w:rsidP="00B24630">
            <w:pPr>
              <w:spacing w:before="60" w:after="60"/>
              <w:ind w:left="360" w:hanging="327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F12" w:rsidRPr="00175634" w:rsidRDefault="00EE1F12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t xml:space="preserve">fulfilled.” </w:t>
            </w:r>
          </w:p>
        </w:tc>
      </w:tr>
      <w:tr w:rsidR="00EE1F12" w:rsidRPr="00175634" w:rsidTr="00E45A23">
        <w:tc>
          <w:tcPr>
            <w:tcW w:w="3925" w:type="pct"/>
            <w:gridSpan w:val="8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E1F12" w:rsidRPr="00B24630" w:rsidRDefault="00EE1F12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>“It was as if God’s great promise had been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F12" w:rsidRPr="00175634" w:rsidRDefault="00EE1F12" w:rsidP="00B24630">
            <w:pPr>
              <w:spacing w:before="60" w:after="60"/>
              <w:ind w:left="5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E1F12" w:rsidRPr="00175634" w:rsidRDefault="00EE1F12" w:rsidP="001D7BEB">
            <w:pPr>
              <w:spacing w:before="60" w:after="60"/>
              <w:ind w:firstLine="36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t>here.”</w:t>
            </w:r>
          </w:p>
        </w:tc>
      </w:tr>
      <w:tr w:rsidR="00EE1F12" w:rsidRPr="00175634" w:rsidTr="00E45A23">
        <w:tc>
          <w:tcPr>
            <w:tcW w:w="3925" w:type="pct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F12" w:rsidRPr="00B24630" w:rsidRDefault="00EE1F12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>“It’s not my native land but it means more to me than</w:t>
            </w:r>
            <w:r w:rsidR="00226D76" w:rsidRPr="00B24630">
              <w:rPr>
                <w:sz w:val="20"/>
                <w:szCs w:val="20"/>
                <w:lang w:val="en-GB"/>
              </w:rPr>
              <w:t xml:space="preserve"> my native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F12" w:rsidRPr="00175634" w:rsidRDefault="00EE1F12" w:rsidP="00B24630">
            <w:pPr>
              <w:spacing w:before="60" w:after="60"/>
              <w:ind w:left="5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E1F12" w:rsidRPr="00175634" w:rsidRDefault="00EE1F12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made.</w:t>
            </w:r>
            <w:r w:rsidR="000751D1">
              <w:rPr>
                <w:sz w:val="20"/>
                <w:szCs w:val="20"/>
                <w:lang w:val="en-GB"/>
              </w:rPr>
              <w:t>”</w:t>
            </w:r>
          </w:p>
        </w:tc>
      </w:tr>
      <w:tr w:rsidR="00EE1F12" w:rsidRPr="00175634" w:rsidTr="00E45A23">
        <w:tc>
          <w:tcPr>
            <w:tcW w:w="3925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F12" w:rsidRPr="00B24630" w:rsidRDefault="00EE1F12" w:rsidP="0014732F">
            <w:pPr>
              <w:numPr>
                <w:ilvl w:val="0"/>
                <w:numId w:val="2"/>
              </w:numPr>
              <w:spacing w:before="60" w:after="60"/>
              <w:ind w:left="426" w:hanging="142"/>
              <w:rPr>
                <w:sz w:val="20"/>
                <w:szCs w:val="20"/>
                <w:lang w:val="en-GB"/>
              </w:rPr>
            </w:pPr>
            <w:r w:rsidRPr="00B24630">
              <w:rPr>
                <w:sz w:val="20"/>
                <w:szCs w:val="20"/>
                <w:lang w:val="en-GB"/>
              </w:rPr>
              <w:t>“I was sure […] that the degradation, the abuse and the privation that we had in Europe we wouldn’t have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F12" w:rsidRPr="00175634" w:rsidRDefault="00EE1F12" w:rsidP="00B24630">
            <w:pPr>
              <w:spacing w:before="60" w:after="60"/>
              <w:ind w:left="5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F12" w:rsidRPr="00175634" w:rsidRDefault="00EE1F12" w:rsidP="001D7BEB">
            <w:pPr>
              <w:spacing w:before="60" w:after="60"/>
              <w:ind w:firstLine="36"/>
              <w:rPr>
                <w:sz w:val="20"/>
                <w:szCs w:val="20"/>
                <w:lang w:val="en-GB"/>
              </w:rPr>
            </w:pPr>
            <w:r w:rsidRPr="00175634">
              <w:rPr>
                <w:sz w:val="20"/>
                <w:szCs w:val="20"/>
                <w:lang w:val="en-GB"/>
              </w:rPr>
              <w:t>land.”</w:t>
            </w:r>
          </w:p>
        </w:tc>
      </w:tr>
      <w:tr w:rsidR="00EE1F12" w:rsidRPr="00175634" w:rsidTr="00E45A23">
        <w:tc>
          <w:tcPr>
            <w:tcW w:w="3925" w:type="pct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EE1F12" w:rsidRPr="00B24630" w:rsidRDefault="00EE1F12" w:rsidP="001D7BEB">
            <w:pPr>
              <w:spacing w:before="60" w:after="60"/>
              <w:ind w:left="284"/>
              <w:rPr>
                <w:sz w:val="20"/>
                <w:szCs w:val="20"/>
                <w:lang w:val="en-GB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F12" w:rsidRPr="00175634" w:rsidRDefault="00EE1F12" w:rsidP="00B24630">
            <w:pPr>
              <w:spacing w:before="60" w:after="60"/>
              <w:ind w:left="360" w:hanging="327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F12" w:rsidRPr="00175634" w:rsidRDefault="00EE1F12" w:rsidP="001D7BEB">
            <w:pPr>
              <w:spacing w:before="60" w:after="60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there.</w:t>
            </w:r>
            <w:r w:rsidR="000751D1">
              <w:rPr>
                <w:sz w:val="20"/>
                <w:szCs w:val="20"/>
                <w:lang w:val="en-GB"/>
              </w:rPr>
              <w:t>”</w:t>
            </w:r>
          </w:p>
        </w:tc>
      </w:tr>
    </w:tbl>
    <w:p w:rsidR="00DB1ECC" w:rsidRPr="00175634" w:rsidRDefault="00DB1ECC" w:rsidP="00BB5B90">
      <w:pPr>
        <w:spacing w:before="20" w:after="20"/>
        <w:rPr>
          <w:sz w:val="20"/>
          <w:szCs w:val="20"/>
          <w:u w:val="single"/>
          <w:lang w:val="en-GB"/>
        </w:rPr>
        <w:sectPr w:rsidR="00DB1ECC" w:rsidRPr="00175634" w:rsidSect="000D1FF0">
          <w:pgSz w:w="11906" w:h="16838" w:code="9"/>
          <w:pgMar w:top="567" w:right="567" w:bottom="510" w:left="851" w:header="567" w:footer="964" w:gutter="0"/>
          <w:cols w:space="708"/>
          <w:docGrid w:linePitch="360"/>
        </w:sectPr>
      </w:pPr>
    </w:p>
    <w:p w:rsidR="00E67A1A" w:rsidRDefault="00E67A1A" w:rsidP="00237191">
      <w:pPr>
        <w:spacing w:before="0" w:after="0"/>
        <w:rPr>
          <w:sz w:val="2"/>
          <w:szCs w:val="20"/>
          <w:lang w:val="en-US"/>
        </w:rPr>
      </w:pPr>
    </w:p>
    <w:p w:rsidR="007C23D5" w:rsidRDefault="007C23D5" w:rsidP="00237191">
      <w:pPr>
        <w:spacing w:before="0" w:after="0"/>
        <w:rPr>
          <w:sz w:val="2"/>
          <w:szCs w:val="20"/>
          <w:lang w:val="en-US"/>
        </w:rPr>
      </w:pP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969"/>
        <w:gridCol w:w="6521"/>
      </w:tblGrid>
      <w:tr w:rsidR="007C23D5" w:rsidRPr="00B43EC6" w:rsidTr="0009085E">
        <w:tc>
          <w:tcPr>
            <w:tcW w:w="3969" w:type="dxa"/>
          </w:tcPr>
          <w:p w:rsidR="007C23D5" w:rsidRDefault="007C23D5" w:rsidP="00E45A23">
            <w:pPr>
              <w:spacing w:before="120" w:after="20"/>
              <w:rPr>
                <w:sz w:val="22"/>
                <w:szCs w:val="22"/>
                <w:lang w:val="en-GB"/>
              </w:rPr>
            </w:pPr>
            <w:r w:rsidRPr="007D1838">
              <w:rPr>
                <w:sz w:val="22"/>
                <w:szCs w:val="22"/>
                <w:u w:val="single"/>
                <w:lang w:val="en-GB"/>
              </w:rPr>
              <w:t>After viewing</w:t>
            </w:r>
            <w:r w:rsidRPr="007D1838">
              <w:rPr>
                <w:sz w:val="22"/>
                <w:szCs w:val="22"/>
                <w:lang w:val="en-GB"/>
              </w:rPr>
              <w:t xml:space="preserve">: </w:t>
            </w:r>
            <w:r>
              <w:rPr>
                <w:sz w:val="22"/>
                <w:szCs w:val="22"/>
                <w:lang w:val="en-GB"/>
              </w:rPr>
              <w:t>Think of images and stories</w:t>
            </w:r>
            <w:r w:rsidRPr="007D1838">
              <w:rPr>
                <w:sz w:val="22"/>
                <w:szCs w:val="22"/>
                <w:lang w:val="en-GB"/>
              </w:rPr>
              <w:t xml:space="preserve"> from the film</w:t>
            </w:r>
            <w:r>
              <w:rPr>
                <w:sz w:val="22"/>
                <w:szCs w:val="22"/>
                <w:lang w:val="en-GB"/>
              </w:rPr>
              <w:t xml:space="preserve"> that you reme</w:t>
            </w:r>
            <w:r>
              <w:rPr>
                <w:sz w:val="22"/>
                <w:szCs w:val="22"/>
                <w:lang w:val="en-GB"/>
              </w:rPr>
              <w:t>m</w:t>
            </w:r>
            <w:r>
              <w:rPr>
                <w:sz w:val="22"/>
                <w:szCs w:val="22"/>
                <w:lang w:val="en-GB"/>
              </w:rPr>
              <w:t>ber</w:t>
            </w:r>
            <w:r w:rsidRPr="007D1838">
              <w:rPr>
                <w:sz w:val="22"/>
                <w:szCs w:val="22"/>
                <w:lang w:val="en-GB"/>
              </w:rPr>
              <w:t xml:space="preserve">. </w:t>
            </w:r>
            <w:r>
              <w:rPr>
                <w:sz w:val="22"/>
                <w:szCs w:val="22"/>
                <w:lang w:val="en-GB"/>
              </w:rPr>
              <w:t>L</w:t>
            </w:r>
            <w:r w:rsidRPr="007D1838">
              <w:rPr>
                <w:sz w:val="22"/>
                <w:szCs w:val="22"/>
                <w:lang w:val="en-GB"/>
              </w:rPr>
              <w:t xml:space="preserve">ist or mind map details. </w:t>
            </w:r>
            <w:r>
              <w:rPr>
                <w:sz w:val="22"/>
                <w:szCs w:val="22"/>
                <w:lang w:val="en-GB"/>
              </w:rPr>
              <w:t xml:space="preserve">– </w:t>
            </w:r>
          </w:p>
          <w:p w:rsidR="007C23D5" w:rsidRPr="007D1838" w:rsidRDefault="007C23D5" w:rsidP="00E45A23">
            <w:pPr>
              <w:spacing w:before="120" w:after="2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GB"/>
              </w:rPr>
              <w:t>Now p</w:t>
            </w:r>
            <w:r w:rsidRPr="007D1838">
              <w:rPr>
                <w:sz w:val="22"/>
                <w:szCs w:val="22"/>
                <w:lang w:val="en-GB"/>
              </w:rPr>
              <w:t xml:space="preserve">ut yourself in </w:t>
            </w:r>
            <w:r>
              <w:rPr>
                <w:sz w:val="22"/>
                <w:szCs w:val="22"/>
                <w:lang w:val="en-GB"/>
              </w:rPr>
              <w:t xml:space="preserve">the </w:t>
            </w:r>
            <w:r w:rsidRPr="007D1838">
              <w:rPr>
                <w:sz w:val="22"/>
                <w:szCs w:val="22"/>
                <w:lang w:val="en-GB"/>
              </w:rPr>
              <w:t xml:space="preserve">place </w:t>
            </w:r>
            <w:r>
              <w:rPr>
                <w:sz w:val="22"/>
                <w:szCs w:val="22"/>
                <w:lang w:val="en-GB"/>
              </w:rPr>
              <w:t xml:space="preserve">of an immigration officer at Ellis Island. </w:t>
            </w:r>
          </w:p>
        </w:tc>
        <w:tc>
          <w:tcPr>
            <w:tcW w:w="6521" w:type="dxa"/>
          </w:tcPr>
          <w:p w:rsidR="007C23D5" w:rsidRPr="007D1838" w:rsidRDefault="007C23D5" w:rsidP="00B43EC6">
            <w:pPr>
              <w:spacing w:before="180" w:after="20"/>
              <w:rPr>
                <w:sz w:val="22"/>
                <w:szCs w:val="22"/>
                <w:lang w:val="en-US"/>
              </w:rPr>
            </w:pPr>
            <w:r w:rsidRPr="007D1838">
              <w:rPr>
                <w:sz w:val="22"/>
                <w:szCs w:val="22"/>
                <w:u w:val="single"/>
                <w:lang w:val="en-GB"/>
              </w:rPr>
              <w:t>Assignment</w:t>
            </w:r>
            <w:r w:rsidRPr="007D1838">
              <w:rPr>
                <w:sz w:val="22"/>
                <w:szCs w:val="22"/>
                <w:lang w:val="en-GB"/>
              </w:rPr>
              <w:t xml:space="preserve">: </w:t>
            </w:r>
            <w:r>
              <w:rPr>
                <w:sz w:val="22"/>
                <w:szCs w:val="22"/>
                <w:lang w:val="en-GB"/>
              </w:rPr>
              <w:t xml:space="preserve">Write a diary entry of ~120 words about </w:t>
            </w:r>
            <w:r w:rsidR="00B43EC6">
              <w:rPr>
                <w:sz w:val="22"/>
                <w:szCs w:val="22"/>
                <w:lang w:val="en-GB"/>
              </w:rPr>
              <w:t xml:space="preserve">one of your </w:t>
            </w:r>
            <w:r>
              <w:rPr>
                <w:sz w:val="22"/>
                <w:szCs w:val="22"/>
                <w:lang w:val="en-GB"/>
              </w:rPr>
              <w:t>working day</w:t>
            </w:r>
            <w:r w:rsidR="00B43EC6">
              <w:rPr>
                <w:sz w:val="22"/>
                <w:szCs w:val="22"/>
                <w:lang w:val="en-GB"/>
              </w:rPr>
              <w:t>s</w:t>
            </w:r>
            <w:r>
              <w:rPr>
                <w:sz w:val="22"/>
                <w:szCs w:val="22"/>
                <w:lang w:val="en-GB"/>
              </w:rPr>
              <w:t xml:space="preserve"> at Ellis Island and write down one or two stories you have heard that day about “your” immigrant’s home country, about the </w:t>
            </w:r>
            <w:r w:rsidRPr="007D1838">
              <w:rPr>
                <w:sz w:val="22"/>
                <w:szCs w:val="22"/>
                <w:lang w:val="en-GB"/>
              </w:rPr>
              <w:t xml:space="preserve">crossing </w:t>
            </w:r>
            <w:r>
              <w:rPr>
                <w:sz w:val="22"/>
                <w:szCs w:val="22"/>
                <w:lang w:val="en-GB"/>
              </w:rPr>
              <w:t>and about his or her hopes of a future life in America</w:t>
            </w:r>
            <w:r w:rsidRPr="007D1838">
              <w:rPr>
                <w:sz w:val="22"/>
                <w:szCs w:val="22"/>
                <w:lang w:val="en-GB"/>
              </w:rPr>
              <w:t xml:space="preserve">. </w:t>
            </w:r>
            <w:r>
              <w:rPr>
                <w:sz w:val="22"/>
                <w:szCs w:val="22"/>
                <w:lang w:val="en-GB"/>
              </w:rPr>
              <w:t xml:space="preserve">(Mind reported speech.) </w:t>
            </w:r>
          </w:p>
        </w:tc>
      </w:tr>
    </w:tbl>
    <w:p w:rsidR="007C23D5" w:rsidRPr="007C23D5" w:rsidRDefault="007C23D5" w:rsidP="00237191">
      <w:pPr>
        <w:spacing w:before="0" w:after="0"/>
        <w:rPr>
          <w:sz w:val="2"/>
          <w:szCs w:val="20"/>
          <w:lang w:val="en-US"/>
        </w:rPr>
      </w:pPr>
    </w:p>
    <w:sectPr w:rsidR="007C23D5" w:rsidRPr="007C23D5" w:rsidSect="00DB1ECC">
      <w:type w:val="continuous"/>
      <w:pgSz w:w="11906" w:h="16838" w:code="9"/>
      <w:pgMar w:top="567" w:right="567" w:bottom="510" w:left="851" w:header="567" w:footer="96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26AF" w:rsidRDefault="001226AF" w:rsidP="00386F64">
      <w:pPr>
        <w:spacing w:before="0" w:after="0"/>
      </w:pPr>
      <w:r>
        <w:separator/>
      </w:r>
    </w:p>
  </w:endnote>
  <w:endnote w:type="continuationSeparator" w:id="0">
    <w:p w:rsidR="001226AF" w:rsidRDefault="001226AF" w:rsidP="00386F64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26AF" w:rsidRDefault="001226AF" w:rsidP="00386F64">
      <w:pPr>
        <w:spacing w:before="0" w:after="0"/>
      </w:pPr>
      <w:r>
        <w:separator/>
      </w:r>
    </w:p>
  </w:footnote>
  <w:footnote w:type="continuationSeparator" w:id="0">
    <w:p w:rsidR="001226AF" w:rsidRDefault="001226AF" w:rsidP="00386F64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645090"/>
    <w:multiLevelType w:val="hybridMultilevel"/>
    <w:tmpl w:val="ECC6F5EA"/>
    <w:lvl w:ilvl="0" w:tplc="F44CB856">
      <w:start w:val="1"/>
      <w:numFmt w:val="decimal"/>
      <w:lvlText w:val="%1."/>
      <w:lvlJc w:val="right"/>
      <w:pPr>
        <w:ind w:left="64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213D66"/>
    <w:multiLevelType w:val="hybridMultilevel"/>
    <w:tmpl w:val="998C0032"/>
    <w:lvl w:ilvl="0" w:tplc="F44CB856">
      <w:start w:val="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5E996E7E"/>
    <w:multiLevelType w:val="hybridMultilevel"/>
    <w:tmpl w:val="B4E66584"/>
    <w:lvl w:ilvl="0" w:tplc="F44CB856">
      <w:start w:val="1"/>
      <w:numFmt w:val="decimal"/>
      <w:lvlText w:val="%1."/>
      <w:lvlJc w:val="righ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E21EAB"/>
    <w:multiLevelType w:val="hybridMultilevel"/>
    <w:tmpl w:val="5556395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6B3D26"/>
    <w:multiLevelType w:val="hybridMultilevel"/>
    <w:tmpl w:val="173CD8C0"/>
    <w:lvl w:ilvl="0" w:tplc="0860C436">
      <w:start w:val="1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7A1576"/>
    <w:multiLevelType w:val="hybridMultilevel"/>
    <w:tmpl w:val="E99ED80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79419E"/>
    <w:multiLevelType w:val="hybridMultilevel"/>
    <w:tmpl w:val="ECC6F5EA"/>
    <w:lvl w:ilvl="0" w:tplc="F44CB856">
      <w:start w:val="1"/>
      <w:numFmt w:val="decimal"/>
      <w:lvlText w:val="%1."/>
      <w:lvlJc w:val="right"/>
      <w:pPr>
        <w:ind w:left="64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52418B"/>
    <w:multiLevelType w:val="hybridMultilevel"/>
    <w:tmpl w:val="47DC3C98"/>
    <w:lvl w:ilvl="0" w:tplc="75CA4A04">
      <w:start w:val="1"/>
      <w:numFmt w:val="bullet"/>
      <w:pStyle w:val="Formatvorlage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0"/>
  </w:num>
  <w:num w:numId="5">
    <w:abstractNumId w:val="6"/>
  </w:num>
  <w:num w:numId="6">
    <w:abstractNumId w:val="4"/>
  </w:num>
  <w:num w:numId="7">
    <w:abstractNumId w:val="3"/>
  </w:num>
  <w:num w:numId="8">
    <w:abstractNumId w:val="5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attachedTemplate r:id="rId1"/>
  <w:stylePaneFormatFilter w:val="5304"/>
  <w:stylePaneSortMethod w:val="0002"/>
  <w:doNotTrackFormatting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3217"/>
    <w:rsid w:val="0000749B"/>
    <w:rsid w:val="000169DE"/>
    <w:rsid w:val="00024E04"/>
    <w:rsid w:val="000269AC"/>
    <w:rsid w:val="000320D1"/>
    <w:rsid w:val="00033F0F"/>
    <w:rsid w:val="000412E4"/>
    <w:rsid w:val="000439FB"/>
    <w:rsid w:val="00056F4B"/>
    <w:rsid w:val="00060D36"/>
    <w:rsid w:val="0006246E"/>
    <w:rsid w:val="00073113"/>
    <w:rsid w:val="000751D1"/>
    <w:rsid w:val="00083749"/>
    <w:rsid w:val="0009085E"/>
    <w:rsid w:val="000918C8"/>
    <w:rsid w:val="0009191E"/>
    <w:rsid w:val="00092B82"/>
    <w:rsid w:val="000944C8"/>
    <w:rsid w:val="0009716D"/>
    <w:rsid w:val="000A2493"/>
    <w:rsid w:val="000B1CCF"/>
    <w:rsid w:val="000B253A"/>
    <w:rsid w:val="000B2EB5"/>
    <w:rsid w:val="000B5763"/>
    <w:rsid w:val="000C6C30"/>
    <w:rsid w:val="000D1FF0"/>
    <w:rsid w:val="000D2362"/>
    <w:rsid w:val="000D70A9"/>
    <w:rsid w:val="000D72DA"/>
    <w:rsid w:val="000F7A94"/>
    <w:rsid w:val="001039A7"/>
    <w:rsid w:val="0011546E"/>
    <w:rsid w:val="00115926"/>
    <w:rsid w:val="001226AF"/>
    <w:rsid w:val="0012525F"/>
    <w:rsid w:val="00127580"/>
    <w:rsid w:val="001310C6"/>
    <w:rsid w:val="0013730A"/>
    <w:rsid w:val="00137399"/>
    <w:rsid w:val="00140856"/>
    <w:rsid w:val="001420D8"/>
    <w:rsid w:val="00143B70"/>
    <w:rsid w:val="0014732F"/>
    <w:rsid w:val="00161849"/>
    <w:rsid w:val="0016315D"/>
    <w:rsid w:val="0016477D"/>
    <w:rsid w:val="00171C37"/>
    <w:rsid w:val="0017438F"/>
    <w:rsid w:val="00175634"/>
    <w:rsid w:val="00176460"/>
    <w:rsid w:val="00183266"/>
    <w:rsid w:val="0019388C"/>
    <w:rsid w:val="001A1FC1"/>
    <w:rsid w:val="001A2347"/>
    <w:rsid w:val="001A4458"/>
    <w:rsid w:val="001A5415"/>
    <w:rsid w:val="001B7C98"/>
    <w:rsid w:val="001C792B"/>
    <w:rsid w:val="001D3ACC"/>
    <w:rsid w:val="001D3D89"/>
    <w:rsid w:val="001D5D3A"/>
    <w:rsid w:val="001D7BEB"/>
    <w:rsid w:val="001D7E31"/>
    <w:rsid w:val="001F2363"/>
    <w:rsid w:val="001F4C62"/>
    <w:rsid w:val="002019FE"/>
    <w:rsid w:val="00204391"/>
    <w:rsid w:val="00204D62"/>
    <w:rsid w:val="00212F1F"/>
    <w:rsid w:val="00214CCC"/>
    <w:rsid w:val="00216DAA"/>
    <w:rsid w:val="002246D4"/>
    <w:rsid w:val="00226D76"/>
    <w:rsid w:val="002270B3"/>
    <w:rsid w:val="00231836"/>
    <w:rsid w:val="002328A2"/>
    <w:rsid w:val="00235833"/>
    <w:rsid w:val="00237191"/>
    <w:rsid w:val="002411F0"/>
    <w:rsid w:val="002430E8"/>
    <w:rsid w:val="00250FC8"/>
    <w:rsid w:val="00263EA0"/>
    <w:rsid w:val="00273345"/>
    <w:rsid w:val="002768FD"/>
    <w:rsid w:val="00277D95"/>
    <w:rsid w:val="002805BC"/>
    <w:rsid w:val="00284065"/>
    <w:rsid w:val="002910C2"/>
    <w:rsid w:val="00291D80"/>
    <w:rsid w:val="00296747"/>
    <w:rsid w:val="00296A06"/>
    <w:rsid w:val="002A1FCD"/>
    <w:rsid w:val="002A2491"/>
    <w:rsid w:val="002A58AE"/>
    <w:rsid w:val="002B4794"/>
    <w:rsid w:val="002B7DC9"/>
    <w:rsid w:val="002C29A1"/>
    <w:rsid w:val="002C5F72"/>
    <w:rsid w:val="002C7AA1"/>
    <w:rsid w:val="002D5C8F"/>
    <w:rsid w:val="002D7174"/>
    <w:rsid w:val="002E0D1A"/>
    <w:rsid w:val="002E686F"/>
    <w:rsid w:val="00305F9D"/>
    <w:rsid w:val="00311E9E"/>
    <w:rsid w:val="003125E4"/>
    <w:rsid w:val="0031651E"/>
    <w:rsid w:val="00325C2F"/>
    <w:rsid w:val="003357B1"/>
    <w:rsid w:val="00336399"/>
    <w:rsid w:val="00342DCF"/>
    <w:rsid w:val="003474FA"/>
    <w:rsid w:val="00355184"/>
    <w:rsid w:val="0035660C"/>
    <w:rsid w:val="00361861"/>
    <w:rsid w:val="00371A3C"/>
    <w:rsid w:val="003762C4"/>
    <w:rsid w:val="00386F64"/>
    <w:rsid w:val="003926AD"/>
    <w:rsid w:val="003947E4"/>
    <w:rsid w:val="00396634"/>
    <w:rsid w:val="003A3258"/>
    <w:rsid w:val="003A4CED"/>
    <w:rsid w:val="003A64D8"/>
    <w:rsid w:val="003B0527"/>
    <w:rsid w:val="003D24D5"/>
    <w:rsid w:val="003E4C43"/>
    <w:rsid w:val="003F1460"/>
    <w:rsid w:val="003F3217"/>
    <w:rsid w:val="003F5547"/>
    <w:rsid w:val="00402121"/>
    <w:rsid w:val="00403C27"/>
    <w:rsid w:val="004107C0"/>
    <w:rsid w:val="004140B8"/>
    <w:rsid w:val="00416D80"/>
    <w:rsid w:val="00421037"/>
    <w:rsid w:val="0042312C"/>
    <w:rsid w:val="00424699"/>
    <w:rsid w:val="00425A50"/>
    <w:rsid w:val="0042681D"/>
    <w:rsid w:val="00450188"/>
    <w:rsid w:val="00452BCF"/>
    <w:rsid w:val="00454757"/>
    <w:rsid w:val="00456C5F"/>
    <w:rsid w:val="00457F3D"/>
    <w:rsid w:val="004718AF"/>
    <w:rsid w:val="00475694"/>
    <w:rsid w:val="00477722"/>
    <w:rsid w:val="004825AB"/>
    <w:rsid w:val="004A077C"/>
    <w:rsid w:val="004C1F4D"/>
    <w:rsid w:val="004C637C"/>
    <w:rsid w:val="004C6FE4"/>
    <w:rsid w:val="004C7D2A"/>
    <w:rsid w:val="004E128C"/>
    <w:rsid w:val="004E15BA"/>
    <w:rsid w:val="004E3D62"/>
    <w:rsid w:val="004F123F"/>
    <w:rsid w:val="00506645"/>
    <w:rsid w:val="00511AB7"/>
    <w:rsid w:val="00520BF3"/>
    <w:rsid w:val="00527127"/>
    <w:rsid w:val="00527C97"/>
    <w:rsid w:val="005341A7"/>
    <w:rsid w:val="00534C38"/>
    <w:rsid w:val="00541090"/>
    <w:rsid w:val="00543EEA"/>
    <w:rsid w:val="00550359"/>
    <w:rsid w:val="00552C2F"/>
    <w:rsid w:val="00552F58"/>
    <w:rsid w:val="005535D3"/>
    <w:rsid w:val="005559D5"/>
    <w:rsid w:val="00555B21"/>
    <w:rsid w:val="00556CF8"/>
    <w:rsid w:val="00560358"/>
    <w:rsid w:val="00562D35"/>
    <w:rsid w:val="00564630"/>
    <w:rsid w:val="0056677A"/>
    <w:rsid w:val="00572DB6"/>
    <w:rsid w:val="0058035A"/>
    <w:rsid w:val="00580B22"/>
    <w:rsid w:val="00581D67"/>
    <w:rsid w:val="005848E2"/>
    <w:rsid w:val="00585E10"/>
    <w:rsid w:val="00587D5F"/>
    <w:rsid w:val="005A713E"/>
    <w:rsid w:val="005A7748"/>
    <w:rsid w:val="005B3B79"/>
    <w:rsid w:val="005C3A5C"/>
    <w:rsid w:val="005C5D31"/>
    <w:rsid w:val="005C7A31"/>
    <w:rsid w:val="005C7D70"/>
    <w:rsid w:val="005D7454"/>
    <w:rsid w:val="005E20A3"/>
    <w:rsid w:val="005E3142"/>
    <w:rsid w:val="005E5FCD"/>
    <w:rsid w:val="005E76F6"/>
    <w:rsid w:val="005F62BC"/>
    <w:rsid w:val="00643515"/>
    <w:rsid w:val="00644493"/>
    <w:rsid w:val="00650136"/>
    <w:rsid w:val="0065144E"/>
    <w:rsid w:val="00656500"/>
    <w:rsid w:val="00657287"/>
    <w:rsid w:val="006606C0"/>
    <w:rsid w:val="00667549"/>
    <w:rsid w:val="00667808"/>
    <w:rsid w:val="00675925"/>
    <w:rsid w:val="00684014"/>
    <w:rsid w:val="006876CE"/>
    <w:rsid w:val="0069256F"/>
    <w:rsid w:val="00692911"/>
    <w:rsid w:val="00696422"/>
    <w:rsid w:val="0069786F"/>
    <w:rsid w:val="006A6A62"/>
    <w:rsid w:val="006A7FB4"/>
    <w:rsid w:val="006B32CE"/>
    <w:rsid w:val="006C3687"/>
    <w:rsid w:val="006C5528"/>
    <w:rsid w:val="006D0390"/>
    <w:rsid w:val="006E0831"/>
    <w:rsid w:val="006E1EB2"/>
    <w:rsid w:val="006E6DCD"/>
    <w:rsid w:val="006E7969"/>
    <w:rsid w:val="006F272E"/>
    <w:rsid w:val="006F357C"/>
    <w:rsid w:val="006F4861"/>
    <w:rsid w:val="007012CD"/>
    <w:rsid w:val="0071427B"/>
    <w:rsid w:val="00716126"/>
    <w:rsid w:val="00716893"/>
    <w:rsid w:val="00716C9A"/>
    <w:rsid w:val="00717CD4"/>
    <w:rsid w:val="00732812"/>
    <w:rsid w:val="00736234"/>
    <w:rsid w:val="00744826"/>
    <w:rsid w:val="00746E26"/>
    <w:rsid w:val="00751B42"/>
    <w:rsid w:val="007709DB"/>
    <w:rsid w:val="0077121C"/>
    <w:rsid w:val="007831A4"/>
    <w:rsid w:val="00784811"/>
    <w:rsid w:val="00792B26"/>
    <w:rsid w:val="007930C0"/>
    <w:rsid w:val="007954A5"/>
    <w:rsid w:val="007A391A"/>
    <w:rsid w:val="007B620B"/>
    <w:rsid w:val="007C23D5"/>
    <w:rsid w:val="007C4C6D"/>
    <w:rsid w:val="007D18BD"/>
    <w:rsid w:val="007F3D25"/>
    <w:rsid w:val="00802BE3"/>
    <w:rsid w:val="00805411"/>
    <w:rsid w:val="00810203"/>
    <w:rsid w:val="00810832"/>
    <w:rsid w:val="008131AE"/>
    <w:rsid w:val="00834C30"/>
    <w:rsid w:val="00840B83"/>
    <w:rsid w:val="00846AAE"/>
    <w:rsid w:val="00856B0D"/>
    <w:rsid w:val="008572AB"/>
    <w:rsid w:val="0086036E"/>
    <w:rsid w:val="00867060"/>
    <w:rsid w:val="00873FE7"/>
    <w:rsid w:val="008A029C"/>
    <w:rsid w:val="008A1125"/>
    <w:rsid w:val="008B0D94"/>
    <w:rsid w:val="008B4700"/>
    <w:rsid w:val="008C46A3"/>
    <w:rsid w:val="008E7B08"/>
    <w:rsid w:val="008F47FB"/>
    <w:rsid w:val="008F51F5"/>
    <w:rsid w:val="008F7D16"/>
    <w:rsid w:val="0091365A"/>
    <w:rsid w:val="0092249A"/>
    <w:rsid w:val="00923ECA"/>
    <w:rsid w:val="00941606"/>
    <w:rsid w:val="00946158"/>
    <w:rsid w:val="009546FB"/>
    <w:rsid w:val="00956182"/>
    <w:rsid w:val="00962CD1"/>
    <w:rsid w:val="009712D5"/>
    <w:rsid w:val="0098169D"/>
    <w:rsid w:val="00982345"/>
    <w:rsid w:val="0098728B"/>
    <w:rsid w:val="009A15A9"/>
    <w:rsid w:val="009A22E4"/>
    <w:rsid w:val="009A6209"/>
    <w:rsid w:val="009A64F4"/>
    <w:rsid w:val="009B02B2"/>
    <w:rsid w:val="009B1B86"/>
    <w:rsid w:val="009B56B2"/>
    <w:rsid w:val="009C0502"/>
    <w:rsid w:val="009C38E8"/>
    <w:rsid w:val="009C51AF"/>
    <w:rsid w:val="009D6111"/>
    <w:rsid w:val="009D6FF3"/>
    <w:rsid w:val="009E27AA"/>
    <w:rsid w:val="009E421E"/>
    <w:rsid w:val="009F1EFC"/>
    <w:rsid w:val="009F41B8"/>
    <w:rsid w:val="009F5721"/>
    <w:rsid w:val="009F7D1C"/>
    <w:rsid w:val="00A03121"/>
    <w:rsid w:val="00A12CFE"/>
    <w:rsid w:val="00A232FF"/>
    <w:rsid w:val="00A33568"/>
    <w:rsid w:val="00A371B0"/>
    <w:rsid w:val="00A37380"/>
    <w:rsid w:val="00A42143"/>
    <w:rsid w:val="00A42A84"/>
    <w:rsid w:val="00A50394"/>
    <w:rsid w:val="00A50E1C"/>
    <w:rsid w:val="00A54800"/>
    <w:rsid w:val="00A57410"/>
    <w:rsid w:val="00A61E92"/>
    <w:rsid w:val="00A621EE"/>
    <w:rsid w:val="00A623F5"/>
    <w:rsid w:val="00A648EC"/>
    <w:rsid w:val="00A6537A"/>
    <w:rsid w:val="00A65C71"/>
    <w:rsid w:val="00A70BA7"/>
    <w:rsid w:val="00A81084"/>
    <w:rsid w:val="00A82F22"/>
    <w:rsid w:val="00A83071"/>
    <w:rsid w:val="00A83C4F"/>
    <w:rsid w:val="00A86F88"/>
    <w:rsid w:val="00A93274"/>
    <w:rsid w:val="00A95DA6"/>
    <w:rsid w:val="00A9630F"/>
    <w:rsid w:val="00A9703D"/>
    <w:rsid w:val="00AA0EF8"/>
    <w:rsid w:val="00AA62D5"/>
    <w:rsid w:val="00AA723A"/>
    <w:rsid w:val="00AA740F"/>
    <w:rsid w:val="00AB6CC6"/>
    <w:rsid w:val="00AD0246"/>
    <w:rsid w:val="00AD134C"/>
    <w:rsid w:val="00AE46CE"/>
    <w:rsid w:val="00AE47F2"/>
    <w:rsid w:val="00AF220A"/>
    <w:rsid w:val="00AF4C99"/>
    <w:rsid w:val="00B02A62"/>
    <w:rsid w:val="00B126D8"/>
    <w:rsid w:val="00B159BD"/>
    <w:rsid w:val="00B15E8D"/>
    <w:rsid w:val="00B20E22"/>
    <w:rsid w:val="00B21303"/>
    <w:rsid w:val="00B24630"/>
    <w:rsid w:val="00B328D6"/>
    <w:rsid w:val="00B34D55"/>
    <w:rsid w:val="00B43EC6"/>
    <w:rsid w:val="00B43F2E"/>
    <w:rsid w:val="00B4407F"/>
    <w:rsid w:val="00B46216"/>
    <w:rsid w:val="00B50DF0"/>
    <w:rsid w:val="00B542FE"/>
    <w:rsid w:val="00B5646F"/>
    <w:rsid w:val="00B570DD"/>
    <w:rsid w:val="00B718CA"/>
    <w:rsid w:val="00B811AD"/>
    <w:rsid w:val="00B82E60"/>
    <w:rsid w:val="00B8698E"/>
    <w:rsid w:val="00B93B40"/>
    <w:rsid w:val="00B979F9"/>
    <w:rsid w:val="00BA037B"/>
    <w:rsid w:val="00BB57CA"/>
    <w:rsid w:val="00BB5B90"/>
    <w:rsid w:val="00BB6BFB"/>
    <w:rsid w:val="00BB7544"/>
    <w:rsid w:val="00BB7A03"/>
    <w:rsid w:val="00BC0139"/>
    <w:rsid w:val="00BC7625"/>
    <w:rsid w:val="00BD65B0"/>
    <w:rsid w:val="00BE200C"/>
    <w:rsid w:val="00BE5561"/>
    <w:rsid w:val="00BF35DB"/>
    <w:rsid w:val="00BF567E"/>
    <w:rsid w:val="00C07D9C"/>
    <w:rsid w:val="00C13E39"/>
    <w:rsid w:val="00C15F8F"/>
    <w:rsid w:val="00C163DD"/>
    <w:rsid w:val="00C1674B"/>
    <w:rsid w:val="00C23293"/>
    <w:rsid w:val="00C45632"/>
    <w:rsid w:val="00C46AC6"/>
    <w:rsid w:val="00C50E95"/>
    <w:rsid w:val="00C60697"/>
    <w:rsid w:val="00C63F1C"/>
    <w:rsid w:val="00C66C08"/>
    <w:rsid w:val="00C72E3D"/>
    <w:rsid w:val="00C8125E"/>
    <w:rsid w:val="00C816DF"/>
    <w:rsid w:val="00C96F1F"/>
    <w:rsid w:val="00C96FAA"/>
    <w:rsid w:val="00CA0458"/>
    <w:rsid w:val="00CC2A89"/>
    <w:rsid w:val="00CD1F85"/>
    <w:rsid w:val="00CD4FA6"/>
    <w:rsid w:val="00CE26BD"/>
    <w:rsid w:val="00CE2B43"/>
    <w:rsid w:val="00CE324F"/>
    <w:rsid w:val="00CE35E7"/>
    <w:rsid w:val="00CF1EC6"/>
    <w:rsid w:val="00CF250B"/>
    <w:rsid w:val="00CF78B7"/>
    <w:rsid w:val="00D11363"/>
    <w:rsid w:val="00D1196C"/>
    <w:rsid w:val="00D14138"/>
    <w:rsid w:val="00D142F9"/>
    <w:rsid w:val="00D14D68"/>
    <w:rsid w:val="00D169F4"/>
    <w:rsid w:val="00D176D4"/>
    <w:rsid w:val="00D20D0D"/>
    <w:rsid w:val="00D23F26"/>
    <w:rsid w:val="00D4307C"/>
    <w:rsid w:val="00D5100E"/>
    <w:rsid w:val="00D5276A"/>
    <w:rsid w:val="00D61B86"/>
    <w:rsid w:val="00D67766"/>
    <w:rsid w:val="00D67E89"/>
    <w:rsid w:val="00D70D46"/>
    <w:rsid w:val="00D71833"/>
    <w:rsid w:val="00D77F11"/>
    <w:rsid w:val="00D87A67"/>
    <w:rsid w:val="00D97D6E"/>
    <w:rsid w:val="00DA20D2"/>
    <w:rsid w:val="00DA487E"/>
    <w:rsid w:val="00DA77E9"/>
    <w:rsid w:val="00DB01E2"/>
    <w:rsid w:val="00DB1CD4"/>
    <w:rsid w:val="00DB1ECC"/>
    <w:rsid w:val="00DB542A"/>
    <w:rsid w:val="00DB5C32"/>
    <w:rsid w:val="00DC21AC"/>
    <w:rsid w:val="00DC3525"/>
    <w:rsid w:val="00DC424C"/>
    <w:rsid w:val="00DD6F7A"/>
    <w:rsid w:val="00DE4C91"/>
    <w:rsid w:val="00E002F8"/>
    <w:rsid w:val="00E00DC7"/>
    <w:rsid w:val="00E07B39"/>
    <w:rsid w:val="00E1045E"/>
    <w:rsid w:val="00E10F3F"/>
    <w:rsid w:val="00E11FA0"/>
    <w:rsid w:val="00E13F92"/>
    <w:rsid w:val="00E1541C"/>
    <w:rsid w:val="00E1599A"/>
    <w:rsid w:val="00E16456"/>
    <w:rsid w:val="00E234E8"/>
    <w:rsid w:val="00E321E2"/>
    <w:rsid w:val="00E45050"/>
    <w:rsid w:val="00E45A23"/>
    <w:rsid w:val="00E47A3E"/>
    <w:rsid w:val="00E47B6C"/>
    <w:rsid w:val="00E526B9"/>
    <w:rsid w:val="00E52B63"/>
    <w:rsid w:val="00E55745"/>
    <w:rsid w:val="00E57BD1"/>
    <w:rsid w:val="00E60B36"/>
    <w:rsid w:val="00E60E49"/>
    <w:rsid w:val="00E67A1A"/>
    <w:rsid w:val="00E67E80"/>
    <w:rsid w:val="00E7049A"/>
    <w:rsid w:val="00E91EE2"/>
    <w:rsid w:val="00E92C26"/>
    <w:rsid w:val="00E9318D"/>
    <w:rsid w:val="00E93A37"/>
    <w:rsid w:val="00E958F8"/>
    <w:rsid w:val="00EA01FA"/>
    <w:rsid w:val="00EA0BB6"/>
    <w:rsid w:val="00EA2511"/>
    <w:rsid w:val="00EB0E8D"/>
    <w:rsid w:val="00EB4CC3"/>
    <w:rsid w:val="00EC10FB"/>
    <w:rsid w:val="00EC6D51"/>
    <w:rsid w:val="00EE12E2"/>
    <w:rsid w:val="00EE1F12"/>
    <w:rsid w:val="00EE3B14"/>
    <w:rsid w:val="00EE5903"/>
    <w:rsid w:val="00EE61A6"/>
    <w:rsid w:val="00EF2B59"/>
    <w:rsid w:val="00EF6313"/>
    <w:rsid w:val="00EF78D4"/>
    <w:rsid w:val="00F00A1F"/>
    <w:rsid w:val="00F07613"/>
    <w:rsid w:val="00F1057D"/>
    <w:rsid w:val="00F1242A"/>
    <w:rsid w:val="00F2485C"/>
    <w:rsid w:val="00F30896"/>
    <w:rsid w:val="00F35014"/>
    <w:rsid w:val="00F4330F"/>
    <w:rsid w:val="00F52C15"/>
    <w:rsid w:val="00F52CF3"/>
    <w:rsid w:val="00F54E6F"/>
    <w:rsid w:val="00F64E4C"/>
    <w:rsid w:val="00F6673F"/>
    <w:rsid w:val="00F715A4"/>
    <w:rsid w:val="00F82B77"/>
    <w:rsid w:val="00F85AE7"/>
    <w:rsid w:val="00F85CA0"/>
    <w:rsid w:val="00F93000"/>
    <w:rsid w:val="00F93831"/>
    <w:rsid w:val="00FA413E"/>
    <w:rsid w:val="00FB1F32"/>
    <w:rsid w:val="00FB30D9"/>
    <w:rsid w:val="00FB64CB"/>
    <w:rsid w:val="00FB6555"/>
    <w:rsid w:val="00FC1FB0"/>
    <w:rsid w:val="00FC34DD"/>
    <w:rsid w:val="00FC369E"/>
    <w:rsid w:val="00FC66FA"/>
    <w:rsid w:val="00FD53DB"/>
    <w:rsid w:val="00FE02C9"/>
    <w:rsid w:val="00FF0078"/>
    <w:rsid w:val="00FF5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  <o:regrouptable v:ext="edit">
        <o:entry new="1" old="0"/>
        <o:entry new="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944C8"/>
    <w:pPr>
      <w:spacing w:before="30" w:after="3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944C8"/>
    <w:pPr>
      <w:keepNext/>
      <w:widowControl w:val="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944C8"/>
    <w:pPr>
      <w:keepNext/>
      <w:widowControl w:val="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944C8"/>
    <w:pPr>
      <w:keepNext/>
      <w:widowControl w:val="0"/>
      <w:outlineLvl w:val="2"/>
    </w:pPr>
    <w:rPr>
      <w:rFonts w:ascii="Cambria" w:hAnsi="Cambria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944C8"/>
    <w:pPr>
      <w:keepNext/>
      <w:widowControl w:val="0"/>
      <w:outlineLvl w:val="3"/>
    </w:pPr>
    <w:rPr>
      <w:rFonts w:ascii="Calibri" w:hAnsi="Calibri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944C8"/>
    <w:pPr>
      <w:widowControl w:val="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944C8"/>
    <w:pPr>
      <w:widowControl w:val="0"/>
      <w:outlineLvl w:val="5"/>
    </w:pPr>
    <w:rPr>
      <w:rFonts w:ascii="Calibri" w:hAnsi="Calibri"/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944C8"/>
    <w:pPr>
      <w:widowControl w:val="0"/>
      <w:outlineLvl w:val="6"/>
    </w:pPr>
    <w:rPr>
      <w:rFonts w:ascii="Calibri" w:hAnsi="Calibri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944C8"/>
    <w:pPr>
      <w:widowControl w:val="0"/>
      <w:outlineLvl w:val="7"/>
    </w:pPr>
    <w:rPr>
      <w:rFonts w:ascii="Calibri" w:hAnsi="Calibri"/>
      <w:i/>
      <w:iCs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944C8"/>
    <w:pPr>
      <w:widowControl w:val="0"/>
      <w:outlineLvl w:val="8"/>
    </w:pPr>
    <w:rPr>
      <w:rFonts w:ascii="Cambria" w:hAnsi="Cambria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link w:val="Formatvorlage1Zchn"/>
    <w:autoRedefine/>
    <w:rsid w:val="000944C8"/>
    <w:pPr>
      <w:numPr>
        <w:numId w:val="1"/>
      </w:numPr>
    </w:pPr>
    <w:rPr>
      <w:rFonts w:cs="Arial"/>
    </w:rPr>
  </w:style>
  <w:style w:type="character" w:customStyle="1" w:styleId="Formatvorlage1Zchn">
    <w:name w:val="Formatvorlage1 Zchn"/>
    <w:basedOn w:val="Absatz-Standardschriftart"/>
    <w:link w:val="Formatvorlage1"/>
    <w:rsid w:val="000944C8"/>
    <w:rPr>
      <w:rFonts w:cs="Arial"/>
      <w:sz w:val="24"/>
      <w:szCs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944C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944C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944C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944C8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944C8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944C8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944C8"/>
    <w:rPr>
      <w:rFonts w:ascii="Calibri" w:eastAsia="Times New Roman" w:hAnsi="Calibri" w:cs="Times New Roman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944C8"/>
    <w:rPr>
      <w:rFonts w:ascii="Calibri" w:eastAsia="Times New Roman" w:hAnsi="Calibri" w:cs="Times New Roman"/>
      <w:i/>
      <w:iCs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944C8"/>
    <w:rPr>
      <w:rFonts w:ascii="Cambria" w:eastAsia="Times New Roman" w:hAnsi="Cambria" w:cs="Times New Roman"/>
      <w:sz w:val="22"/>
      <w:szCs w:val="22"/>
    </w:rPr>
  </w:style>
  <w:style w:type="paragraph" w:styleId="Titel">
    <w:name w:val="Title"/>
    <w:basedOn w:val="Standard"/>
    <w:next w:val="Standard"/>
    <w:link w:val="TitelZchn"/>
    <w:qFormat/>
    <w:rsid w:val="000944C8"/>
    <w:pPr>
      <w:widowControl w:val="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0944C8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Untertitel">
    <w:name w:val="Subtitle"/>
    <w:basedOn w:val="Standard"/>
    <w:next w:val="Standard"/>
    <w:link w:val="UntertitelZchn"/>
    <w:qFormat/>
    <w:rsid w:val="000944C8"/>
    <w:pPr>
      <w:widowControl w:val="0"/>
      <w:jc w:val="center"/>
      <w:outlineLvl w:val="1"/>
    </w:pPr>
    <w:rPr>
      <w:rFonts w:ascii="Cambria" w:hAnsi="Cambria"/>
    </w:rPr>
  </w:style>
  <w:style w:type="character" w:customStyle="1" w:styleId="UntertitelZchn">
    <w:name w:val="Untertitel Zchn"/>
    <w:basedOn w:val="Absatz-Standardschriftart"/>
    <w:link w:val="Untertitel"/>
    <w:rsid w:val="000944C8"/>
    <w:rPr>
      <w:rFonts w:ascii="Cambria" w:eastAsia="Times New Roman" w:hAnsi="Cambria" w:cs="Times New Roman"/>
    </w:rPr>
  </w:style>
  <w:style w:type="character" w:styleId="Fett">
    <w:name w:val="Strong"/>
    <w:uiPriority w:val="22"/>
    <w:qFormat/>
    <w:rsid w:val="000944C8"/>
    <w:rPr>
      <w:b/>
      <w:bCs/>
    </w:rPr>
  </w:style>
  <w:style w:type="character" w:styleId="Hervorhebung">
    <w:name w:val="Emphasis"/>
    <w:uiPriority w:val="20"/>
    <w:qFormat/>
    <w:rsid w:val="000944C8"/>
    <w:rPr>
      <w:i/>
      <w:iCs/>
    </w:rPr>
  </w:style>
  <w:style w:type="paragraph" w:styleId="KeinLeerraum">
    <w:name w:val="No Spacing"/>
    <w:aliases w:val="normal.dotx"/>
    <w:basedOn w:val="Formatvorlage1"/>
    <w:next w:val="Standard"/>
    <w:uiPriority w:val="1"/>
    <w:qFormat/>
    <w:rsid w:val="000944C8"/>
    <w:pPr>
      <w:widowControl w:val="0"/>
      <w:numPr>
        <w:numId w:val="0"/>
      </w:numPr>
    </w:pPr>
  </w:style>
  <w:style w:type="paragraph" w:styleId="Listenabsatz">
    <w:name w:val="List Paragraph"/>
    <w:basedOn w:val="Standard"/>
    <w:uiPriority w:val="34"/>
    <w:qFormat/>
    <w:rsid w:val="000944C8"/>
    <w:pPr>
      <w:widowControl w:val="0"/>
      <w:ind w:left="708"/>
    </w:pPr>
  </w:style>
  <w:style w:type="paragraph" w:styleId="Anfhrungszeichen">
    <w:name w:val="Quote"/>
    <w:basedOn w:val="Standard"/>
    <w:next w:val="Standard"/>
    <w:link w:val="AnfhrungszeichenZchn"/>
    <w:uiPriority w:val="29"/>
    <w:qFormat/>
    <w:rsid w:val="000944C8"/>
    <w:pPr>
      <w:widowControl w:val="0"/>
    </w:pPr>
    <w:rPr>
      <w:i/>
      <w:iCs/>
      <w:color w:val="000000"/>
    </w:rPr>
  </w:style>
  <w:style w:type="character" w:customStyle="1" w:styleId="AnfhrungszeichenZchn">
    <w:name w:val="Anführungszeichen Zchn"/>
    <w:basedOn w:val="Absatz-Standardschriftart"/>
    <w:link w:val="Anfhrungszeichen"/>
    <w:uiPriority w:val="29"/>
    <w:rsid w:val="000944C8"/>
    <w:rPr>
      <w:i/>
      <w:iCs/>
      <w:color w:val="000000"/>
    </w:rPr>
  </w:style>
  <w:style w:type="paragraph" w:styleId="IntensivesAnfhrungszeichen">
    <w:name w:val="Intense Quote"/>
    <w:basedOn w:val="Standard"/>
    <w:next w:val="Standard"/>
    <w:link w:val="IntensivesAnfhrungszeichenZchn"/>
    <w:uiPriority w:val="30"/>
    <w:qFormat/>
    <w:rsid w:val="000944C8"/>
    <w:pPr>
      <w:widowControl w:val="0"/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ivesAnfhrungszeichenZchn">
    <w:name w:val="Intensives Anführungszeichen Zchn"/>
    <w:basedOn w:val="Absatz-Standardschriftart"/>
    <w:link w:val="IntensivesAnfhrungszeichen"/>
    <w:uiPriority w:val="30"/>
    <w:rsid w:val="000944C8"/>
    <w:rPr>
      <w:rFonts w:eastAsia="Times New Roman" w:cs="Times New Roman"/>
      <w:b/>
      <w:bCs/>
      <w:i/>
      <w:iCs/>
      <w:color w:val="4F81BD"/>
    </w:rPr>
  </w:style>
  <w:style w:type="character" w:styleId="SchwacheHervorhebung">
    <w:name w:val="Subtle Emphasis"/>
    <w:uiPriority w:val="19"/>
    <w:qFormat/>
    <w:rsid w:val="000944C8"/>
    <w:rPr>
      <w:i/>
      <w:iCs/>
      <w:color w:val="808080"/>
    </w:rPr>
  </w:style>
  <w:style w:type="character" w:styleId="IntensiveHervorhebung">
    <w:name w:val="Intense Emphasis"/>
    <w:uiPriority w:val="21"/>
    <w:qFormat/>
    <w:rsid w:val="000944C8"/>
    <w:rPr>
      <w:b/>
      <w:bCs/>
      <w:i/>
      <w:iCs/>
      <w:color w:val="4F81BD"/>
    </w:rPr>
  </w:style>
  <w:style w:type="character" w:styleId="SchwacherVerweis">
    <w:name w:val="Subtle Reference"/>
    <w:uiPriority w:val="31"/>
    <w:qFormat/>
    <w:rsid w:val="000944C8"/>
    <w:rPr>
      <w:smallCaps/>
      <w:color w:val="C0504D"/>
      <w:u w:val="single"/>
    </w:rPr>
  </w:style>
  <w:style w:type="character" w:styleId="IntensiverVerweis">
    <w:name w:val="Intense Reference"/>
    <w:uiPriority w:val="32"/>
    <w:qFormat/>
    <w:rsid w:val="000944C8"/>
    <w:rPr>
      <w:b/>
      <w:bCs/>
      <w:smallCaps/>
      <w:color w:val="C0504D"/>
      <w:spacing w:val="5"/>
      <w:u w:val="single"/>
    </w:rPr>
  </w:style>
  <w:style w:type="character" w:styleId="Buchtitel">
    <w:name w:val="Book Title"/>
    <w:uiPriority w:val="33"/>
    <w:qFormat/>
    <w:rsid w:val="000944C8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0944C8"/>
    <w:pPr>
      <w:outlineLvl w:val="9"/>
    </w:p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0944C8"/>
    <w:pPr>
      <w:widowControl w:val="0"/>
    </w:pPr>
    <w:rPr>
      <w:b/>
      <w:bCs/>
    </w:rPr>
  </w:style>
  <w:style w:type="paragraph" w:customStyle="1" w:styleId="Formatvorlage2">
    <w:name w:val="Formatvorlage2"/>
    <w:basedOn w:val="Standard"/>
    <w:qFormat/>
    <w:rsid w:val="000944C8"/>
    <w:pPr>
      <w:widowControl w:val="0"/>
      <w:spacing w:before="100" w:beforeAutospacing="1"/>
    </w:pPr>
  </w:style>
  <w:style w:type="paragraph" w:customStyle="1" w:styleId="mine08-04-22">
    <w:name w:val="mine 08-04-22"/>
    <w:basedOn w:val="Standard"/>
    <w:next w:val="Standard"/>
    <w:autoRedefine/>
    <w:qFormat/>
    <w:rsid w:val="000944C8"/>
    <w:pPr>
      <w:framePr w:wrap="around" w:vAnchor="page" w:hAnchor="text" w:y="1" w:anchorLock="1"/>
      <w:widowControl w:val="0"/>
    </w:pPr>
  </w:style>
  <w:style w:type="paragraph" w:customStyle="1" w:styleId="Formatvorlage3">
    <w:name w:val="Formatvorlage3"/>
    <w:basedOn w:val="Standard"/>
    <w:autoRedefine/>
    <w:qFormat/>
    <w:rsid w:val="000944C8"/>
    <w:pPr>
      <w:widowControl w:val="0"/>
    </w:pPr>
  </w:style>
  <w:style w:type="paragraph" w:styleId="Kopfzeile">
    <w:name w:val="header"/>
    <w:basedOn w:val="Standard"/>
    <w:link w:val="KopfzeileZchn"/>
    <w:uiPriority w:val="99"/>
    <w:semiHidden/>
    <w:unhideWhenUsed/>
    <w:rsid w:val="000944C8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0944C8"/>
  </w:style>
  <w:style w:type="paragraph" w:styleId="Fuzeile">
    <w:name w:val="footer"/>
    <w:basedOn w:val="Standard"/>
    <w:link w:val="FuzeileZchn"/>
    <w:uiPriority w:val="99"/>
    <w:unhideWhenUsed/>
    <w:rsid w:val="000944C8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0944C8"/>
  </w:style>
  <w:style w:type="paragraph" w:customStyle="1" w:styleId="E789">
    <w:name w:val="E789"/>
    <w:basedOn w:val="Standard"/>
    <w:qFormat/>
    <w:rsid w:val="000944C8"/>
  </w:style>
  <w:style w:type="table" w:styleId="Tabellengitternetz">
    <w:name w:val="Table Grid"/>
    <w:basedOn w:val="NormaleTabelle"/>
    <w:uiPriority w:val="59"/>
    <w:rsid w:val="0095618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bsatz-Standardschriftart"/>
    <w:uiPriority w:val="99"/>
    <w:unhideWhenUsed/>
    <w:rsid w:val="0042681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upload.wikimedia.org/wikipedia/commons/a/a6/Ellis_Island_in_1905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chule-bw.de/unterricht/faecher/englisch/mat-med/hv/08ellis-island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schule-bw.de/unterricht/faecher/englisch/mat-med/hv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nglisch-bw.de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L:\CDs%20DVDs%20new\000%20fortbildung\0%20mine\09-03%20wildbad%20compl\H&#246;r-,%20Sehverstehen%20Kbu%20et%20al\prakt%20Beispiele%20Kbu\lc%20template,%20examples\lc%20grid%20universal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AD8B91-4C80-4F24-BFE8-F38A8D520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lc grid universal.dotx</Template>
  <TotalTime>0</TotalTime>
  <Pages>2</Pages>
  <Words>620</Words>
  <Characters>3910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4521</CharactersWithSpaces>
  <SharedDoc>false</SharedDoc>
  <HLinks>
    <vt:vector size="6" baseType="variant">
      <vt:variant>
        <vt:i4>262182</vt:i4>
      </vt:variant>
      <vt:variant>
        <vt:i4>0</vt:i4>
      </vt:variant>
      <vt:variant>
        <vt:i4>0</vt:i4>
      </vt:variant>
      <vt:variant>
        <vt:i4>5</vt:i4>
      </vt:variant>
      <vt:variant>
        <vt:lpwstr>http://upload.wikimedia.org/wikipedia/commons/a/a6/Ellis_Island_in_1905.jpg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 09</dc:creator>
  <cp:lastModifiedBy>Kbu15</cp:lastModifiedBy>
  <cp:revision>2</cp:revision>
  <cp:lastPrinted>2013-01-24T06:52:00Z</cp:lastPrinted>
  <dcterms:created xsi:type="dcterms:W3CDTF">2015-10-22T18:05:00Z</dcterms:created>
  <dcterms:modified xsi:type="dcterms:W3CDTF">2015-10-22T18:05:00Z</dcterms:modified>
</cp:coreProperties>
</file>