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DA" w:rsidRDefault="00AC7E87" w:rsidP="00BD1841">
      <w:pPr>
        <w:pStyle w:val="Listenabsatz"/>
        <w:spacing w:after="0"/>
        <w:ind w:left="142"/>
        <w:contextualSpacing w:val="0"/>
        <w:jc w:val="both"/>
        <w:rPr>
          <w:b/>
          <w:sz w:val="24"/>
          <w:szCs w:val="24"/>
        </w:rPr>
      </w:pPr>
      <w:r w:rsidRPr="00234F98">
        <w:rPr>
          <w:b/>
          <w:sz w:val="24"/>
          <w:szCs w:val="24"/>
        </w:rPr>
        <w:t>HBH Text puzzle</w:t>
      </w:r>
      <w:r w:rsidR="00B67ADA">
        <w:rPr>
          <w:b/>
          <w:sz w:val="24"/>
          <w:szCs w:val="24"/>
        </w:rPr>
        <w:t xml:space="preserve"> </w:t>
      </w:r>
      <w:r w:rsidR="00841A76" w:rsidRPr="00234F98">
        <w:rPr>
          <w:b/>
          <w:sz w:val="24"/>
          <w:szCs w:val="24"/>
        </w:rPr>
        <w:t>hard</w:t>
      </w:r>
      <w:r w:rsidR="00BD1841">
        <w:rPr>
          <w:b/>
          <w:sz w:val="24"/>
          <w:szCs w:val="24"/>
        </w:rPr>
        <w:t>,</w:t>
      </w:r>
      <w:r w:rsidR="00B67ADA">
        <w:rPr>
          <w:b/>
          <w:sz w:val="24"/>
          <w:szCs w:val="24"/>
        </w:rPr>
        <w:t xml:space="preserve"> </w:t>
      </w:r>
      <w:r w:rsidR="00841A76" w:rsidRPr="00BD1841">
        <w:rPr>
          <w:b/>
          <w:color w:val="0070C0"/>
          <w:sz w:val="24"/>
          <w:szCs w:val="24"/>
        </w:rPr>
        <w:t>key</w:t>
      </w:r>
      <w:r w:rsidRPr="00234F98">
        <w:rPr>
          <w:b/>
          <w:sz w:val="24"/>
          <w:szCs w:val="24"/>
        </w:rPr>
        <w:t xml:space="preserve">. </w:t>
      </w:r>
    </w:p>
    <w:p w:rsidR="00543B21" w:rsidRPr="007A6692" w:rsidRDefault="00AC7E87">
      <w:pPr>
        <w:pStyle w:val="Listenabsatz"/>
        <w:spacing w:after="60"/>
        <w:ind w:left="142"/>
        <w:contextualSpacing w:val="0"/>
        <w:jc w:val="both"/>
        <w:rPr>
          <w:i/>
          <w:sz w:val="24"/>
          <w:szCs w:val="24"/>
        </w:rPr>
      </w:pPr>
      <w:r w:rsidRPr="007A6692">
        <w:rPr>
          <w:i/>
          <w:sz w:val="24"/>
          <w:szCs w:val="24"/>
        </w:rPr>
        <w:t>Find the correct order</w:t>
      </w:r>
      <w:r w:rsidR="00D75FB3" w:rsidRPr="007A6692">
        <w:rPr>
          <w:i/>
          <w:sz w:val="24"/>
          <w:szCs w:val="24"/>
        </w:rPr>
        <w:t xml:space="preserve"> and number</w:t>
      </w:r>
      <w:r w:rsidR="00CF2116" w:rsidRPr="007A6692">
        <w:rPr>
          <w:i/>
          <w:sz w:val="24"/>
          <w:szCs w:val="24"/>
        </w:rPr>
        <w:t xml:space="preserve"> them</w:t>
      </w:r>
      <w:r w:rsidR="00D75FB3" w:rsidRPr="007A6692">
        <w:rPr>
          <w:i/>
          <w:sz w:val="24"/>
          <w:szCs w:val="24"/>
        </w:rPr>
        <w:t xml:space="preserve"> </w:t>
      </w:r>
      <w:r w:rsidR="00326549" w:rsidRPr="007A6692">
        <w:rPr>
          <w:i/>
          <w:sz w:val="24"/>
          <w:szCs w:val="24"/>
        </w:rPr>
        <w:t>from 1-</w:t>
      </w:r>
      <w:r w:rsidR="00E56EF2" w:rsidRPr="007A6692">
        <w:rPr>
          <w:i/>
          <w:sz w:val="24"/>
          <w:szCs w:val="24"/>
        </w:rPr>
        <w:t>2</w:t>
      </w:r>
      <w:r w:rsidR="00995419" w:rsidRPr="007A6692">
        <w:rPr>
          <w:i/>
          <w:sz w:val="24"/>
          <w:szCs w:val="24"/>
        </w:rPr>
        <w:t>3</w:t>
      </w:r>
      <w:r w:rsidR="00D75FB3" w:rsidRPr="007A6692">
        <w:rPr>
          <w:i/>
          <w:sz w:val="24"/>
          <w:szCs w:val="24"/>
        </w:rPr>
        <w:t xml:space="preserve"> on the margin</w:t>
      </w:r>
      <w:r w:rsidRPr="007A6692">
        <w:rPr>
          <w:i/>
          <w:sz w:val="24"/>
          <w:szCs w:val="24"/>
        </w:rPr>
        <w:t>.</w:t>
      </w:r>
    </w:p>
    <w:tbl>
      <w:tblPr>
        <w:tblStyle w:val="Tabellengitternetz"/>
        <w:tblW w:w="10598" w:type="dxa"/>
        <w:tblLook w:val="04A0"/>
      </w:tblPr>
      <w:tblGrid>
        <w:gridCol w:w="9747"/>
        <w:gridCol w:w="851"/>
      </w:tblGrid>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After another stint as a teacher her contract is not renewed after she has beaten the deputy’s son for kissing Rosemary and molesting another girl.</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17</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After Helen and her unborn child’s death she decides that she wants to have children and asks Jim to marry her.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9</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At the age of 12 Lily is enrolled in a high school, which she has to leave again because her father has squandered her tuition money on dogs.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2</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Having completed one term at college she is offered a job again in Red Lake, takes her life into her own han</w:t>
            </w:r>
            <w:r w:rsidR="009E498A">
              <w:rPr>
                <w:sz w:val="24"/>
                <w:szCs w:val="24"/>
              </w:rPr>
              <w:t xml:space="preserve">ds, plays poker, breaks horses, and </w:t>
            </w:r>
            <w:r w:rsidRPr="00234F98">
              <w:rPr>
                <w:sz w:val="24"/>
                <w:szCs w:val="24"/>
              </w:rPr>
              <w:t xml:space="preserve">successfully takes part in horse races.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6</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Her sister Helen commits suicide after the Catholic priest at Red Lake has advised her to go to a home for “wayward women”.</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8</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In Phoenix, life seems easy enough.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21</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Jim and Lily experience several difficult situations on the ranch and are finally able to persuade the English investors to buy the neighboring ranch which has its own water so they can raise more cattle,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13</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Jim, who has proved to be very skilled with animals, is finally offered a job on a cattle ranch, owned by English investors.</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12</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Lily believes that the kids need to get more schooling and sends them off to boarding school. She herself registers at university to finally get her teaching diploma.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18</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Lily grows up in West Texas where her father raises carriage horses at the beginning of the 20</w:t>
            </w:r>
            <w:r w:rsidRPr="00234F98">
              <w:rPr>
                <w:sz w:val="24"/>
                <w:szCs w:val="24"/>
                <w:vertAlign w:val="superscript"/>
              </w:rPr>
              <w:t>th</w:t>
            </w:r>
            <w:r w:rsidRPr="00234F98">
              <w:rPr>
                <w:sz w:val="24"/>
                <w:szCs w:val="24"/>
              </w:rPr>
              <w:t xml:space="preserve"> century.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w:t>
            </w:r>
          </w:p>
        </w:tc>
      </w:tr>
      <w:tr w:rsidR="00056952" w:rsidRPr="00234F98" w:rsidTr="007A6692">
        <w:tc>
          <w:tcPr>
            <w:tcW w:w="9747" w:type="dxa"/>
            <w:vAlign w:val="center"/>
          </w:tcPr>
          <w:p w:rsidR="00056952" w:rsidRPr="00234F98" w:rsidDel="007D167B" w:rsidRDefault="00056952" w:rsidP="007A6692">
            <w:pPr>
              <w:pStyle w:val="Listenabsatz"/>
              <w:numPr>
                <w:ilvl w:val="0"/>
                <w:numId w:val="8"/>
              </w:numPr>
              <w:spacing w:before="80" w:after="80"/>
              <w:ind w:left="567" w:hanging="425"/>
              <w:rPr>
                <w:sz w:val="24"/>
                <w:szCs w:val="24"/>
              </w:rPr>
            </w:pPr>
            <w:r w:rsidRPr="00234F98">
              <w:rPr>
                <w:sz w:val="24"/>
                <w:szCs w:val="24"/>
              </w:rPr>
              <w:t>Lily starts selling bootleg liquor to make up for their losses with the garage.</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11</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People out west begin to feel the impact of the great plow-up and the Depression.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10</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Rosemary marries Rex Walls although Lily has warned her that she would never have an anchor and a stable life with him.</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23</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She buys herself a hearse and drives children in Peach Springs on a </w:t>
            </w:r>
            <w:proofErr w:type="spellStart"/>
            <w:r w:rsidRPr="00234F98">
              <w:rPr>
                <w:sz w:val="24"/>
                <w:szCs w:val="24"/>
              </w:rPr>
              <w:t>Wasapi</w:t>
            </w:r>
            <w:proofErr w:type="spellEnd"/>
            <w:r w:rsidRPr="00234F98">
              <w:rPr>
                <w:sz w:val="24"/>
                <w:szCs w:val="24"/>
              </w:rPr>
              <w:t xml:space="preserve"> reservation to school.</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16</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She decides to strike out on her own and leaves for Chicago to find a job. After an unpleasant stint as a servant, she works in a factory, where her friend Minnie dies after an accident.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4</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She gets married to Ted Conover, later finds out that he already has another family.</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5</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She inherits her dad’s property and decides to hold on to it.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19</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She looks for a job as a teacher and moves to the Arizona Strip with the two kids where she teaches the Mormon children more than their narrow-minded parents want them to know about their rights and freedoms.</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15</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She meets Jim Smith, a Mormon and twenty years her senior, who is impressed by her </w:t>
            </w:r>
            <w:proofErr w:type="gramStart"/>
            <w:r w:rsidRPr="00234F98">
              <w:rPr>
                <w:sz w:val="24"/>
                <w:szCs w:val="24"/>
              </w:rPr>
              <w:t>strong</w:t>
            </w:r>
            <w:proofErr w:type="gramEnd"/>
            <w:r w:rsidRPr="00234F98">
              <w:rPr>
                <w:sz w:val="24"/>
                <w:szCs w:val="24"/>
              </w:rPr>
              <w:t xml:space="preserve"> will and gumption.</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7</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 xml:space="preserve">The family moves to a remote “flyspeck” of a place outside Phoenix. </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22</w:t>
            </w:r>
          </w:p>
        </w:tc>
      </w:tr>
      <w:tr w:rsidR="00056952" w:rsidRPr="00234F98" w:rsidTr="007A6692">
        <w:tc>
          <w:tcPr>
            <w:tcW w:w="9747" w:type="dxa"/>
            <w:vAlign w:val="center"/>
          </w:tcPr>
          <w:p w:rsidR="00056952" w:rsidRPr="00234F98" w:rsidDel="008374C6" w:rsidRDefault="00056952" w:rsidP="007A6692">
            <w:pPr>
              <w:pStyle w:val="Listenabsatz"/>
              <w:numPr>
                <w:ilvl w:val="0"/>
                <w:numId w:val="8"/>
              </w:numPr>
              <w:spacing w:before="80" w:after="80"/>
              <w:ind w:left="567" w:hanging="425"/>
              <w:rPr>
                <w:sz w:val="24"/>
                <w:szCs w:val="24"/>
              </w:rPr>
            </w:pPr>
            <w:r w:rsidRPr="00234F98">
              <w:rPr>
                <w:sz w:val="24"/>
                <w:szCs w:val="24"/>
              </w:rPr>
              <w:t>They finally leave the ranch and move to Phoenix.</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20</w:t>
            </w:r>
          </w:p>
        </w:tc>
      </w:tr>
      <w:tr w:rsidR="00056952" w:rsidRPr="00234F98" w:rsidTr="007A6692">
        <w:tc>
          <w:tcPr>
            <w:tcW w:w="9747" w:type="dxa"/>
            <w:vAlign w:val="center"/>
          </w:tcPr>
          <w:p w:rsidR="00056952" w:rsidRPr="00234F98" w:rsidRDefault="00056952" w:rsidP="007A6692">
            <w:pPr>
              <w:pStyle w:val="Listenabsatz"/>
              <w:numPr>
                <w:ilvl w:val="0"/>
                <w:numId w:val="8"/>
              </w:numPr>
              <w:spacing w:before="80" w:after="80"/>
              <w:ind w:left="567" w:hanging="425"/>
              <w:rPr>
                <w:sz w:val="24"/>
                <w:szCs w:val="24"/>
              </w:rPr>
            </w:pPr>
            <w:r w:rsidRPr="00234F98">
              <w:rPr>
                <w:sz w:val="24"/>
                <w:szCs w:val="24"/>
              </w:rPr>
              <w:t>When Lily has a chance to take a lesson in flying a plane she sees this as an investment in herself although it sets her back $5.</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14</w:t>
            </w:r>
          </w:p>
        </w:tc>
      </w:tr>
      <w:tr w:rsidR="00056952" w:rsidRPr="00234F98" w:rsidTr="007A6692">
        <w:tc>
          <w:tcPr>
            <w:tcW w:w="9747" w:type="dxa"/>
            <w:vAlign w:val="center"/>
          </w:tcPr>
          <w:p w:rsidR="00056952" w:rsidRPr="00234F98" w:rsidDel="007A45AD" w:rsidRDefault="00056952" w:rsidP="007A6692">
            <w:pPr>
              <w:pStyle w:val="Listenabsatz"/>
              <w:numPr>
                <w:ilvl w:val="0"/>
                <w:numId w:val="8"/>
              </w:numPr>
              <w:spacing w:before="80" w:after="80"/>
              <w:ind w:left="567" w:hanging="425"/>
              <w:rPr>
                <w:sz w:val="24"/>
                <w:szCs w:val="24"/>
              </w:rPr>
            </w:pPr>
            <w:r w:rsidRPr="00234F98">
              <w:rPr>
                <w:sz w:val="24"/>
                <w:szCs w:val="24"/>
              </w:rPr>
              <w:t>Without a degree she successfully takes a test and sets off to Red Lake, Arizona to become an itinerant replacement teacher.</w:t>
            </w:r>
          </w:p>
        </w:tc>
        <w:tc>
          <w:tcPr>
            <w:tcW w:w="851" w:type="dxa"/>
            <w:vAlign w:val="center"/>
          </w:tcPr>
          <w:p w:rsidR="00056952" w:rsidRPr="00A132BB" w:rsidRDefault="00841A76" w:rsidP="007A6692">
            <w:pPr>
              <w:pStyle w:val="Listenabsatz"/>
              <w:spacing w:before="80" w:after="80"/>
              <w:ind w:left="0"/>
              <w:contextualSpacing w:val="0"/>
              <w:jc w:val="center"/>
              <w:rPr>
                <w:b/>
                <w:color w:val="FF0000"/>
                <w:sz w:val="24"/>
                <w:szCs w:val="24"/>
              </w:rPr>
            </w:pPr>
            <w:r w:rsidRPr="00A132BB">
              <w:rPr>
                <w:b/>
                <w:color w:val="FF0000"/>
                <w:sz w:val="24"/>
                <w:szCs w:val="24"/>
              </w:rPr>
              <w:t>3</w:t>
            </w:r>
          </w:p>
        </w:tc>
      </w:tr>
    </w:tbl>
    <w:p w:rsidR="00F01E8F" w:rsidRPr="00BD1841" w:rsidRDefault="00F01E8F" w:rsidP="005F33C0">
      <w:pPr>
        <w:spacing w:before="60" w:after="0"/>
        <w:rPr>
          <w:sz w:val="2"/>
          <w:szCs w:val="24"/>
        </w:rPr>
      </w:pPr>
    </w:p>
    <w:sectPr w:rsidR="00F01E8F" w:rsidRPr="00BD1841" w:rsidSect="00AC7E8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811"/>
    <w:multiLevelType w:val="hybridMultilevel"/>
    <w:tmpl w:val="F314D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D04112"/>
    <w:multiLevelType w:val="hybridMultilevel"/>
    <w:tmpl w:val="246A4280"/>
    <w:lvl w:ilvl="0" w:tplc="8E4C8FEA">
      <w:start w:val="1"/>
      <w:numFmt w:val="decimal"/>
      <w:lvlText w:val="%1."/>
      <w:lvlJc w:val="righ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83173A"/>
    <w:multiLevelType w:val="hybridMultilevel"/>
    <w:tmpl w:val="C338E9C6"/>
    <w:lvl w:ilvl="0" w:tplc="89E23AF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2A46086"/>
    <w:multiLevelType w:val="hybridMultilevel"/>
    <w:tmpl w:val="9DB6E58C"/>
    <w:lvl w:ilvl="0" w:tplc="2AEE7800">
      <w:start w:val="1"/>
      <w:numFmt w:val="upperLetter"/>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nsid w:val="451F06B3"/>
    <w:multiLevelType w:val="hybridMultilevel"/>
    <w:tmpl w:val="64C2C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33F6E71"/>
    <w:multiLevelType w:val="hybridMultilevel"/>
    <w:tmpl w:val="F806930E"/>
    <w:lvl w:ilvl="0" w:tplc="A99078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DA5A91"/>
    <w:multiLevelType w:val="hybridMultilevel"/>
    <w:tmpl w:val="582AA99E"/>
    <w:lvl w:ilvl="0" w:tplc="3E14022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E957DA3"/>
    <w:multiLevelType w:val="hybridMultilevel"/>
    <w:tmpl w:val="6E566436"/>
    <w:lvl w:ilvl="0" w:tplc="8E4C8FEA">
      <w:start w:val="1"/>
      <w:numFmt w:val="decimal"/>
      <w:lvlText w:val="%1."/>
      <w:lvlJc w:val="righ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9E5690"/>
    <w:rsid w:val="000132A7"/>
    <w:rsid w:val="00016147"/>
    <w:rsid w:val="00056952"/>
    <w:rsid w:val="000801B2"/>
    <w:rsid w:val="00124DDD"/>
    <w:rsid w:val="00153B25"/>
    <w:rsid w:val="001666F6"/>
    <w:rsid w:val="00170A15"/>
    <w:rsid w:val="00231F0C"/>
    <w:rsid w:val="002339A4"/>
    <w:rsid w:val="00234F98"/>
    <w:rsid w:val="00251369"/>
    <w:rsid w:val="00277692"/>
    <w:rsid w:val="0029297F"/>
    <w:rsid w:val="002A1EAB"/>
    <w:rsid w:val="002F78B9"/>
    <w:rsid w:val="003169EB"/>
    <w:rsid w:val="00326549"/>
    <w:rsid w:val="00386DCF"/>
    <w:rsid w:val="003C6A69"/>
    <w:rsid w:val="00405991"/>
    <w:rsid w:val="004242CD"/>
    <w:rsid w:val="00543B21"/>
    <w:rsid w:val="005A360E"/>
    <w:rsid w:val="005F33C0"/>
    <w:rsid w:val="007305A8"/>
    <w:rsid w:val="00774DF3"/>
    <w:rsid w:val="007A45AD"/>
    <w:rsid w:val="007A6692"/>
    <w:rsid w:val="007D167B"/>
    <w:rsid w:val="008014C3"/>
    <w:rsid w:val="008374C6"/>
    <w:rsid w:val="0083781C"/>
    <w:rsid w:val="00841A76"/>
    <w:rsid w:val="008F53BE"/>
    <w:rsid w:val="00986FF7"/>
    <w:rsid w:val="00995419"/>
    <w:rsid w:val="009B65D0"/>
    <w:rsid w:val="009E498A"/>
    <w:rsid w:val="009E5690"/>
    <w:rsid w:val="00A132BB"/>
    <w:rsid w:val="00AB4DC5"/>
    <w:rsid w:val="00AC7E87"/>
    <w:rsid w:val="00B67ADA"/>
    <w:rsid w:val="00B963D0"/>
    <w:rsid w:val="00BD1841"/>
    <w:rsid w:val="00BF6546"/>
    <w:rsid w:val="00C12852"/>
    <w:rsid w:val="00CF2116"/>
    <w:rsid w:val="00CF79C7"/>
    <w:rsid w:val="00D270E9"/>
    <w:rsid w:val="00D66B28"/>
    <w:rsid w:val="00D70ABA"/>
    <w:rsid w:val="00D75FB3"/>
    <w:rsid w:val="00E021A1"/>
    <w:rsid w:val="00E56CA0"/>
    <w:rsid w:val="00E56EF2"/>
    <w:rsid w:val="00E661D7"/>
    <w:rsid w:val="00E87399"/>
    <w:rsid w:val="00F01E8F"/>
    <w:rsid w:val="00F1568F"/>
    <w:rsid w:val="00F810FC"/>
    <w:rsid w:val="00F836E0"/>
    <w:rsid w:val="00FB7544"/>
    <w:rsid w:val="00FE40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690"/>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E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3781C"/>
    <w:pPr>
      <w:ind w:left="720"/>
      <w:contextualSpacing/>
    </w:pPr>
  </w:style>
  <w:style w:type="paragraph" w:styleId="Sprechblasentext">
    <w:name w:val="Balloon Text"/>
    <w:basedOn w:val="Standard"/>
    <w:link w:val="SprechblasentextZchn"/>
    <w:uiPriority w:val="99"/>
    <w:semiHidden/>
    <w:unhideWhenUsed/>
    <w:rsid w:val="000801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1B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Kries-Kneer</dc:creator>
  <cp:lastModifiedBy>Gudrun Kries-Kneer</cp:lastModifiedBy>
  <cp:revision>8</cp:revision>
  <cp:lastPrinted>2014-08-26T10:39:00Z</cp:lastPrinted>
  <dcterms:created xsi:type="dcterms:W3CDTF">2014-08-26T13:01:00Z</dcterms:created>
  <dcterms:modified xsi:type="dcterms:W3CDTF">2014-11-04T17:09:00Z</dcterms:modified>
</cp:coreProperties>
</file>