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6" w:rsidRPr="00AA56AB" w:rsidRDefault="00C83EC1" w:rsidP="000973A8">
      <w:pPr>
        <w:pStyle w:val="berschrift1"/>
        <w:spacing w:before="0"/>
        <w:jc w:val="center"/>
        <w:rPr>
          <w:color w:val="auto"/>
          <w:sz w:val="32"/>
          <w:szCs w:val="32"/>
        </w:rPr>
      </w:pPr>
      <w:r w:rsidRPr="00AA56AB">
        <w:rPr>
          <w:color w:val="auto"/>
          <w:sz w:val="32"/>
          <w:szCs w:val="32"/>
        </w:rPr>
        <w:t>Les drones de plaisir</w:t>
      </w:r>
    </w:p>
    <w:p w:rsidR="00605F60" w:rsidRPr="003E0FA5" w:rsidRDefault="00930190" w:rsidP="00FD3271">
      <w:pPr>
        <w:pStyle w:val="Listenabsatz"/>
        <w:numPr>
          <w:ilvl w:val="0"/>
          <w:numId w:val="1"/>
        </w:numPr>
        <w:spacing w:before="240" w:line="480" w:lineRule="auto"/>
        <w:ind w:left="709" w:hanging="284"/>
        <w:rPr>
          <w:rFonts w:asciiTheme="minorHAnsi" w:hAnsiTheme="minorHAnsi" w:cstheme="minorHAnsi"/>
          <w:b/>
          <w:sz w:val="24"/>
          <w:szCs w:val="24"/>
        </w:rPr>
      </w:pPr>
      <w:r w:rsidRPr="003E0FA5">
        <w:rPr>
          <w:rFonts w:asciiTheme="minorHAnsi" w:hAnsiTheme="minorHAnsi" w:cstheme="minorHAnsi"/>
          <w:b/>
          <w:sz w:val="24"/>
          <w:szCs w:val="24"/>
        </w:rPr>
        <w:t>Un</w:t>
      </w:r>
      <w:r w:rsidR="00605F60" w:rsidRPr="003E0F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0D94" w:rsidRPr="003E0FA5">
        <w:rPr>
          <w:rFonts w:asciiTheme="minorHAnsi" w:hAnsiTheme="minorHAnsi" w:cstheme="minorHAnsi"/>
          <w:b/>
          <w:sz w:val="24"/>
          <w:szCs w:val="24"/>
        </w:rPr>
        <w:t>S</w:t>
      </w:r>
      <w:r w:rsidR="00605F60" w:rsidRPr="003E0FA5">
        <w:rPr>
          <w:rFonts w:asciiTheme="minorHAnsi" w:hAnsiTheme="minorHAnsi" w:cstheme="minorHAnsi"/>
          <w:b/>
          <w:sz w:val="24"/>
          <w:szCs w:val="24"/>
        </w:rPr>
        <w:t>alon du drone de loisir</w:t>
      </w:r>
      <w:r w:rsidR="00CB5D9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5F60" w:rsidRPr="003E0FA5" w:rsidRDefault="00C663F0" w:rsidP="00BA0D9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18415</wp:posOffset>
            </wp:positionV>
            <wp:extent cx="2552700" cy="1685925"/>
            <wp:effectExtent l="19050" t="0" r="0" b="0"/>
            <wp:wrapTight wrapText="bothSides">
              <wp:wrapPolygon edited="0">
                <wp:start x="-161" y="0"/>
                <wp:lineTo x="-161" y="21478"/>
                <wp:lineTo x="21600" y="21478"/>
                <wp:lineTo x="21600" y="0"/>
                <wp:lineTo x="-161" y="0"/>
              </wp:wrapPolygon>
            </wp:wrapTight>
            <wp:docPr id="1" name="Grafik 0" descr="Quadcopter-F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copter-F4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D94" w:rsidRPr="003E0FA5">
        <w:rPr>
          <w:rFonts w:asciiTheme="minorHAnsi" w:hAnsiTheme="minorHAnsi" w:cstheme="minorHAnsi"/>
          <w:sz w:val="22"/>
          <w:szCs w:val="22"/>
        </w:rPr>
        <w:t>Imaginez de faire partie d’une équipe qui organise une exposition de drones de loisir dans votre ville. Vous chercherez des photos, des prospectus etc. de drones pour pr</w:t>
      </w:r>
      <w:r w:rsidR="00BA0D94" w:rsidRPr="003E0FA5">
        <w:rPr>
          <w:rFonts w:asciiTheme="minorHAnsi" w:hAnsiTheme="minorHAnsi" w:cstheme="minorHAnsi"/>
          <w:sz w:val="22"/>
          <w:szCs w:val="22"/>
        </w:rPr>
        <w:t>é</w:t>
      </w:r>
      <w:r w:rsidR="00BA0D94" w:rsidRPr="003E0FA5">
        <w:rPr>
          <w:rFonts w:asciiTheme="minorHAnsi" w:hAnsiTheme="minorHAnsi" w:cstheme="minorHAnsi"/>
          <w:sz w:val="22"/>
          <w:szCs w:val="22"/>
        </w:rPr>
        <w:t xml:space="preserve">parer ce Salon, ou vous </w:t>
      </w:r>
      <w:r w:rsidR="00DF5A29" w:rsidRPr="003E0FA5">
        <w:rPr>
          <w:rFonts w:asciiTheme="minorHAnsi" w:hAnsiTheme="minorHAnsi" w:cstheme="minorHAnsi"/>
          <w:sz w:val="22"/>
          <w:szCs w:val="22"/>
        </w:rPr>
        <w:t>apport</w:t>
      </w:r>
      <w:r w:rsidR="00DF5A29" w:rsidRPr="003E0FA5">
        <w:rPr>
          <w:rFonts w:asciiTheme="minorHAnsi" w:hAnsiTheme="minorHAnsi" w:cstheme="minorHAnsi"/>
          <w:sz w:val="22"/>
          <w:szCs w:val="22"/>
        </w:rPr>
        <w:t>e</w:t>
      </w:r>
      <w:r w:rsidR="00DF5A29" w:rsidRPr="003E0FA5">
        <w:rPr>
          <w:rFonts w:asciiTheme="minorHAnsi" w:hAnsiTheme="minorHAnsi" w:cstheme="minorHAnsi"/>
          <w:sz w:val="22"/>
          <w:szCs w:val="22"/>
        </w:rPr>
        <w:t>rez</w:t>
      </w:r>
      <w:r w:rsidR="00BA0D94" w:rsidRPr="003E0FA5">
        <w:rPr>
          <w:rFonts w:asciiTheme="minorHAnsi" w:hAnsiTheme="minorHAnsi" w:cstheme="minorHAnsi"/>
          <w:sz w:val="22"/>
          <w:szCs w:val="22"/>
        </w:rPr>
        <w:t xml:space="preserve"> vos propres drones.</w:t>
      </w:r>
    </w:p>
    <w:p w:rsidR="00DF5A29" w:rsidRPr="003E0FA5" w:rsidRDefault="008D1C19" w:rsidP="00BA0D9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5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85pt;margin-top:45.65pt;width:201pt;height:12.75pt;z-index:251662336" wrapcoords="-81 0 -81 21109 21600 21109 21600 0 -81 0" stroked="f">
            <v:textbox inset="0,0,0,0">
              <w:txbxContent>
                <w:p w:rsidR="00CB5D99" w:rsidRPr="00D16D51" w:rsidRDefault="00CB5D99" w:rsidP="00CB5D99">
                  <w:pPr>
                    <w:pStyle w:val="Beschriftung"/>
                    <w:jc w:val="center"/>
                    <w:rPr>
                      <w:rFonts w:asciiTheme="minorHAnsi" w:hAnsiTheme="minorHAnsi" w:cstheme="minorHAnsi"/>
                      <w:color w:val="auto"/>
                      <w:lang w:val="de-DE"/>
                    </w:rPr>
                  </w:pPr>
                  <w:proofErr w:type="spellStart"/>
                  <w:r w:rsidRPr="00D16D51">
                    <w:rPr>
                      <w:rFonts w:asciiTheme="minorHAnsi" w:hAnsiTheme="minorHAnsi" w:cstheme="minorHAnsi"/>
                      <w:color w:val="auto"/>
                      <w:lang w:val="de-DE"/>
                    </w:rPr>
                    <w:t>Quadcopter</w:t>
                  </w:r>
                  <w:proofErr w:type="spellEnd"/>
                  <w:r w:rsidRPr="00D16D51">
                    <w:rPr>
                      <w:rFonts w:asciiTheme="minorHAnsi" w:hAnsiTheme="minorHAnsi" w:cstheme="minorHAnsi"/>
                      <w:color w:val="auto"/>
                      <w:lang w:val="de-DE"/>
                    </w:rPr>
                    <w:t xml:space="preserve">. </w:t>
                  </w:r>
                  <w:hyperlink r:id="rId9" w:history="1">
                    <w:proofErr w:type="spellStart"/>
                    <w:r w:rsidRPr="00D16D51">
                      <w:rPr>
                        <w:rStyle w:val="Hyperlink"/>
                        <w:rFonts w:asciiTheme="minorHAnsi" w:hAnsiTheme="minorHAnsi" w:cstheme="minorHAnsi"/>
                        <w:b w:val="0"/>
                        <w:bCs w:val="0"/>
                        <w:lang w:val="de-DE"/>
                      </w:rPr>
                      <w:t>Wikimedia</w:t>
                    </w:r>
                    <w:proofErr w:type="spellEnd"/>
                  </w:hyperlink>
                  <w:r w:rsidRPr="00D16D51">
                    <w:rPr>
                      <w:rFonts w:asciiTheme="minorHAnsi" w:hAnsiTheme="minorHAnsi" w:cstheme="minorHAnsi"/>
                      <w:color w:val="auto"/>
                      <w:lang w:val="de-DE"/>
                    </w:rPr>
                    <w:t xml:space="preserve">, CC Share </w:t>
                  </w:r>
                  <w:proofErr w:type="spellStart"/>
                  <w:r w:rsidRPr="00D16D51">
                    <w:rPr>
                      <w:rFonts w:asciiTheme="minorHAnsi" w:hAnsiTheme="minorHAnsi" w:cstheme="minorHAnsi"/>
                      <w:color w:val="auto"/>
                      <w:lang w:val="de-DE"/>
                    </w:rPr>
                    <w:t>Alike</w:t>
                  </w:r>
                  <w:proofErr w:type="spellEnd"/>
                  <w:r w:rsidRPr="00D16D51">
                    <w:rPr>
                      <w:rFonts w:asciiTheme="minorHAnsi" w:hAnsiTheme="minorHAnsi" w:cstheme="minorHAnsi"/>
                      <w:color w:val="auto"/>
                      <w:lang w:val="de-DE"/>
                    </w:rPr>
                    <w:t xml:space="preserve"> 4.0</w:t>
                  </w:r>
                  <w:r w:rsidR="00D16D51">
                    <w:rPr>
                      <w:rFonts w:asciiTheme="minorHAnsi" w:hAnsiTheme="minorHAnsi" w:cstheme="minorHAnsi"/>
                      <w:color w:val="auto"/>
                      <w:lang w:val="de-DE"/>
                    </w:rPr>
                    <w:t xml:space="preserve"> Int.</w:t>
                  </w:r>
                </w:p>
              </w:txbxContent>
            </v:textbox>
            <w10:wrap type="tight"/>
          </v:shape>
        </w:pict>
      </w:r>
      <w:r w:rsidR="00DF5A29" w:rsidRPr="003E0FA5">
        <w:rPr>
          <w:rFonts w:asciiTheme="minorHAnsi" w:hAnsiTheme="minorHAnsi" w:cstheme="minorHAnsi"/>
          <w:sz w:val="22"/>
          <w:szCs w:val="22"/>
        </w:rPr>
        <w:t>Informez-vous sur ce qu’est la « </w:t>
      </w:r>
      <w:hyperlink r:id="rId10" w:history="1">
        <w:r w:rsidR="00DF5A29" w:rsidRPr="00260B58">
          <w:rPr>
            <w:rStyle w:val="Hyperlink"/>
            <w:rFonts w:asciiTheme="minorHAnsi" w:hAnsiTheme="minorHAnsi" w:cstheme="minorHAnsi"/>
            <w:sz w:val="22"/>
            <w:szCs w:val="22"/>
          </w:rPr>
          <w:t>réalité augmentée</w:t>
        </w:r>
      </w:hyperlink>
      <w:r w:rsidR="00DF5A29" w:rsidRPr="003E0FA5">
        <w:rPr>
          <w:rFonts w:asciiTheme="minorHAnsi" w:hAnsiTheme="minorHAnsi" w:cstheme="minorHAnsi"/>
          <w:sz w:val="22"/>
          <w:szCs w:val="22"/>
        </w:rPr>
        <w:t> »</w:t>
      </w:r>
      <w:r w:rsidR="00260B58">
        <w:rPr>
          <w:rFonts w:asciiTheme="minorHAnsi" w:hAnsiTheme="minorHAnsi" w:cstheme="minorHAnsi"/>
          <w:sz w:val="22"/>
          <w:szCs w:val="22"/>
        </w:rPr>
        <w:t xml:space="preserve"> (</w:t>
      </w:r>
      <w:r w:rsidR="008227E7" w:rsidRPr="008227E7">
        <w:rPr>
          <w:rFonts w:asciiTheme="minorHAnsi" w:hAnsiTheme="minorHAnsi" w:cstheme="minorHAnsi"/>
          <w:sz w:val="22"/>
          <w:szCs w:val="22"/>
        </w:rPr>
        <w:t>RA</w:t>
      </w:r>
      <w:r w:rsidR="008227E7">
        <w:rPr>
          <w:rFonts w:asciiTheme="minorHAnsi" w:hAnsiTheme="minorHAnsi" w:cstheme="minorHAnsi"/>
          <w:sz w:val="22"/>
          <w:szCs w:val="22"/>
        </w:rPr>
        <w:t> ;</w:t>
      </w:r>
      <w:r w:rsidR="00260B58">
        <w:rPr>
          <w:rFonts w:asciiTheme="minorHAnsi" w:hAnsiTheme="minorHAnsi" w:cstheme="minorHAnsi"/>
          <w:sz w:val="22"/>
          <w:szCs w:val="22"/>
        </w:rPr>
        <w:t xml:space="preserve"> </w:t>
      </w:r>
      <w:r w:rsidR="00254FB1">
        <w:rPr>
          <w:rFonts w:asciiTheme="minorHAnsi" w:hAnsiTheme="minorHAnsi" w:cstheme="minorHAnsi"/>
          <w:sz w:val="22"/>
          <w:szCs w:val="22"/>
        </w:rPr>
        <w:t xml:space="preserve">v. la </w:t>
      </w:r>
      <w:r w:rsidR="00260B58">
        <w:rPr>
          <w:rFonts w:asciiTheme="minorHAnsi" w:hAnsiTheme="minorHAnsi" w:cstheme="minorHAnsi"/>
          <w:sz w:val="22"/>
          <w:szCs w:val="22"/>
        </w:rPr>
        <w:t>première ph</w:t>
      </w:r>
      <w:r w:rsidR="002D49C4" w:rsidRPr="003E0FA5">
        <w:rPr>
          <w:rFonts w:asciiTheme="minorHAnsi" w:hAnsiTheme="minorHAnsi" w:cstheme="minorHAnsi"/>
          <w:sz w:val="22"/>
          <w:szCs w:val="22"/>
        </w:rPr>
        <w:t>oto</w:t>
      </w:r>
      <w:r w:rsidR="00260B58">
        <w:rPr>
          <w:rFonts w:asciiTheme="minorHAnsi" w:hAnsiTheme="minorHAnsi" w:cstheme="minorHAnsi"/>
          <w:sz w:val="22"/>
          <w:szCs w:val="22"/>
        </w:rPr>
        <w:t xml:space="preserve"> et </w:t>
      </w:r>
      <w:r w:rsidR="00254FB1">
        <w:rPr>
          <w:rFonts w:asciiTheme="minorHAnsi" w:hAnsiTheme="minorHAnsi" w:cstheme="minorHAnsi"/>
          <w:sz w:val="22"/>
          <w:szCs w:val="22"/>
        </w:rPr>
        <w:t xml:space="preserve">les </w:t>
      </w:r>
      <w:r w:rsidR="00C5780A">
        <w:rPr>
          <w:rFonts w:asciiTheme="minorHAnsi" w:hAnsiTheme="minorHAnsi" w:cstheme="minorHAnsi"/>
          <w:sz w:val="22"/>
          <w:szCs w:val="22"/>
        </w:rPr>
        <w:t>premières lignes du texte</w:t>
      </w:r>
      <w:r w:rsidR="002D49C4" w:rsidRPr="003E0FA5">
        <w:rPr>
          <w:rFonts w:asciiTheme="minorHAnsi" w:hAnsiTheme="minorHAnsi" w:cstheme="minorHAnsi"/>
          <w:sz w:val="22"/>
          <w:szCs w:val="22"/>
        </w:rPr>
        <w:t>)</w:t>
      </w:r>
      <w:r w:rsidR="00260B58">
        <w:rPr>
          <w:rFonts w:asciiTheme="minorHAnsi" w:hAnsiTheme="minorHAnsi" w:cstheme="minorHAnsi"/>
          <w:sz w:val="22"/>
          <w:szCs w:val="22"/>
        </w:rPr>
        <w:t>.</w:t>
      </w:r>
    </w:p>
    <w:p w:rsidR="00DF5A29" w:rsidRPr="003E0FA5" w:rsidRDefault="00DF5A29" w:rsidP="00B972F0">
      <w:pPr>
        <w:pStyle w:val="Listenabsatz"/>
        <w:numPr>
          <w:ilvl w:val="0"/>
          <w:numId w:val="1"/>
        </w:numPr>
        <w:spacing w:before="360" w:line="480" w:lineRule="auto"/>
        <w:ind w:left="709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3E0FA5">
        <w:rPr>
          <w:rFonts w:asciiTheme="minorHAnsi" w:hAnsiTheme="minorHAnsi" w:cstheme="minorHAnsi"/>
          <w:b/>
          <w:sz w:val="24"/>
          <w:szCs w:val="24"/>
        </w:rPr>
        <w:t>La</w:t>
      </w:r>
      <w:r w:rsidR="00930190" w:rsidRPr="003E0FA5">
        <w:rPr>
          <w:rFonts w:asciiTheme="minorHAnsi" w:hAnsiTheme="minorHAnsi" w:cstheme="minorHAnsi"/>
          <w:b/>
          <w:sz w:val="24"/>
          <w:szCs w:val="24"/>
        </w:rPr>
        <w:t xml:space="preserve"> préparation du Salon</w:t>
      </w:r>
    </w:p>
    <w:p w:rsidR="00172C2C" w:rsidRDefault="00172C2C" w:rsidP="005F206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Dites en quoi </w:t>
      </w:r>
      <w:hyperlink r:id="rId11" w:history="1">
        <w:r w:rsidRPr="00172C2C">
          <w:rPr>
            <w:rStyle w:val="Hyperlink"/>
            <w:rFonts w:asciiTheme="minorHAnsi" w:hAnsiTheme="minorHAnsi" w:cstheme="minorHAnsi"/>
            <w:sz w:val="22"/>
            <w:szCs w:val="22"/>
          </w:rPr>
          <w:t>consiste un drone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  <w:r w:rsidR="00025DD4">
        <w:rPr>
          <w:rFonts w:asciiTheme="minorHAnsi" w:hAnsiTheme="minorHAnsi" w:cstheme="minorHAnsi"/>
          <w:sz w:val="22"/>
          <w:szCs w:val="22"/>
        </w:rPr>
        <w:t xml:space="preserve"> Notez les </w:t>
      </w:r>
      <w:r w:rsidR="009051CE">
        <w:rPr>
          <w:rFonts w:asciiTheme="minorHAnsi" w:hAnsiTheme="minorHAnsi" w:cstheme="minorHAnsi"/>
          <w:sz w:val="22"/>
          <w:szCs w:val="22"/>
        </w:rPr>
        <w:t>noms des composa</w:t>
      </w:r>
      <w:r w:rsidR="00243BE7">
        <w:rPr>
          <w:rFonts w:asciiTheme="minorHAnsi" w:hAnsiTheme="minorHAnsi" w:cstheme="minorHAnsi"/>
          <w:sz w:val="22"/>
          <w:szCs w:val="22"/>
        </w:rPr>
        <w:t xml:space="preserve">nts </w:t>
      </w:r>
      <w:r w:rsidR="00A54694">
        <w:rPr>
          <w:rFonts w:asciiTheme="minorHAnsi" w:hAnsiTheme="minorHAnsi" w:cstheme="minorHAnsi"/>
          <w:sz w:val="22"/>
          <w:szCs w:val="22"/>
        </w:rPr>
        <w:t>et traduisez</w:t>
      </w:r>
      <w:r w:rsidR="009051CE">
        <w:rPr>
          <w:rFonts w:asciiTheme="minorHAnsi" w:hAnsiTheme="minorHAnsi" w:cstheme="minorHAnsi"/>
          <w:sz w:val="22"/>
          <w:szCs w:val="22"/>
        </w:rPr>
        <w:t xml:space="preserve">-les </w:t>
      </w:r>
      <w:r w:rsidR="00025DD4">
        <w:rPr>
          <w:rFonts w:asciiTheme="minorHAnsi" w:hAnsiTheme="minorHAnsi" w:cstheme="minorHAnsi"/>
          <w:sz w:val="22"/>
          <w:szCs w:val="22"/>
        </w:rPr>
        <w:t>(Ne lisez pas le texte complet).</w:t>
      </w:r>
    </w:p>
    <w:p w:rsidR="00DF5A29" w:rsidRPr="003E0FA5" w:rsidRDefault="00851EB0" w:rsidP="005F206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E0FA5">
        <w:rPr>
          <w:rFonts w:asciiTheme="minorHAnsi" w:hAnsiTheme="minorHAnsi" w:cstheme="minorHAnsi"/>
          <w:sz w:val="22"/>
          <w:szCs w:val="22"/>
        </w:rPr>
        <w:t xml:space="preserve">À deux, décrivez un drone de loisir </w:t>
      </w:r>
      <w:r w:rsidR="00D5330E">
        <w:rPr>
          <w:rFonts w:asciiTheme="minorHAnsi" w:hAnsiTheme="minorHAnsi" w:cstheme="minorHAnsi"/>
          <w:sz w:val="22"/>
          <w:szCs w:val="22"/>
        </w:rPr>
        <w:t xml:space="preserve">de votre </w:t>
      </w:r>
      <w:r w:rsidR="00D5330E" w:rsidRPr="004C0AC2">
        <w:rPr>
          <w:rFonts w:asciiTheme="minorHAnsi" w:hAnsiTheme="minorHAnsi" w:cstheme="minorHAnsi"/>
          <w:sz w:val="22"/>
          <w:szCs w:val="22"/>
          <w:u w:val="single"/>
        </w:rPr>
        <w:t>choix</w:t>
      </w:r>
      <w:r w:rsidR="004C0AC2" w:rsidRPr="004C0AC2">
        <w:rPr>
          <w:rStyle w:val="Funotenzeichen"/>
          <w:rFonts w:asciiTheme="minorHAnsi" w:hAnsiTheme="minorHAnsi" w:cstheme="minorHAnsi"/>
          <w:sz w:val="22"/>
          <w:szCs w:val="22"/>
        </w:rPr>
        <w:footnoteReference w:id="1"/>
      </w:r>
      <w:r w:rsidR="00D5330E">
        <w:rPr>
          <w:rFonts w:asciiTheme="minorHAnsi" w:hAnsiTheme="minorHAnsi" w:cstheme="minorHAnsi"/>
          <w:sz w:val="22"/>
          <w:szCs w:val="22"/>
        </w:rPr>
        <w:t xml:space="preserve"> </w:t>
      </w:r>
      <w:r w:rsidRPr="003E0FA5">
        <w:rPr>
          <w:rFonts w:asciiTheme="minorHAnsi" w:hAnsiTheme="minorHAnsi" w:cstheme="minorHAnsi"/>
          <w:sz w:val="22"/>
          <w:szCs w:val="22"/>
        </w:rPr>
        <w:t xml:space="preserve">en vous servant du </w:t>
      </w:r>
      <w:hyperlink r:id="rId12" w:history="1">
        <w:r w:rsidRPr="005845FD">
          <w:rPr>
            <w:rStyle w:val="Hyperlink"/>
            <w:rFonts w:asciiTheme="minorHAnsi" w:hAnsiTheme="minorHAnsi" w:cstheme="minorHAnsi"/>
            <w:sz w:val="22"/>
            <w:szCs w:val="22"/>
          </w:rPr>
          <w:t>vocabulaire</w:t>
        </w:r>
      </w:hyperlink>
      <w:r w:rsidR="00512E51">
        <w:t xml:space="preserve"> (</w:t>
      </w:r>
      <w:hyperlink r:id="rId13" w:history="1">
        <w:r w:rsidR="00512E51" w:rsidRPr="00512E51">
          <w:rPr>
            <w:rStyle w:val="Hyperlink"/>
          </w:rPr>
          <w:t>PDF</w:t>
        </w:r>
      </w:hyperlink>
      <w:r w:rsidR="00512E51">
        <w:t>)</w:t>
      </w:r>
      <w:r w:rsidRPr="003E0FA5">
        <w:rPr>
          <w:rFonts w:asciiTheme="minorHAnsi" w:hAnsiTheme="minorHAnsi" w:cstheme="minorHAnsi"/>
          <w:sz w:val="22"/>
          <w:szCs w:val="22"/>
        </w:rPr>
        <w:t>. Vous tiendrez compte des aspects suivants :</w:t>
      </w:r>
    </w:p>
    <w:p w:rsidR="00851EB0" w:rsidRPr="003E0FA5" w:rsidRDefault="00851EB0" w:rsidP="00851EB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E0FA5">
        <w:rPr>
          <w:rFonts w:asciiTheme="minorHAnsi" w:hAnsiTheme="minorHAnsi" w:cstheme="minorHAnsi"/>
          <w:sz w:val="22"/>
          <w:szCs w:val="22"/>
        </w:rPr>
        <w:t>le type de drone</w:t>
      </w:r>
    </w:p>
    <w:p w:rsidR="00851EB0" w:rsidRPr="0046780B" w:rsidRDefault="00851EB0" w:rsidP="00851EB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6780B">
        <w:rPr>
          <w:rFonts w:asciiTheme="minorHAnsi" w:hAnsiTheme="minorHAnsi" w:cstheme="minorHAnsi"/>
          <w:sz w:val="22"/>
          <w:szCs w:val="22"/>
        </w:rPr>
        <w:t>les matériaux, la taille, le poids, le bruit qu’il fait</w:t>
      </w:r>
      <w:r w:rsidR="0046780B" w:rsidRPr="0046780B">
        <w:rPr>
          <w:rFonts w:asciiTheme="minorHAnsi" w:hAnsiTheme="minorHAnsi" w:cstheme="minorHAnsi"/>
          <w:sz w:val="22"/>
          <w:szCs w:val="22"/>
        </w:rPr>
        <w:t xml:space="preserve">, </w:t>
      </w:r>
      <w:r w:rsidRPr="0046780B">
        <w:rPr>
          <w:rFonts w:asciiTheme="minorHAnsi" w:hAnsiTheme="minorHAnsi" w:cstheme="minorHAnsi"/>
          <w:sz w:val="22"/>
          <w:szCs w:val="22"/>
        </w:rPr>
        <w:t>la consommation d’énergie</w:t>
      </w:r>
      <w:r w:rsidR="00BF7101">
        <w:rPr>
          <w:rFonts w:asciiTheme="minorHAnsi" w:hAnsiTheme="minorHAnsi" w:cstheme="minorHAnsi"/>
          <w:sz w:val="22"/>
          <w:szCs w:val="22"/>
        </w:rPr>
        <w:t>,</w:t>
      </w:r>
      <w:r w:rsidR="00BF7101" w:rsidRPr="00BF7101">
        <w:rPr>
          <w:rFonts w:asciiTheme="minorHAnsi" w:hAnsiTheme="minorHAnsi" w:cstheme="minorHAnsi"/>
          <w:sz w:val="22"/>
          <w:szCs w:val="22"/>
        </w:rPr>
        <w:t xml:space="preserve"> la portée</w:t>
      </w:r>
      <w:r w:rsidR="00BF7101">
        <w:rPr>
          <w:rFonts w:asciiTheme="minorHAnsi" w:hAnsiTheme="minorHAnsi" w:cstheme="minorHAnsi"/>
          <w:sz w:val="22"/>
          <w:szCs w:val="22"/>
        </w:rPr>
        <w:t xml:space="preserve">, </w:t>
      </w:r>
      <w:r w:rsidRPr="0046780B">
        <w:rPr>
          <w:rFonts w:asciiTheme="minorHAnsi" w:hAnsiTheme="minorHAnsi" w:cstheme="minorHAnsi"/>
          <w:sz w:val="22"/>
          <w:szCs w:val="22"/>
        </w:rPr>
        <w:t>la performance</w:t>
      </w:r>
    </w:p>
    <w:p w:rsidR="00851EB0" w:rsidRDefault="00851EB0" w:rsidP="00851EB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accessoires</w:t>
      </w:r>
    </w:p>
    <w:p w:rsidR="00CA6DA6" w:rsidRDefault="00CA6DA6" w:rsidP="00851EB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coût</w:t>
      </w:r>
    </w:p>
    <w:p w:rsidR="00851EB0" w:rsidRDefault="00851EB0" w:rsidP="00851EB0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 toute autre information que vous jugez nécessaire.</w:t>
      </w:r>
    </w:p>
    <w:p w:rsidR="003C52FC" w:rsidRDefault="003C52FC" w:rsidP="00851EB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Faites le </w:t>
      </w:r>
      <w:r w:rsidRPr="005348C3">
        <w:rPr>
          <w:rFonts w:asciiTheme="minorHAnsi" w:hAnsiTheme="minorHAnsi" w:cstheme="minorHAnsi"/>
          <w:sz w:val="22"/>
          <w:szCs w:val="22"/>
          <w:u w:val="single"/>
        </w:rPr>
        <w:t>dépliant</w:t>
      </w:r>
      <w:r w:rsidR="005348C3" w:rsidRPr="005348C3">
        <w:rPr>
          <w:rStyle w:val="Funotenzeichen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du Salon pour </w:t>
      </w:r>
      <w:r w:rsidR="00857945">
        <w:rPr>
          <w:rFonts w:asciiTheme="minorHAnsi" w:hAnsiTheme="minorHAnsi" w:cstheme="minorHAnsi"/>
          <w:sz w:val="22"/>
          <w:szCs w:val="22"/>
        </w:rPr>
        <w:t xml:space="preserve">en </w:t>
      </w:r>
      <w:r>
        <w:rPr>
          <w:rFonts w:asciiTheme="minorHAnsi" w:hAnsiTheme="minorHAnsi" w:cstheme="minorHAnsi"/>
          <w:sz w:val="22"/>
          <w:szCs w:val="22"/>
        </w:rPr>
        <w:t>faire la pub (2 à 3 élèves).</w:t>
      </w:r>
    </w:p>
    <w:p w:rsidR="00E34624" w:rsidRDefault="007D35D3" w:rsidP="00FF37C1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Vidéo : </w:t>
      </w:r>
      <w:r w:rsidR="00A23ACB">
        <w:rPr>
          <w:rFonts w:asciiTheme="minorHAnsi" w:hAnsiTheme="minorHAnsi" w:cstheme="minorHAnsi"/>
          <w:sz w:val="22"/>
          <w:szCs w:val="22"/>
        </w:rPr>
        <w:t xml:space="preserve">Qui </w:t>
      </w:r>
      <w:proofErr w:type="gramStart"/>
      <w:r w:rsidR="00A23ACB">
        <w:rPr>
          <w:rFonts w:asciiTheme="minorHAnsi" w:hAnsiTheme="minorHAnsi" w:cstheme="minorHAnsi"/>
          <w:sz w:val="22"/>
          <w:szCs w:val="22"/>
        </w:rPr>
        <w:t>sont</w:t>
      </w:r>
      <w:proofErr w:type="gramEnd"/>
      <w:r w:rsidR="00A23ACB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="00A23ACB">
        <w:rPr>
          <w:rFonts w:asciiTheme="minorHAnsi" w:hAnsiTheme="minorHAnsi" w:cstheme="minorHAnsi"/>
          <w:sz w:val="22"/>
          <w:szCs w:val="22"/>
        </w:rPr>
        <w:t>dronistes</w:t>
      </w:r>
      <w:proofErr w:type="spellEnd"/>
      <w:r w:rsidR="00A23ACB">
        <w:rPr>
          <w:rFonts w:asciiTheme="minorHAnsi" w:hAnsiTheme="minorHAnsi" w:cstheme="minorHAnsi"/>
          <w:sz w:val="22"/>
          <w:szCs w:val="22"/>
        </w:rPr>
        <w:t> ?</w:t>
      </w:r>
      <w:r w:rsidR="00762623" w:rsidRPr="00CE4CD3">
        <w:rPr>
          <w:rFonts w:asciiTheme="minorHAnsi" w:hAnsiTheme="minorHAnsi" w:cstheme="minorHAnsi"/>
          <w:i/>
          <w:sz w:val="22"/>
          <w:szCs w:val="22"/>
        </w:rPr>
        <w:br/>
      </w:r>
      <w:r w:rsidR="00762623">
        <w:rPr>
          <w:rFonts w:asciiTheme="minorHAnsi" w:hAnsiTheme="minorHAnsi" w:cstheme="minorHAnsi"/>
          <w:sz w:val="22"/>
          <w:szCs w:val="22"/>
        </w:rPr>
        <w:t xml:space="preserve">Faites </w:t>
      </w:r>
      <w:hyperlink r:id="rId14" w:history="1">
        <w:r w:rsidR="00762623" w:rsidRPr="00762623">
          <w:rPr>
            <w:rStyle w:val="Hyperlink"/>
            <w:rFonts w:asciiTheme="minorHAnsi" w:hAnsiTheme="minorHAnsi" w:cstheme="minorHAnsi"/>
            <w:sz w:val="22"/>
            <w:szCs w:val="22"/>
          </w:rPr>
          <w:t>l’exercice de vocabulaire 2)</w:t>
        </w:r>
      </w:hyperlink>
      <w:r w:rsidR="00FF37C1">
        <w:rPr>
          <w:rFonts w:asciiTheme="minorHAnsi" w:hAnsiTheme="minorHAnsi" w:cstheme="minorHAnsi"/>
          <w:sz w:val="22"/>
          <w:szCs w:val="22"/>
        </w:rPr>
        <w:t>,</w:t>
      </w:r>
      <w:r w:rsidR="00762623">
        <w:rPr>
          <w:rFonts w:asciiTheme="minorHAnsi" w:hAnsiTheme="minorHAnsi" w:cstheme="minorHAnsi"/>
          <w:sz w:val="22"/>
          <w:szCs w:val="22"/>
        </w:rPr>
        <w:t xml:space="preserve"> p. 1, </w:t>
      </w:r>
      <w:r w:rsidR="00762623" w:rsidRPr="00762623">
        <w:rPr>
          <w:rFonts w:asciiTheme="minorHAnsi" w:hAnsiTheme="minorHAnsi" w:cstheme="minorHAnsi"/>
          <w:sz w:val="22"/>
          <w:szCs w:val="22"/>
        </w:rPr>
        <w:t>en vous servant d</w:t>
      </w:r>
      <w:r w:rsidR="00762623">
        <w:rPr>
          <w:rFonts w:asciiTheme="minorHAnsi" w:hAnsiTheme="minorHAnsi" w:cstheme="minorHAnsi"/>
          <w:sz w:val="22"/>
          <w:szCs w:val="22"/>
        </w:rPr>
        <w:t>e la liste du</w:t>
      </w:r>
      <w:r w:rsidR="00762623" w:rsidRPr="00762623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762623" w:rsidRPr="00762623">
          <w:rPr>
            <w:rStyle w:val="Hyperlink"/>
            <w:rFonts w:asciiTheme="minorHAnsi" w:hAnsiTheme="minorHAnsi" w:cstheme="minorHAnsi"/>
            <w:sz w:val="22"/>
            <w:szCs w:val="22"/>
          </w:rPr>
          <w:t>vocabulaire</w:t>
        </w:r>
      </w:hyperlink>
      <w:r w:rsidR="00512E51" w:rsidRPr="00512E51">
        <w:t xml:space="preserve"> (</w:t>
      </w:r>
      <w:hyperlink r:id="rId16" w:history="1">
        <w:r w:rsidR="00512E51" w:rsidRPr="00512E51">
          <w:rPr>
            <w:rStyle w:val="Hyperlink"/>
          </w:rPr>
          <w:t>PDF</w:t>
        </w:r>
      </w:hyperlink>
      <w:r w:rsidR="00512E51" w:rsidRPr="00512E51">
        <w:t>)</w:t>
      </w:r>
      <w:r w:rsidR="00762623" w:rsidRPr="00762623">
        <w:rPr>
          <w:rFonts w:asciiTheme="minorHAnsi" w:hAnsiTheme="minorHAnsi" w:cstheme="minorHAnsi"/>
          <w:sz w:val="22"/>
          <w:szCs w:val="22"/>
        </w:rPr>
        <w:t>.</w:t>
      </w:r>
    </w:p>
    <w:p w:rsidR="00FF37C1" w:rsidRPr="00FF37C1" w:rsidRDefault="00E34624" w:rsidP="00FF37C1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Compréhension orale </w:t>
      </w:r>
      <w:r w:rsidRPr="00E34624">
        <w:rPr>
          <w:rFonts w:asciiTheme="minorHAnsi" w:hAnsiTheme="minorHAnsi" w:cstheme="minorHAnsi"/>
          <w:i/>
          <w:sz w:val="22"/>
          <w:szCs w:val="22"/>
        </w:rPr>
        <w:t>(Exercice assez difficile</w:t>
      </w:r>
      <w:proofErr w:type="gramStart"/>
      <w:r w:rsidRPr="00E34624">
        <w:rPr>
          <w:rFonts w:asciiTheme="minorHAnsi" w:hAnsiTheme="minorHAnsi" w:cstheme="minorHAnsi"/>
          <w:i/>
          <w:sz w:val="22"/>
          <w:szCs w:val="22"/>
        </w:rPr>
        <w:t>)</w:t>
      </w:r>
      <w:proofErr w:type="gramEnd"/>
      <w:r>
        <w:rPr>
          <w:rFonts w:asciiTheme="minorHAnsi" w:hAnsiTheme="minorHAnsi" w:cstheme="minorHAnsi"/>
          <w:sz w:val="22"/>
          <w:szCs w:val="22"/>
        </w:rPr>
        <w:br/>
        <w:t>a</w:t>
      </w:r>
      <w:r w:rsidR="00762623">
        <w:rPr>
          <w:rFonts w:asciiTheme="minorHAnsi" w:hAnsiTheme="minorHAnsi" w:cstheme="minorHAnsi"/>
          <w:sz w:val="22"/>
          <w:szCs w:val="22"/>
        </w:rPr>
        <w:t>. Lisez les questions</w:t>
      </w:r>
      <w:r w:rsidR="00FF37C1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="00FF37C1" w:rsidRPr="00AF1AA4">
          <w:rPr>
            <w:rStyle w:val="Hyperlink"/>
            <w:rFonts w:asciiTheme="minorHAnsi" w:hAnsiTheme="minorHAnsi" w:cstheme="minorHAnsi"/>
            <w:sz w:val="22"/>
            <w:szCs w:val="22"/>
          </w:rPr>
          <w:t>« Compréhension orale »</w:t>
        </w:r>
        <w:r w:rsidR="00762623" w:rsidRPr="00AF1AA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3)</w:t>
        </w:r>
      </w:hyperlink>
      <w:r w:rsidR="00FF37C1">
        <w:rPr>
          <w:rFonts w:asciiTheme="minorHAnsi" w:hAnsiTheme="minorHAnsi" w:cstheme="minorHAnsi"/>
          <w:sz w:val="22"/>
          <w:szCs w:val="22"/>
        </w:rPr>
        <w:t>, p.2</w:t>
      </w:r>
      <w:r w:rsidR="00762623">
        <w:rPr>
          <w:rFonts w:asciiTheme="minorHAnsi" w:hAnsiTheme="minorHAnsi" w:cstheme="minorHAnsi"/>
          <w:sz w:val="22"/>
          <w:szCs w:val="22"/>
        </w:rPr>
        <w:t>, puis r</w:t>
      </w:r>
      <w:r w:rsidR="00A23ACB">
        <w:rPr>
          <w:rFonts w:asciiTheme="minorHAnsi" w:hAnsiTheme="minorHAnsi" w:cstheme="minorHAnsi"/>
          <w:sz w:val="22"/>
          <w:szCs w:val="22"/>
        </w:rPr>
        <w:t xml:space="preserve">egardez la </w:t>
      </w:r>
      <w:hyperlink r:id="rId18" w:history="1">
        <w:r w:rsidR="00A23ACB" w:rsidRPr="00A23ACB">
          <w:rPr>
            <w:rStyle w:val="Hyperlink"/>
            <w:rFonts w:asciiTheme="minorHAnsi" w:hAnsiTheme="minorHAnsi" w:cstheme="minorHAnsi"/>
            <w:sz w:val="22"/>
            <w:szCs w:val="22"/>
          </w:rPr>
          <w:t>vidéo</w:t>
        </w:r>
      </w:hyperlink>
      <w:r w:rsidR="00A23ACB">
        <w:rPr>
          <w:rFonts w:asciiTheme="minorHAnsi" w:hAnsiTheme="minorHAnsi" w:cstheme="minorHAnsi"/>
          <w:sz w:val="22"/>
          <w:szCs w:val="22"/>
        </w:rPr>
        <w:t xml:space="preserve"> (4 min.)</w:t>
      </w:r>
      <w:r w:rsidR="00051F6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>b</w:t>
      </w:r>
      <w:r w:rsidR="007C69CC">
        <w:rPr>
          <w:rFonts w:asciiTheme="minorHAnsi" w:hAnsiTheme="minorHAnsi" w:cstheme="minorHAnsi"/>
          <w:sz w:val="22"/>
          <w:szCs w:val="22"/>
        </w:rPr>
        <w:t>. Répondez aux questions de cette</w:t>
      </w:r>
      <w:r w:rsidR="00FF37C1">
        <w:rPr>
          <w:rFonts w:asciiTheme="minorHAnsi" w:hAnsiTheme="minorHAnsi" w:cstheme="minorHAnsi"/>
          <w:sz w:val="22"/>
          <w:szCs w:val="22"/>
        </w:rPr>
        <w:t xml:space="preserve"> </w:t>
      </w:r>
      <w:r w:rsidR="00FF37C1" w:rsidRPr="00FF37C1">
        <w:rPr>
          <w:rFonts w:asciiTheme="minorHAnsi" w:hAnsiTheme="minorHAnsi" w:cstheme="minorHAnsi"/>
          <w:sz w:val="22"/>
          <w:szCs w:val="22"/>
        </w:rPr>
        <w:t>« Compréhension orale »</w:t>
      </w:r>
      <w:r w:rsidR="00FF37C1">
        <w:rPr>
          <w:rFonts w:asciiTheme="minorHAnsi" w:hAnsiTheme="minorHAnsi" w:cstheme="minorHAnsi"/>
          <w:sz w:val="22"/>
          <w:szCs w:val="22"/>
        </w:rPr>
        <w:t>.</w:t>
      </w:r>
    </w:p>
    <w:p w:rsidR="00930190" w:rsidRDefault="00E2590A" w:rsidP="00B972F0">
      <w:pPr>
        <w:pStyle w:val="Listenabsatz"/>
        <w:numPr>
          <w:ilvl w:val="0"/>
          <w:numId w:val="1"/>
        </w:numPr>
        <w:spacing w:before="360" w:line="480" w:lineRule="auto"/>
        <w:ind w:left="709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7B75F0">
        <w:rPr>
          <w:rFonts w:asciiTheme="minorHAnsi" w:hAnsiTheme="minorHAnsi" w:cstheme="minorHAnsi"/>
          <w:b/>
          <w:sz w:val="24"/>
          <w:szCs w:val="24"/>
        </w:rPr>
        <w:t>L</w:t>
      </w:r>
      <w:r w:rsidR="00892077">
        <w:rPr>
          <w:rFonts w:asciiTheme="minorHAnsi" w:hAnsiTheme="minorHAnsi" w:cstheme="minorHAnsi"/>
          <w:b/>
          <w:sz w:val="24"/>
          <w:szCs w:val="24"/>
        </w:rPr>
        <w:t>’exposition</w:t>
      </w:r>
    </w:p>
    <w:p w:rsidR="00930190" w:rsidRPr="00930190" w:rsidRDefault="00930190" w:rsidP="00930190">
      <w:pPr>
        <w:pStyle w:val="Listenabsatz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930190">
        <w:rPr>
          <w:rFonts w:asciiTheme="minorHAnsi" w:hAnsiTheme="minorHAnsi" w:cstheme="minorHAnsi"/>
          <w:sz w:val="22"/>
          <w:szCs w:val="22"/>
        </w:rPr>
        <w:t>Comme les visiteurs de l’exposition disposeront de lunettes de réalité augmentée</w:t>
      </w:r>
      <w:r w:rsidR="002169FF">
        <w:rPr>
          <w:rFonts w:asciiTheme="minorHAnsi" w:hAnsiTheme="minorHAnsi" w:cstheme="minorHAnsi"/>
          <w:sz w:val="22"/>
          <w:szCs w:val="22"/>
        </w:rPr>
        <w:t xml:space="preserve"> ou d’un </w:t>
      </w:r>
      <w:proofErr w:type="spellStart"/>
      <w:r w:rsidR="002169FF">
        <w:rPr>
          <w:rFonts w:asciiTheme="minorHAnsi" w:hAnsiTheme="minorHAnsi" w:cstheme="minorHAnsi"/>
          <w:sz w:val="22"/>
          <w:szCs w:val="22"/>
        </w:rPr>
        <w:t>smartphone</w:t>
      </w:r>
      <w:proofErr w:type="spellEnd"/>
      <w:r w:rsidR="00B862C5">
        <w:rPr>
          <w:rFonts w:asciiTheme="minorHAnsi" w:hAnsiTheme="minorHAnsi" w:cstheme="minorHAnsi"/>
          <w:sz w:val="22"/>
          <w:szCs w:val="22"/>
        </w:rPr>
        <w:t xml:space="preserve"> doté d’une application spécialisée</w:t>
      </w:r>
      <w:r w:rsidRPr="00930190">
        <w:rPr>
          <w:rFonts w:asciiTheme="minorHAnsi" w:hAnsiTheme="minorHAnsi" w:cstheme="minorHAnsi"/>
          <w:sz w:val="22"/>
          <w:szCs w:val="22"/>
        </w:rPr>
        <w:t>, vous rédi</w:t>
      </w:r>
      <w:r w:rsidR="002E0E40">
        <w:rPr>
          <w:rFonts w:asciiTheme="minorHAnsi" w:hAnsiTheme="minorHAnsi" w:cstheme="minorHAnsi"/>
          <w:sz w:val="22"/>
          <w:szCs w:val="22"/>
        </w:rPr>
        <w:t>gerez l</w:t>
      </w:r>
      <w:r w:rsidRPr="00930190">
        <w:rPr>
          <w:rFonts w:asciiTheme="minorHAnsi" w:hAnsiTheme="minorHAnsi" w:cstheme="minorHAnsi"/>
          <w:sz w:val="22"/>
          <w:szCs w:val="22"/>
        </w:rPr>
        <w:t xml:space="preserve">es textes qui </w:t>
      </w:r>
      <w:r w:rsidR="002E0E40" w:rsidRPr="002E0E40">
        <w:rPr>
          <w:rFonts w:asciiTheme="minorHAnsi" w:hAnsiTheme="minorHAnsi" w:cstheme="minorHAnsi"/>
          <w:sz w:val="22"/>
          <w:szCs w:val="22"/>
        </w:rPr>
        <w:t xml:space="preserve">se superposent aux </w:t>
      </w:r>
      <w:r w:rsidR="00A64C51">
        <w:rPr>
          <w:rFonts w:asciiTheme="minorHAnsi" w:hAnsiTheme="minorHAnsi" w:cstheme="minorHAnsi"/>
          <w:sz w:val="22"/>
          <w:szCs w:val="22"/>
        </w:rPr>
        <w:t xml:space="preserve">images des </w:t>
      </w:r>
      <w:r w:rsidR="00B701BD">
        <w:rPr>
          <w:rFonts w:asciiTheme="minorHAnsi" w:hAnsiTheme="minorHAnsi" w:cstheme="minorHAnsi"/>
          <w:sz w:val="22"/>
          <w:szCs w:val="22"/>
        </w:rPr>
        <w:t>drones</w:t>
      </w:r>
      <w:r w:rsidR="002E0E40" w:rsidRPr="002E0E40">
        <w:rPr>
          <w:rFonts w:asciiTheme="minorHAnsi" w:hAnsiTheme="minorHAnsi" w:cstheme="minorHAnsi"/>
          <w:sz w:val="22"/>
          <w:szCs w:val="22"/>
        </w:rPr>
        <w:t xml:space="preserve"> </w:t>
      </w:r>
      <w:r w:rsidRPr="00930190">
        <w:rPr>
          <w:rFonts w:asciiTheme="minorHAnsi" w:hAnsiTheme="minorHAnsi" w:cstheme="minorHAnsi"/>
          <w:sz w:val="22"/>
          <w:szCs w:val="22"/>
        </w:rPr>
        <w:t xml:space="preserve">quand les visiteurs </w:t>
      </w:r>
      <w:r w:rsidR="00B701BD">
        <w:rPr>
          <w:rFonts w:asciiTheme="minorHAnsi" w:hAnsiTheme="minorHAnsi" w:cstheme="minorHAnsi"/>
          <w:sz w:val="22"/>
          <w:szCs w:val="22"/>
        </w:rPr>
        <w:t xml:space="preserve">les </w:t>
      </w:r>
      <w:r w:rsidRPr="00930190">
        <w:rPr>
          <w:rFonts w:asciiTheme="minorHAnsi" w:hAnsiTheme="minorHAnsi" w:cstheme="minorHAnsi"/>
          <w:sz w:val="22"/>
          <w:szCs w:val="22"/>
        </w:rPr>
        <w:t xml:space="preserve">regardent </w:t>
      </w:r>
      <w:r w:rsidR="0059166D">
        <w:rPr>
          <w:rFonts w:asciiTheme="minorHAnsi" w:hAnsiTheme="minorHAnsi" w:cstheme="minorHAnsi"/>
          <w:sz w:val="22"/>
          <w:szCs w:val="22"/>
        </w:rPr>
        <w:t xml:space="preserve">ou </w:t>
      </w:r>
      <w:r w:rsidR="00C85C3A">
        <w:rPr>
          <w:rFonts w:asciiTheme="minorHAnsi" w:hAnsiTheme="minorHAnsi" w:cstheme="minorHAnsi"/>
          <w:sz w:val="22"/>
          <w:szCs w:val="22"/>
        </w:rPr>
        <w:t xml:space="preserve">les </w:t>
      </w:r>
      <w:r w:rsidR="0059166D">
        <w:rPr>
          <w:rFonts w:asciiTheme="minorHAnsi" w:hAnsiTheme="minorHAnsi" w:cstheme="minorHAnsi"/>
          <w:sz w:val="22"/>
          <w:szCs w:val="22"/>
        </w:rPr>
        <w:t>filment</w:t>
      </w:r>
      <w:r w:rsidRPr="00930190">
        <w:rPr>
          <w:rFonts w:asciiTheme="minorHAnsi" w:hAnsiTheme="minorHAnsi" w:cstheme="minorHAnsi"/>
          <w:sz w:val="22"/>
          <w:szCs w:val="22"/>
        </w:rPr>
        <w:t>.</w:t>
      </w:r>
    </w:p>
    <w:p w:rsidR="00E2590A" w:rsidRDefault="00E2590A" w:rsidP="002A551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Lisez l</w:t>
      </w:r>
      <w:r w:rsidR="0059166D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dix </w:t>
      </w:r>
      <w:r w:rsidR="00867F2E" w:rsidRPr="00867F2E">
        <w:rPr>
          <w:rFonts w:asciiTheme="minorHAnsi" w:hAnsiTheme="minorHAnsi" w:cstheme="minorHAnsi"/>
          <w:sz w:val="22"/>
          <w:szCs w:val="22"/>
        </w:rPr>
        <w:t>règles</w:t>
      </w:r>
      <w:r w:rsidR="00867F2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73447">
        <w:rPr>
          <w:rFonts w:asciiTheme="minorHAnsi" w:hAnsiTheme="minorHAnsi" w:cstheme="minorHAnsi"/>
          <w:sz w:val="22"/>
          <w:szCs w:val="22"/>
        </w:rPr>
        <w:t xml:space="preserve">du </w:t>
      </w:r>
      <w:r w:rsidR="00E73447" w:rsidRPr="00E73447">
        <w:rPr>
          <w:rFonts w:asciiTheme="minorHAnsi" w:hAnsiTheme="minorHAnsi" w:cstheme="minorHAnsi"/>
          <w:sz w:val="22"/>
          <w:szCs w:val="22"/>
        </w:rPr>
        <w:t>Ministère de l'Environnement, de l’Énergie et de la Mer</w:t>
      </w:r>
      <w:r w:rsidR="00E734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pour les </w:t>
      </w:r>
      <w:hyperlink r:id="rId19" w:history="1">
        <w:r w:rsidRPr="00E7344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drones en </w:t>
        </w:r>
        <w:r w:rsidR="00F56A53" w:rsidRPr="00E73447">
          <w:rPr>
            <w:rStyle w:val="Hyperlink"/>
            <w:rFonts w:asciiTheme="minorHAnsi" w:hAnsiTheme="minorHAnsi" w:cstheme="minorHAnsi"/>
            <w:sz w:val="22"/>
            <w:szCs w:val="22"/>
          </w:rPr>
          <w:t>France</w:t>
        </w:r>
      </w:hyperlink>
      <w:r w:rsidR="00E73447">
        <w:rPr>
          <w:rFonts w:asciiTheme="minorHAnsi" w:hAnsiTheme="minorHAnsi" w:cstheme="minorHAnsi"/>
          <w:sz w:val="22"/>
          <w:szCs w:val="22"/>
        </w:rPr>
        <w:t xml:space="preserve"> (première page), ou </w:t>
      </w:r>
      <w:r w:rsidR="00C14A8D">
        <w:rPr>
          <w:rFonts w:asciiTheme="minorHAnsi" w:hAnsiTheme="minorHAnsi" w:cstheme="minorHAnsi"/>
          <w:sz w:val="22"/>
          <w:szCs w:val="22"/>
        </w:rPr>
        <w:t xml:space="preserve">bien </w:t>
      </w:r>
      <w:r w:rsidR="00E73447">
        <w:rPr>
          <w:rFonts w:asciiTheme="minorHAnsi" w:hAnsiTheme="minorHAnsi" w:cstheme="minorHAnsi"/>
          <w:sz w:val="22"/>
          <w:szCs w:val="22"/>
        </w:rPr>
        <w:t xml:space="preserve">regardez la </w:t>
      </w:r>
      <w:hyperlink r:id="rId20" w:history="1">
        <w:r w:rsidR="00E73447" w:rsidRPr="00C14A8D">
          <w:rPr>
            <w:rStyle w:val="Hyperlink"/>
            <w:rFonts w:asciiTheme="minorHAnsi" w:hAnsiTheme="minorHAnsi" w:cstheme="minorHAnsi"/>
            <w:sz w:val="22"/>
            <w:szCs w:val="22"/>
          </w:rPr>
          <w:t>vidéo</w:t>
        </w:r>
      </w:hyperlink>
      <w:r w:rsidR="00976D60">
        <w:t xml:space="preserve"> (2:46)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E523B">
        <w:rPr>
          <w:rFonts w:asciiTheme="minorHAnsi" w:hAnsiTheme="minorHAnsi" w:cstheme="minorHAnsi"/>
          <w:sz w:val="22"/>
          <w:szCs w:val="22"/>
        </w:rPr>
        <w:t xml:space="preserve">Pour bien </w:t>
      </w:r>
      <w:r w:rsidR="00DC1718" w:rsidRPr="00EE235F">
        <w:rPr>
          <w:rFonts w:asciiTheme="minorHAnsi" w:hAnsiTheme="minorHAnsi" w:cstheme="minorHAnsi"/>
          <w:sz w:val="22"/>
          <w:szCs w:val="22"/>
          <w:u w:val="single"/>
        </w:rPr>
        <w:t>justifier</w:t>
      </w:r>
      <w:r w:rsidR="00EE235F" w:rsidRPr="00C14A8D">
        <w:rPr>
          <w:rStyle w:val="Funotenzeichen"/>
          <w:rFonts w:asciiTheme="minorHAnsi" w:hAnsiTheme="minorHAnsi" w:cstheme="minorHAnsi"/>
          <w:sz w:val="22"/>
          <w:szCs w:val="22"/>
        </w:rPr>
        <w:footnoteReference w:id="3"/>
      </w:r>
      <w:r w:rsidR="00C14A8D">
        <w:rPr>
          <w:rFonts w:asciiTheme="minorHAnsi" w:hAnsiTheme="minorHAnsi" w:cstheme="minorHAnsi"/>
          <w:sz w:val="22"/>
          <w:szCs w:val="22"/>
        </w:rPr>
        <w:t xml:space="preserve"> c</w:t>
      </w:r>
      <w:r w:rsidR="00C14A8D" w:rsidRPr="00C14A8D">
        <w:rPr>
          <w:rFonts w:asciiTheme="minorHAnsi" w:hAnsiTheme="minorHAnsi" w:cstheme="minorHAnsi"/>
          <w:sz w:val="22"/>
          <w:szCs w:val="22"/>
        </w:rPr>
        <w:t>es règles</w:t>
      </w:r>
      <w:r w:rsidR="000C37F5">
        <w:rPr>
          <w:rFonts w:asciiTheme="minorHAnsi" w:hAnsiTheme="minorHAnsi" w:cstheme="minorHAnsi"/>
          <w:sz w:val="22"/>
          <w:szCs w:val="22"/>
        </w:rPr>
        <w:t>, vous ajouterez à chacun</w:t>
      </w:r>
      <w:r w:rsidR="00CA4A11">
        <w:rPr>
          <w:rFonts w:asciiTheme="minorHAnsi" w:hAnsiTheme="minorHAnsi" w:cstheme="minorHAnsi"/>
          <w:sz w:val="22"/>
          <w:szCs w:val="22"/>
        </w:rPr>
        <w:t>e</w:t>
      </w:r>
      <w:r w:rsidR="001E523B">
        <w:rPr>
          <w:rFonts w:asciiTheme="minorHAnsi" w:hAnsiTheme="minorHAnsi" w:cstheme="minorHAnsi"/>
          <w:sz w:val="22"/>
          <w:szCs w:val="22"/>
        </w:rPr>
        <w:t xml:space="preserve"> d’e</w:t>
      </w:r>
      <w:r w:rsidR="00CA4A11">
        <w:rPr>
          <w:rFonts w:asciiTheme="minorHAnsi" w:hAnsiTheme="minorHAnsi" w:cstheme="minorHAnsi"/>
          <w:sz w:val="22"/>
          <w:szCs w:val="22"/>
        </w:rPr>
        <w:t>lles</w:t>
      </w:r>
      <w:r w:rsidR="000C37F5">
        <w:rPr>
          <w:rFonts w:asciiTheme="minorHAnsi" w:hAnsiTheme="minorHAnsi" w:cstheme="minorHAnsi"/>
          <w:sz w:val="22"/>
          <w:szCs w:val="22"/>
        </w:rPr>
        <w:t xml:space="preserve"> </w:t>
      </w:r>
      <w:r w:rsidR="001E523B">
        <w:rPr>
          <w:rFonts w:asciiTheme="minorHAnsi" w:hAnsiTheme="minorHAnsi" w:cstheme="minorHAnsi"/>
          <w:sz w:val="22"/>
          <w:szCs w:val="22"/>
        </w:rPr>
        <w:t>une phrase explicative (« parce que… »).</w:t>
      </w:r>
    </w:p>
    <w:p w:rsidR="00B972F0" w:rsidRDefault="0082703A" w:rsidP="00B972F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Expliquez le </w:t>
      </w:r>
      <w:hyperlink r:id="rId21" w:history="1">
        <w:r w:rsidRPr="00664671">
          <w:rPr>
            <w:rStyle w:val="Hyperlink"/>
            <w:rFonts w:asciiTheme="minorHAnsi" w:hAnsiTheme="minorHAnsi" w:cstheme="minorHAnsi"/>
            <w:sz w:val="22"/>
            <w:szCs w:val="22"/>
          </w:rPr>
          <w:t>règlement des drones en Allemagne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aux visiteurs français de votre Salon.</w:t>
      </w:r>
      <w:r w:rsidR="00E73447">
        <w:rPr>
          <w:rFonts w:asciiTheme="minorHAnsi" w:hAnsiTheme="minorHAnsi" w:cstheme="minorHAnsi"/>
          <w:sz w:val="22"/>
          <w:szCs w:val="22"/>
        </w:rPr>
        <w:t xml:space="preserve"> Pour mieux comprendre ce </w:t>
      </w:r>
      <w:r w:rsidR="009167CA">
        <w:rPr>
          <w:rFonts w:asciiTheme="minorHAnsi" w:hAnsiTheme="minorHAnsi" w:cstheme="minorHAnsi"/>
          <w:sz w:val="22"/>
          <w:szCs w:val="22"/>
        </w:rPr>
        <w:t>graphique</w:t>
      </w:r>
      <w:r w:rsidR="00E73447">
        <w:rPr>
          <w:rFonts w:asciiTheme="minorHAnsi" w:hAnsiTheme="minorHAnsi" w:cstheme="minorHAnsi"/>
          <w:sz w:val="22"/>
          <w:szCs w:val="22"/>
        </w:rPr>
        <w:t xml:space="preserve">, lisez le </w:t>
      </w:r>
      <w:hyperlink r:id="rId22" w:history="1">
        <w:r w:rsidR="00E73447" w:rsidRPr="00E73447">
          <w:rPr>
            <w:rStyle w:val="Hyperlink"/>
            <w:rFonts w:asciiTheme="minorHAnsi" w:hAnsiTheme="minorHAnsi" w:cstheme="minorHAnsi"/>
            <w:sz w:val="22"/>
            <w:szCs w:val="22"/>
          </w:rPr>
          <w:t>texte</w:t>
        </w:r>
      </w:hyperlink>
      <w:r w:rsidR="00E73447">
        <w:rPr>
          <w:rFonts w:asciiTheme="minorHAnsi" w:hAnsiTheme="minorHAnsi" w:cstheme="minorHAnsi"/>
          <w:sz w:val="22"/>
          <w:szCs w:val="22"/>
        </w:rPr>
        <w:t xml:space="preserve"> de « </w:t>
      </w:r>
      <w:proofErr w:type="spellStart"/>
      <w:r w:rsidR="00E73447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="00E734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3447">
        <w:rPr>
          <w:rFonts w:asciiTheme="minorHAnsi" w:hAnsiTheme="minorHAnsi" w:cstheme="minorHAnsi"/>
          <w:sz w:val="22"/>
          <w:szCs w:val="22"/>
        </w:rPr>
        <w:t>Magazin</w:t>
      </w:r>
      <w:proofErr w:type="spellEnd"/>
      <w:r w:rsidR="00E734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3447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="00E734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73447">
        <w:rPr>
          <w:rFonts w:asciiTheme="minorHAnsi" w:hAnsiTheme="minorHAnsi" w:cstheme="minorHAnsi"/>
          <w:sz w:val="22"/>
          <w:szCs w:val="22"/>
        </w:rPr>
        <w:t>Multico</w:t>
      </w:r>
      <w:r w:rsidR="00E73447">
        <w:rPr>
          <w:rFonts w:asciiTheme="minorHAnsi" w:hAnsiTheme="minorHAnsi" w:cstheme="minorHAnsi"/>
          <w:sz w:val="22"/>
          <w:szCs w:val="22"/>
        </w:rPr>
        <w:t>p</w:t>
      </w:r>
      <w:r w:rsidR="00E73447">
        <w:rPr>
          <w:rFonts w:asciiTheme="minorHAnsi" w:hAnsiTheme="minorHAnsi" w:cstheme="minorHAnsi"/>
          <w:sz w:val="22"/>
          <w:szCs w:val="22"/>
        </w:rPr>
        <w:t>ter</w:t>
      </w:r>
      <w:proofErr w:type="spellEnd"/>
      <w:r w:rsidR="00E73447">
        <w:rPr>
          <w:rFonts w:asciiTheme="minorHAnsi" w:hAnsiTheme="minorHAnsi" w:cstheme="minorHAnsi"/>
          <w:sz w:val="22"/>
          <w:szCs w:val="22"/>
        </w:rPr>
        <w:t> ».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4292" w:rsidRPr="00EB581F" w:rsidRDefault="00F04292" w:rsidP="00494D3C">
      <w:pPr>
        <w:pStyle w:val="Listenabsatz"/>
        <w:numPr>
          <w:ilvl w:val="0"/>
          <w:numId w:val="1"/>
        </w:numPr>
        <w:spacing w:before="600" w:after="240"/>
        <w:ind w:left="709" w:hanging="284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7B75F0">
        <w:rPr>
          <w:rFonts w:asciiTheme="minorHAnsi" w:hAnsiTheme="minorHAnsi" w:cstheme="minorHAnsi"/>
          <w:b/>
          <w:sz w:val="24"/>
          <w:szCs w:val="24"/>
        </w:rPr>
        <w:lastRenderedPageBreak/>
        <w:t>Au-delà du Salon</w:t>
      </w:r>
      <w:r w:rsidR="00286A94" w:rsidRPr="007B75F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B581F">
        <w:rPr>
          <w:rFonts w:asciiTheme="minorHAnsi" w:hAnsiTheme="minorHAnsi" w:cstheme="minorHAnsi"/>
          <w:b/>
          <w:sz w:val="24"/>
          <w:szCs w:val="24"/>
        </w:rPr>
        <w:br/>
      </w:r>
      <w:r w:rsidR="00D10E33" w:rsidRPr="00EB581F">
        <w:rPr>
          <w:rFonts w:asciiTheme="minorHAnsi" w:hAnsiTheme="minorHAnsi" w:cstheme="minorHAnsi"/>
          <w:i/>
          <w:sz w:val="24"/>
          <w:szCs w:val="24"/>
        </w:rPr>
        <w:t xml:space="preserve">Mettez-vous en </w:t>
      </w:r>
      <w:r w:rsidR="00663DC6">
        <w:rPr>
          <w:rFonts w:asciiTheme="minorHAnsi" w:hAnsiTheme="minorHAnsi" w:cstheme="minorHAnsi"/>
          <w:i/>
          <w:sz w:val="24"/>
          <w:szCs w:val="24"/>
        </w:rPr>
        <w:t xml:space="preserve">petits </w:t>
      </w:r>
      <w:r w:rsidR="00D10E33" w:rsidRPr="00EB581F">
        <w:rPr>
          <w:rFonts w:asciiTheme="minorHAnsi" w:hAnsiTheme="minorHAnsi" w:cstheme="minorHAnsi"/>
          <w:i/>
          <w:sz w:val="24"/>
          <w:szCs w:val="24"/>
        </w:rPr>
        <w:t>groupes et ch</w:t>
      </w:r>
      <w:r w:rsidR="00286A94" w:rsidRPr="00EB581F">
        <w:rPr>
          <w:rFonts w:asciiTheme="minorHAnsi" w:hAnsiTheme="minorHAnsi" w:cstheme="minorHAnsi"/>
          <w:i/>
          <w:sz w:val="24"/>
          <w:szCs w:val="24"/>
        </w:rPr>
        <w:t>oisissez l’une des activités su</w:t>
      </w:r>
      <w:r w:rsidR="00286A94" w:rsidRPr="00EB581F">
        <w:rPr>
          <w:rFonts w:asciiTheme="minorHAnsi" w:hAnsiTheme="minorHAnsi" w:cstheme="minorHAnsi"/>
          <w:i/>
          <w:sz w:val="24"/>
          <w:szCs w:val="24"/>
        </w:rPr>
        <w:t>i</w:t>
      </w:r>
      <w:r w:rsidR="00286A94" w:rsidRPr="00EB581F">
        <w:rPr>
          <w:rFonts w:asciiTheme="minorHAnsi" w:hAnsiTheme="minorHAnsi" w:cstheme="minorHAnsi"/>
          <w:i/>
          <w:sz w:val="24"/>
          <w:szCs w:val="24"/>
        </w:rPr>
        <w:t>vantes :</w:t>
      </w:r>
    </w:p>
    <w:p w:rsidR="00277812" w:rsidRDefault="00A807E0" w:rsidP="00F0429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Résumez les</w:t>
      </w:r>
      <w:r w:rsidRPr="00A807E0">
        <w:rPr>
          <w:rFonts w:asciiTheme="minorHAnsi" w:hAnsiTheme="minorHAnsi" w:cstheme="minorHAnsi"/>
          <w:sz w:val="22"/>
          <w:szCs w:val="22"/>
        </w:rPr>
        <w:t xml:space="preserve"> conseils </w:t>
      </w:r>
      <w:r>
        <w:rPr>
          <w:rFonts w:asciiTheme="minorHAnsi" w:hAnsiTheme="minorHAnsi" w:cstheme="minorHAnsi"/>
          <w:sz w:val="22"/>
          <w:szCs w:val="22"/>
        </w:rPr>
        <w:t xml:space="preserve">que donne </w:t>
      </w:r>
      <w:hyperlink r:id="rId23" w:history="1">
        <w:r w:rsidRPr="00A807E0">
          <w:rPr>
            <w:rStyle w:val="Hyperlink"/>
            <w:rFonts w:asciiTheme="minorHAnsi" w:hAnsiTheme="minorHAnsi" w:cstheme="minorHAnsi"/>
            <w:sz w:val="22"/>
            <w:szCs w:val="22"/>
          </w:rPr>
          <w:t>M. David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6ED7">
        <w:rPr>
          <w:rFonts w:asciiTheme="minorHAnsi" w:hAnsiTheme="minorHAnsi" w:cstheme="minorHAnsi"/>
          <w:sz w:val="22"/>
          <w:szCs w:val="22"/>
        </w:rPr>
        <w:t xml:space="preserve">aux futurs </w:t>
      </w:r>
      <w:proofErr w:type="spellStart"/>
      <w:r w:rsidR="00136ED7">
        <w:rPr>
          <w:rFonts w:asciiTheme="minorHAnsi" w:hAnsiTheme="minorHAnsi" w:cstheme="minorHAnsi"/>
          <w:sz w:val="22"/>
          <w:szCs w:val="22"/>
        </w:rPr>
        <w:t>télé</w:t>
      </w:r>
      <w:r w:rsidR="003F7724">
        <w:rPr>
          <w:rFonts w:asciiTheme="minorHAnsi" w:hAnsiTheme="minorHAnsi" w:cstheme="minorHAnsi"/>
          <w:sz w:val="22"/>
          <w:szCs w:val="22"/>
        </w:rPr>
        <w:t>pilotes</w:t>
      </w:r>
      <w:proofErr w:type="spellEnd"/>
      <w:r w:rsidR="003F7724">
        <w:rPr>
          <w:rFonts w:asciiTheme="minorHAnsi" w:hAnsiTheme="minorHAnsi" w:cstheme="minorHAnsi"/>
          <w:sz w:val="22"/>
          <w:szCs w:val="22"/>
        </w:rPr>
        <w:t xml:space="preserve"> de drones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36ED7" w:rsidRDefault="00286A94" w:rsidP="00F0429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Écrivez </w:t>
      </w:r>
      <w:r w:rsidR="00B925D3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critique d’un nouveau drone ; prenez pour modèle l’</w:t>
      </w:r>
      <w:r w:rsidR="00312E3A">
        <w:rPr>
          <w:rFonts w:asciiTheme="minorHAnsi" w:hAnsiTheme="minorHAnsi" w:cstheme="minorHAnsi"/>
          <w:sz w:val="22"/>
          <w:szCs w:val="22"/>
        </w:rPr>
        <w:t xml:space="preserve">article </w:t>
      </w:r>
      <w:r w:rsidR="00E27924">
        <w:rPr>
          <w:rFonts w:asciiTheme="minorHAnsi" w:hAnsiTheme="minorHAnsi" w:cstheme="minorHAnsi"/>
          <w:sz w:val="22"/>
          <w:szCs w:val="22"/>
        </w:rPr>
        <w:t>sur</w:t>
      </w:r>
      <w:r w:rsidR="00312E3A">
        <w:rPr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proofErr w:type="spellStart"/>
        <w:r w:rsidR="00312E3A" w:rsidRPr="00D60DDB">
          <w:rPr>
            <w:rStyle w:val="Hyperlink"/>
            <w:rFonts w:asciiTheme="minorHAnsi" w:hAnsiTheme="minorHAnsi" w:cstheme="minorHAnsi"/>
            <w:sz w:val="22"/>
            <w:szCs w:val="22"/>
          </w:rPr>
          <w:t>Yuneec</w:t>
        </w:r>
        <w:proofErr w:type="spellEnd"/>
        <w:r w:rsidR="00312E3A" w:rsidRPr="00D60DD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312E3A" w:rsidRPr="00D60DDB">
          <w:rPr>
            <w:rStyle w:val="Hyperlink"/>
            <w:rFonts w:asciiTheme="minorHAnsi" w:hAnsiTheme="minorHAnsi" w:cstheme="minorHAnsi"/>
            <w:sz w:val="22"/>
            <w:szCs w:val="22"/>
          </w:rPr>
          <w:t>Breez</w:t>
        </w:r>
        <w:r w:rsidRPr="00D60DDB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proofErr w:type="spellEnd"/>
      </w:hyperlink>
      <w:r w:rsidR="00711AF8">
        <w:rPr>
          <w:rFonts w:asciiTheme="minorHAnsi" w:hAnsiTheme="minorHAnsi" w:cstheme="minorHAnsi"/>
          <w:sz w:val="22"/>
          <w:szCs w:val="22"/>
        </w:rPr>
        <w:t xml:space="preserve"> ou c</w:t>
      </w:r>
      <w:r w:rsidR="00711AF8">
        <w:rPr>
          <w:rFonts w:asciiTheme="minorHAnsi" w:hAnsiTheme="minorHAnsi" w:cstheme="minorHAnsi"/>
          <w:sz w:val="22"/>
          <w:szCs w:val="22"/>
        </w:rPr>
        <w:t>e</w:t>
      </w:r>
      <w:r w:rsidR="009D19A2">
        <w:rPr>
          <w:rFonts w:asciiTheme="minorHAnsi" w:hAnsiTheme="minorHAnsi" w:cstheme="minorHAnsi"/>
          <w:sz w:val="22"/>
          <w:szCs w:val="22"/>
        </w:rPr>
        <w:t>lui sur</w:t>
      </w:r>
      <w:r w:rsidR="00711AF8" w:rsidRPr="00711AF8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="00711AF8" w:rsidRPr="00711AF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DJI </w:t>
        </w:r>
        <w:proofErr w:type="spellStart"/>
        <w:r w:rsidR="00711AF8" w:rsidRPr="00711AF8">
          <w:rPr>
            <w:rStyle w:val="Hyperlink"/>
            <w:rFonts w:asciiTheme="minorHAnsi" w:hAnsiTheme="minorHAnsi" w:cstheme="minorHAnsi"/>
            <w:sz w:val="22"/>
            <w:szCs w:val="22"/>
          </w:rPr>
          <w:t>Mavic</w:t>
        </w:r>
        <w:proofErr w:type="spellEnd"/>
        <w:r w:rsidR="00711AF8" w:rsidRPr="00711AF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Pro</w:t>
        </w:r>
      </w:hyperlink>
      <w:r w:rsidR="00D60DDB">
        <w:rPr>
          <w:rFonts w:asciiTheme="minorHAnsi" w:hAnsiTheme="minorHAnsi" w:cstheme="minorHAnsi"/>
          <w:sz w:val="22"/>
          <w:szCs w:val="22"/>
        </w:rPr>
        <w:t>.</w:t>
      </w:r>
    </w:p>
    <w:p w:rsidR="00286A94" w:rsidRDefault="003D5589" w:rsidP="00F0429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hyperlink r:id="rId26" w:history="1">
        <w:r w:rsidR="00E27924" w:rsidRPr="00122BB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Comment </w:t>
        </w:r>
        <w:r w:rsidR="00122BB5" w:rsidRPr="00122BB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bien </w:t>
        </w:r>
        <w:r w:rsidR="00E27924" w:rsidRPr="00122BB5">
          <w:rPr>
            <w:rStyle w:val="Hyperlink"/>
            <w:rFonts w:asciiTheme="minorHAnsi" w:hAnsiTheme="minorHAnsi" w:cstheme="minorHAnsi"/>
            <w:sz w:val="22"/>
            <w:szCs w:val="22"/>
          </w:rPr>
          <w:t>cho</w:t>
        </w:r>
        <w:r w:rsidR="00122BB5" w:rsidRPr="00122BB5">
          <w:rPr>
            <w:rStyle w:val="Hyperlink"/>
            <w:rFonts w:asciiTheme="minorHAnsi" w:hAnsiTheme="minorHAnsi" w:cstheme="minorHAnsi"/>
            <w:sz w:val="22"/>
            <w:szCs w:val="22"/>
          </w:rPr>
          <w:t>isir son drone</w:t>
        </w:r>
      </w:hyperlink>
      <w:r w:rsidR="00122BB5">
        <w:rPr>
          <w:rFonts w:asciiTheme="minorHAnsi" w:hAnsiTheme="minorHAnsi" w:cstheme="minorHAnsi"/>
          <w:sz w:val="22"/>
          <w:szCs w:val="22"/>
        </w:rPr>
        <w:t xml:space="preserve"> ? </w:t>
      </w:r>
      <w:r w:rsidR="002D3889">
        <w:rPr>
          <w:rFonts w:asciiTheme="minorHAnsi" w:hAnsiTheme="minorHAnsi" w:cstheme="minorHAnsi"/>
          <w:sz w:val="22"/>
          <w:szCs w:val="22"/>
        </w:rPr>
        <w:t>Formulez le</w:t>
      </w:r>
      <w:r w:rsidR="00122BB5">
        <w:rPr>
          <w:rFonts w:asciiTheme="minorHAnsi" w:hAnsiTheme="minorHAnsi" w:cstheme="minorHAnsi"/>
          <w:sz w:val="22"/>
          <w:szCs w:val="22"/>
        </w:rPr>
        <w:t>s c</w:t>
      </w:r>
      <w:r w:rsidR="00C228C0">
        <w:rPr>
          <w:rFonts w:asciiTheme="minorHAnsi" w:hAnsiTheme="minorHAnsi" w:cstheme="minorHAnsi"/>
          <w:sz w:val="22"/>
          <w:szCs w:val="22"/>
        </w:rPr>
        <w:t>onseil</w:t>
      </w:r>
      <w:r w:rsidR="00122BB5">
        <w:rPr>
          <w:rFonts w:asciiTheme="minorHAnsi" w:hAnsiTheme="minorHAnsi" w:cstheme="minorHAnsi"/>
          <w:sz w:val="22"/>
          <w:szCs w:val="22"/>
        </w:rPr>
        <w:t>s</w:t>
      </w:r>
      <w:r w:rsidR="00C228C0">
        <w:rPr>
          <w:rFonts w:asciiTheme="minorHAnsi" w:hAnsiTheme="minorHAnsi" w:cstheme="minorHAnsi"/>
          <w:sz w:val="22"/>
          <w:szCs w:val="22"/>
        </w:rPr>
        <w:t xml:space="preserve"> </w:t>
      </w:r>
      <w:r w:rsidR="002D3889">
        <w:rPr>
          <w:rFonts w:asciiTheme="minorHAnsi" w:hAnsiTheme="minorHAnsi" w:cstheme="minorHAnsi"/>
          <w:sz w:val="22"/>
          <w:szCs w:val="22"/>
        </w:rPr>
        <w:t>que vous donnerez à</w:t>
      </w:r>
      <w:r w:rsidR="00C228C0">
        <w:rPr>
          <w:rFonts w:asciiTheme="minorHAnsi" w:hAnsiTheme="minorHAnsi" w:cstheme="minorHAnsi"/>
          <w:sz w:val="22"/>
          <w:szCs w:val="22"/>
        </w:rPr>
        <w:t xml:space="preserve"> votre frère </w:t>
      </w:r>
      <w:r w:rsidR="00C228C0" w:rsidRPr="005348C3">
        <w:rPr>
          <w:rFonts w:asciiTheme="minorHAnsi" w:hAnsiTheme="minorHAnsi" w:cstheme="minorHAnsi"/>
          <w:sz w:val="22"/>
          <w:szCs w:val="22"/>
          <w:u w:val="single"/>
        </w:rPr>
        <w:t>cadet</w:t>
      </w:r>
      <w:r w:rsidR="005348C3" w:rsidRPr="005348C3">
        <w:rPr>
          <w:rStyle w:val="Funotenzeichen"/>
          <w:rFonts w:asciiTheme="minorHAnsi" w:hAnsiTheme="minorHAnsi" w:cstheme="minorHAnsi"/>
          <w:sz w:val="22"/>
          <w:szCs w:val="22"/>
        </w:rPr>
        <w:footnoteReference w:id="4"/>
      </w:r>
      <w:r w:rsidR="00C228C0">
        <w:rPr>
          <w:rFonts w:asciiTheme="minorHAnsi" w:hAnsiTheme="minorHAnsi" w:cstheme="minorHAnsi"/>
          <w:sz w:val="22"/>
          <w:szCs w:val="22"/>
        </w:rPr>
        <w:t xml:space="preserve"> /</w:t>
      </w:r>
      <w:r w:rsidR="003E79CD">
        <w:rPr>
          <w:rFonts w:asciiTheme="minorHAnsi" w:hAnsiTheme="minorHAnsi" w:cstheme="minorHAnsi"/>
          <w:sz w:val="22"/>
          <w:szCs w:val="22"/>
        </w:rPr>
        <w:t xml:space="preserve"> </w:t>
      </w:r>
      <w:r w:rsidR="00F269FC">
        <w:rPr>
          <w:rFonts w:asciiTheme="minorHAnsi" w:hAnsiTheme="minorHAnsi" w:cstheme="minorHAnsi"/>
          <w:sz w:val="22"/>
          <w:szCs w:val="22"/>
        </w:rPr>
        <w:t>votre sœur</w:t>
      </w:r>
      <w:r w:rsidR="00C228C0">
        <w:rPr>
          <w:rFonts w:asciiTheme="minorHAnsi" w:hAnsiTheme="minorHAnsi" w:cstheme="minorHAnsi"/>
          <w:sz w:val="22"/>
          <w:szCs w:val="22"/>
        </w:rPr>
        <w:t xml:space="preserve"> cadette.</w:t>
      </w:r>
    </w:p>
    <w:p w:rsidR="00E27924" w:rsidRDefault="00E27924" w:rsidP="00F0429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Résumez </w:t>
      </w:r>
      <w:r w:rsidR="0062616A">
        <w:rPr>
          <w:rFonts w:asciiTheme="minorHAnsi" w:hAnsiTheme="minorHAnsi" w:cstheme="minorHAnsi"/>
          <w:sz w:val="22"/>
          <w:szCs w:val="22"/>
        </w:rPr>
        <w:t xml:space="preserve">l’article </w:t>
      </w:r>
      <w:r w:rsidR="007F3FF4">
        <w:rPr>
          <w:rFonts w:asciiTheme="minorHAnsi" w:hAnsiTheme="minorHAnsi" w:cstheme="minorHAnsi"/>
          <w:sz w:val="22"/>
          <w:szCs w:val="22"/>
        </w:rPr>
        <w:t>« </w:t>
      </w:r>
      <w:hyperlink r:id="rId27" w:history="1">
        <w:r w:rsidR="0062616A" w:rsidRPr="00B457D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Plus fort que le </w:t>
        </w:r>
        <w:proofErr w:type="spellStart"/>
        <w:r w:rsidR="0062616A" w:rsidRPr="00B457D5">
          <w:rPr>
            <w:rStyle w:val="Hyperlink"/>
            <w:rFonts w:asciiTheme="minorHAnsi" w:hAnsiTheme="minorHAnsi" w:cstheme="minorHAnsi"/>
            <w:sz w:val="22"/>
            <w:szCs w:val="22"/>
          </w:rPr>
          <w:t>selfie</w:t>
        </w:r>
        <w:proofErr w:type="spellEnd"/>
        <w:r w:rsidR="0062616A" w:rsidRPr="00B457D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, le </w:t>
        </w:r>
        <w:proofErr w:type="spellStart"/>
        <w:r w:rsidR="0062616A" w:rsidRPr="00B457D5">
          <w:rPr>
            <w:rStyle w:val="Hyperlink"/>
            <w:rFonts w:asciiTheme="minorHAnsi" w:hAnsiTheme="minorHAnsi" w:cstheme="minorHAnsi"/>
            <w:sz w:val="22"/>
            <w:szCs w:val="22"/>
          </w:rPr>
          <w:t>dronie</w:t>
        </w:r>
        <w:proofErr w:type="spellEnd"/>
      </w:hyperlink>
      <w:r w:rsidR="007F3FF4">
        <w:rPr>
          <w:rFonts w:asciiTheme="minorHAnsi" w:hAnsiTheme="minorHAnsi" w:cstheme="minorHAnsi"/>
          <w:sz w:val="22"/>
          <w:szCs w:val="22"/>
        </w:rPr>
        <w:t> »</w:t>
      </w:r>
      <w:r w:rsidR="00317246">
        <w:rPr>
          <w:rFonts w:asciiTheme="minorHAnsi" w:hAnsiTheme="minorHAnsi" w:cstheme="minorHAnsi"/>
          <w:sz w:val="22"/>
          <w:szCs w:val="22"/>
        </w:rPr>
        <w:t xml:space="preserve"> et dites ce que vous pensez</w:t>
      </w:r>
      <w:r w:rsidR="00340002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="00340002">
        <w:rPr>
          <w:rFonts w:asciiTheme="minorHAnsi" w:hAnsiTheme="minorHAnsi" w:cstheme="minorHAnsi"/>
          <w:sz w:val="22"/>
          <w:szCs w:val="22"/>
        </w:rPr>
        <w:t>dronies</w:t>
      </w:r>
      <w:proofErr w:type="spellEnd"/>
      <w:r w:rsidR="00317246">
        <w:rPr>
          <w:rFonts w:asciiTheme="minorHAnsi" w:hAnsiTheme="minorHAnsi" w:cstheme="minorHAnsi"/>
          <w:sz w:val="22"/>
          <w:szCs w:val="22"/>
        </w:rPr>
        <w:t>.</w:t>
      </w:r>
    </w:p>
    <w:p w:rsidR="002D49C4" w:rsidRDefault="00104FC7" w:rsidP="002D49C4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04FC7">
        <w:rPr>
          <w:rFonts w:asciiTheme="minorHAnsi" w:hAnsiTheme="minorHAnsi" w:cstheme="minorHAnsi"/>
          <w:sz w:val="22"/>
          <w:szCs w:val="22"/>
        </w:rPr>
        <w:t>À vous qui êtes devenu</w:t>
      </w:r>
      <w:r>
        <w:rPr>
          <w:rFonts w:asciiTheme="minorHAnsi" w:hAnsiTheme="minorHAnsi" w:cstheme="minorHAnsi"/>
          <w:sz w:val="22"/>
          <w:szCs w:val="22"/>
        </w:rPr>
        <w:t>(e)</w:t>
      </w:r>
      <w:r w:rsidRPr="00104FC7">
        <w:rPr>
          <w:rFonts w:asciiTheme="minorHAnsi" w:hAnsiTheme="minorHAnsi" w:cstheme="minorHAnsi"/>
          <w:sz w:val="22"/>
          <w:szCs w:val="22"/>
        </w:rPr>
        <w:t xml:space="preserve"> expert(e) de drones,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C228C0">
        <w:rPr>
          <w:rFonts w:asciiTheme="minorHAnsi" w:hAnsiTheme="minorHAnsi" w:cstheme="minorHAnsi"/>
          <w:sz w:val="22"/>
          <w:szCs w:val="22"/>
        </w:rPr>
        <w:t xml:space="preserve">otre </w:t>
      </w:r>
      <w:r w:rsidR="007F3FF4">
        <w:rPr>
          <w:rFonts w:asciiTheme="minorHAnsi" w:hAnsiTheme="minorHAnsi" w:cstheme="minorHAnsi"/>
          <w:sz w:val="22"/>
          <w:szCs w:val="22"/>
        </w:rPr>
        <w:t xml:space="preserve">frère </w:t>
      </w:r>
      <w:r w:rsidR="007F3FF4" w:rsidRPr="005348C3">
        <w:rPr>
          <w:rFonts w:asciiTheme="minorHAnsi" w:hAnsiTheme="minorHAnsi" w:cstheme="minorHAnsi"/>
          <w:sz w:val="22"/>
          <w:szCs w:val="22"/>
          <w:u w:val="single"/>
        </w:rPr>
        <w:t>aîné</w:t>
      </w:r>
      <w:r w:rsidR="005348C3" w:rsidRPr="005348C3">
        <w:rPr>
          <w:rStyle w:val="Funotenzeichen"/>
          <w:rFonts w:asciiTheme="minorHAnsi" w:hAnsiTheme="minorHAnsi" w:cstheme="minorHAnsi"/>
          <w:sz w:val="22"/>
          <w:szCs w:val="22"/>
        </w:rPr>
        <w:footnoteReference w:id="5"/>
      </w:r>
      <w:r w:rsidR="007F3FF4">
        <w:rPr>
          <w:rFonts w:asciiTheme="minorHAnsi" w:hAnsiTheme="minorHAnsi" w:cstheme="minorHAnsi"/>
          <w:sz w:val="22"/>
          <w:szCs w:val="22"/>
        </w:rPr>
        <w:t xml:space="preserve"> / </w:t>
      </w:r>
      <w:r w:rsidR="00757DDB">
        <w:rPr>
          <w:rFonts w:asciiTheme="minorHAnsi" w:hAnsiTheme="minorHAnsi" w:cstheme="minorHAnsi"/>
          <w:sz w:val="22"/>
          <w:szCs w:val="22"/>
        </w:rPr>
        <w:t>v</w:t>
      </w:r>
      <w:r w:rsidR="003E79CD">
        <w:rPr>
          <w:rFonts w:asciiTheme="minorHAnsi" w:hAnsiTheme="minorHAnsi" w:cstheme="minorHAnsi"/>
          <w:sz w:val="22"/>
          <w:szCs w:val="22"/>
        </w:rPr>
        <w:t xml:space="preserve">otre </w:t>
      </w:r>
      <w:r w:rsidR="007F3FF4" w:rsidRPr="007F3FF4">
        <w:rPr>
          <w:rFonts w:asciiTheme="minorHAnsi" w:hAnsiTheme="minorHAnsi" w:cstheme="minorHAnsi"/>
          <w:sz w:val="22"/>
          <w:szCs w:val="22"/>
        </w:rPr>
        <w:t>sœur</w:t>
      </w:r>
      <w:r w:rsidR="007F3FF4">
        <w:rPr>
          <w:rFonts w:asciiTheme="minorHAnsi" w:hAnsiTheme="minorHAnsi" w:cstheme="minorHAnsi"/>
          <w:sz w:val="22"/>
          <w:szCs w:val="22"/>
        </w:rPr>
        <w:t xml:space="preserve"> aînée vous de</w:t>
      </w:r>
      <w:r w:rsidR="00757DDB">
        <w:rPr>
          <w:rFonts w:asciiTheme="minorHAnsi" w:hAnsiTheme="minorHAnsi" w:cstheme="minorHAnsi"/>
          <w:sz w:val="22"/>
          <w:szCs w:val="22"/>
        </w:rPr>
        <w:t>mande</w:t>
      </w:r>
      <w:r w:rsidR="007F3FF4">
        <w:rPr>
          <w:rFonts w:asciiTheme="minorHAnsi" w:hAnsiTheme="minorHAnsi" w:cstheme="minorHAnsi"/>
          <w:sz w:val="22"/>
          <w:szCs w:val="22"/>
        </w:rPr>
        <w:t xml:space="preserve"> comment filmer son mariage. </w:t>
      </w:r>
      <w:r w:rsidR="002D49C4">
        <w:rPr>
          <w:rFonts w:asciiTheme="minorHAnsi" w:hAnsiTheme="minorHAnsi" w:cstheme="minorHAnsi"/>
          <w:sz w:val="22"/>
          <w:szCs w:val="22"/>
        </w:rPr>
        <w:t>Résumez</w:t>
      </w:r>
      <w:r w:rsidR="007F3FF4">
        <w:rPr>
          <w:rFonts w:asciiTheme="minorHAnsi" w:hAnsiTheme="minorHAnsi" w:cstheme="minorHAnsi"/>
          <w:sz w:val="22"/>
          <w:szCs w:val="22"/>
        </w:rPr>
        <w:t xml:space="preserve"> </w:t>
      </w:r>
      <w:hyperlink r:id="rId28" w:history="1">
        <w:r w:rsidR="007F3FF4" w:rsidRPr="00B66157">
          <w:rPr>
            <w:rStyle w:val="Hyperlink"/>
            <w:rFonts w:asciiTheme="minorHAnsi" w:hAnsiTheme="minorHAnsi" w:cstheme="minorHAnsi"/>
            <w:sz w:val="22"/>
            <w:szCs w:val="22"/>
          </w:rPr>
          <w:t>l’</w:t>
        </w:r>
        <w:r w:rsidR="002D49C4" w:rsidRPr="00B66157">
          <w:rPr>
            <w:rStyle w:val="Hyperlink"/>
            <w:rFonts w:asciiTheme="minorHAnsi" w:hAnsiTheme="minorHAnsi" w:cstheme="minorHAnsi"/>
            <w:sz w:val="22"/>
            <w:szCs w:val="22"/>
          </w:rPr>
          <w:t>article</w:t>
        </w:r>
        <w:r w:rsidR="00B66157" w:rsidRPr="00B6615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de J. </w:t>
        </w:r>
        <w:proofErr w:type="spellStart"/>
        <w:r w:rsidR="00B66157" w:rsidRPr="00B66157">
          <w:rPr>
            <w:rStyle w:val="Hyperlink"/>
            <w:rFonts w:asciiTheme="minorHAnsi" w:hAnsiTheme="minorHAnsi" w:cstheme="minorHAnsi"/>
            <w:sz w:val="22"/>
            <w:szCs w:val="22"/>
          </w:rPr>
          <w:t>Dixneuf</w:t>
        </w:r>
        <w:proofErr w:type="spellEnd"/>
      </w:hyperlink>
      <w:r w:rsidR="00B66157">
        <w:rPr>
          <w:rFonts w:asciiTheme="minorHAnsi" w:hAnsiTheme="minorHAnsi" w:cstheme="minorHAnsi"/>
          <w:sz w:val="22"/>
          <w:szCs w:val="22"/>
        </w:rPr>
        <w:t>.</w:t>
      </w:r>
    </w:p>
    <w:p w:rsidR="00416C47" w:rsidRDefault="00416C47" w:rsidP="002D49C4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êtes un ennemi </w:t>
      </w:r>
      <w:r w:rsidRPr="00B962DA">
        <w:rPr>
          <w:rFonts w:asciiTheme="minorHAnsi" w:hAnsiTheme="minorHAnsi" w:cstheme="minorHAnsi"/>
          <w:sz w:val="22"/>
          <w:szCs w:val="22"/>
          <w:u w:val="single"/>
        </w:rPr>
        <w:t>juré</w:t>
      </w:r>
      <w:r w:rsidR="00B962DA" w:rsidRPr="00B962DA">
        <w:rPr>
          <w:rStyle w:val="Funotenzeichen"/>
          <w:rFonts w:asciiTheme="minorHAnsi" w:hAnsiTheme="minorHAnsi" w:cstheme="minorHAnsi"/>
          <w:sz w:val="22"/>
          <w:szCs w:val="22"/>
        </w:rPr>
        <w:footnoteReference w:id="6"/>
      </w:r>
      <w:r>
        <w:rPr>
          <w:rFonts w:asciiTheme="minorHAnsi" w:hAnsiTheme="minorHAnsi" w:cstheme="minorHAnsi"/>
          <w:sz w:val="22"/>
          <w:szCs w:val="22"/>
        </w:rPr>
        <w:t xml:space="preserve"> des drones. Proposez </w:t>
      </w:r>
      <w:r w:rsidRPr="00416C47">
        <w:rPr>
          <w:rFonts w:asciiTheme="minorHAnsi" w:hAnsiTheme="minorHAnsi" w:cstheme="minorHAnsi"/>
          <w:sz w:val="22"/>
          <w:szCs w:val="22"/>
        </w:rPr>
        <w:t xml:space="preserve">les meilleures techniques pour </w:t>
      </w:r>
      <w:hyperlink r:id="rId29" w:history="1">
        <w:r w:rsidRPr="00153FCB">
          <w:rPr>
            <w:rStyle w:val="Hyperlink"/>
            <w:rFonts w:asciiTheme="minorHAnsi" w:hAnsiTheme="minorHAnsi" w:cstheme="minorHAnsi"/>
            <w:sz w:val="22"/>
            <w:szCs w:val="22"/>
          </w:rPr>
          <w:t>abattre</w:t>
        </w:r>
        <w:r w:rsidR="00B962DA" w:rsidRPr="00153FCB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footnoteReference w:id="7"/>
        </w:r>
        <w:r w:rsidRPr="00153FC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un drone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110255" w:rsidRPr="002D49C4" w:rsidRDefault="00110255" w:rsidP="002D49C4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Créatif : Écrivez une nouvelle. Le dernier mot en doit être « drone ».</w:t>
      </w:r>
    </w:p>
    <w:p w:rsidR="00C83EC1" w:rsidRDefault="00C83EC1" w:rsidP="00FD3271">
      <w:pPr>
        <w:pStyle w:val="berschrift1"/>
        <w:spacing w:before="0" w:line="480" w:lineRule="auto"/>
        <w:jc w:val="center"/>
        <w:rPr>
          <w:color w:val="auto"/>
        </w:rPr>
      </w:pPr>
    </w:p>
    <w:p w:rsidR="002D49C4" w:rsidRPr="00AA56AB" w:rsidRDefault="002D49C4" w:rsidP="00FD3271">
      <w:pPr>
        <w:pStyle w:val="berschrift1"/>
        <w:spacing w:before="0" w:line="480" w:lineRule="auto"/>
        <w:jc w:val="center"/>
        <w:rPr>
          <w:color w:val="auto"/>
          <w:sz w:val="32"/>
          <w:szCs w:val="32"/>
        </w:rPr>
      </w:pPr>
      <w:r w:rsidRPr="00AA56AB">
        <w:rPr>
          <w:color w:val="auto"/>
          <w:sz w:val="32"/>
          <w:szCs w:val="32"/>
        </w:rPr>
        <w:t>Les drones professionnels</w:t>
      </w:r>
      <w:r w:rsidR="00C83EC1" w:rsidRPr="00AA56AB">
        <w:rPr>
          <w:color w:val="auto"/>
          <w:sz w:val="32"/>
          <w:szCs w:val="32"/>
        </w:rPr>
        <w:t xml:space="preserve"> et militaires</w:t>
      </w:r>
    </w:p>
    <w:p w:rsidR="00C83EC1" w:rsidRPr="00C83EC1" w:rsidRDefault="00C83EC1" w:rsidP="00C83EC1"/>
    <w:p w:rsidR="00036FC2" w:rsidRDefault="00036FC2" w:rsidP="002D49C4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Résumez les informations de la </w:t>
      </w:r>
      <w:hyperlink r:id="rId30" w:history="1">
        <w:r w:rsidRPr="005673EE">
          <w:rPr>
            <w:rStyle w:val="Hyperlink"/>
            <w:rFonts w:asciiTheme="minorHAnsi" w:hAnsiTheme="minorHAnsi" w:cstheme="minorHAnsi"/>
            <w:sz w:val="22"/>
            <w:szCs w:val="22"/>
          </w:rPr>
          <w:t>vidéo</w:t>
        </w:r>
      </w:hyperlink>
      <w:r w:rsidR="00ED0E84">
        <w:rPr>
          <w:rFonts w:asciiTheme="minorHAnsi" w:hAnsiTheme="minorHAnsi" w:cstheme="minorHAnsi"/>
          <w:sz w:val="22"/>
          <w:szCs w:val="22"/>
        </w:rPr>
        <w:t xml:space="preserve"> (1</w:t>
      </w:r>
      <w:r w:rsidR="0002485C">
        <w:rPr>
          <w:rFonts w:asciiTheme="minorHAnsi" w:hAnsiTheme="minorHAnsi" w:cstheme="minorHAnsi"/>
          <w:sz w:val="22"/>
          <w:szCs w:val="22"/>
        </w:rPr>
        <w:t>:42)</w:t>
      </w:r>
      <w:r>
        <w:rPr>
          <w:rFonts w:asciiTheme="minorHAnsi" w:hAnsiTheme="minorHAnsi" w:cstheme="minorHAnsi"/>
          <w:sz w:val="22"/>
          <w:szCs w:val="22"/>
        </w:rPr>
        <w:t xml:space="preserve"> sur les drones professionnels et militaires.</w:t>
      </w:r>
      <w:r w:rsidR="009B5D08">
        <w:rPr>
          <w:rFonts w:asciiTheme="minorHAnsi" w:hAnsiTheme="minorHAnsi" w:cstheme="minorHAnsi"/>
          <w:sz w:val="22"/>
          <w:szCs w:val="22"/>
        </w:rPr>
        <w:t xml:space="preserve"> Cliquez sur l’icône « Sous-titres</w:t>
      </w:r>
      <w:r w:rsidR="00E22662">
        <w:rPr>
          <w:rFonts w:asciiTheme="minorHAnsi" w:hAnsiTheme="minorHAnsi" w:cstheme="minorHAnsi"/>
          <w:sz w:val="22"/>
          <w:szCs w:val="22"/>
        </w:rPr>
        <w:t> »</w:t>
      </w:r>
      <w:r w:rsidR="008D45AE">
        <w:rPr>
          <w:rFonts w:asciiTheme="minorHAnsi" w:hAnsiTheme="minorHAnsi" w:cstheme="minorHAnsi"/>
          <w:sz w:val="22"/>
          <w:szCs w:val="22"/>
        </w:rPr>
        <w:t> </w:t>
      </w:r>
      <w:r w:rsidR="009B5D08">
        <w:rPr>
          <w:rFonts w:asciiTheme="minorHAnsi" w:hAnsiTheme="minorHAnsi" w:cstheme="minorHAnsi"/>
          <w:sz w:val="22"/>
          <w:szCs w:val="22"/>
        </w:rPr>
        <w:t xml:space="preserve">pour </w:t>
      </w:r>
      <w:r w:rsidR="00CD43EE">
        <w:rPr>
          <w:rFonts w:asciiTheme="minorHAnsi" w:hAnsiTheme="minorHAnsi" w:cstheme="minorHAnsi"/>
          <w:sz w:val="22"/>
          <w:szCs w:val="22"/>
        </w:rPr>
        <w:t xml:space="preserve">en </w:t>
      </w:r>
      <w:r w:rsidR="009B5D08">
        <w:rPr>
          <w:rFonts w:asciiTheme="minorHAnsi" w:hAnsiTheme="minorHAnsi" w:cstheme="minorHAnsi"/>
          <w:sz w:val="22"/>
          <w:szCs w:val="22"/>
        </w:rPr>
        <w:t>lire le texte.</w:t>
      </w:r>
    </w:p>
    <w:p w:rsidR="002D49C4" w:rsidRDefault="002A5E6D" w:rsidP="002D49C4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="00A9410E">
        <w:rPr>
          <w:rFonts w:asciiTheme="minorHAnsi" w:hAnsiTheme="minorHAnsi" w:cstheme="minorHAnsi"/>
          <w:sz w:val="22"/>
          <w:szCs w:val="22"/>
        </w:rPr>
        <w:t xml:space="preserve">Groupez les </w:t>
      </w:r>
      <w:hyperlink r:id="rId31" w:history="1">
        <w:r w:rsidR="00A9410E" w:rsidRPr="00242794">
          <w:rPr>
            <w:rStyle w:val="Hyperlink"/>
            <w:rFonts w:asciiTheme="minorHAnsi" w:hAnsiTheme="minorHAnsi" w:cstheme="minorHAnsi"/>
            <w:sz w:val="22"/>
            <w:szCs w:val="22"/>
          </w:rPr>
          <w:t>informations</w:t>
        </w:r>
      </w:hyperlink>
      <w:r w:rsidR="00A9410E">
        <w:rPr>
          <w:rFonts w:asciiTheme="minorHAnsi" w:hAnsiTheme="minorHAnsi" w:cstheme="minorHAnsi"/>
          <w:sz w:val="22"/>
          <w:szCs w:val="22"/>
        </w:rPr>
        <w:t xml:space="preserve"> </w:t>
      </w:r>
      <w:r w:rsidR="009B5317">
        <w:rPr>
          <w:rFonts w:asciiTheme="minorHAnsi" w:hAnsiTheme="minorHAnsi" w:cstheme="minorHAnsi"/>
          <w:sz w:val="22"/>
          <w:szCs w:val="22"/>
        </w:rPr>
        <w:t>(</w:t>
      </w:r>
      <w:hyperlink r:id="rId32" w:history="1">
        <w:r w:rsidR="009B5317" w:rsidRPr="009B5317">
          <w:rPr>
            <w:rStyle w:val="Hyperlink"/>
            <w:rFonts w:asciiTheme="minorHAnsi" w:hAnsiTheme="minorHAnsi" w:cstheme="minorHAnsi"/>
            <w:sz w:val="22"/>
            <w:szCs w:val="22"/>
          </w:rPr>
          <w:t>PDF</w:t>
        </w:r>
      </w:hyperlink>
      <w:r w:rsidR="009B5317">
        <w:rPr>
          <w:rFonts w:asciiTheme="minorHAnsi" w:hAnsiTheme="minorHAnsi" w:cstheme="minorHAnsi"/>
          <w:sz w:val="22"/>
          <w:szCs w:val="22"/>
        </w:rPr>
        <w:t xml:space="preserve">) </w:t>
      </w:r>
      <w:r w:rsidR="00A9410E">
        <w:rPr>
          <w:rFonts w:asciiTheme="minorHAnsi" w:hAnsiTheme="minorHAnsi" w:cstheme="minorHAnsi"/>
          <w:sz w:val="22"/>
          <w:szCs w:val="22"/>
        </w:rPr>
        <w:t xml:space="preserve">sur les </w:t>
      </w:r>
      <w:r w:rsidR="00A9410E" w:rsidRPr="00A9410E">
        <w:rPr>
          <w:rFonts w:asciiTheme="minorHAnsi" w:hAnsiTheme="minorHAnsi" w:cstheme="minorHAnsi"/>
          <w:sz w:val="22"/>
          <w:szCs w:val="22"/>
        </w:rPr>
        <w:t>drones professionnels</w:t>
      </w:r>
      <w:r w:rsidR="00A9410E">
        <w:rPr>
          <w:rFonts w:asciiTheme="minorHAnsi" w:hAnsiTheme="minorHAnsi" w:cstheme="minorHAnsi"/>
          <w:sz w:val="22"/>
          <w:szCs w:val="22"/>
        </w:rPr>
        <w:t xml:space="preserve"> en </w:t>
      </w:r>
      <w:r w:rsidR="00B42AD2">
        <w:rPr>
          <w:rFonts w:asciiTheme="minorHAnsi" w:hAnsiTheme="minorHAnsi" w:cstheme="minorHAnsi"/>
          <w:sz w:val="22"/>
          <w:szCs w:val="22"/>
        </w:rPr>
        <w:t>trois</w:t>
      </w:r>
      <w:r w:rsidR="00A9410E">
        <w:rPr>
          <w:rFonts w:asciiTheme="minorHAnsi" w:hAnsiTheme="minorHAnsi" w:cstheme="minorHAnsi"/>
          <w:sz w:val="22"/>
          <w:szCs w:val="22"/>
        </w:rPr>
        <w:t xml:space="preserve"> </w:t>
      </w:r>
      <w:r w:rsidR="005348C3">
        <w:rPr>
          <w:rFonts w:asciiTheme="minorHAnsi" w:hAnsiTheme="minorHAnsi" w:cstheme="minorHAnsi"/>
          <w:sz w:val="22"/>
          <w:szCs w:val="22"/>
        </w:rPr>
        <w:t>catégories</w:t>
      </w:r>
      <w:r w:rsidR="00075115">
        <w:rPr>
          <w:rFonts w:asciiTheme="minorHAnsi" w:hAnsiTheme="minorHAnsi" w:cstheme="minorHAnsi"/>
          <w:sz w:val="22"/>
          <w:szCs w:val="22"/>
        </w:rPr>
        <w:t xml:space="preserve"> (</w:t>
      </w:r>
      <w:r w:rsidR="00CD411A">
        <w:rPr>
          <w:rFonts w:asciiTheme="minorHAnsi" w:hAnsiTheme="minorHAnsi" w:cstheme="minorHAnsi"/>
          <w:sz w:val="22"/>
          <w:szCs w:val="22"/>
        </w:rPr>
        <w:t>«</w:t>
      </w:r>
      <w:r w:rsidR="00075115">
        <w:rPr>
          <w:rFonts w:asciiTheme="minorHAnsi" w:hAnsiTheme="minorHAnsi" w:cstheme="minorHAnsi"/>
          <w:sz w:val="22"/>
          <w:szCs w:val="22"/>
        </w:rPr>
        <w:t> Usages », « Sécurité</w:t>
      </w:r>
      <w:r w:rsidR="004A5324">
        <w:rPr>
          <w:rFonts w:asciiTheme="minorHAnsi" w:hAnsiTheme="minorHAnsi" w:cstheme="minorHAnsi"/>
          <w:sz w:val="22"/>
          <w:szCs w:val="22"/>
        </w:rPr>
        <w:t xml:space="preserve"> des drones</w:t>
      </w:r>
      <w:r w:rsidR="00075115">
        <w:rPr>
          <w:rFonts w:asciiTheme="minorHAnsi" w:hAnsiTheme="minorHAnsi" w:cstheme="minorHAnsi"/>
          <w:sz w:val="22"/>
          <w:szCs w:val="22"/>
        </w:rPr>
        <w:t> », « </w:t>
      </w:r>
      <w:r w:rsidR="00075115" w:rsidRPr="00075115">
        <w:rPr>
          <w:rFonts w:asciiTheme="minorHAnsi" w:hAnsiTheme="minorHAnsi" w:cstheme="minorHAnsi"/>
          <w:sz w:val="22"/>
          <w:szCs w:val="22"/>
        </w:rPr>
        <w:t>Aspects sociaux et politiques</w:t>
      </w:r>
      <w:r w:rsidR="00075115">
        <w:rPr>
          <w:rFonts w:asciiTheme="minorHAnsi" w:hAnsiTheme="minorHAnsi" w:cstheme="minorHAnsi"/>
          <w:sz w:val="22"/>
          <w:szCs w:val="22"/>
        </w:rPr>
        <w:t> »)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>b. T</w:t>
      </w:r>
      <w:r w:rsidR="00A9410E">
        <w:rPr>
          <w:rFonts w:asciiTheme="minorHAnsi" w:hAnsiTheme="minorHAnsi" w:cstheme="minorHAnsi"/>
          <w:sz w:val="22"/>
          <w:szCs w:val="22"/>
        </w:rPr>
        <w:t xml:space="preserve">rouvez d’autres applications pour les </w:t>
      </w:r>
      <w:r w:rsidR="00A9410E" w:rsidRPr="00A9410E">
        <w:rPr>
          <w:rFonts w:asciiTheme="minorHAnsi" w:hAnsiTheme="minorHAnsi" w:cstheme="minorHAnsi"/>
          <w:sz w:val="22"/>
          <w:szCs w:val="22"/>
        </w:rPr>
        <w:t>drones professionnels</w:t>
      </w:r>
      <w:r w:rsidR="00A9410E">
        <w:rPr>
          <w:rFonts w:asciiTheme="minorHAnsi" w:hAnsiTheme="minorHAnsi" w:cstheme="minorHAnsi"/>
          <w:sz w:val="22"/>
          <w:szCs w:val="22"/>
        </w:rPr>
        <w:t xml:space="preserve"> qui existent </w:t>
      </w:r>
      <w:r w:rsidR="00D52F42">
        <w:rPr>
          <w:rFonts w:asciiTheme="minorHAnsi" w:hAnsiTheme="minorHAnsi" w:cstheme="minorHAnsi"/>
          <w:sz w:val="22"/>
          <w:szCs w:val="22"/>
        </w:rPr>
        <w:t xml:space="preserve">– ou </w:t>
      </w:r>
      <w:r w:rsidR="00A9410E">
        <w:rPr>
          <w:rFonts w:asciiTheme="minorHAnsi" w:hAnsiTheme="minorHAnsi" w:cstheme="minorHAnsi"/>
          <w:sz w:val="22"/>
          <w:szCs w:val="22"/>
        </w:rPr>
        <w:t>qui d</w:t>
      </w:r>
      <w:r w:rsidR="00963742">
        <w:rPr>
          <w:rFonts w:asciiTheme="minorHAnsi" w:hAnsiTheme="minorHAnsi" w:cstheme="minorHAnsi"/>
          <w:sz w:val="22"/>
          <w:szCs w:val="22"/>
        </w:rPr>
        <w:t>ev</w:t>
      </w:r>
      <w:r w:rsidR="00A9410E">
        <w:rPr>
          <w:rFonts w:asciiTheme="minorHAnsi" w:hAnsiTheme="minorHAnsi" w:cstheme="minorHAnsi"/>
          <w:sz w:val="22"/>
          <w:szCs w:val="22"/>
        </w:rPr>
        <w:t>raient exister, selon vous.</w:t>
      </w:r>
    </w:p>
    <w:p w:rsidR="00075115" w:rsidRDefault="00075115" w:rsidP="002D49C4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Choisissez </w:t>
      </w:r>
      <w:r w:rsidR="00D52F42">
        <w:rPr>
          <w:rFonts w:asciiTheme="minorHAnsi" w:hAnsiTheme="minorHAnsi" w:cstheme="minorHAnsi"/>
          <w:sz w:val="22"/>
          <w:szCs w:val="22"/>
        </w:rPr>
        <w:t>l’un</w:t>
      </w:r>
      <w:r>
        <w:rPr>
          <w:rFonts w:asciiTheme="minorHAnsi" w:hAnsiTheme="minorHAnsi" w:cstheme="minorHAnsi"/>
          <w:sz w:val="22"/>
          <w:szCs w:val="22"/>
        </w:rPr>
        <w:t xml:space="preserve"> des sujets </w:t>
      </w:r>
      <w:r w:rsidR="00D52F42">
        <w:rPr>
          <w:rFonts w:asciiTheme="minorHAnsi" w:hAnsiTheme="minorHAnsi" w:cstheme="minorHAnsi"/>
          <w:sz w:val="22"/>
          <w:szCs w:val="22"/>
        </w:rPr>
        <w:t xml:space="preserve">dans chacune des </w:t>
      </w:r>
      <w:r w:rsidR="00EA0762">
        <w:rPr>
          <w:rFonts w:asciiTheme="minorHAnsi" w:hAnsiTheme="minorHAnsi" w:cstheme="minorHAnsi"/>
          <w:sz w:val="22"/>
          <w:szCs w:val="22"/>
        </w:rPr>
        <w:t>trois</w:t>
      </w:r>
      <w:r w:rsidR="00D52F42">
        <w:rPr>
          <w:rFonts w:asciiTheme="minorHAnsi" w:hAnsiTheme="minorHAnsi" w:cstheme="minorHAnsi"/>
          <w:sz w:val="22"/>
          <w:szCs w:val="22"/>
        </w:rPr>
        <w:t xml:space="preserve"> catégories </w:t>
      </w:r>
      <w:r w:rsidR="00EA0762">
        <w:rPr>
          <w:rFonts w:asciiTheme="minorHAnsi" w:hAnsiTheme="minorHAnsi" w:cstheme="minorHAnsi"/>
          <w:sz w:val="22"/>
          <w:szCs w:val="22"/>
        </w:rPr>
        <w:t>de</w:t>
      </w:r>
      <w:r w:rsidR="00780B05">
        <w:rPr>
          <w:rFonts w:asciiTheme="minorHAnsi" w:hAnsiTheme="minorHAnsi" w:cstheme="minorHAnsi"/>
          <w:sz w:val="22"/>
          <w:szCs w:val="22"/>
        </w:rPr>
        <w:t xml:space="preserve"> cette liste</w:t>
      </w:r>
      <w:r w:rsidR="00360ED9">
        <w:rPr>
          <w:rFonts w:asciiTheme="minorHAnsi" w:hAnsiTheme="minorHAnsi" w:cstheme="minorHAnsi"/>
          <w:sz w:val="22"/>
          <w:szCs w:val="22"/>
        </w:rPr>
        <w:t xml:space="preserve"> et décrivez-le</w:t>
      </w:r>
      <w:r w:rsidR="009E54D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en quelques lignes.</w:t>
      </w:r>
    </w:p>
    <w:p w:rsidR="00901F79" w:rsidRDefault="003D5589" w:rsidP="00311572">
      <w:pPr>
        <w:pStyle w:val="Listenabsatz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33" w:history="1">
        <w:r w:rsidR="00901F79" w:rsidRPr="00901F79">
          <w:rPr>
            <w:rStyle w:val="Hyperlink"/>
            <w:rFonts w:asciiTheme="minorHAnsi" w:hAnsiTheme="minorHAnsi" w:cstheme="minorHAnsi"/>
            <w:sz w:val="22"/>
            <w:szCs w:val="22"/>
          </w:rPr>
          <w:t>Pourquoi les drones sont idéaux pour préserver l’environnement</w:t>
        </w:r>
      </w:hyperlink>
      <w:r w:rsidR="00901F79">
        <w:rPr>
          <w:rFonts w:asciiTheme="minorHAnsi" w:hAnsiTheme="minorHAnsi" w:cstheme="minorHAnsi"/>
          <w:sz w:val="22"/>
          <w:szCs w:val="22"/>
        </w:rPr>
        <w:t>. Résumez le texte</w:t>
      </w:r>
      <w:r w:rsidR="00311572">
        <w:rPr>
          <w:rFonts w:asciiTheme="minorHAnsi" w:hAnsiTheme="minorHAnsi" w:cstheme="minorHAnsi"/>
          <w:sz w:val="22"/>
          <w:szCs w:val="22"/>
        </w:rPr>
        <w:t xml:space="preserve"> de R.</w:t>
      </w:r>
      <w:r w:rsidR="00311572" w:rsidRPr="00311572">
        <w:t xml:space="preserve"> </w:t>
      </w:r>
      <w:r w:rsidR="00311572" w:rsidRPr="00311572">
        <w:rPr>
          <w:rFonts w:asciiTheme="minorHAnsi" w:hAnsiTheme="minorHAnsi" w:cstheme="minorHAnsi"/>
          <w:sz w:val="22"/>
          <w:szCs w:val="22"/>
        </w:rPr>
        <w:t>Bright</w:t>
      </w:r>
      <w:r w:rsidR="00901F79">
        <w:rPr>
          <w:rFonts w:asciiTheme="minorHAnsi" w:hAnsiTheme="minorHAnsi" w:cstheme="minorHAnsi"/>
          <w:sz w:val="22"/>
          <w:szCs w:val="22"/>
        </w:rPr>
        <w:t>.</w:t>
      </w:r>
    </w:p>
    <w:p w:rsidR="006D5470" w:rsidRPr="00CF25F2" w:rsidRDefault="00CF25F2" w:rsidP="00311572">
      <w:pPr>
        <w:pStyle w:val="Listenabsatz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Médiation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hyperlink r:id="rId34" w:history="1">
        <w:r w:rsidR="006D5470" w:rsidRPr="00CF25F2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Rettungsdrohnen: Suchen, finden, helfen</w:t>
        </w:r>
      </w:hyperlink>
      <w:r w:rsidR="00AC58B7" w:rsidRPr="00AC58B7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Pr="00CF25F2">
        <w:rPr>
          <w:rFonts w:asciiTheme="minorHAnsi" w:hAnsiTheme="minorHAnsi" w:cstheme="minorHAnsi"/>
          <w:sz w:val="22"/>
          <w:szCs w:val="22"/>
        </w:rPr>
        <w:t>Présentez le contenu de l’article à un(e) ami(e)</w:t>
      </w:r>
      <w:r>
        <w:rPr>
          <w:rFonts w:asciiTheme="minorHAnsi" w:hAnsiTheme="minorHAnsi" w:cstheme="minorHAnsi"/>
          <w:sz w:val="22"/>
          <w:szCs w:val="22"/>
        </w:rPr>
        <w:t xml:space="preserve"> français(e).</w:t>
      </w:r>
    </w:p>
    <w:p w:rsidR="00C5255F" w:rsidRDefault="00C5255F" w:rsidP="00C5255F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9D283B">
        <w:rPr>
          <w:rFonts w:asciiTheme="minorHAnsi" w:hAnsiTheme="minorHAnsi" w:cstheme="minorHAnsi"/>
          <w:sz w:val="22"/>
          <w:szCs w:val="22"/>
          <w:u w:val="single"/>
        </w:rPr>
        <w:t>chasse</w:t>
      </w:r>
      <w:r w:rsidR="009D283B" w:rsidRPr="009D283B">
        <w:rPr>
          <w:rStyle w:val="Funotenzeichen"/>
          <w:rFonts w:asciiTheme="minorHAnsi" w:hAnsiTheme="minorHAnsi" w:cstheme="minorHAnsi"/>
          <w:sz w:val="22"/>
          <w:szCs w:val="22"/>
        </w:rPr>
        <w:footnoteReference w:id="8"/>
      </w:r>
      <w:r>
        <w:rPr>
          <w:rFonts w:asciiTheme="minorHAnsi" w:hAnsiTheme="minorHAnsi" w:cstheme="minorHAnsi"/>
          <w:sz w:val="22"/>
          <w:szCs w:val="22"/>
        </w:rPr>
        <w:t xml:space="preserve"> à l’aide de drones - Résumez </w:t>
      </w:r>
      <w:hyperlink r:id="rId35" w:history="1">
        <w:r w:rsidRPr="00FE7FB9">
          <w:rPr>
            <w:rStyle w:val="Hyperlink"/>
            <w:rFonts w:asciiTheme="minorHAnsi" w:hAnsiTheme="minorHAnsi" w:cstheme="minorHAnsi"/>
            <w:sz w:val="22"/>
            <w:szCs w:val="22"/>
          </w:rPr>
          <w:t>l</w:t>
        </w:r>
        <w:r w:rsidR="00FE7FB9">
          <w:rPr>
            <w:rStyle w:val="Hyperlink"/>
            <w:rFonts w:asciiTheme="minorHAnsi" w:hAnsiTheme="minorHAnsi" w:cstheme="minorHAnsi"/>
            <w:sz w:val="22"/>
            <w:szCs w:val="22"/>
          </w:rPr>
          <w:t>es idées</w:t>
        </w:r>
        <w:r w:rsidRPr="00FE7FB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de</w:t>
        </w:r>
        <w:r w:rsidR="00FE7FB9" w:rsidRPr="00FE7FB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David Burke</w:t>
        </w:r>
      </w:hyperlink>
      <w:r w:rsidR="00FE7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et </w:t>
      </w:r>
      <w:r w:rsidR="00D71745">
        <w:rPr>
          <w:rFonts w:asciiTheme="minorHAnsi" w:hAnsiTheme="minorHAnsi" w:cstheme="minorHAnsi"/>
          <w:sz w:val="22"/>
          <w:szCs w:val="22"/>
        </w:rPr>
        <w:t>dites ce que vous en pe</w:t>
      </w:r>
      <w:r w:rsidR="00D71745">
        <w:rPr>
          <w:rFonts w:asciiTheme="minorHAnsi" w:hAnsiTheme="minorHAnsi" w:cstheme="minorHAnsi"/>
          <w:sz w:val="22"/>
          <w:szCs w:val="22"/>
        </w:rPr>
        <w:t>n</w:t>
      </w:r>
      <w:r w:rsidR="00D71745">
        <w:rPr>
          <w:rFonts w:asciiTheme="minorHAnsi" w:hAnsiTheme="minorHAnsi" w:cstheme="minorHAnsi"/>
          <w:sz w:val="22"/>
          <w:szCs w:val="22"/>
        </w:rPr>
        <w:t>sez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D411A" w:rsidRDefault="00CD411A" w:rsidP="00C5255F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un </w:t>
      </w:r>
      <w:r w:rsidRPr="00CD411A">
        <w:rPr>
          <w:rFonts w:asciiTheme="minorHAnsi" w:hAnsiTheme="minorHAnsi" w:cstheme="minorHAnsi"/>
          <w:sz w:val="22"/>
          <w:szCs w:val="22"/>
        </w:rPr>
        <w:t>un(e) ami(e) français(e)</w:t>
      </w:r>
      <w:r>
        <w:rPr>
          <w:rFonts w:asciiTheme="minorHAnsi" w:hAnsiTheme="minorHAnsi" w:cstheme="minorHAnsi"/>
          <w:sz w:val="22"/>
          <w:szCs w:val="22"/>
        </w:rPr>
        <w:t>, tu résumes l’essentiel du commentaire</w:t>
      </w:r>
      <w:r w:rsidRPr="00CD411A">
        <w:rPr>
          <w:rFonts w:asciiTheme="minorHAnsi" w:hAnsiTheme="minorHAnsi" w:cstheme="minorHAnsi"/>
          <w:sz w:val="22"/>
          <w:szCs w:val="22"/>
        </w:rPr>
        <w:t xml:space="preserve"> d’</w:t>
      </w:r>
      <w:proofErr w:type="spellStart"/>
      <w:r w:rsidRPr="00CD411A">
        <w:rPr>
          <w:rFonts w:asciiTheme="minorHAnsi" w:hAnsiTheme="minorHAnsi" w:cstheme="minorHAnsi"/>
          <w:sz w:val="22"/>
          <w:szCs w:val="22"/>
        </w:rPr>
        <w:t>Emran</w:t>
      </w:r>
      <w:proofErr w:type="spellEnd"/>
      <w:r w:rsidRPr="00CD41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11A">
        <w:rPr>
          <w:rFonts w:asciiTheme="minorHAnsi" w:hAnsiTheme="minorHAnsi" w:cstheme="minorHAnsi"/>
          <w:sz w:val="22"/>
          <w:szCs w:val="22"/>
        </w:rPr>
        <w:t>F</w:t>
      </w:r>
      <w:r w:rsidRPr="00CD411A">
        <w:rPr>
          <w:rFonts w:asciiTheme="minorHAnsi" w:hAnsiTheme="minorHAnsi" w:cstheme="minorHAnsi"/>
          <w:sz w:val="22"/>
          <w:szCs w:val="22"/>
        </w:rPr>
        <w:t>e</w:t>
      </w:r>
      <w:r w:rsidRPr="00CD411A">
        <w:rPr>
          <w:rFonts w:asciiTheme="minorHAnsi" w:hAnsiTheme="minorHAnsi" w:cstheme="minorHAnsi"/>
          <w:sz w:val="22"/>
          <w:szCs w:val="22"/>
        </w:rPr>
        <w:t>roz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« </w:t>
      </w:r>
      <w:hyperlink r:id="rId36" w:history="1">
        <w:r w:rsidRPr="00CD411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Chaos </w:t>
        </w:r>
        <w:proofErr w:type="spellStart"/>
        <w:r w:rsidRPr="00CD411A">
          <w:rPr>
            <w:rStyle w:val="Hyperlink"/>
            <w:rFonts w:asciiTheme="minorHAnsi" w:hAnsiTheme="minorHAnsi" w:cstheme="minorHAnsi"/>
            <w:sz w:val="22"/>
            <w:szCs w:val="22"/>
          </w:rPr>
          <w:t>und</w:t>
        </w:r>
        <w:proofErr w:type="spellEnd"/>
        <w:r w:rsidRPr="00CD411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CD411A">
          <w:rPr>
            <w:rStyle w:val="Hyperlink"/>
            <w:rFonts w:asciiTheme="minorHAnsi" w:hAnsiTheme="minorHAnsi" w:cstheme="minorHAnsi"/>
            <w:sz w:val="22"/>
            <w:szCs w:val="22"/>
          </w:rPr>
          <w:t>Terror</w:t>
        </w:r>
        <w:proofErr w:type="spellEnd"/>
      </w:hyperlink>
      <w:r>
        <w:rPr>
          <w:rFonts w:asciiTheme="minorHAnsi" w:hAnsiTheme="minorHAnsi" w:cstheme="minorHAnsi"/>
          <w:sz w:val="22"/>
          <w:szCs w:val="22"/>
        </w:rPr>
        <w:t> » sur les drones dans la guerre en Syrie, puis tu lui dis ce que tu en penses.</w:t>
      </w:r>
    </w:p>
    <w:p w:rsidR="003E5AE4" w:rsidRPr="00C5255F" w:rsidRDefault="003E5AE4" w:rsidP="00C5255F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Imaginez d’être journaliste au </w:t>
      </w:r>
      <w:r w:rsidRPr="003E5AE4">
        <w:rPr>
          <w:rFonts w:asciiTheme="minorHAnsi" w:hAnsiTheme="minorHAnsi" w:cstheme="minorHAnsi"/>
          <w:sz w:val="22"/>
          <w:szCs w:val="22"/>
          <w:u w:val="single"/>
        </w:rPr>
        <w:t>JT</w:t>
      </w:r>
      <w:r w:rsidRPr="003E5AE4">
        <w:rPr>
          <w:rStyle w:val="Funotenzeichen"/>
          <w:rFonts w:asciiTheme="minorHAnsi" w:hAnsiTheme="minorHAnsi" w:cstheme="minorHAnsi"/>
          <w:sz w:val="22"/>
          <w:szCs w:val="22"/>
        </w:rPr>
        <w:footnoteReference w:id="9"/>
      </w:r>
      <w:r>
        <w:rPr>
          <w:rFonts w:asciiTheme="minorHAnsi" w:hAnsiTheme="minorHAnsi" w:cstheme="minorHAnsi"/>
          <w:sz w:val="22"/>
          <w:szCs w:val="22"/>
        </w:rPr>
        <w:t>. Commentez l’usage de drones militaires dans la guerre contre le terrorisme.</w:t>
      </w:r>
    </w:p>
    <w:sectPr w:rsidR="003E5AE4" w:rsidRPr="00C5255F" w:rsidSect="000973A8">
      <w:pgSz w:w="11906" w:h="16838"/>
      <w:pgMar w:top="1134" w:right="170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CC" w:rsidRDefault="00B935CC" w:rsidP="005348C3">
      <w:r>
        <w:separator/>
      </w:r>
    </w:p>
  </w:endnote>
  <w:endnote w:type="continuationSeparator" w:id="0">
    <w:p w:rsidR="00B935CC" w:rsidRDefault="00B935CC" w:rsidP="0053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CC" w:rsidRDefault="00B935CC" w:rsidP="005348C3">
      <w:r>
        <w:separator/>
      </w:r>
    </w:p>
  </w:footnote>
  <w:footnote w:type="continuationSeparator" w:id="0">
    <w:p w:rsidR="00B935CC" w:rsidRDefault="00B935CC" w:rsidP="005348C3">
      <w:r>
        <w:continuationSeparator/>
      </w:r>
    </w:p>
  </w:footnote>
  <w:footnote w:id="1">
    <w:p w:rsidR="004C0AC2" w:rsidRPr="0062616A" w:rsidRDefault="004C0AC2">
      <w:pPr>
        <w:pStyle w:val="Funotentext"/>
        <w:rPr>
          <w:sz w:val="18"/>
          <w:lang w:val="de-DE"/>
        </w:rPr>
      </w:pPr>
      <w:r w:rsidRPr="004C0AC2">
        <w:rPr>
          <w:rStyle w:val="Funotenzeichen"/>
          <w:sz w:val="18"/>
        </w:rPr>
        <w:footnoteRef/>
      </w:r>
      <w:r w:rsidRPr="0062616A">
        <w:rPr>
          <w:b/>
          <w:sz w:val="18"/>
          <w:lang w:val="de-DE"/>
        </w:rPr>
        <w:t xml:space="preserve"> le </w:t>
      </w:r>
      <w:proofErr w:type="spellStart"/>
      <w:r w:rsidRPr="0062616A">
        <w:rPr>
          <w:rFonts w:asciiTheme="minorHAnsi" w:hAnsiTheme="minorHAnsi" w:cstheme="minorHAnsi"/>
          <w:b/>
          <w:sz w:val="18"/>
          <w:szCs w:val="22"/>
          <w:lang w:val="de-DE"/>
        </w:rPr>
        <w:t>choix</w:t>
      </w:r>
      <w:proofErr w:type="spellEnd"/>
      <w:r w:rsidRPr="0062616A">
        <w:rPr>
          <w:rFonts w:asciiTheme="minorHAnsi" w:hAnsiTheme="minorHAnsi" w:cstheme="minorHAnsi"/>
          <w:b/>
          <w:sz w:val="18"/>
          <w:szCs w:val="22"/>
          <w:lang w:val="de-DE"/>
        </w:rPr>
        <w:t xml:space="preserve"> </w:t>
      </w:r>
      <w:r w:rsidRPr="0062616A">
        <w:rPr>
          <w:rFonts w:asciiTheme="minorHAnsi" w:hAnsiTheme="minorHAnsi" w:cstheme="minorHAnsi"/>
          <w:sz w:val="18"/>
          <w:szCs w:val="22"/>
          <w:lang w:val="de-DE"/>
        </w:rPr>
        <w:t>– die Wahl</w:t>
      </w:r>
    </w:p>
  </w:footnote>
  <w:footnote w:id="2">
    <w:p w:rsidR="005348C3" w:rsidRPr="0062616A" w:rsidRDefault="005348C3">
      <w:pPr>
        <w:pStyle w:val="Funotentext"/>
        <w:rPr>
          <w:sz w:val="18"/>
          <w:lang w:val="de-DE"/>
        </w:rPr>
      </w:pPr>
      <w:r w:rsidRPr="005348C3">
        <w:rPr>
          <w:rStyle w:val="Funotenzeichen"/>
          <w:sz w:val="18"/>
        </w:rPr>
        <w:footnoteRef/>
      </w:r>
      <w:r w:rsidRPr="0062616A">
        <w:rPr>
          <w:b/>
          <w:sz w:val="18"/>
          <w:lang w:val="de-DE"/>
        </w:rPr>
        <w:t xml:space="preserve"> </w:t>
      </w:r>
      <w:r w:rsidR="001E75F4" w:rsidRPr="0062616A">
        <w:rPr>
          <w:b/>
          <w:sz w:val="18"/>
          <w:lang w:val="de-DE"/>
        </w:rPr>
        <w:t xml:space="preserve">le </w:t>
      </w:r>
      <w:proofErr w:type="spellStart"/>
      <w:r w:rsidRPr="0062616A">
        <w:rPr>
          <w:rFonts w:asciiTheme="minorHAnsi" w:hAnsiTheme="minorHAnsi" w:cstheme="minorHAnsi"/>
          <w:b/>
          <w:sz w:val="18"/>
          <w:szCs w:val="22"/>
          <w:lang w:val="de-DE"/>
        </w:rPr>
        <w:t>dépliant</w:t>
      </w:r>
      <w:proofErr w:type="spellEnd"/>
      <w:r w:rsidRPr="0062616A">
        <w:rPr>
          <w:rFonts w:asciiTheme="minorHAnsi" w:hAnsiTheme="minorHAnsi" w:cstheme="minorHAnsi"/>
          <w:b/>
          <w:sz w:val="18"/>
          <w:szCs w:val="22"/>
          <w:lang w:val="de-DE"/>
        </w:rPr>
        <w:t xml:space="preserve"> </w:t>
      </w:r>
      <w:r w:rsidR="001E75F4" w:rsidRPr="0062616A">
        <w:rPr>
          <w:rFonts w:asciiTheme="minorHAnsi" w:hAnsiTheme="minorHAnsi" w:cstheme="minorHAnsi"/>
          <w:sz w:val="18"/>
          <w:szCs w:val="22"/>
          <w:lang w:val="de-DE"/>
        </w:rPr>
        <w:t>–</w:t>
      </w:r>
      <w:r w:rsidRPr="0062616A">
        <w:rPr>
          <w:rFonts w:asciiTheme="minorHAnsi" w:hAnsiTheme="minorHAnsi" w:cstheme="minorHAnsi"/>
          <w:sz w:val="18"/>
          <w:szCs w:val="22"/>
          <w:lang w:val="de-DE"/>
        </w:rPr>
        <w:t xml:space="preserve"> </w:t>
      </w:r>
      <w:r w:rsidR="001E75F4" w:rsidRPr="0062616A">
        <w:rPr>
          <w:rFonts w:asciiTheme="minorHAnsi" w:hAnsiTheme="minorHAnsi" w:cstheme="minorHAnsi"/>
          <w:sz w:val="18"/>
          <w:szCs w:val="22"/>
          <w:lang w:val="de-DE"/>
        </w:rPr>
        <w:t>der Flyer, das Faltblatt</w:t>
      </w:r>
    </w:p>
  </w:footnote>
  <w:footnote w:id="3">
    <w:p w:rsidR="00EE235F" w:rsidRPr="00EE235F" w:rsidRDefault="00EE235F">
      <w:pPr>
        <w:pStyle w:val="Funotentext"/>
        <w:rPr>
          <w:sz w:val="18"/>
          <w:lang w:val="de-DE"/>
        </w:rPr>
      </w:pPr>
      <w:r w:rsidRPr="00EE235F">
        <w:rPr>
          <w:rStyle w:val="Funotenzeichen"/>
          <w:sz w:val="18"/>
        </w:rPr>
        <w:footnoteRef/>
      </w:r>
      <w:r w:rsidRPr="00EE235F">
        <w:rPr>
          <w:b/>
          <w:sz w:val="18"/>
          <w:lang w:val="de-DE"/>
        </w:rPr>
        <w:t xml:space="preserve"> </w:t>
      </w:r>
      <w:proofErr w:type="spellStart"/>
      <w:proofErr w:type="gramStart"/>
      <w:r w:rsidRPr="00EE235F">
        <w:rPr>
          <w:rFonts w:asciiTheme="minorHAnsi" w:hAnsiTheme="minorHAnsi" w:cstheme="minorHAnsi"/>
          <w:b/>
          <w:sz w:val="18"/>
          <w:szCs w:val="22"/>
          <w:lang w:val="de-DE"/>
        </w:rPr>
        <w:t>justifier</w:t>
      </w:r>
      <w:proofErr w:type="spellEnd"/>
      <w:proofErr w:type="gramEnd"/>
      <w:r>
        <w:rPr>
          <w:rFonts w:asciiTheme="minorHAnsi" w:hAnsiTheme="minorHAnsi" w:cstheme="minorHAnsi"/>
          <w:b/>
          <w:sz w:val="18"/>
          <w:szCs w:val="22"/>
          <w:lang w:val="de-DE"/>
        </w:rPr>
        <w:t xml:space="preserve"> qc</w:t>
      </w:r>
      <w:r w:rsidRPr="00EE235F">
        <w:rPr>
          <w:rFonts w:asciiTheme="minorHAnsi" w:hAnsiTheme="minorHAnsi" w:cstheme="minorHAnsi"/>
          <w:b/>
          <w:sz w:val="18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18"/>
          <w:szCs w:val="22"/>
          <w:lang w:val="de-DE"/>
        </w:rPr>
        <w:t>–</w:t>
      </w:r>
      <w:r w:rsidRPr="00EE235F">
        <w:rPr>
          <w:rFonts w:asciiTheme="minorHAnsi" w:hAnsiTheme="minorHAnsi" w:cstheme="minorHAnsi"/>
          <w:sz w:val="18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22"/>
          <w:lang w:val="de-DE"/>
        </w:rPr>
        <w:t>etw</w:t>
      </w:r>
      <w:proofErr w:type="spellEnd"/>
      <w:r>
        <w:rPr>
          <w:rFonts w:asciiTheme="minorHAnsi" w:hAnsiTheme="minorHAnsi" w:cstheme="minorHAnsi"/>
          <w:sz w:val="18"/>
          <w:szCs w:val="22"/>
          <w:lang w:val="de-DE"/>
        </w:rPr>
        <w:t>. begründen, rechtfertigen</w:t>
      </w:r>
    </w:p>
  </w:footnote>
  <w:footnote w:id="4">
    <w:p w:rsidR="005348C3" w:rsidRPr="001E75F4" w:rsidRDefault="005348C3">
      <w:pPr>
        <w:pStyle w:val="Funotentext"/>
        <w:rPr>
          <w:sz w:val="18"/>
          <w:lang w:val="de-DE"/>
        </w:rPr>
      </w:pPr>
      <w:r w:rsidRPr="005348C3">
        <w:rPr>
          <w:rStyle w:val="Funotenzeichen"/>
          <w:sz w:val="18"/>
        </w:rPr>
        <w:footnoteRef/>
      </w:r>
      <w:r w:rsidRPr="001E75F4">
        <w:rPr>
          <w:b/>
          <w:sz w:val="18"/>
          <w:lang w:val="de-DE"/>
        </w:rPr>
        <w:t xml:space="preserve"> </w:t>
      </w:r>
      <w:proofErr w:type="spellStart"/>
      <w:r w:rsidRPr="001E75F4">
        <w:rPr>
          <w:rFonts w:asciiTheme="minorHAnsi" w:hAnsiTheme="minorHAnsi" w:cstheme="minorHAnsi"/>
          <w:b/>
          <w:sz w:val="18"/>
          <w:szCs w:val="22"/>
          <w:lang w:val="de-DE"/>
        </w:rPr>
        <w:t>cadet</w:t>
      </w:r>
      <w:r w:rsidR="001E75F4" w:rsidRPr="001E75F4">
        <w:rPr>
          <w:rFonts w:asciiTheme="minorHAnsi" w:hAnsiTheme="minorHAnsi" w:cstheme="minorHAnsi"/>
          <w:b/>
          <w:sz w:val="18"/>
          <w:szCs w:val="22"/>
          <w:lang w:val="de-DE"/>
        </w:rPr>
        <w:t>,te</w:t>
      </w:r>
      <w:proofErr w:type="spellEnd"/>
      <w:r w:rsidRPr="001E75F4">
        <w:rPr>
          <w:rFonts w:asciiTheme="minorHAnsi" w:hAnsiTheme="minorHAnsi" w:cstheme="minorHAnsi"/>
          <w:b/>
          <w:sz w:val="18"/>
          <w:szCs w:val="22"/>
          <w:lang w:val="de-DE"/>
        </w:rPr>
        <w:t xml:space="preserve"> </w:t>
      </w:r>
      <w:r w:rsidR="001E75F4">
        <w:rPr>
          <w:rFonts w:asciiTheme="minorHAnsi" w:hAnsiTheme="minorHAnsi" w:cstheme="minorHAnsi"/>
          <w:sz w:val="18"/>
          <w:szCs w:val="22"/>
          <w:lang w:val="de-DE"/>
        </w:rPr>
        <w:t>–</w:t>
      </w:r>
      <w:r w:rsidRPr="001E75F4">
        <w:rPr>
          <w:rFonts w:asciiTheme="minorHAnsi" w:hAnsiTheme="minorHAnsi" w:cstheme="minorHAnsi"/>
          <w:sz w:val="18"/>
          <w:szCs w:val="22"/>
          <w:lang w:val="de-DE"/>
        </w:rPr>
        <w:t xml:space="preserve"> </w:t>
      </w:r>
      <w:r w:rsidR="001E75F4" w:rsidRPr="001E75F4">
        <w:rPr>
          <w:rFonts w:asciiTheme="minorHAnsi" w:hAnsiTheme="minorHAnsi" w:cstheme="minorHAnsi"/>
          <w:sz w:val="18"/>
          <w:szCs w:val="22"/>
          <w:lang w:val="de-DE"/>
        </w:rPr>
        <w:t>jünger</w:t>
      </w:r>
      <w:r w:rsidR="00FE64F9">
        <w:rPr>
          <w:rFonts w:asciiTheme="minorHAnsi" w:hAnsiTheme="minorHAnsi" w:cstheme="minorHAnsi"/>
          <w:sz w:val="18"/>
          <w:szCs w:val="22"/>
          <w:lang w:val="de-DE"/>
        </w:rPr>
        <w:t>e(r)</w:t>
      </w:r>
      <w:r w:rsidR="001E75F4">
        <w:rPr>
          <w:rFonts w:asciiTheme="minorHAnsi" w:hAnsiTheme="minorHAnsi" w:cstheme="minorHAnsi"/>
          <w:sz w:val="18"/>
          <w:szCs w:val="22"/>
          <w:lang w:val="de-DE"/>
        </w:rPr>
        <w:t xml:space="preserve"> </w:t>
      </w:r>
    </w:p>
  </w:footnote>
  <w:footnote w:id="5">
    <w:p w:rsidR="005348C3" w:rsidRPr="00B03653" w:rsidRDefault="005348C3">
      <w:pPr>
        <w:pStyle w:val="Funotentext"/>
        <w:rPr>
          <w:sz w:val="18"/>
          <w:lang w:val="de-DE"/>
        </w:rPr>
      </w:pPr>
      <w:r w:rsidRPr="005348C3">
        <w:rPr>
          <w:rStyle w:val="Funotenzeichen"/>
          <w:sz w:val="18"/>
        </w:rPr>
        <w:footnoteRef/>
      </w:r>
      <w:r w:rsidRPr="00B03653">
        <w:rPr>
          <w:b/>
          <w:sz w:val="18"/>
          <w:lang w:val="de-DE"/>
        </w:rPr>
        <w:t xml:space="preserve"> </w:t>
      </w:r>
      <w:proofErr w:type="spellStart"/>
      <w:r w:rsidRPr="00B03653">
        <w:rPr>
          <w:rFonts w:asciiTheme="minorHAnsi" w:hAnsiTheme="minorHAnsi" w:cstheme="minorHAnsi"/>
          <w:b/>
          <w:sz w:val="18"/>
          <w:szCs w:val="22"/>
          <w:lang w:val="de-DE"/>
        </w:rPr>
        <w:t>aîné</w:t>
      </w:r>
      <w:r w:rsidR="001E75F4" w:rsidRPr="00B03653">
        <w:rPr>
          <w:rFonts w:asciiTheme="minorHAnsi" w:hAnsiTheme="minorHAnsi" w:cstheme="minorHAnsi"/>
          <w:b/>
          <w:sz w:val="18"/>
          <w:szCs w:val="22"/>
          <w:lang w:val="de-DE"/>
        </w:rPr>
        <w:t>,e</w:t>
      </w:r>
      <w:proofErr w:type="spellEnd"/>
      <w:r w:rsidRPr="00B03653">
        <w:rPr>
          <w:rFonts w:asciiTheme="minorHAnsi" w:hAnsiTheme="minorHAnsi" w:cstheme="minorHAnsi"/>
          <w:b/>
          <w:sz w:val="18"/>
          <w:szCs w:val="22"/>
          <w:lang w:val="de-DE"/>
        </w:rPr>
        <w:t xml:space="preserve"> </w:t>
      </w:r>
      <w:r w:rsidR="001E75F4" w:rsidRPr="00B03653">
        <w:rPr>
          <w:rFonts w:asciiTheme="minorHAnsi" w:hAnsiTheme="minorHAnsi" w:cstheme="minorHAnsi"/>
          <w:sz w:val="18"/>
          <w:szCs w:val="22"/>
          <w:lang w:val="de-DE"/>
        </w:rPr>
        <w:t>–</w:t>
      </w:r>
      <w:r w:rsidRPr="00B03653">
        <w:rPr>
          <w:rFonts w:asciiTheme="minorHAnsi" w:hAnsiTheme="minorHAnsi" w:cstheme="minorHAnsi"/>
          <w:sz w:val="18"/>
          <w:szCs w:val="22"/>
          <w:lang w:val="de-DE"/>
        </w:rPr>
        <w:t xml:space="preserve"> </w:t>
      </w:r>
      <w:r w:rsidR="001E75F4" w:rsidRPr="00B03653">
        <w:rPr>
          <w:rFonts w:asciiTheme="minorHAnsi" w:hAnsiTheme="minorHAnsi" w:cstheme="minorHAnsi"/>
          <w:sz w:val="18"/>
          <w:szCs w:val="22"/>
          <w:lang w:val="de-DE"/>
        </w:rPr>
        <w:t>älter</w:t>
      </w:r>
      <w:r w:rsidR="00FE64F9" w:rsidRPr="00B03653">
        <w:rPr>
          <w:rFonts w:asciiTheme="minorHAnsi" w:hAnsiTheme="minorHAnsi" w:cstheme="minorHAnsi"/>
          <w:sz w:val="18"/>
          <w:szCs w:val="22"/>
          <w:lang w:val="de-DE"/>
        </w:rPr>
        <w:t>e(r)</w:t>
      </w:r>
    </w:p>
  </w:footnote>
  <w:footnote w:id="6">
    <w:p w:rsidR="00B962DA" w:rsidRPr="00F00F39" w:rsidRDefault="00B962DA">
      <w:pPr>
        <w:pStyle w:val="Funotentext"/>
        <w:rPr>
          <w:sz w:val="18"/>
          <w:lang w:val="de-DE"/>
        </w:rPr>
      </w:pPr>
      <w:r w:rsidRPr="00B962DA">
        <w:rPr>
          <w:rStyle w:val="Funotenzeichen"/>
          <w:sz w:val="18"/>
        </w:rPr>
        <w:footnoteRef/>
      </w:r>
      <w:r w:rsidRPr="00F00F39">
        <w:rPr>
          <w:b/>
          <w:sz w:val="18"/>
          <w:lang w:val="de-DE"/>
        </w:rPr>
        <w:t xml:space="preserve"> </w:t>
      </w:r>
      <w:proofErr w:type="spellStart"/>
      <w:r w:rsidRPr="00F00F39">
        <w:rPr>
          <w:b/>
          <w:sz w:val="18"/>
          <w:lang w:val="de-DE"/>
        </w:rPr>
        <w:t>un</w:t>
      </w:r>
      <w:proofErr w:type="spellEnd"/>
      <w:r w:rsidRPr="00F00F39">
        <w:rPr>
          <w:b/>
          <w:sz w:val="18"/>
          <w:lang w:val="de-DE"/>
        </w:rPr>
        <w:t xml:space="preserve"> </w:t>
      </w:r>
      <w:proofErr w:type="spellStart"/>
      <w:r w:rsidRPr="00F00F39">
        <w:rPr>
          <w:b/>
          <w:sz w:val="18"/>
          <w:lang w:val="de-DE"/>
        </w:rPr>
        <w:t>ennemi</w:t>
      </w:r>
      <w:proofErr w:type="spellEnd"/>
      <w:r w:rsidRPr="00F00F39">
        <w:rPr>
          <w:b/>
          <w:sz w:val="18"/>
          <w:lang w:val="de-DE"/>
        </w:rPr>
        <w:t xml:space="preserve"> </w:t>
      </w:r>
      <w:proofErr w:type="spellStart"/>
      <w:r w:rsidRPr="00F00F39">
        <w:rPr>
          <w:rFonts w:asciiTheme="minorHAnsi" w:hAnsiTheme="minorHAnsi" w:cstheme="minorHAnsi"/>
          <w:b/>
          <w:sz w:val="18"/>
          <w:szCs w:val="22"/>
          <w:lang w:val="de-DE"/>
        </w:rPr>
        <w:t>juré</w:t>
      </w:r>
      <w:proofErr w:type="spellEnd"/>
      <w:r w:rsidRPr="00F00F39">
        <w:rPr>
          <w:rFonts w:asciiTheme="minorHAnsi" w:hAnsiTheme="minorHAnsi" w:cstheme="minorHAnsi"/>
          <w:b/>
          <w:sz w:val="18"/>
          <w:szCs w:val="22"/>
          <w:lang w:val="de-DE"/>
        </w:rPr>
        <w:t xml:space="preserve"> </w:t>
      </w:r>
      <w:r w:rsidRPr="00F00F39">
        <w:rPr>
          <w:rFonts w:asciiTheme="minorHAnsi" w:hAnsiTheme="minorHAnsi" w:cstheme="minorHAnsi"/>
          <w:sz w:val="18"/>
          <w:szCs w:val="22"/>
          <w:lang w:val="de-DE"/>
        </w:rPr>
        <w:t xml:space="preserve">– ein </w:t>
      </w:r>
      <w:r w:rsidR="00B03653" w:rsidRPr="00F00F39">
        <w:rPr>
          <w:rFonts w:asciiTheme="minorHAnsi" w:hAnsiTheme="minorHAnsi" w:cstheme="minorHAnsi"/>
          <w:sz w:val="18"/>
          <w:szCs w:val="22"/>
          <w:lang w:val="de-DE"/>
        </w:rPr>
        <w:t xml:space="preserve">erklärter Feind, </w:t>
      </w:r>
      <w:r w:rsidRPr="00F00F39">
        <w:rPr>
          <w:rFonts w:asciiTheme="minorHAnsi" w:hAnsiTheme="minorHAnsi" w:cstheme="minorHAnsi"/>
          <w:sz w:val="18"/>
          <w:szCs w:val="22"/>
          <w:lang w:val="de-DE"/>
        </w:rPr>
        <w:t>Erzfeind</w:t>
      </w:r>
    </w:p>
  </w:footnote>
  <w:footnote w:id="7">
    <w:p w:rsidR="00B962DA" w:rsidRPr="00B962DA" w:rsidRDefault="00B962DA">
      <w:pPr>
        <w:pStyle w:val="Funotentext"/>
        <w:rPr>
          <w:sz w:val="18"/>
        </w:rPr>
      </w:pPr>
      <w:r w:rsidRPr="00B962DA">
        <w:rPr>
          <w:rStyle w:val="Funotenzeichen"/>
          <w:sz w:val="18"/>
        </w:rPr>
        <w:footnoteRef/>
      </w:r>
      <w:r w:rsidRPr="00B962DA">
        <w:rPr>
          <w:b/>
          <w:sz w:val="18"/>
        </w:rPr>
        <w:t xml:space="preserve"> </w:t>
      </w:r>
      <w:proofErr w:type="gramStart"/>
      <w:r w:rsidRPr="00B962DA">
        <w:rPr>
          <w:rFonts w:asciiTheme="minorHAnsi" w:hAnsiTheme="minorHAnsi" w:cstheme="minorHAnsi"/>
          <w:b/>
          <w:sz w:val="18"/>
          <w:szCs w:val="22"/>
        </w:rPr>
        <w:t>abattre</w:t>
      </w:r>
      <w:proofErr w:type="gramEnd"/>
      <w:r>
        <w:rPr>
          <w:rFonts w:asciiTheme="minorHAnsi" w:hAnsiTheme="minorHAnsi" w:cstheme="minorHAnsi"/>
          <w:b/>
          <w:sz w:val="18"/>
          <w:szCs w:val="22"/>
        </w:rPr>
        <w:t xml:space="preserve"> qc</w:t>
      </w:r>
      <w:r w:rsidRPr="00B962DA">
        <w:rPr>
          <w:rFonts w:asciiTheme="minorHAnsi" w:hAnsiTheme="minorHAnsi" w:cstheme="minorHAnsi"/>
          <w:b/>
          <w:sz w:val="18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B962DA">
        <w:rPr>
          <w:rFonts w:asciiTheme="minorHAnsi" w:hAnsiTheme="minorHAnsi" w:cstheme="minorHAnsi"/>
          <w:sz w:val="18"/>
          <w:szCs w:val="22"/>
        </w:rPr>
        <w:t xml:space="preserve"> </w:t>
      </w:r>
      <w:proofErr w:type="spellStart"/>
      <w:r w:rsidR="00B03653">
        <w:rPr>
          <w:rFonts w:asciiTheme="minorHAnsi" w:hAnsiTheme="minorHAnsi" w:cstheme="minorHAnsi"/>
          <w:sz w:val="18"/>
          <w:szCs w:val="22"/>
        </w:rPr>
        <w:t>etw</w:t>
      </w:r>
      <w:proofErr w:type="spellEnd"/>
      <w:r w:rsidR="00B03653">
        <w:rPr>
          <w:rFonts w:asciiTheme="minorHAnsi" w:hAnsiTheme="minorHAnsi" w:cstheme="minorHAnsi"/>
          <w:sz w:val="18"/>
          <w:szCs w:val="22"/>
        </w:rPr>
        <w:t xml:space="preserve">. </w:t>
      </w:r>
      <w:proofErr w:type="spellStart"/>
      <w:proofErr w:type="gramStart"/>
      <w:r>
        <w:rPr>
          <w:rFonts w:asciiTheme="minorHAnsi" w:hAnsiTheme="minorHAnsi" w:cstheme="minorHAnsi"/>
          <w:sz w:val="18"/>
          <w:szCs w:val="22"/>
        </w:rPr>
        <w:t>abschießen</w:t>
      </w:r>
      <w:proofErr w:type="spellEnd"/>
      <w:proofErr w:type="gramEnd"/>
      <w:r>
        <w:rPr>
          <w:rFonts w:asciiTheme="minorHAnsi" w:hAnsiTheme="minorHAnsi" w:cstheme="minorHAnsi"/>
          <w:sz w:val="18"/>
          <w:szCs w:val="22"/>
        </w:rPr>
        <w:t xml:space="preserve"> </w:t>
      </w:r>
    </w:p>
  </w:footnote>
  <w:footnote w:id="8">
    <w:p w:rsidR="009D283B" w:rsidRPr="009D283B" w:rsidRDefault="009D283B">
      <w:pPr>
        <w:pStyle w:val="Funotentext"/>
        <w:rPr>
          <w:sz w:val="18"/>
        </w:rPr>
      </w:pPr>
      <w:r w:rsidRPr="009D283B">
        <w:rPr>
          <w:rStyle w:val="Funotenzeichen"/>
          <w:sz w:val="18"/>
        </w:rPr>
        <w:footnoteRef/>
      </w:r>
      <w:r w:rsidRPr="009D283B">
        <w:rPr>
          <w:b/>
          <w:sz w:val="18"/>
        </w:rPr>
        <w:t xml:space="preserve"> </w:t>
      </w:r>
      <w:proofErr w:type="gramStart"/>
      <w:r w:rsidR="001E75F4">
        <w:rPr>
          <w:b/>
          <w:sz w:val="18"/>
        </w:rPr>
        <w:t>la</w:t>
      </w:r>
      <w:proofErr w:type="gramEnd"/>
      <w:r w:rsidR="001E75F4">
        <w:rPr>
          <w:b/>
          <w:sz w:val="18"/>
        </w:rPr>
        <w:t xml:space="preserve"> </w:t>
      </w:r>
      <w:r w:rsidRPr="009D283B">
        <w:rPr>
          <w:rFonts w:asciiTheme="minorHAnsi" w:hAnsiTheme="minorHAnsi" w:cstheme="minorHAnsi"/>
          <w:b/>
          <w:sz w:val="18"/>
          <w:szCs w:val="22"/>
        </w:rPr>
        <w:t xml:space="preserve">chasse </w:t>
      </w:r>
      <w:r w:rsidR="001E75F4">
        <w:rPr>
          <w:rFonts w:asciiTheme="minorHAnsi" w:hAnsiTheme="minorHAnsi" w:cstheme="minorHAnsi"/>
          <w:sz w:val="18"/>
          <w:szCs w:val="22"/>
        </w:rPr>
        <w:t>–</w:t>
      </w:r>
      <w:r w:rsidRPr="009D283B">
        <w:rPr>
          <w:rFonts w:asciiTheme="minorHAnsi" w:hAnsiTheme="minorHAnsi" w:cstheme="minorHAnsi"/>
          <w:sz w:val="18"/>
          <w:szCs w:val="22"/>
        </w:rPr>
        <w:t xml:space="preserve"> </w:t>
      </w:r>
      <w:r w:rsidR="001E75F4">
        <w:rPr>
          <w:rFonts w:asciiTheme="minorHAnsi" w:hAnsiTheme="minorHAnsi" w:cstheme="minorHAnsi"/>
          <w:sz w:val="18"/>
          <w:szCs w:val="22"/>
        </w:rPr>
        <w:t xml:space="preserve">die </w:t>
      </w:r>
      <w:proofErr w:type="spellStart"/>
      <w:r w:rsidR="001E75F4">
        <w:rPr>
          <w:rFonts w:asciiTheme="minorHAnsi" w:hAnsiTheme="minorHAnsi" w:cstheme="minorHAnsi"/>
          <w:sz w:val="18"/>
          <w:szCs w:val="22"/>
        </w:rPr>
        <w:t>Jagd</w:t>
      </w:r>
      <w:proofErr w:type="spellEnd"/>
      <w:r w:rsidR="001E75F4">
        <w:rPr>
          <w:rFonts w:asciiTheme="minorHAnsi" w:hAnsiTheme="minorHAnsi" w:cstheme="minorHAnsi"/>
          <w:sz w:val="18"/>
          <w:szCs w:val="22"/>
        </w:rPr>
        <w:t xml:space="preserve"> </w:t>
      </w:r>
    </w:p>
  </w:footnote>
  <w:footnote w:id="9">
    <w:p w:rsidR="003E5AE4" w:rsidRPr="003E5AE4" w:rsidRDefault="003E5AE4">
      <w:pPr>
        <w:pStyle w:val="Funotentext"/>
        <w:rPr>
          <w:sz w:val="18"/>
          <w:lang w:val="de-DE"/>
        </w:rPr>
      </w:pPr>
      <w:r w:rsidRPr="003E5AE4">
        <w:rPr>
          <w:rStyle w:val="Funotenzeichen"/>
          <w:sz w:val="18"/>
        </w:rPr>
        <w:footnoteRef/>
      </w:r>
      <w:r w:rsidRPr="003E5AE4">
        <w:rPr>
          <w:b/>
          <w:sz w:val="18"/>
        </w:rPr>
        <w:t xml:space="preserve"> </w:t>
      </w:r>
      <w:proofErr w:type="gramStart"/>
      <w:r>
        <w:rPr>
          <w:b/>
          <w:sz w:val="18"/>
        </w:rPr>
        <w:t>le</w:t>
      </w:r>
      <w:proofErr w:type="gramEnd"/>
      <w:r>
        <w:rPr>
          <w:b/>
          <w:sz w:val="18"/>
        </w:rPr>
        <w:t xml:space="preserve"> </w:t>
      </w:r>
      <w:r w:rsidRPr="003E5AE4">
        <w:rPr>
          <w:rFonts w:asciiTheme="minorHAnsi" w:hAnsiTheme="minorHAnsi" w:cstheme="minorHAnsi"/>
          <w:b/>
          <w:sz w:val="18"/>
          <w:szCs w:val="22"/>
        </w:rPr>
        <w:t xml:space="preserve">JT </w:t>
      </w:r>
      <w:r>
        <w:rPr>
          <w:rFonts w:asciiTheme="minorHAnsi" w:hAnsiTheme="minorHAnsi" w:cstheme="minorHAnsi"/>
          <w:b/>
          <w:sz w:val="18"/>
          <w:szCs w:val="22"/>
        </w:rPr>
        <w:t>(</w:t>
      </w:r>
      <w:r w:rsidRPr="003E5AE4">
        <w:rPr>
          <w:rFonts w:asciiTheme="minorHAnsi" w:hAnsiTheme="minorHAnsi" w:cstheme="minorHAnsi"/>
          <w:b/>
          <w:sz w:val="18"/>
          <w:szCs w:val="22"/>
        </w:rPr>
        <w:t>le journal télévisé</w:t>
      </w:r>
      <w:r>
        <w:rPr>
          <w:rFonts w:asciiTheme="minorHAnsi" w:hAnsiTheme="minorHAnsi" w:cstheme="minorHAnsi"/>
          <w:b/>
          <w:sz w:val="18"/>
          <w:szCs w:val="22"/>
        </w:rPr>
        <w:t xml:space="preserve">) </w:t>
      </w:r>
      <w:r>
        <w:rPr>
          <w:rFonts w:asciiTheme="minorHAnsi" w:hAnsiTheme="minorHAnsi" w:cstheme="minorHAnsi"/>
          <w:sz w:val="18"/>
          <w:szCs w:val="22"/>
        </w:rPr>
        <w:t xml:space="preserve">– die </w:t>
      </w:r>
      <w:proofErr w:type="spellStart"/>
      <w:r>
        <w:rPr>
          <w:rFonts w:asciiTheme="minorHAnsi" w:hAnsiTheme="minorHAnsi" w:cstheme="minorHAnsi"/>
          <w:sz w:val="18"/>
          <w:szCs w:val="22"/>
        </w:rPr>
        <w:t>Fernsehnachrichten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7ED"/>
    <w:multiLevelType w:val="hybridMultilevel"/>
    <w:tmpl w:val="090446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B4D12"/>
    <w:multiLevelType w:val="hybridMultilevel"/>
    <w:tmpl w:val="602E57D4"/>
    <w:lvl w:ilvl="0" w:tplc="E87A3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835"/>
    <w:multiLevelType w:val="hybridMultilevel"/>
    <w:tmpl w:val="AC04BB8C"/>
    <w:lvl w:ilvl="0" w:tplc="E124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265C8F"/>
    <w:multiLevelType w:val="hybridMultilevel"/>
    <w:tmpl w:val="364A0304"/>
    <w:lvl w:ilvl="0" w:tplc="B6206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0A1624"/>
    <w:multiLevelType w:val="hybridMultilevel"/>
    <w:tmpl w:val="090446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9E3E22"/>
    <w:multiLevelType w:val="hybridMultilevel"/>
    <w:tmpl w:val="090446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2121C6"/>
    <w:multiLevelType w:val="hybridMultilevel"/>
    <w:tmpl w:val="090446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9A608E"/>
    <w:multiLevelType w:val="hybridMultilevel"/>
    <w:tmpl w:val="4B264476"/>
    <w:lvl w:ilvl="0" w:tplc="E1A87D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FF7026"/>
    <w:multiLevelType w:val="hybridMultilevel"/>
    <w:tmpl w:val="B628CCB6"/>
    <w:lvl w:ilvl="0" w:tplc="1C1E04DC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2D7291"/>
    <w:multiLevelType w:val="hybridMultilevel"/>
    <w:tmpl w:val="090446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60"/>
    <w:rsid w:val="00013254"/>
    <w:rsid w:val="0002485C"/>
    <w:rsid w:val="00025DD4"/>
    <w:rsid w:val="00032346"/>
    <w:rsid w:val="00036FC2"/>
    <w:rsid w:val="00051F69"/>
    <w:rsid w:val="00060097"/>
    <w:rsid w:val="00075115"/>
    <w:rsid w:val="00090DD6"/>
    <w:rsid w:val="000973A8"/>
    <w:rsid w:val="000A159A"/>
    <w:rsid w:val="000B7B3E"/>
    <w:rsid w:val="000C13E2"/>
    <w:rsid w:val="000C37F5"/>
    <w:rsid w:val="000F3312"/>
    <w:rsid w:val="00104FC7"/>
    <w:rsid w:val="00110255"/>
    <w:rsid w:val="00122BB5"/>
    <w:rsid w:val="00136ED7"/>
    <w:rsid w:val="00153FCB"/>
    <w:rsid w:val="00157609"/>
    <w:rsid w:val="00172C2C"/>
    <w:rsid w:val="001918D2"/>
    <w:rsid w:val="001A2828"/>
    <w:rsid w:val="001B5C28"/>
    <w:rsid w:val="001C58F9"/>
    <w:rsid w:val="001E0559"/>
    <w:rsid w:val="001E523B"/>
    <w:rsid w:val="001E75F4"/>
    <w:rsid w:val="001E7E81"/>
    <w:rsid w:val="001F462B"/>
    <w:rsid w:val="002169FF"/>
    <w:rsid w:val="002271CB"/>
    <w:rsid w:val="00240A75"/>
    <w:rsid w:val="00242794"/>
    <w:rsid w:val="00243BE7"/>
    <w:rsid w:val="00245EB3"/>
    <w:rsid w:val="00253159"/>
    <w:rsid w:val="00254FB1"/>
    <w:rsid w:val="00260B58"/>
    <w:rsid w:val="00264952"/>
    <w:rsid w:val="00272A5A"/>
    <w:rsid w:val="00277812"/>
    <w:rsid w:val="00286A94"/>
    <w:rsid w:val="002A5510"/>
    <w:rsid w:val="002A5E6D"/>
    <w:rsid w:val="002C7C3A"/>
    <w:rsid w:val="002D3889"/>
    <w:rsid w:val="002D49C4"/>
    <w:rsid w:val="002E0064"/>
    <w:rsid w:val="002E0E40"/>
    <w:rsid w:val="00303E01"/>
    <w:rsid w:val="00311572"/>
    <w:rsid w:val="00312E3A"/>
    <w:rsid w:val="00317246"/>
    <w:rsid w:val="00321973"/>
    <w:rsid w:val="00321FE1"/>
    <w:rsid w:val="00336860"/>
    <w:rsid w:val="00340002"/>
    <w:rsid w:val="00360ED9"/>
    <w:rsid w:val="00396E5E"/>
    <w:rsid w:val="0039754F"/>
    <w:rsid w:val="003C4F32"/>
    <w:rsid w:val="003C52FC"/>
    <w:rsid w:val="003D5589"/>
    <w:rsid w:val="003E0FA5"/>
    <w:rsid w:val="003E5AE4"/>
    <w:rsid w:val="003E79CD"/>
    <w:rsid w:val="003F7724"/>
    <w:rsid w:val="00403737"/>
    <w:rsid w:val="00416C47"/>
    <w:rsid w:val="004611BB"/>
    <w:rsid w:val="0046780B"/>
    <w:rsid w:val="004868DA"/>
    <w:rsid w:val="00494D3C"/>
    <w:rsid w:val="004A5324"/>
    <w:rsid w:val="004C0AC2"/>
    <w:rsid w:val="004C7D36"/>
    <w:rsid w:val="00512E51"/>
    <w:rsid w:val="005348C3"/>
    <w:rsid w:val="00550041"/>
    <w:rsid w:val="005673EE"/>
    <w:rsid w:val="005845FD"/>
    <w:rsid w:val="0059166D"/>
    <w:rsid w:val="005B4ACE"/>
    <w:rsid w:val="005B79B0"/>
    <w:rsid w:val="005C0F6A"/>
    <w:rsid w:val="005D7922"/>
    <w:rsid w:val="005F2063"/>
    <w:rsid w:val="00605F60"/>
    <w:rsid w:val="00610BB2"/>
    <w:rsid w:val="0062616A"/>
    <w:rsid w:val="006411EE"/>
    <w:rsid w:val="00652DF4"/>
    <w:rsid w:val="00663DC6"/>
    <w:rsid w:val="00664671"/>
    <w:rsid w:val="00674042"/>
    <w:rsid w:val="00686BBB"/>
    <w:rsid w:val="00692E76"/>
    <w:rsid w:val="006938C4"/>
    <w:rsid w:val="006B03AC"/>
    <w:rsid w:val="006C043B"/>
    <w:rsid w:val="006D5470"/>
    <w:rsid w:val="006E22F0"/>
    <w:rsid w:val="006F28A2"/>
    <w:rsid w:val="00711AF8"/>
    <w:rsid w:val="007512CB"/>
    <w:rsid w:val="00757DDB"/>
    <w:rsid w:val="00762623"/>
    <w:rsid w:val="00764606"/>
    <w:rsid w:val="00780B05"/>
    <w:rsid w:val="007A7263"/>
    <w:rsid w:val="007B75F0"/>
    <w:rsid w:val="007C69CC"/>
    <w:rsid w:val="007D35D3"/>
    <w:rsid w:val="007F3FF4"/>
    <w:rsid w:val="00806B5E"/>
    <w:rsid w:val="00810CD3"/>
    <w:rsid w:val="00821A5D"/>
    <w:rsid w:val="008227E7"/>
    <w:rsid w:val="0082703A"/>
    <w:rsid w:val="00841BDD"/>
    <w:rsid w:val="008502C6"/>
    <w:rsid w:val="00851EB0"/>
    <w:rsid w:val="00857782"/>
    <w:rsid w:val="00857945"/>
    <w:rsid w:val="00867F2E"/>
    <w:rsid w:val="008868F3"/>
    <w:rsid w:val="008878EC"/>
    <w:rsid w:val="00891D9E"/>
    <w:rsid w:val="00892077"/>
    <w:rsid w:val="008A6701"/>
    <w:rsid w:val="008C4A8F"/>
    <w:rsid w:val="008C5103"/>
    <w:rsid w:val="008D1C19"/>
    <w:rsid w:val="008D45AE"/>
    <w:rsid w:val="00901F79"/>
    <w:rsid w:val="009051CE"/>
    <w:rsid w:val="009131BD"/>
    <w:rsid w:val="009167CA"/>
    <w:rsid w:val="0092048C"/>
    <w:rsid w:val="00926DF3"/>
    <w:rsid w:val="009272E4"/>
    <w:rsid w:val="00930190"/>
    <w:rsid w:val="00932F65"/>
    <w:rsid w:val="009626A3"/>
    <w:rsid w:val="00963742"/>
    <w:rsid w:val="009752A2"/>
    <w:rsid w:val="00976D60"/>
    <w:rsid w:val="009B5317"/>
    <w:rsid w:val="009B5D08"/>
    <w:rsid w:val="009C0074"/>
    <w:rsid w:val="009D19A2"/>
    <w:rsid w:val="009D283B"/>
    <w:rsid w:val="009D625C"/>
    <w:rsid w:val="009E54DC"/>
    <w:rsid w:val="00A03008"/>
    <w:rsid w:val="00A23ACB"/>
    <w:rsid w:val="00A408C6"/>
    <w:rsid w:val="00A411A1"/>
    <w:rsid w:val="00A54694"/>
    <w:rsid w:val="00A64C51"/>
    <w:rsid w:val="00A66277"/>
    <w:rsid w:val="00A807E0"/>
    <w:rsid w:val="00A9410E"/>
    <w:rsid w:val="00AA56AB"/>
    <w:rsid w:val="00AB2205"/>
    <w:rsid w:val="00AC58B7"/>
    <w:rsid w:val="00AC5BE6"/>
    <w:rsid w:val="00AD2566"/>
    <w:rsid w:val="00AD6088"/>
    <w:rsid w:val="00AE2DE5"/>
    <w:rsid w:val="00AF1AA4"/>
    <w:rsid w:val="00AF5182"/>
    <w:rsid w:val="00B0313C"/>
    <w:rsid w:val="00B03653"/>
    <w:rsid w:val="00B1399A"/>
    <w:rsid w:val="00B42AD2"/>
    <w:rsid w:val="00B457D5"/>
    <w:rsid w:val="00B66157"/>
    <w:rsid w:val="00B701BD"/>
    <w:rsid w:val="00B862C5"/>
    <w:rsid w:val="00B925D3"/>
    <w:rsid w:val="00B935CC"/>
    <w:rsid w:val="00B962DA"/>
    <w:rsid w:val="00B972F0"/>
    <w:rsid w:val="00BA0D94"/>
    <w:rsid w:val="00BB15C6"/>
    <w:rsid w:val="00BC1D0F"/>
    <w:rsid w:val="00BC54F8"/>
    <w:rsid w:val="00BF7101"/>
    <w:rsid w:val="00C04B39"/>
    <w:rsid w:val="00C05009"/>
    <w:rsid w:val="00C14A8D"/>
    <w:rsid w:val="00C228C0"/>
    <w:rsid w:val="00C32E2C"/>
    <w:rsid w:val="00C45291"/>
    <w:rsid w:val="00C5255F"/>
    <w:rsid w:val="00C5780A"/>
    <w:rsid w:val="00C663F0"/>
    <w:rsid w:val="00C7552B"/>
    <w:rsid w:val="00C83EC1"/>
    <w:rsid w:val="00C85C3A"/>
    <w:rsid w:val="00C95A6E"/>
    <w:rsid w:val="00CA42AC"/>
    <w:rsid w:val="00CA4A11"/>
    <w:rsid w:val="00CA6DA6"/>
    <w:rsid w:val="00CB5D99"/>
    <w:rsid w:val="00CC2F0C"/>
    <w:rsid w:val="00CD411A"/>
    <w:rsid w:val="00CD43EE"/>
    <w:rsid w:val="00CD786E"/>
    <w:rsid w:val="00CE4CD3"/>
    <w:rsid w:val="00CE6CCC"/>
    <w:rsid w:val="00CF0970"/>
    <w:rsid w:val="00CF25F2"/>
    <w:rsid w:val="00D04C6F"/>
    <w:rsid w:val="00D10E33"/>
    <w:rsid w:val="00D16D51"/>
    <w:rsid w:val="00D52F42"/>
    <w:rsid w:val="00D5330E"/>
    <w:rsid w:val="00D60DDB"/>
    <w:rsid w:val="00D71745"/>
    <w:rsid w:val="00D77E98"/>
    <w:rsid w:val="00D919EC"/>
    <w:rsid w:val="00D930E9"/>
    <w:rsid w:val="00DC1718"/>
    <w:rsid w:val="00DC2101"/>
    <w:rsid w:val="00DE4F6F"/>
    <w:rsid w:val="00DE6D8A"/>
    <w:rsid w:val="00DF5A29"/>
    <w:rsid w:val="00E0070F"/>
    <w:rsid w:val="00E01E6C"/>
    <w:rsid w:val="00E22662"/>
    <w:rsid w:val="00E2590A"/>
    <w:rsid w:val="00E26395"/>
    <w:rsid w:val="00E27924"/>
    <w:rsid w:val="00E34624"/>
    <w:rsid w:val="00E65893"/>
    <w:rsid w:val="00E73447"/>
    <w:rsid w:val="00E76E47"/>
    <w:rsid w:val="00EA0762"/>
    <w:rsid w:val="00EA4E5D"/>
    <w:rsid w:val="00EB3947"/>
    <w:rsid w:val="00EB581F"/>
    <w:rsid w:val="00ED0E84"/>
    <w:rsid w:val="00EE235F"/>
    <w:rsid w:val="00EF794D"/>
    <w:rsid w:val="00F00F39"/>
    <w:rsid w:val="00F04292"/>
    <w:rsid w:val="00F269FC"/>
    <w:rsid w:val="00F5055F"/>
    <w:rsid w:val="00F56A53"/>
    <w:rsid w:val="00FA4376"/>
    <w:rsid w:val="00FC7FAB"/>
    <w:rsid w:val="00FD3271"/>
    <w:rsid w:val="00FD6C4F"/>
    <w:rsid w:val="00FE64F9"/>
    <w:rsid w:val="00FE7CE4"/>
    <w:rsid w:val="00FE7FB9"/>
    <w:rsid w:val="00FF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5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5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Listenabsatz">
    <w:name w:val="List Paragraph"/>
    <w:basedOn w:val="Standard"/>
    <w:uiPriority w:val="34"/>
    <w:qFormat/>
    <w:rsid w:val="00605F6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348C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48C3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5348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01F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1AF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D99"/>
    <w:rPr>
      <w:rFonts w:ascii="Tahoma" w:hAnsi="Tahoma" w:cs="Tahoma"/>
      <w:sz w:val="16"/>
      <w:szCs w:val="16"/>
      <w:lang w:val="fr-FR"/>
    </w:rPr>
  </w:style>
  <w:style w:type="paragraph" w:styleId="Beschriftung">
    <w:name w:val="caption"/>
    <w:basedOn w:val="Standard"/>
    <w:next w:val="Standard"/>
    <w:uiPriority w:val="35"/>
    <w:unhideWhenUsed/>
    <w:qFormat/>
    <w:rsid w:val="00CB5D9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drones-voc.pdf" TargetMode="External"/><Relationship Id="rId18" Type="http://schemas.openxmlformats.org/officeDocument/2006/relationships/hyperlink" Target="http://www.dailymotion.com/video/x29y1ak" TargetMode="External"/><Relationship Id="rId26" Type="http://schemas.openxmlformats.org/officeDocument/2006/relationships/hyperlink" Target="http://www.luxeradio.ma/bien-choisir-dron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mvi.de/SharedDocs/DE/Publikationen/LF/flyer-die-neue-drohnen-verordnung.pdf?__blob=publicationFile" TargetMode="External"/><Relationship Id="rId34" Type="http://schemas.openxmlformats.org/officeDocument/2006/relationships/hyperlink" Target="https://www.heise.de/tr/artikel/Suchen-finden-helfen-332624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drones-voc.docx" TargetMode="External"/><Relationship Id="rId17" Type="http://schemas.openxmlformats.org/officeDocument/2006/relationships/hyperlink" Target="https://leszexpertsfle.com/wp-content/uploads/2015/03/sequence-drones.pdf" TargetMode="External"/><Relationship Id="rId25" Type="http://schemas.openxmlformats.org/officeDocument/2006/relationships/hyperlink" Target="http://drones.blog.lemonde.fr/2016/10/31/dji-mavic-pro-le-drone-qui-change-tout/" TargetMode="External"/><Relationship Id="rId33" Type="http://schemas.openxmlformats.org/officeDocument/2006/relationships/hyperlink" Target="http://www.huffingtonpost.fr/2017/07/13/pourquoi-les-drones-sont-ideaux-pour-preserver-l-environnement_a_23027521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drones-voc.pdf" TargetMode="External"/><Relationship Id="rId20" Type="http://schemas.openxmlformats.org/officeDocument/2006/relationships/hyperlink" Target="https://youtu.be/t2F1rNtfk08" TargetMode="External"/><Relationship Id="rId29" Type="http://schemas.openxmlformats.org/officeDocument/2006/relationships/hyperlink" Target="http://rue89.nouvelobs.com/2014/11/04/faucon-plombs-les-meilleures-techniques-abattre-drone-2558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cadillac.net/_serveurs/drone/composition_dun_drone.html" TargetMode="External"/><Relationship Id="rId24" Type="http://schemas.openxmlformats.org/officeDocument/2006/relationships/hyperlink" Target="http://drones.blog.lemonde.fr/2016/10/09/on-a-teste-yuneec-breeze-le-drone-a-selfie/" TargetMode="External"/><Relationship Id="rId32" Type="http://schemas.openxmlformats.org/officeDocument/2006/relationships/hyperlink" Target="drones-categories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drones-voc.docx" TargetMode="External"/><Relationship Id="rId23" Type="http://schemas.openxmlformats.org/officeDocument/2006/relationships/hyperlink" Target="https://www.amateursdedrones.fr/piloter-un-drone/" TargetMode="External"/><Relationship Id="rId28" Type="http://schemas.openxmlformats.org/officeDocument/2006/relationships/hyperlink" Target="http://www.olympecom.fr/guide-dutilisation-dun-drone-pour-les-mariages/" TargetMode="External"/><Relationship Id="rId36" Type="http://schemas.openxmlformats.org/officeDocument/2006/relationships/hyperlink" Target="https://www.taz.de/Archiv-Suche/!5438562&amp;s=Drohnen&amp;SuchRahmen=Print/" TargetMode="External"/><Relationship Id="rId10" Type="http://schemas.openxmlformats.org/officeDocument/2006/relationships/hyperlink" Target="https://fr.wikipedia.org/wiki/R%C3%A9alit%C3%A9_augment%C3%A9e" TargetMode="External"/><Relationship Id="rId19" Type="http://schemas.openxmlformats.org/officeDocument/2006/relationships/hyperlink" Target="https://www.ecologique-solidaire.gouv.fr/sites/default/files/R%C3%A8gles%20d%27usage%20d%27un%20drone%20de%20loisir.pdf" TargetMode="External"/><Relationship Id="rId31" Type="http://schemas.openxmlformats.org/officeDocument/2006/relationships/hyperlink" Target="drones-categori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F450-DJI-Futaba.JPG" TargetMode="External"/><Relationship Id="rId14" Type="http://schemas.openxmlformats.org/officeDocument/2006/relationships/hyperlink" Target="https://leszexpertsfle.com/wp-content/uploads/2015/03/sequence-drones.pdf" TargetMode="External"/><Relationship Id="rId22" Type="http://schemas.openxmlformats.org/officeDocument/2006/relationships/hyperlink" Target="http://www.drohne-quadrocopter.de/wissenswertes/quadrocopter-drohne-flugerlaubnis-und-genehmigung/" TargetMode="External"/><Relationship Id="rId27" Type="http://schemas.openxmlformats.org/officeDocument/2006/relationships/hyperlink" Target="http://www.lemonde.fr/m-styles/article/2016/03/25/plus-fort-que-le-selfie-le-dronie_4889836_4497319.html" TargetMode="External"/><Relationship Id="rId30" Type="http://schemas.openxmlformats.org/officeDocument/2006/relationships/hyperlink" Target="https://www.youtube.com/watch?v=hp1Kx99rcTw" TargetMode="External"/><Relationship Id="rId35" Type="http://schemas.openxmlformats.org/officeDocument/2006/relationships/hyperlink" Target="http://ici.radio-canada.ca/nouvelle/1045669/chasser-avec-des-drones-une-pratique-immora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EF75A-EDA9-4B84-BEA3-1C65E445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2</Pages>
  <Words>828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 drones, Arbeitsblatt</vt:lpstr>
    </vt:vector>
  </TitlesOfParts>
  <Company>Schönbuch-Gymnasium Holzgerlingen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drones, Arbeitsblatt</dc:title>
  <dc:creator>LBS, Richard Nisius</dc:creator>
  <cp:lastModifiedBy>Richard Nisius</cp:lastModifiedBy>
  <cp:revision>177</cp:revision>
  <dcterms:created xsi:type="dcterms:W3CDTF">2017-07-23T07:59:00Z</dcterms:created>
  <dcterms:modified xsi:type="dcterms:W3CDTF">2017-10-12T13:24:00Z</dcterms:modified>
</cp:coreProperties>
</file>