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7217">
      <w:pPr>
        <w:pStyle w:val="berschrift1"/>
        <w:jc w:val="center"/>
      </w:pPr>
      <w:r>
        <w:t xml:space="preserve">Paris - le </w:t>
      </w:r>
      <w:proofErr w:type="spellStart"/>
      <w:r>
        <w:t>superquiz</w:t>
      </w:r>
      <w:proofErr w:type="spellEnd"/>
      <w:r>
        <w:t xml:space="preserve"> !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Au temps des </w:t>
      </w:r>
      <w:proofErr w:type="spellStart"/>
      <w:r>
        <w:rPr>
          <w:i/>
        </w:rPr>
        <w:t>Parisii</w:t>
      </w:r>
      <w:proofErr w:type="spellEnd"/>
      <w:r>
        <w:t xml:space="preserve">, Celtes qui s'installent dans les îles de la Seine en _________ av. J.-C. </w:t>
      </w:r>
      <w:r>
        <w:rPr>
          <w:u w:val="single"/>
        </w:rPr>
        <w:t>à peu près</w:t>
      </w:r>
      <w:r>
        <w:rPr>
          <w:rStyle w:val="Funotenzeichen"/>
        </w:rPr>
        <w:footnoteReference w:id="1"/>
      </w:r>
      <w:r>
        <w:t>, Paris s'appelle _________________.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Paris est </w:t>
      </w:r>
      <w:r>
        <w:rPr>
          <w:u w:val="single"/>
        </w:rPr>
        <w:t>conquis</w:t>
      </w:r>
      <w:r>
        <w:rPr>
          <w:rStyle w:val="Funotenzeichen"/>
        </w:rPr>
        <w:footnoteReference w:id="2"/>
      </w:r>
      <w:r>
        <w:t xml:space="preserve"> par Auguste / César / Vercingétorix en 52 av. J.-C.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Paris est le chef-</w:t>
      </w:r>
      <w:r>
        <w:t>lieu de la région __________________________________</w:t>
      </w:r>
      <w:proofErr w:type="gramStart"/>
      <w:r>
        <w:t>_ .</w:t>
      </w:r>
      <w:proofErr w:type="gramEnd"/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Paris a 1,2 / 2,1 / 3,1 millions d'habitants, et environ 7 / 10 / 16 millions avec la banlieue.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La </w:t>
      </w:r>
      <w:r>
        <w:rPr>
          <w:u w:val="single"/>
        </w:rPr>
        <w:t>densité</w:t>
      </w:r>
      <w:r>
        <w:rPr>
          <w:rStyle w:val="Funotenzeichen"/>
        </w:rPr>
        <w:footnoteReference w:id="3"/>
      </w:r>
      <w:r>
        <w:t xml:space="preserve"> de la population est de 10 400 / 20 400 / 40 200 habitants au km².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Paris est situé dans le _</w:t>
      </w:r>
      <w:r>
        <w:t>______________________________</w:t>
      </w:r>
      <w:proofErr w:type="gramStart"/>
      <w:r>
        <w:t>_ ,</w:t>
      </w:r>
      <w:proofErr w:type="gramEnd"/>
      <w:r>
        <w:t xml:space="preserve"> </w:t>
      </w:r>
      <w:r>
        <w:rPr>
          <w:u w:val="single"/>
        </w:rPr>
        <w:t>plaine</w:t>
      </w:r>
      <w:r>
        <w:rPr>
          <w:rStyle w:val="Funotenzeichen"/>
        </w:rPr>
        <w:footnoteReference w:id="4"/>
      </w:r>
      <w:r>
        <w:t xml:space="preserve"> </w:t>
      </w:r>
      <w:r>
        <w:rPr>
          <w:u w:val="single"/>
        </w:rPr>
        <w:t>édifiée</w:t>
      </w:r>
      <w:r>
        <w:rPr>
          <w:rStyle w:val="Funotenzeichen"/>
        </w:rPr>
        <w:footnoteReference w:id="5"/>
      </w:r>
      <w:r>
        <w:t xml:space="preserve"> par la Seine.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A Paris, la Seine est traversée de 15 / 25 / 35 ponts.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Paris se situe pratiquement sur la même </w:t>
      </w:r>
      <w:r>
        <w:rPr>
          <w:u w:val="single"/>
        </w:rPr>
        <w:t>latitude</w:t>
      </w:r>
      <w:r>
        <w:rPr>
          <w:rStyle w:val="Funotenzeichen"/>
        </w:rPr>
        <w:footnoteReference w:id="6"/>
      </w:r>
      <w:r>
        <w:t xml:space="preserve"> que New York / Tokyo / Vienne.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Les deux îles au milieu de la Seine s'appellent l'Ile S</w:t>
      </w:r>
      <w:r>
        <w:t>t. Louis / l'Ile de St. Louis / l'Ile St. François / l'Ile de la Cité / l'Ile de la Sorbonne.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La ville de Paris a _____ arrondissements.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Les départements situés autour de Paris s'appellent la petite et la grande </w:t>
      </w:r>
      <w:r>
        <w:rPr>
          <w:u w:val="single"/>
        </w:rPr>
        <w:t>couronne</w:t>
      </w:r>
      <w:r>
        <w:rPr>
          <w:rStyle w:val="Funotenzeichen"/>
        </w:rPr>
        <w:footnoteReference w:id="7"/>
      </w:r>
      <w:r>
        <w:t xml:space="preserve"> / guirlande / périph</w:t>
      </w:r>
      <w:r>
        <w:t>é</w:t>
      </w:r>
      <w:r>
        <w:t>rie.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Marne -l</w:t>
      </w:r>
      <w:r>
        <w:t>a-Vallée, Cergy-Pontoise, Evry, Melun-Sénart, et St.-Quentin-en-Yvelines sont des _________________.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Les deux grands aéroports de Paris s'appellent Orly et Roissy / Orly et Evry / Roissy et Marly.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Le centre de la vie universitaire, c'est le _______________</w:t>
      </w:r>
      <w:r>
        <w:t>___________.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____________________, la cathédrale située dans l'Ile ________________________, est de style gothique / r</w:t>
      </w:r>
      <w:r>
        <w:t>o</w:t>
      </w:r>
      <w:r>
        <w:t>man.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Le Panthéon était un temple </w:t>
      </w:r>
      <w:r>
        <w:rPr>
          <w:u w:val="single"/>
        </w:rPr>
        <w:t>dédié</w:t>
      </w:r>
      <w:r>
        <w:rPr>
          <w:rStyle w:val="Funotenzeichen"/>
        </w:rPr>
        <w:footnoteReference w:id="8"/>
      </w:r>
      <w:r>
        <w:t xml:space="preserve"> au culte du dieu Pan / de tous les dieux; aujourd'hui, il est dédié au culte cath</w:t>
      </w:r>
      <w:r>
        <w:t>o</w:t>
      </w:r>
      <w:r>
        <w:t>lique / au cult</w:t>
      </w:r>
      <w:r>
        <w:t xml:space="preserve">e des personnes </w:t>
      </w:r>
      <w:r>
        <w:rPr>
          <w:u w:val="single"/>
        </w:rPr>
        <w:t>illustres</w:t>
      </w:r>
      <w:r>
        <w:rPr>
          <w:rStyle w:val="Funotenzeichen"/>
        </w:rPr>
        <w:footnoteReference w:id="9"/>
      </w:r>
      <w:r>
        <w:t>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Les catacombes sont des maisons de saints / des églises des premiers chrétiens / des cimetières soute</w:t>
      </w:r>
      <w:r>
        <w:t>r</w:t>
      </w:r>
      <w:r>
        <w:t>rains.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Le Palais-Bourbon est le siège de l'Assemblée nationale / du Sénat / du président de la Rép</w:t>
      </w:r>
      <w:r>
        <w:t>u</w:t>
      </w:r>
      <w:r>
        <w:t>blique.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L'Arc de Triomphe /</w:t>
      </w:r>
      <w:r>
        <w:t xml:space="preserve"> la tour Eiffel / le Louvre / l'Arche de la Défense se trouvent sur une même ligne.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Beaucoup de personnes célèbres sont </w:t>
      </w:r>
      <w:r>
        <w:rPr>
          <w:u w:val="single"/>
        </w:rPr>
        <w:t>enterrées</w:t>
      </w:r>
      <w:r>
        <w:rPr>
          <w:rStyle w:val="Funotenzeichen"/>
        </w:rPr>
        <w:footnoteReference w:id="10"/>
      </w:r>
      <w:r>
        <w:t xml:space="preserve"> au __________________________________, dans l'est de Paris.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Le centre Beaubourg, c'est le Palais des Congrès / le Centre Geor</w:t>
      </w:r>
      <w:r>
        <w:t>ges-Pompidou / la Cité de la M</w:t>
      </w:r>
      <w:r>
        <w:t>u</w:t>
      </w:r>
      <w:r>
        <w:t>sique.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Le Jardin des Tuileries se trouve sur la </w:t>
      </w:r>
      <w:r>
        <w:rPr>
          <w:u w:val="single"/>
        </w:rPr>
        <w:t>rive</w:t>
      </w:r>
      <w:r>
        <w:rPr>
          <w:rStyle w:val="Funotenzeichen"/>
        </w:rPr>
        <w:footnoteReference w:id="11"/>
      </w:r>
      <w:r>
        <w:t xml:space="preserve"> gauche / droite.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La Pyramide du Louvre, en verre, a été construite sur la cour Napoléon / François Ier / </w:t>
      </w:r>
      <w:proofErr w:type="spellStart"/>
      <w:r>
        <w:t>Loius</w:t>
      </w:r>
      <w:proofErr w:type="spellEnd"/>
      <w:r>
        <w:t xml:space="preserve"> XIV, par l'arch</w:t>
      </w:r>
      <w:r>
        <w:t>i</w:t>
      </w:r>
      <w:r>
        <w:t xml:space="preserve">tecte américain I. Ming Pei / O. v. </w:t>
      </w:r>
      <w:proofErr w:type="spellStart"/>
      <w:r>
        <w:t>Spreckel</w:t>
      </w:r>
      <w:r>
        <w:t>sen</w:t>
      </w:r>
      <w:proofErr w:type="spellEnd"/>
      <w:r>
        <w:t>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On appelle Grands Travaux, la construction de ponts, de routes, de chemins de fer etc. / de monuments mode</w:t>
      </w:r>
      <w:r>
        <w:t>r</w:t>
      </w:r>
      <w:r>
        <w:t>nes comme la Pyramide du Louvre ou l'Institut du Monde Arabe.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Sacré -Cœur, église construite entre 1476 et 1512 / 1776 et 1812 / 1876 et 1912 se</w:t>
      </w:r>
      <w:r>
        <w:t xml:space="preserve"> trouve sur ______________ _____________________.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La tour Eiffel compte de 1,5 à 2 / 3,5 à 4 / 5 à 5,5 millions de visiteurs par an; en tout, à Paris, il y a 12 / 15 / 21 millions de touristes par an qui peuvent aller dans 8 000 / 10 000 / 15 000 restauran</w:t>
      </w:r>
      <w:r>
        <w:t>ts et cafés.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A Paris, il y a 64 / 94 / 124 théâtres et opéras.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La première ligne de métro a été inaugurée en ___________, lors de l'exposition universelle. Le réseau actuel du métro comprend _____ lignes totalisant 129 / 159 / 199 km.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Le métro est prolongé</w:t>
      </w:r>
      <w:r>
        <w:t xml:space="preserve"> par le R.E.P. (Réseau express parisien) / R.E.R. (Réseau express régi</w:t>
      </w:r>
      <w:r>
        <w:t>o</w:t>
      </w:r>
      <w:r>
        <w:t>nal).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 xml:space="preserve">Les __________________________ vendent des livres d'occasion </w:t>
      </w:r>
      <w:r>
        <w:rPr>
          <w:u w:val="single"/>
        </w:rPr>
        <w:t>le long</w:t>
      </w:r>
      <w:r>
        <w:rPr>
          <w:rStyle w:val="Funotenzeichen"/>
        </w:rPr>
        <w:footnoteReference w:id="12"/>
      </w:r>
      <w:r>
        <w:t xml:space="preserve"> des quais de la Seine.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</w:pPr>
      <w:r>
        <w:t>Le maire de Paris s'appelle Jean Tiberi / Jean-Pierre Raffarin  / Bertrand Delanoë.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  <w:rPr>
          <w:sz w:val="22"/>
        </w:rPr>
      </w:pPr>
      <w:r>
        <w:t>L</w:t>
      </w:r>
      <w:r>
        <w:t xml:space="preserve">e </w:t>
      </w:r>
      <w:r>
        <w:rPr>
          <w:u w:val="single"/>
        </w:rPr>
        <w:t>blason</w:t>
      </w:r>
      <w:r>
        <w:rPr>
          <w:rStyle w:val="Funotenzeichen"/>
        </w:rPr>
        <w:footnoteReference w:id="13"/>
      </w:r>
      <w:r>
        <w:t xml:space="preserve"> de la ville est un druide / un </w:t>
      </w:r>
      <w:r>
        <w:rPr>
          <w:u w:val="single"/>
        </w:rPr>
        <w:t>cygne</w:t>
      </w:r>
      <w:r>
        <w:rPr>
          <w:rStyle w:val="Funotenzeichen"/>
        </w:rPr>
        <w:footnoteReference w:id="14"/>
      </w:r>
      <w:r>
        <w:t xml:space="preserve"> / une </w:t>
      </w:r>
      <w:r>
        <w:rPr>
          <w:u w:val="single"/>
        </w:rPr>
        <w:t>nef</w:t>
      </w:r>
      <w:r>
        <w:rPr>
          <w:rStyle w:val="Funotenzeichen"/>
        </w:rPr>
        <w:footnoteReference w:id="15"/>
      </w:r>
      <w:r>
        <w:t xml:space="preserve"> avec la devise "</w:t>
      </w:r>
      <w:proofErr w:type="spellStart"/>
      <w:r>
        <w:t>Fluctuat</w:t>
      </w:r>
      <w:proofErr w:type="spellEnd"/>
      <w:r>
        <w:t xml:space="preserve"> nec </w:t>
      </w:r>
      <w:proofErr w:type="spellStart"/>
      <w:r>
        <w:t>mergitur</w:t>
      </w:r>
      <w:proofErr w:type="spellEnd"/>
      <w:r>
        <w:t>", ce qui s</w:t>
      </w:r>
      <w:r>
        <w:t>i</w:t>
      </w:r>
      <w:r>
        <w:t>gnifie : "Elle flotte et ne sombre pas."</w:t>
      </w:r>
    </w:p>
    <w:p w:rsidR="00000000" w:rsidRDefault="00717217">
      <w:pPr>
        <w:numPr>
          <w:ilvl w:val="0"/>
          <w:numId w:val="1"/>
        </w:numPr>
        <w:tabs>
          <w:tab w:val="clear" w:pos="720"/>
          <w:tab w:val="num" w:pos="426"/>
        </w:tabs>
        <w:ind w:left="426" w:hanging="142"/>
        <w:rPr>
          <w:sz w:val="22"/>
        </w:rPr>
      </w:pPr>
      <w:r>
        <w:t>En langage familier, "parigot" veut dire ______________________.</w:t>
      </w:r>
    </w:p>
    <w:p w:rsidR="00717217" w:rsidRDefault="00717217">
      <w:pPr>
        <w:ind w:left="284"/>
        <w:rPr>
          <w:sz w:val="22"/>
        </w:rPr>
      </w:pPr>
    </w:p>
    <w:sectPr w:rsidR="00717217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217" w:rsidRDefault="00717217">
      <w:r>
        <w:separator/>
      </w:r>
    </w:p>
  </w:endnote>
  <w:endnote w:type="continuationSeparator" w:id="0">
    <w:p w:rsidR="00717217" w:rsidRDefault="00717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217" w:rsidRDefault="00717217">
      <w:r>
        <w:separator/>
      </w:r>
    </w:p>
  </w:footnote>
  <w:footnote w:type="continuationSeparator" w:id="0">
    <w:p w:rsidR="00717217" w:rsidRDefault="00717217">
      <w:r>
        <w:continuationSeparator/>
      </w:r>
    </w:p>
  </w:footnote>
  <w:footnote w:id="1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à</w:t>
      </w:r>
      <w:proofErr w:type="gramEnd"/>
      <w:r>
        <w:rPr>
          <w:b/>
          <w:sz w:val="16"/>
        </w:rPr>
        <w:t xml:space="preserve"> peu près </w:t>
      </w:r>
      <w:r>
        <w:rPr>
          <w:sz w:val="16"/>
        </w:rPr>
        <w:t>- environ</w:t>
      </w:r>
    </w:p>
  </w:footnote>
  <w:footnote w:id="2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conquérir</w:t>
      </w:r>
      <w:proofErr w:type="gramEnd"/>
      <w:r>
        <w:rPr>
          <w:b/>
          <w:sz w:val="16"/>
        </w:rPr>
        <w:t>, conqu</w:t>
      </w:r>
      <w:r>
        <w:rPr>
          <w:b/>
          <w:sz w:val="16"/>
        </w:rPr>
        <w:t xml:space="preserve">is </w:t>
      </w:r>
      <w:r>
        <w:rPr>
          <w:sz w:val="16"/>
        </w:rPr>
        <w:t xml:space="preserve">- </w:t>
      </w:r>
      <w:proofErr w:type="spellStart"/>
      <w:r>
        <w:rPr>
          <w:sz w:val="16"/>
        </w:rPr>
        <w:t>erobern</w:t>
      </w:r>
      <w:proofErr w:type="spellEnd"/>
    </w:p>
  </w:footnote>
  <w:footnote w:id="3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la</w:t>
      </w:r>
      <w:proofErr w:type="gramEnd"/>
      <w:r>
        <w:rPr>
          <w:b/>
          <w:sz w:val="16"/>
        </w:rPr>
        <w:t xml:space="preserve"> densité </w:t>
      </w:r>
      <w:r>
        <w:rPr>
          <w:sz w:val="16"/>
        </w:rPr>
        <w:t xml:space="preserve">- </w:t>
      </w:r>
      <w:proofErr w:type="spellStart"/>
      <w:r>
        <w:rPr>
          <w:sz w:val="16"/>
        </w:rPr>
        <w:t>Dichte</w:t>
      </w:r>
      <w:proofErr w:type="spellEnd"/>
    </w:p>
  </w:footnote>
  <w:footnote w:id="4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la</w:t>
      </w:r>
      <w:proofErr w:type="gramEnd"/>
      <w:r>
        <w:rPr>
          <w:b/>
          <w:sz w:val="16"/>
        </w:rPr>
        <w:t xml:space="preserve"> plaine </w:t>
      </w:r>
      <w:r>
        <w:rPr>
          <w:sz w:val="16"/>
        </w:rPr>
        <w:t xml:space="preserve">- </w:t>
      </w:r>
      <w:proofErr w:type="spellStart"/>
      <w:r>
        <w:rPr>
          <w:sz w:val="16"/>
        </w:rPr>
        <w:t>Ebene</w:t>
      </w:r>
      <w:proofErr w:type="spellEnd"/>
    </w:p>
  </w:footnote>
  <w:footnote w:id="5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édifier</w:t>
      </w:r>
      <w:proofErr w:type="gram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qc</w:t>
      </w:r>
      <w:proofErr w:type="spellEnd"/>
      <w:r>
        <w:rPr>
          <w:sz w:val="16"/>
        </w:rPr>
        <w:t xml:space="preserve">- </w:t>
      </w:r>
      <w:r>
        <w:rPr>
          <w:i/>
          <w:sz w:val="16"/>
        </w:rPr>
        <w:t>ici:</w:t>
      </w:r>
      <w:r>
        <w:rPr>
          <w:sz w:val="16"/>
        </w:rPr>
        <w:t xml:space="preserve"> créer</w:t>
      </w:r>
    </w:p>
  </w:footnote>
  <w:footnote w:id="6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la</w:t>
      </w:r>
      <w:proofErr w:type="gramEnd"/>
      <w:r>
        <w:rPr>
          <w:b/>
          <w:sz w:val="16"/>
        </w:rPr>
        <w:t xml:space="preserve"> latitude </w:t>
      </w:r>
      <w:r>
        <w:rPr>
          <w:sz w:val="16"/>
        </w:rPr>
        <w:t xml:space="preserve">- </w:t>
      </w:r>
      <w:proofErr w:type="spellStart"/>
      <w:r>
        <w:rPr>
          <w:sz w:val="16"/>
        </w:rPr>
        <w:t>Breitengrad</w:t>
      </w:r>
      <w:proofErr w:type="spellEnd"/>
    </w:p>
  </w:footnote>
  <w:footnote w:id="7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la</w:t>
      </w:r>
      <w:proofErr w:type="gramEnd"/>
      <w:r>
        <w:rPr>
          <w:b/>
          <w:sz w:val="16"/>
        </w:rPr>
        <w:t xml:space="preserve"> couronne </w:t>
      </w:r>
      <w:r>
        <w:rPr>
          <w:sz w:val="16"/>
        </w:rPr>
        <w:t xml:space="preserve">- </w:t>
      </w:r>
      <w:proofErr w:type="spellStart"/>
      <w:r>
        <w:rPr>
          <w:sz w:val="16"/>
        </w:rPr>
        <w:t>Kranz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Krone</w:t>
      </w:r>
      <w:proofErr w:type="spellEnd"/>
    </w:p>
  </w:footnote>
  <w:footnote w:id="8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dédier</w:t>
      </w:r>
      <w:proofErr w:type="gram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qc</w:t>
      </w:r>
      <w:proofErr w:type="spellEnd"/>
      <w:r>
        <w:rPr>
          <w:b/>
          <w:sz w:val="16"/>
        </w:rPr>
        <w:t xml:space="preserve"> à </w:t>
      </w:r>
      <w:proofErr w:type="spellStart"/>
      <w:r>
        <w:rPr>
          <w:b/>
          <w:sz w:val="16"/>
        </w:rPr>
        <w:t>qc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- </w:t>
      </w:r>
      <w:proofErr w:type="spellStart"/>
      <w:r>
        <w:rPr>
          <w:sz w:val="16"/>
        </w:rPr>
        <w:t>weihen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widmen</w:t>
      </w:r>
      <w:proofErr w:type="spellEnd"/>
    </w:p>
  </w:footnote>
  <w:footnote w:id="9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illustre</w:t>
      </w:r>
      <w:proofErr w:type="gramEnd"/>
      <w:r>
        <w:rPr>
          <w:b/>
          <w:sz w:val="16"/>
        </w:rPr>
        <w:t xml:space="preserve"> </w:t>
      </w:r>
      <w:r>
        <w:rPr>
          <w:sz w:val="16"/>
        </w:rPr>
        <w:t>- célèbre</w:t>
      </w:r>
    </w:p>
  </w:footnote>
  <w:footnote w:id="10">
    <w:p w:rsidR="00000000" w:rsidRDefault="00717217">
      <w:pPr>
        <w:pStyle w:val="Funotentext"/>
        <w:rPr>
          <w:sz w:val="16"/>
          <w:lang w:val="it-IT"/>
        </w:rPr>
      </w:pPr>
      <w:r>
        <w:rPr>
          <w:rStyle w:val="Funotenzeichen"/>
          <w:sz w:val="16"/>
        </w:rPr>
        <w:footnoteRef/>
      </w:r>
      <w:r>
        <w:rPr>
          <w:b/>
          <w:sz w:val="16"/>
          <w:lang w:val="it-IT"/>
        </w:rPr>
        <w:t xml:space="preserve"> </w:t>
      </w:r>
      <w:proofErr w:type="spellStart"/>
      <w:r>
        <w:rPr>
          <w:b/>
          <w:sz w:val="16"/>
          <w:lang w:val="it-IT"/>
        </w:rPr>
        <w:t>enterrer</w:t>
      </w:r>
      <w:proofErr w:type="spellEnd"/>
      <w:r>
        <w:rPr>
          <w:b/>
          <w:sz w:val="16"/>
          <w:lang w:val="it-IT"/>
        </w:rPr>
        <w:t xml:space="preserve"> </w:t>
      </w:r>
      <w:proofErr w:type="spellStart"/>
      <w:r>
        <w:rPr>
          <w:b/>
          <w:sz w:val="16"/>
          <w:lang w:val="it-IT"/>
        </w:rPr>
        <w:t>qn</w:t>
      </w:r>
      <w:proofErr w:type="spellEnd"/>
      <w:r>
        <w:rPr>
          <w:b/>
          <w:sz w:val="16"/>
          <w:lang w:val="it-IT"/>
        </w:rPr>
        <w:t xml:space="preserve"> </w:t>
      </w:r>
      <w:r>
        <w:rPr>
          <w:sz w:val="16"/>
          <w:lang w:val="it-IT"/>
        </w:rPr>
        <w:t xml:space="preserve">- </w:t>
      </w:r>
      <w:proofErr w:type="spellStart"/>
      <w:r>
        <w:rPr>
          <w:sz w:val="16"/>
          <w:lang w:val="it-IT"/>
        </w:rPr>
        <w:t>begraben</w:t>
      </w:r>
      <w:proofErr w:type="spellEnd"/>
    </w:p>
  </w:footnote>
  <w:footnote w:id="11">
    <w:p w:rsidR="00000000" w:rsidRDefault="00717217">
      <w:pPr>
        <w:pStyle w:val="Funotentext"/>
        <w:rPr>
          <w:sz w:val="16"/>
          <w:lang w:val="it-IT"/>
        </w:rPr>
      </w:pPr>
      <w:r>
        <w:rPr>
          <w:rStyle w:val="Funotenzeichen"/>
          <w:sz w:val="16"/>
        </w:rPr>
        <w:footnoteRef/>
      </w:r>
      <w:r>
        <w:rPr>
          <w:b/>
          <w:sz w:val="16"/>
          <w:lang w:val="it-IT"/>
        </w:rPr>
        <w:t xml:space="preserve"> </w:t>
      </w:r>
      <w:proofErr w:type="gramStart"/>
      <w:r>
        <w:rPr>
          <w:b/>
          <w:sz w:val="16"/>
          <w:lang w:val="it-IT"/>
        </w:rPr>
        <w:t>la</w:t>
      </w:r>
      <w:proofErr w:type="gramEnd"/>
      <w:r>
        <w:rPr>
          <w:b/>
          <w:sz w:val="16"/>
          <w:lang w:val="it-IT"/>
        </w:rPr>
        <w:t xml:space="preserve"> rive </w:t>
      </w:r>
      <w:r>
        <w:rPr>
          <w:sz w:val="16"/>
          <w:lang w:val="it-IT"/>
        </w:rPr>
        <w:t xml:space="preserve">- </w:t>
      </w:r>
      <w:proofErr w:type="spellStart"/>
      <w:r>
        <w:rPr>
          <w:sz w:val="16"/>
          <w:lang w:val="it-IT"/>
        </w:rPr>
        <w:t>Ufer</w:t>
      </w:r>
      <w:proofErr w:type="spellEnd"/>
    </w:p>
  </w:footnote>
  <w:footnote w:id="12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le</w:t>
      </w:r>
      <w:proofErr w:type="gramEnd"/>
      <w:r>
        <w:rPr>
          <w:b/>
          <w:sz w:val="16"/>
        </w:rPr>
        <w:t xml:space="preserve"> long de </w:t>
      </w:r>
      <w:proofErr w:type="spellStart"/>
      <w:r>
        <w:rPr>
          <w:b/>
          <w:sz w:val="16"/>
        </w:rPr>
        <w:t>qc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>- an …</w:t>
      </w:r>
      <w:r>
        <w:rPr>
          <w:sz w:val="16"/>
        </w:rPr>
        <w:t xml:space="preserve"> </w:t>
      </w:r>
      <w:proofErr w:type="spellStart"/>
      <w:r>
        <w:rPr>
          <w:sz w:val="16"/>
        </w:rPr>
        <w:t>entlang</w:t>
      </w:r>
      <w:proofErr w:type="spellEnd"/>
    </w:p>
  </w:footnote>
  <w:footnote w:id="13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le</w:t>
      </w:r>
      <w:proofErr w:type="gramEnd"/>
      <w:r>
        <w:rPr>
          <w:b/>
          <w:sz w:val="16"/>
        </w:rPr>
        <w:t xml:space="preserve"> blason </w:t>
      </w:r>
      <w:r>
        <w:rPr>
          <w:sz w:val="16"/>
        </w:rPr>
        <w:t xml:space="preserve">- </w:t>
      </w:r>
      <w:proofErr w:type="spellStart"/>
      <w:r>
        <w:rPr>
          <w:sz w:val="16"/>
        </w:rPr>
        <w:t>Wappen</w:t>
      </w:r>
      <w:proofErr w:type="spellEnd"/>
    </w:p>
  </w:footnote>
  <w:footnote w:id="14">
    <w:p w:rsidR="00000000" w:rsidRDefault="00717217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le</w:t>
      </w:r>
      <w:proofErr w:type="gramEnd"/>
      <w:r>
        <w:rPr>
          <w:b/>
          <w:sz w:val="16"/>
        </w:rPr>
        <w:t xml:space="preserve"> cygne </w:t>
      </w:r>
      <w:r>
        <w:rPr>
          <w:sz w:val="16"/>
        </w:rPr>
        <w:t xml:space="preserve">- </w:t>
      </w:r>
      <w:proofErr w:type="spellStart"/>
      <w:r>
        <w:rPr>
          <w:sz w:val="16"/>
        </w:rPr>
        <w:t>Schwan</w:t>
      </w:r>
      <w:proofErr w:type="spellEnd"/>
    </w:p>
  </w:footnote>
  <w:footnote w:id="15">
    <w:p w:rsidR="00000000" w:rsidRDefault="00717217">
      <w:pPr>
        <w:pStyle w:val="Funotentext"/>
        <w:rPr>
          <w:sz w:val="18"/>
        </w:rPr>
      </w:pPr>
      <w:r>
        <w:rPr>
          <w:rStyle w:val="Funotenzeichen"/>
          <w:sz w:val="16"/>
        </w:rPr>
        <w:footnoteRef/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la</w:t>
      </w:r>
      <w:proofErr w:type="gramEnd"/>
      <w:r>
        <w:rPr>
          <w:b/>
          <w:sz w:val="16"/>
        </w:rPr>
        <w:t xml:space="preserve"> nef </w:t>
      </w:r>
      <w:r>
        <w:rPr>
          <w:sz w:val="16"/>
        </w:rPr>
        <w:t>- le bateau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56EE"/>
    <w:multiLevelType w:val="hybridMultilevel"/>
    <w:tmpl w:val="5B1CA608"/>
    <w:lvl w:ilvl="0" w:tplc="17F099E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103"/>
    <w:rsid w:val="001C1103"/>
    <w:rsid w:val="00717217"/>
    <w:rsid w:val="00EA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fr-FR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e\Microsoft%20Office\Templates\Schule\Franz&#246;sisch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F2122-BABE-474F-9753-23B2F4FC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Französisch</Template>
  <TotalTime>0</TotalTime>
  <Pages>1</Pages>
  <Words>485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Paris - le superquiz </vt:lpstr>
    </vt:vector>
  </TitlesOfParts>
  <Company>Schönbuch-Gymnasium Holzgerlingen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- le superquiz</dc:title>
  <dc:creator>Richard Nisius</dc:creator>
  <cp:lastModifiedBy>Ulrike Jahn-Sauner</cp:lastModifiedBy>
  <cp:revision>2</cp:revision>
  <cp:lastPrinted>2004-01-15T22:00:00Z</cp:lastPrinted>
  <dcterms:created xsi:type="dcterms:W3CDTF">2020-01-07T10:28:00Z</dcterms:created>
  <dcterms:modified xsi:type="dcterms:W3CDTF">2020-01-07T10:28:00Z</dcterms:modified>
</cp:coreProperties>
</file>