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5E59" w14:textId="1947E559" w:rsidR="002B1D51" w:rsidRPr="00BA7351" w:rsidRDefault="00B62EFA" w:rsidP="00BA7351">
      <w:pPr>
        <w:pStyle w:val="Titel"/>
        <w:spacing w:line="360" w:lineRule="auto"/>
        <w:jc w:val="center"/>
        <w:rPr>
          <w:b/>
          <w:bCs/>
          <w:lang w:val="fr-FR"/>
        </w:rPr>
      </w:pPr>
      <w:r w:rsidRPr="00BA7351">
        <w:rPr>
          <w:b/>
          <w:bCs/>
          <w:lang w:val="fr-FR"/>
        </w:rPr>
        <w:t>Cyprien</w:t>
      </w:r>
    </w:p>
    <w:p w14:paraId="37182B3D" w14:textId="77777777" w:rsidR="00AF3F53" w:rsidRPr="004B7CB7" w:rsidRDefault="00AF3F53" w:rsidP="00AF3F53">
      <w:pPr>
        <w:rPr>
          <w:b/>
          <w:lang w:val="fr-FR"/>
        </w:rPr>
      </w:pPr>
      <w:r w:rsidRPr="004B7CB7">
        <w:rPr>
          <w:b/>
          <w:lang w:val="fr-FR"/>
        </w:rPr>
        <w:t xml:space="preserve">Regarde sa vidéo </w:t>
      </w:r>
      <w:hyperlink r:id="rId7" w:history="1">
        <w:r w:rsidRPr="004B7CB7">
          <w:rPr>
            <w:rStyle w:val="Hyperlink"/>
            <w:b/>
            <w:lang w:val="fr-FR"/>
          </w:rPr>
          <w:t>« Les choix »</w:t>
        </w:r>
      </w:hyperlink>
      <w:r w:rsidRPr="004B7CB7">
        <w:rPr>
          <w:b/>
          <w:lang w:val="fr-FR"/>
        </w:rPr>
        <w:t xml:space="preserve"> et </w:t>
      </w:r>
      <w:proofErr w:type="gramStart"/>
      <w:r w:rsidRPr="004B7CB7">
        <w:rPr>
          <w:b/>
          <w:lang w:val="fr-FR"/>
        </w:rPr>
        <w:t>donne la</w:t>
      </w:r>
      <w:proofErr w:type="gramEnd"/>
      <w:r w:rsidRPr="004B7CB7">
        <w:rPr>
          <w:b/>
          <w:lang w:val="fr-FR"/>
        </w:rPr>
        <w:t xml:space="preserve"> ou les réponses correctes aux questions suivantes :</w:t>
      </w:r>
    </w:p>
    <w:p w14:paraId="353F91C3" w14:textId="77777777" w:rsidR="00AF3F53" w:rsidRPr="004B7CB7" w:rsidRDefault="00AF3F53" w:rsidP="00B557B4">
      <w:pPr>
        <w:pStyle w:val="Listenabsatz"/>
        <w:numPr>
          <w:ilvl w:val="0"/>
          <w:numId w:val="4"/>
        </w:numPr>
        <w:ind w:left="714" w:hanging="357"/>
        <w:contextualSpacing w:val="0"/>
        <w:rPr>
          <w:sz w:val="20"/>
          <w:lang w:val="fr-FR"/>
        </w:rPr>
      </w:pPr>
      <w:r>
        <w:rPr>
          <w:lang w:val="fr-FR"/>
        </w:rPr>
        <w:t xml:space="preserve">Le problème de Cyprien est que </w:t>
      </w:r>
      <w:r w:rsidRPr="004B7CB7">
        <w:rPr>
          <w:sz w:val="24"/>
          <w:lang w:val="fr-FR"/>
        </w:rPr>
        <w:t>______</w:t>
      </w:r>
      <w:r w:rsidR="004B7CB7" w:rsidRPr="004B7CB7">
        <w:rPr>
          <w:sz w:val="24"/>
          <w:lang w:val="fr-FR"/>
        </w:rPr>
        <w:t>____________</w:t>
      </w:r>
      <w:r w:rsidRPr="004B7CB7">
        <w:rPr>
          <w:sz w:val="24"/>
          <w:lang w:val="fr-FR"/>
        </w:rPr>
        <w:t>___________</w:t>
      </w:r>
      <w:r w:rsidR="002B1D51" w:rsidRPr="004B7CB7">
        <w:rPr>
          <w:sz w:val="24"/>
          <w:lang w:val="fr-FR"/>
        </w:rPr>
        <w:t>__________</w:t>
      </w:r>
      <w:r w:rsidR="004B7CB7" w:rsidRPr="004B7CB7">
        <w:rPr>
          <w:sz w:val="24"/>
          <w:lang w:val="fr-FR"/>
        </w:rPr>
        <w:t>____________________</w:t>
      </w:r>
      <w:r w:rsidR="00D42CE4">
        <w:rPr>
          <w:sz w:val="24"/>
          <w:lang w:val="fr-FR"/>
        </w:rPr>
        <w:t>__________</w:t>
      </w:r>
      <w:r w:rsidR="00703B7B" w:rsidRPr="004B7CB7">
        <w:rPr>
          <w:sz w:val="24"/>
          <w:lang w:val="fr-FR"/>
        </w:rPr>
        <w:br/>
        <w:t>_________________</w:t>
      </w:r>
      <w:r w:rsidR="002B1D51" w:rsidRPr="004B7CB7">
        <w:rPr>
          <w:sz w:val="24"/>
          <w:lang w:val="fr-FR"/>
        </w:rPr>
        <w:t>___</w:t>
      </w:r>
      <w:r w:rsidR="00703B7B" w:rsidRPr="004B7CB7">
        <w:rPr>
          <w:sz w:val="24"/>
          <w:lang w:val="fr-FR"/>
        </w:rPr>
        <w:t>_______</w:t>
      </w:r>
      <w:r w:rsidR="002B1D51" w:rsidRPr="004B7CB7">
        <w:rPr>
          <w:sz w:val="24"/>
          <w:lang w:val="fr-FR"/>
        </w:rPr>
        <w:t>_____________</w:t>
      </w:r>
      <w:r w:rsidR="00703B7B" w:rsidRPr="004B7CB7">
        <w:rPr>
          <w:sz w:val="24"/>
          <w:lang w:val="fr-FR"/>
        </w:rPr>
        <w:t>______________</w:t>
      </w:r>
      <w:r w:rsidR="004B7CB7" w:rsidRPr="004B7CB7">
        <w:rPr>
          <w:sz w:val="24"/>
          <w:lang w:val="fr-FR"/>
        </w:rPr>
        <w:t>_____</w:t>
      </w:r>
      <w:r w:rsidR="00D42CE4">
        <w:rPr>
          <w:sz w:val="24"/>
          <w:lang w:val="fr-FR"/>
        </w:rPr>
        <w:t>__________</w:t>
      </w:r>
    </w:p>
    <w:p w14:paraId="62C7AE12" w14:textId="6B8152F9" w:rsidR="00AF3F53" w:rsidRDefault="00AF3F53" w:rsidP="00B557B4">
      <w:pPr>
        <w:pStyle w:val="Listenabsatz"/>
        <w:numPr>
          <w:ilvl w:val="0"/>
          <w:numId w:val="4"/>
        </w:numPr>
        <w:ind w:left="714" w:hanging="357"/>
        <w:contextualSpacing w:val="0"/>
        <w:rPr>
          <w:lang w:val="fr-FR"/>
        </w:rPr>
      </w:pPr>
      <w:r>
        <w:rPr>
          <w:lang w:val="fr-FR"/>
        </w:rPr>
        <w:t>Petit Cyprien veut faire</w:t>
      </w:r>
      <w:r>
        <w:rPr>
          <w:lang w:val="fr-FR"/>
        </w:rPr>
        <w:br/>
      </w:r>
      <w:r w:rsidR="00B557B4">
        <w:rPr>
          <w:lang w:val="fr-FR"/>
        </w:rPr>
        <w:sym w:font="Webdings" w:char="F063"/>
      </w:r>
      <w:r w:rsidR="00B557B4">
        <w:rPr>
          <w:lang w:val="fr-FR"/>
        </w:rPr>
        <w:t xml:space="preserve">  </w:t>
      </w:r>
      <w:r>
        <w:rPr>
          <w:lang w:val="fr-FR"/>
        </w:rPr>
        <w:t>un bac S</w:t>
      </w:r>
      <w:r>
        <w:rPr>
          <w:lang w:val="fr-FR"/>
        </w:rPr>
        <w:br/>
      </w:r>
      <w:r w:rsidR="00B557B4">
        <w:rPr>
          <w:lang w:val="fr-FR"/>
        </w:rPr>
        <w:sym w:font="Webdings" w:char="F063"/>
      </w:r>
      <w:r w:rsidR="00B557B4">
        <w:rPr>
          <w:lang w:val="fr-FR"/>
        </w:rPr>
        <w:t xml:space="preserve">  </w:t>
      </w:r>
      <w:r>
        <w:rPr>
          <w:lang w:val="fr-FR"/>
        </w:rPr>
        <w:t>un bac L</w:t>
      </w:r>
      <w:r>
        <w:rPr>
          <w:lang w:val="fr-FR"/>
        </w:rPr>
        <w:br/>
      </w:r>
      <w:r w:rsidR="00B557B4">
        <w:rPr>
          <w:lang w:val="fr-FR"/>
        </w:rPr>
        <w:sym w:font="Webdings" w:char="F063"/>
      </w:r>
      <w:r w:rsidR="00B557B4">
        <w:rPr>
          <w:lang w:val="fr-FR"/>
        </w:rPr>
        <w:t xml:space="preserve">  </w:t>
      </w:r>
      <w:r>
        <w:rPr>
          <w:lang w:val="fr-FR"/>
        </w:rPr>
        <w:t>un bac ES</w:t>
      </w:r>
    </w:p>
    <w:p w14:paraId="216DC647" w14:textId="77777777" w:rsidR="009B0DDE" w:rsidRPr="00436EE2" w:rsidRDefault="00AF3F53" w:rsidP="009B0DDE">
      <w:pPr>
        <w:pStyle w:val="Listenabsatz"/>
        <w:numPr>
          <w:ilvl w:val="0"/>
          <w:numId w:val="4"/>
        </w:numPr>
        <w:ind w:left="714" w:hanging="357"/>
        <w:contextualSpacing w:val="0"/>
        <w:rPr>
          <w:lang w:val="fr-FR"/>
        </w:rPr>
      </w:pPr>
      <w:r>
        <w:rPr>
          <w:lang w:val="fr-FR"/>
        </w:rPr>
        <w:t>Que pourrait être « pôle emploi » ?</w:t>
      </w:r>
      <w:r w:rsidR="00B557B4" w:rsidRPr="00B557B4">
        <w:rPr>
          <w:noProof/>
          <w:lang w:val="fr-FR" w:eastAsia="de-DE"/>
        </w:rPr>
        <w:t xml:space="preserve"> </w:t>
      </w:r>
      <w:r w:rsidR="00436EE2">
        <w:rPr>
          <w:noProof/>
          <w:lang w:val="fr-FR" w:eastAsia="de-DE"/>
        </w:rPr>
        <w:br/>
      </w:r>
      <w:r w:rsidR="00436EE2" w:rsidRPr="004B7CB7">
        <w:rPr>
          <w:sz w:val="24"/>
          <w:lang w:val="fr-FR"/>
        </w:rPr>
        <w:t>___________________________________</w:t>
      </w:r>
      <w:r w:rsidR="004B7CB7" w:rsidRPr="004B7CB7">
        <w:rPr>
          <w:sz w:val="24"/>
          <w:lang w:val="fr-FR"/>
        </w:rPr>
        <w:t>____</w:t>
      </w:r>
      <w:r w:rsidR="00D42CE4">
        <w:rPr>
          <w:sz w:val="24"/>
          <w:lang w:val="fr-FR"/>
        </w:rPr>
        <w:t>______</w:t>
      </w:r>
      <w:r w:rsidR="00436EE2" w:rsidRPr="004B7CB7">
        <w:rPr>
          <w:sz w:val="24"/>
          <w:lang w:val="fr-FR"/>
        </w:rPr>
        <w:br/>
        <w:t>___________________________________</w:t>
      </w:r>
      <w:r w:rsidR="004B7CB7" w:rsidRPr="004B7CB7">
        <w:rPr>
          <w:sz w:val="24"/>
          <w:lang w:val="fr-FR"/>
        </w:rPr>
        <w:t>____</w:t>
      </w:r>
      <w:r w:rsidR="00D42CE4">
        <w:rPr>
          <w:sz w:val="24"/>
          <w:lang w:val="fr-FR"/>
        </w:rPr>
        <w:t>______</w:t>
      </w:r>
    </w:p>
    <w:p w14:paraId="0B5C4E30" w14:textId="015E39CE" w:rsidR="00AF3F53" w:rsidRDefault="00AF3F53" w:rsidP="00B557B4">
      <w:pPr>
        <w:pStyle w:val="Listenabsatz"/>
        <w:numPr>
          <w:ilvl w:val="0"/>
          <w:numId w:val="4"/>
        </w:numPr>
        <w:ind w:left="714" w:hanging="357"/>
        <w:contextualSpacing w:val="0"/>
        <w:rPr>
          <w:lang w:val="fr-FR"/>
        </w:rPr>
      </w:pPr>
      <w:r>
        <w:rPr>
          <w:lang w:val="fr-FR"/>
        </w:rPr>
        <w:t>D’après Cyprien, à l’âge de 15 ans, on pense à</w:t>
      </w:r>
      <w:r>
        <w:rPr>
          <w:lang w:val="fr-FR"/>
        </w:rPr>
        <w:br/>
      </w:r>
      <w:r w:rsidR="00B557B4">
        <w:rPr>
          <w:lang w:val="fr-FR"/>
        </w:rPr>
        <w:sym w:font="Webdings" w:char="F063"/>
      </w:r>
      <w:r w:rsidR="00B557B4">
        <w:rPr>
          <w:lang w:val="fr-FR"/>
        </w:rPr>
        <w:t xml:space="preserve">  </w:t>
      </w:r>
      <w:r>
        <w:rPr>
          <w:lang w:val="fr-FR"/>
        </w:rPr>
        <w:t>jouer aux jeux vidéo</w:t>
      </w:r>
      <w:r>
        <w:rPr>
          <w:lang w:val="fr-FR"/>
        </w:rPr>
        <w:br/>
      </w:r>
      <w:r w:rsidR="00B557B4">
        <w:rPr>
          <w:lang w:val="fr-FR"/>
        </w:rPr>
        <w:sym w:font="Webdings" w:char="F063"/>
      </w:r>
      <w:r w:rsidR="00B557B4">
        <w:rPr>
          <w:lang w:val="fr-FR"/>
        </w:rPr>
        <w:t xml:space="preserve">  </w:t>
      </w:r>
      <w:r>
        <w:rPr>
          <w:lang w:val="fr-FR"/>
        </w:rPr>
        <w:t>draguer les filles</w:t>
      </w:r>
      <w:r>
        <w:rPr>
          <w:lang w:val="fr-FR"/>
        </w:rPr>
        <w:br/>
      </w:r>
      <w:r w:rsidR="00B557B4">
        <w:rPr>
          <w:lang w:val="fr-FR"/>
        </w:rPr>
        <w:sym w:font="Webdings" w:char="F063"/>
      </w:r>
      <w:r w:rsidR="00B557B4">
        <w:rPr>
          <w:lang w:val="fr-FR"/>
        </w:rPr>
        <w:t xml:space="preserve">  </w:t>
      </w:r>
      <w:r>
        <w:rPr>
          <w:lang w:val="fr-FR"/>
        </w:rPr>
        <w:t>brûler des voitures</w:t>
      </w:r>
    </w:p>
    <w:p w14:paraId="6F304A59" w14:textId="77777777" w:rsidR="009B0DDE" w:rsidRPr="004B7CB7" w:rsidRDefault="00AF3F53" w:rsidP="009B0DDE">
      <w:pPr>
        <w:pStyle w:val="Listenabsatz"/>
        <w:numPr>
          <w:ilvl w:val="0"/>
          <w:numId w:val="4"/>
        </w:numPr>
        <w:ind w:left="714" w:hanging="357"/>
        <w:contextualSpacing w:val="0"/>
        <w:rPr>
          <w:sz w:val="20"/>
          <w:lang w:val="fr-FR"/>
        </w:rPr>
      </w:pPr>
      <w:r>
        <w:rPr>
          <w:lang w:val="fr-FR"/>
        </w:rPr>
        <w:t>Les deux raisons de Cyprien pour continuer à attendre l’ascenseur après cinq minutes :</w:t>
      </w:r>
      <w:r w:rsidR="009B0DDE">
        <w:rPr>
          <w:lang w:val="fr-FR"/>
        </w:rPr>
        <w:br/>
      </w:r>
      <w:r w:rsidR="009B0DDE" w:rsidRPr="004B7CB7">
        <w:rPr>
          <w:sz w:val="24"/>
          <w:lang w:val="fr-FR"/>
        </w:rPr>
        <w:t>__________________________________</w:t>
      </w:r>
      <w:r w:rsidR="00D42CE4">
        <w:rPr>
          <w:sz w:val="24"/>
          <w:lang w:val="fr-FR"/>
        </w:rPr>
        <w:t>__________</w:t>
      </w:r>
      <w:r w:rsidR="009B0DDE" w:rsidRPr="004B7CB7">
        <w:rPr>
          <w:sz w:val="24"/>
          <w:lang w:val="fr-FR"/>
        </w:rPr>
        <w:t>_________________________</w:t>
      </w:r>
      <w:r w:rsidR="009B0DDE" w:rsidRPr="004B7CB7">
        <w:rPr>
          <w:sz w:val="24"/>
          <w:lang w:val="fr-FR"/>
        </w:rPr>
        <w:br/>
        <w:t>____________________________________________</w:t>
      </w:r>
      <w:r w:rsidR="00D42CE4">
        <w:rPr>
          <w:sz w:val="24"/>
          <w:lang w:val="fr-FR"/>
        </w:rPr>
        <w:t>__________</w:t>
      </w:r>
      <w:r w:rsidR="009B0DDE" w:rsidRPr="004B7CB7">
        <w:rPr>
          <w:sz w:val="24"/>
          <w:lang w:val="fr-FR"/>
        </w:rPr>
        <w:t>_______________</w:t>
      </w:r>
    </w:p>
    <w:p w14:paraId="2AA11A0A" w14:textId="77777777" w:rsidR="00AF3F53" w:rsidRDefault="00AF3F53" w:rsidP="00B557B4">
      <w:pPr>
        <w:pStyle w:val="Listenabsatz"/>
        <w:numPr>
          <w:ilvl w:val="0"/>
          <w:numId w:val="4"/>
        </w:numPr>
        <w:ind w:left="714" w:hanging="357"/>
        <w:contextualSpacing w:val="0"/>
        <w:rPr>
          <w:lang w:val="fr-FR"/>
        </w:rPr>
      </w:pPr>
      <w:r>
        <w:rPr>
          <w:lang w:val="fr-FR"/>
        </w:rPr>
        <w:t xml:space="preserve">Deux fois par mois, il arrive à Cyprien de </w:t>
      </w:r>
      <w:r w:rsidRPr="004B7CB7">
        <w:rPr>
          <w:sz w:val="24"/>
          <w:lang w:val="fr-FR"/>
        </w:rPr>
        <w:t>_________________</w:t>
      </w:r>
      <w:r w:rsidR="009B0DDE" w:rsidRPr="004B7CB7">
        <w:rPr>
          <w:sz w:val="24"/>
          <w:lang w:val="fr-FR"/>
        </w:rPr>
        <w:t>_______</w:t>
      </w:r>
      <w:r w:rsidR="00D42CE4">
        <w:rPr>
          <w:sz w:val="24"/>
          <w:lang w:val="fr-FR"/>
        </w:rPr>
        <w:t>______</w:t>
      </w:r>
      <w:r w:rsidR="009B0DDE" w:rsidRPr="004B7CB7">
        <w:rPr>
          <w:sz w:val="24"/>
          <w:lang w:val="fr-FR"/>
        </w:rPr>
        <w:t>__</w:t>
      </w:r>
      <w:r w:rsidRPr="004B7CB7">
        <w:rPr>
          <w:sz w:val="24"/>
          <w:lang w:val="fr-FR"/>
        </w:rPr>
        <w:t>_______</w:t>
      </w:r>
    </w:p>
    <w:p w14:paraId="0170C615" w14:textId="77777777" w:rsidR="00AF3F53" w:rsidRPr="009B0DDE" w:rsidRDefault="00AF3F53" w:rsidP="009B0DDE">
      <w:pPr>
        <w:pStyle w:val="Listenabsatz"/>
        <w:numPr>
          <w:ilvl w:val="0"/>
          <w:numId w:val="4"/>
        </w:numPr>
        <w:ind w:left="714" w:hanging="357"/>
        <w:contextualSpacing w:val="0"/>
        <w:rPr>
          <w:lang w:val="fr-FR"/>
        </w:rPr>
      </w:pPr>
      <w:r>
        <w:rPr>
          <w:lang w:val="fr-FR"/>
        </w:rPr>
        <w:t>Les deux catégories de choix, d’après Cyprien :</w:t>
      </w:r>
      <w:r w:rsidR="009B0DDE">
        <w:rPr>
          <w:lang w:val="fr-FR"/>
        </w:rPr>
        <w:br/>
      </w:r>
      <w:r w:rsidR="009B0DDE" w:rsidRPr="004B7CB7">
        <w:rPr>
          <w:sz w:val="24"/>
          <w:lang w:val="fr-FR"/>
        </w:rPr>
        <w:t>___________________________________________________________</w:t>
      </w:r>
      <w:r w:rsidR="00D42CE4">
        <w:rPr>
          <w:sz w:val="24"/>
          <w:lang w:val="fr-FR"/>
        </w:rPr>
        <w:t>__________</w:t>
      </w:r>
      <w:r w:rsidR="009B0DDE" w:rsidRPr="004B7CB7">
        <w:rPr>
          <w:sz w:val="24"/>
          <w:lang w:val="fr-FR"/>
        </w:rPr>
        <w:br/>
        <w:t>___________________________________________________________</w:t>
      </w:r>
      <w:r w:rsidR="00D42CE4">
        <w:rPr>
          <w:sz w:val="24"/>
          <w:lang w:val="fr-FR"/>
        </w:rPr>
        <w:t>__________</w:t>
      </w:r>
    </w:p>
    <w:p w14:paraId="5E6BBBF0" w14:textId="77777777" w:rsidR="00436EE2" w:rsidRPr="004B7CB7" w:rsidRDefault="00436EE2" w:rsidP="00427E8C">
      <w:pPr>
        <w:pStyle w:val="Listenabsatz"/>
        <w:numPr>
          <w:ilvl w:val="0"/>
          <w:numId w:val="4"/>
        </w:numPr>
        <w:ind w:left="714" w:hanging="357"/>
        <w:contextualSpacing w:val="0"/>
        <w:rPr>
          <w:lang w:val="fr-FR"/>
        </w:rPr>
      </w:pPr>
      <w:r w:rsidRPr="004B7CB7">
        <w:rPr>
          <w:lang w:val="fr-FR"/>
        </w:rPr>
        <w:t>Pourquoi est-ce que la réaction de la copine de Cyprien à sa nouvelle chemise est drôle ?</w:t>
      </w:r>
      <w:r w:rsidR="004B7CB7" w:rsidRPr="004B7CB7">
        <w:rPr>
          <w:lang w:val="fr-FR"/>
        </w:rPr>
        <w:br/>
      </w:r>
      <w:r w:rsidR="004B7CB7" w:rsidRPr="004B7CB7">
        <w:rPr>
          <w:sz w:val="24"/>
          <w:lang w:val="fr-FR"/>
        </w:rPr>
        <w:t>___________________________________________________________</w:t>
      </w:r>
      <w:r w:rsidR="00D42CE4">
        <w:rPr>
          <w:sz w:val="24"/>
          <w:lang w:val="fr-FR"/>
        </w:rPr>
        <w:t>__________</w:t>
      </w:r>
      <w:r w:rsidR="004B7CB7" w:rsidRPr="004B7CB7">
        <w:rPr>
          <w:sz w:val="24"/>
          <w:lang w:val="fr-FR"/>
        </w:rPr>
        <w:br/>
        <w:t>___________________________________________________________</w:t>
      </w:r>
      <w:r w:rsidR="00D42CE4">
        <w:rPr>
          <w:sz w:val="24"/>
          <w:lang w:val="fr-FR"/>
        </w:rPr>
        <w:t>__________</w:t>
      </w:r>
    </w:p>
    <w:p w14:paraId="6615DBC0" w14:textId="77777777" w:rsidR="00AF3F53" w:rsidRDefault="00AF3F53" w:rsidP="00B557B4">
      <w:pPr>
        <w:pStyle w:val="Listenabsatz"/>
        <w:numPr>
          <w:ilvl w:val="0"/>
          <w:numId w:val="4"/>
        </w:numPr>
        <w:ind w:left="714" w:hanging="357"/>
        <w:contextualSpacing w:val="0"/>
        <w:rPr>
          <w:lang w:val="fr-FR"/>
        </w:rPr>
      </w:pPr>
      <w:r>
        <w:rPr>
          <w:lang w:val="fr-FR"/>
        </w:rPr>
        <w:t>D’après Cyprien, avec le temps, on</w:t>
      </w:r>
      <w:r>
        <w:rPr>
          <w:lang w:val="fr-FR"/>
        </w:rPr>
        <w:br/>
      </w:r>
      <w:r w:rsidR="00B557B4">
        <w:rPr>
          <w:lang w:val="fr-FR"/>
        </w:rPr>
        <w:sym w:font="Webdings" w:char="F063"/>
      </w:r>
      <w:r w:rsidR="00B557B4">
        <w:rPr>
          <w:lang w:val="fr-FR"/>
        </w:rPr>
        <w:t xml:space="preserve">  </w:t>
      </w:r>
      <w:r>
        <w:rPr>
          <w:lang w:val="fr-FR"/>
        </w:rPr>
        <w:t>devient plus ennuyeux</w:t>
      </w:r>
      <w:r>
        <w:rPr>
          <w:lang w:val="fr-FR"/>
        </w:rPr>
        <w:br/>
      </w:r>
      <w:r w:rsidR="00B557B4">
        <w:rPr>
          <w:lang w:val="fr-FR"/>
        </w:rPr>
        <w:sym w:font="Webdings" w:char="F063"/>
      </w:r>
      <w:r w:rsidR="00B557B4">
        <w:rPr>
          <w:lang w:val="fr-FR"/>
        </w:rPr>
        <w:t xml:space="preserve">  </w:t>
      </w:r>
      <w:r w:rsidRPr="00D5124F">
        <w:rPr>
          <w:lang w:val="fr-FR"/>
        </w:rPr>
        <w:t xml:space="preserve">mange plus de choses qui sont </w:t>
      </w:r>
      <w:r>
        <w:rPr>
          <w:lang w:val="fr-FR"/>
        </w:rPr>
        <w:t>mauvaises</w:t>
      </w:r>
      <w:r w:rsidRPr="00D5124F">
        <w:rPr>
          <w:lang w:val="fr-FR"/>
        </w:rPr>
        <w:t xml:space="preserve"> pour la santé</w:t>
      </w:r>
      <w:r>
        <w:rPr>
          <w:lang w:val="fr-FR"/>
        </w:rPr>
        <w:br/>
      </w:r>
      <w:r w:rsidR="00B557B4">
        <w:rPr>
          <w:lang w:val="fr-FR"/>
        </w:rPr>
        <w:sym w:font="Webdings" w:char="F063"/>
      </w:r>
      <w:r w:rsidR="00B557B4">
        <w:rPr>
          <w:lang w:val="fr-FR"/>
        </w:rPr>
        <w:t xml:space="preserve">  </w:t>
      </w:r>
      <w:r>
        <w:rPr>
          <w:lang w:val="fr-FR"/>
        </w:rPr>
        <w:t>n’écoute plus ses désirs profonds</w:t>
      </w:r>
    </w:p>
    <w:p w14:paraId="6F9C39D3" w14:textId="77777777" w:rsidR="00D84256" w:rsidRPr="004B7CB7" w:rsidRDefault="00AF3F53" w:rsidP="00EE03C5">
      <w:pPr>
        <w:pStyle w:val="Listenabsatz"/>
        <w:numPr>
          <w:ilvl w:val="0"/>
          <w:numId w:val="4"/>
        </w:numPr>
        <w:ind w:left="714" w:hanging="357"/>
        <w:contextualSpacing w:val="0"/>
        <w:rPr>
          <w:rFonts w:eastAsia="Times New Roman" w:cstheme="minorHAnsi"/>
          <w:szCs w:val="24"/>
          <w:lang w:val="fr-FR" w:eastAsia="de-DE"/>
        </w:rPr>
      </w:pPr>
      <w:r w:rsidRPr="004B7CB7">
        <w:rPr>
          <w:lang w:val="fr-FR"/>
        </w:rPr>
        <w:t xml:space="preserve">Pour prendre des décisions dans la vie, on a besoin d’une seule chose : </w:t>
      </w:r>
      <w:r w:rsidR="009B0DDE" w:rsidRPr="004B7CB7">
        <w:rPr>
          <w:sz w:val="24"/>
          <w:lang w:val="fr-FR"/>
        </w:rPr>
        <w:t>____________</w:t>
      </w:r>
      <w:r w:rsidRPr="004B7CB7">
        <w:rPr>
          <w:sz w:val="24"/>
          <w:lang w:val="fr-FR"/>
        </w:rPr>
        <w:t>__</w:t>
      </w:r>
      <w:r w:rsidR="00D42CE4">
        <w:rPr>
          <w:sz w:val="24"/>
          <w:lang w:val="fr-FR"/>
        </w:rPr>
        <w:t>__</w:t>
      </w:r>
      <w:r w:rsidR="00D84256" w:rsidRPr="004B7CB7">
        <w:rPr>
          <w:rFonts w:eastAsia="Times New Roman" w:cstheme="minorHAnsi"/>
          <w:szCs w:val="24"/>
          <w:lang w:val="fr-FR" w:eastAsia="de-DE"/>
        </w:rPr>
        <w:br w:type="page"/>
      </w:r>
    </w:p>
    <w:p w14:paraId="57635521" w14:textId="71A08434" w:rsidR="00D84256" w:rsidRPr="00BA7351" w:rsidRDefault="008F15F9" w:rsidP="00BA7351">
      <w:pPr>
        <w:pStyle w:val="Titel"/>
        <w:spacing w:line="360" w:lineRule="auto"/>
        <w:jc w:val="center"/>
        <w:rPr>
          <w:b/>
          <w:bCs/>
          <w:lang w:val="fr-FR"/>
        </w:rPr>
      </w:pPr>
      <w:r w:rsidRPr="00BA7351">
        <w:rPr>
          <w:b/>
          <w:bCs/>
          <w:lang w:val="fr-FR"/>
        </w:rPr>
        <w:lastRenderedPageBreak/>
        <w:t>Cyprien (solutions)</w:t>
      </w:r>
    </w:p>
    <w:p w14:paraId="40316459" w14:textId="77777777" w:rsidR="00D84256" w:rsidRPr="00D32123" w:rsidRDefault="00D84256" w:rsidP="00D84256">
      <w:pPr>
        <w:rPr>
          <w:b/>
          <w:lang w:val="fr-FR"/>
        </w:rPr>
      </w:pPr>
      <w:r w:rsidRPr="00D32123">
        <w:rPr>
          <w:b/>
          <w:lang w:val="fr-FR"/>
        </w:rPr>
        <w:t xml:space="preserve">Regarde sa vidéo </w:t>
      </w:r>
      <w:hyperlink r:id="rId8" w:history="1">
        <w:r w:rsidRPr="00D32123">
          <w:rPr>
            <w:rStyle w:val="Hyperlink"/>
            <w:b/>
            <w:lang w:val="fr-FR"/>
          </w:rPr>
          <w:t>« Les choix »</w:t>
        </w:r>
      </w:hyperlink>
      <w:r w:rsidRPr="00D32123">
        <w:rPr>
          <w:b/>
          <w:lang w:val="fr-FR"/>
        </w:rPr>
        <w:t xml:space="preserve"> et </w:t>
      </w:r>
      <w:proofErr w:type="gramStart"/>
      <w:r w:rsidRPr="00D32123">
        <w:rPr>
          <w:b/>
          <w:lang w:val="fr-FR"/>
        </w:rPr>
        <w:t>donne la</w:t>
      </w:r>
      <w:proofErr w:type="gramEnd"/>
      <w:r w:rsidRPr="00D32123">
        <w:rPr>
          <w:b/>
          <w:lang w:val="fr-FR"/>
        </w:rPr>
        <w:t xml:space="preserve"> ou les réponses correctes aux questions suivantes :</w:t>
      </w:r>
    </w:p>
    <w:p w14:paraId="41E38B11" w14:textId="77777777" w:rsidR="00D84256" w:rsidRDefault="00D84256" w:rsidP="00D84256">
      <w:pPr>
        <w:pStyle w:val="Listenabsatz"/>
        <w:numPr>
          <w:ilvl w:val="0"/>
          <w:numId w:val="5"/>
        </w:numPr>
        <w:contextualSpacing w:val="0"/>
        <w:rPr>
          <w:lang w:val="fr-FR"/>
        </w:rPr>
      </w:pPr>
      <w:r w:rsidRPr="00D32123">
        <w:rPr>
          <w:b/>
          <w:lang w:val="fr-FR"/>
        </w:rPr>
        <w:t>Le problème de Cyprien est qu</w:t>
      </w:r>
      <w:r w:rsidR="00D32123" w:rsidRPr="00D32123">
        <w:rPr>
          <w:b/>
          <w:lang w:val="fr-FR"/>
        </w:rPr>
        <w:t>’</w:t>
      </w:r>
      <w:r w:rsidR="00343734">
        <w:rPr>
          <w:lang w:val="fr-FR"/>
        </w:rPr>
        <w:t>on doit faire le</w:t>
      </w:r>
      <w:r w:rsidR="00D32123">
        <w:rPr>
          <w:lang w:val="fr-FR"/>
        </w:rPr>
        <w:t xml:space="preserve"> choix le plus important quand on est encore petit.</w:t>
      </w:r>
    </w:p>
    <w:p w14:paraId="515AD1C2" w14:textId="77777777" w:rsidR="00D84256" w:rsidRDefault="00D84256" w:rsidP="00D84256">
      <w:pPr>
        <w:pStyle w:val="Listenabsatz"/>
        <w:numPr>
          <w:ilvl w:val="0"/>
          <w:numId w:val="5"/>
        </w:numPr>
        <w:ind w:left="714" w:hanging="357"/>
        <w:contextualSpacing w:val="0"/>
        <w:rPr>
          <w:lang w:val="fr-FR"/>
        </w:rPr>
      </w:pPr>
      <w:r w:rsidRPr="00570B14">
        <w:rPr>
          <w:b/>
          <w:lang w:val="fr-FR"/>
        </w:rPr>
        <w:t>Petit Cyprien veut faire</w:t>
      </w:r>
      <w:r w:rsidR="00570B14">
        <w:rPr>
          <w:lang w:val="fr-FR"/>
        </w:rPr>
        <w:t xml:space="preserve"> </w:t>
      </w:r>
      <w:r>
        <w:rPr>
          <w:lang w:val="fr-FR"/>
        </w:rPr>
        <w:t>un bac L</w:t>
      </w:r>
      <w:r w:rsidR="00570B14">
        <w:rPr>
          <w:lang w:val="fr-FR"/>
        </w:rPr>
        <w:t>.</w:t>
      </w:r>
    </w:p>
    <w:p w14:paraId="242DDD5D" w14:textId="77777777" w:rsidR="00D84256" w:rsidRDefault="00D84256" w:rsidP="00D84256">
      <w:pPr>
        <w:pStyle w:val="Listenabsatz"/>
        <w:numPr>
          <w:ilvl w:val="0"/>
          <w:numId w:val="5"/>
        </w:numPr>
        <w:ind w:left="714" w:hanging="357"/>
        <w:contextualSpacing w:val="0"/>
        <w:rPr>
          <w:lang w:val="fr-FR"/>
        </w:rPr>
      </w:pPr>
      <w:r w:rsidRPr="00321CA8">
        <w:rPr>
          <w:b/>
          <w:lang w:val="fr-FR"/>
        </w:rPr>
        <w:t>Que pourrait être « pôle emploi » ?</w:t>
      </w:r>
      <w:r w:rsidRPr="00321CA8">
        <w:rPr>
          <w:b/>
          <w:noProof/>
          <w:lang w:val="fr-FR" w:eastAsia="de-DE"/>
        </w:rPr>
        <w:t xml:space="preserve"> </w:t>
      </w:r>
      <w:r w:rsidR="00570B14" w:rsidRPr="00321CA8">
        <w:rPr>
          <w:b/>
          <w:noProof/>
          <w:lang w:val="fr-FR" w:eastAsia="de-DE"/>
        </w:rPr>
        <w:br/>
      </w:r>
      <w:r w:rsidR="00570B14" w:rsidRPr="00570B14">
        <w:rPr>
          <w:i/>
          <w:noProof/>
          <w:lang w:val="fr-FR" w:eastAsia="de-DE"/>
        </w:rPr>
        <w:t>Pôle emploi</w:t>
      </w:r>
      <w:r w:rsidR="00570B14">
        <w:rPr>
          <w:noProof/>
          <w:lang w:val="fr-FR" w:eastAsia="de-DE"/>
        </w:rPr>
        <w:t xml:space="preserve"> (utilisé correctement sans article) est l’agence (l’« établissement public à caractère administratif ») chargé de l’emploi en France. Il correspond à la </w:t>
      </w:r>
      <w:r w:rsidR="00570B14" w:rsidRPr="00570B14">
        <w:rPr>
          <w:i/>
          <w:noProof/>
          <w:lang w:val="fr-FR" w:eastAsia="de-DE"/>
        </w:rPr>
        <w:t>Bundesagentur für Arbeit</w:t>
      </w:r>
      <w:r w:rsidR="00570B14">
        <w:rPr>
          <w:noProof/>
          <w:lang w:val="fr-FR" w:eastAsia="de-DE"/>
        </w:rPr>
        <w:t xml:space="preserve"> en Allemagne et a été crée en 2008 par la fusion de l’</w:t>
      </w:r>
      <w:r w:rsidR="00570B14" w:rsidRPr="00321CA8">
        <w:rPr>
          <w:i/>
          <w:noProof/>
          <w:lang w:val="fr-FR" w:eastAsia="de-DE"/>
        </w:rPr>
        <w:t>ANPE</w:t>
      </w:r>
      <w:r w:rsidR="00570B14">
        <w:rPr>
          <w:noProof/>
          <w:lang w:val="fr-FR" w:eastAsia="de-DE"/>
        </w:rPr>
        <w:t xml:space="preserve"> (</w:t>
      </w:r>
      <w:r w:rsidR="00570B14" w:rsidRPr="00321CA8">
        <w:rPr>
          <w:i/>
          <w:noProof/>
          <w:lang w:val="fr-FR" w:eastAsia="de-DE"/>
        </w:rPr>
        <w:t>l’</w:t>
      </w:r>
      <w:r w:rsidR="00321CA8" w:rsidRPr="00321CA8">
        <w:rPr>
          <w:i/>
          <w:noProof/>
          <w:lang w:val="fr-FR" w:eastAsia="de-DE"/>
        </w:rPr>
        <w:t>Agence nationale pour l’emploi</w:t>
      </w:r>
      <w:r w:rsidR="00321CA8">
        <w:rPr>
          <w:noProof/>
          <w:lang w:val="fr-FR" w:eastAsia="de-DE"/>
        </w:rPr>
        <w:t xml:space="preserve">) et les </w:t>
      </w:r>
      <w:r w:rsidR="00321CA8" w:rsidRPr="00321CA8">
        <w:rPr>
          <w:i/>
          <w:noProof/>
          <w:lang w:val="fr-FR" w:eastAsia="de-DE"/>
        </w:rPr>
        <w:t>Assédic</w:t>
      </w:r>
      <w:r w:rsidR="00321CA8">
        <w:rPr>
          <w:noProof/>
          <w:lang w:val="fr-FR" w:eastAsia="de-DE"/>
        </w:rPr>
        <w:t xml:space="preserve"> (les </w:t>
      </w:r>
      <w:r w:rsidR="00321CA8">
        <w:rPr>
          <w:i/>
          <w:noProof/>
          <w:lang w:val="fr-FR" w:eastAsia="de-DE"/>
        </w:rPr>
        <w:t>Associations pour l’emploi</w:t>
      </w:r>
      <w:r w:rsidR="00321CA8" w:rsidRPr="00321CA8">
        <w:rPr>
          <w:i/>
          <w:noProof/>
          <w:lang w:val="fr-FR" w:eastAsia="de-DE"/>
        </w:rPr>
        <w:t xml:space="preserve"> dans l’industrie et le commerce</w:t>
      </w:r>
      <w:r w:rsidR="00321CA8">
        <w:rPr>
          <w:noProof/>
          <w:lang w:val="fr-FR" w:eastAsia="de-DE"/>
        </w:rPr>
        <w:t>).</w:t>
      </w:r>
    </w:p>
    <w:p w14:paraId="0E92031E" w14:textId="77777777" w:rsidR="00D84256" w:rsidRDefault="00D84256" w:rsidP="00D84256">
      <w:pPr>
        <w:pStyle w:val="Listenabsatz"/>
        <w:numPr>
          <w:ilvl w:val="0"/>
          <w:numId w:val="5"/>
        </w:numPr>
        <w:ind w:left="714" w:hanging="357"/>
        <w:contextualSpacing w:val="0"/>
        <w:rPr>
          <w:lang w:val="fr-FR"/>
        </w:rPr>
      </w:pPr>
      <w:r w:rsidRPr="00321CA8">
        <w:rPr>
          <w:b/>
          <w:lang w:val="fr-FR"/>
        </w:rPr>
        <w:t>D’après Cyprien, à l’âge de 15 ans, on pense à</w:t>
      </w:r>
      <w:r>
        <w:rPr>
          <w:lang w:val="fr-FR"/>
        </w:rPr>
        <w:t xml:space="preserve"> jouer aux jeux vidéo</w:t>
      </w:r>
      <w:r w:rsidR="00321CA8">
        <w:rPr>
          <w:lang w:val="fr-FR"/>
        </w:rPr>
        <w:t xml:space="preserve"> ou à </w:t>
      </w:r>
      <w:r>
        <w:rPr>
          <w:lang w:val="fr-FR"/>
        </w:rPr>
        <w:t>brûler des voitures</w:t>
      </w:r>
      <w:r w:rsidR="00321CA8">
        <w:rPr>
          <w:lang w:val="fr-FR"/>
        </w:rPr>
        <w:t>.</w:t>
      </w:r>
    </w:p>
    <w:p w14:paraId="128E5092" w14:textId="77777777" w:rsidR="00D84256" w:rsidRPr="00BB4823" w:rsidRDefault="00D84256" w:rsidP="00D84256">
      <w:pPr>
        <w:pStyle w:val="Listenabsatz"/>
        <w:numPr>
          <w:ilvl w:val="0"/>
          <w:numId w:val="5"/>
        </w:numPr>
        <w:ind w:left="714" w:hanging="357"/>
        <w:contextualSpacing w:val="0"/>
        <w:rPr>
          <w:sz w:val="18"/>
          <w:lang w:val="fr-FR"/>
        </w:rPr>
      </w:pPr>
      <w:r w:rsidRPr="00BB4823">
        <w:rPr>
          <w:b/>
          <w:lang w:val="fr-FR"/>
        </w:rPr>
        <w:t>Les deux raisons de Cyprien pour continuer à attendre l’ascenseur après cinq minutes :</w:t>
      </w:r>
      <w:r w:rsidRPr="00BB4823">
        <w:rPr>
          <w:b/>
          <w:lang w:val="fr-FR"/>
        </w:rPr>
        <w:br/>
      </w:r>
      <w:r w:rsidR="00BB4823">
        <w:rPr>
          <w:lang w:val="fr-FR"/>
        </w:rPr>
        <w:t xml:space="preserve">1) </w:t>
      </w:r>
      <w:r w:rsidR="00BB4823" w:rsidRPr="00BB4823">
        <w:rPr>
          <w:lang w:val="fr-FR"/>
        </w:rPr>
        <w:t>Il pense que l’ascenseur pourrait arriver juste après qu’il est parti.</w:t>
      </w:r>
      <w:r w:rsidR="00BB4823">
        <w:rPr>
          <w:lang w:val="fr-FR"/>
        </w:rPr>
        <w:br/>
        <w:t>2) C’est stupide de prendre les escaliers après avoir attendu aussi longtemps.</w:t>
      </w:r>
    </w:p>
    <w:p w14:paraId="78B5AD21" w14:textId="77777777" w:rsidR="00D84256" w:rsidRDefault="00D84256" w:rsidP="00D84256">
      <w:pPr>
        <w:pStyle w:val="Listenabsatz"/>
        <w:numPr>
          <w:ilvl w:val="0"/>
          <w:numId w:val="5"/>
        </w:numPr>
        <w:ind w:left="714" w:hanging="357"/>
        <w:contextualSpacing w:val="0"/>
        <w:rPr>
          <w:lang w:val="fr-FR"/>
        </w:rPr>
      </w:pPr>
      <w:r w:rsidRPr="00B66A7D">
        <w:rPr>
          <w:b/>
          <w:lang w:val="fr-FR"/>
        </w:rPr>
        <w:t>Deux fois par mois, il arrive à Cyprien de</w:t>
      </w:r>
      <w:r>
        <w:rPr>
          <w:lang w:val="fr-FR"/>
        </w:rPr>
        <w:t xml:space="preserve"> </w:t>
      </w:r>
      <w:r w:rsidR="00343734">
        <w:rPr>
          <w:lang w:val="fr-FR"/>
        </w:rPr>
        <w:t>réfléchir</w:t>
      </w:r>
      <w:r w:rsidR="00B66A7D">
        <w:rPr>
          <w:sz w:val="28"/>
          <w:lang w:val="fr-FR"/>
        </w:rPr>
        <w:t>.</w:t>
      </w:r>
    </w:p>
    <w:p w14:paraId="6CBFBEC0" w14:textId="77777777" w:rsidR="00D84256" w:rsidRPr="00C40B08" w:rsidRDefault="00D84256" w:rsidP="00D84256">
      <w:pPr>
        <w:pStyle w:val="Listenabsatz"/>
        <w:numPr>
          <w:ilvl w:val="0"/>
          <w:numId w:val="5"/>
        </w:numPr>
        <w:ind w:left="714" w:hanging="357"/>
        <w:contextualSpacing w:val="0"/>
        <w:rPr>
          <w:sz w:val="18"/>
          <w:lang w:val="fr-FR"/>
        </w:rPr>
      </w:pPr>
      <w:r w:rsidRPr="00C40B08">
        <w:rPr>
          <w:b/>
          <w:lang w:val="fr-FR"/>
        </w:rPr>
        <w:t>Les deux catégories de choix, d’après Cyprien :</w:t>
      </w:r>
      <w:r w:rsidRPr="00C40B08">
        <w:rPr>
          <w:b/>
          <w:lang w:val="fr-FR"/>
        </w:rPr>
        <w:br/>
      </w:r>
      <w:r w:rsidR="00C40B08">
        <w:rPr>
          <w:lang w:val="fr-FR"/>
        </w:rPr>
        <w:t xml:space="preserve">1) </w:t>
      </w:r>
      <w:r w:rsidR="00BA0792">
        <w:rPr>
          <w:lang w:val="fr-FR"/>
        </w:rPr>
        <w:t>le choix de la sécurité</w:t>
      </w:r>
      <w:r w:rsidR="00BA0792">
        <w:rPr>
          <w:lang w:val="fr-FR"/>
        </w:rPr>
        <w:br/>
        <w:t>2) le choix du risque</w:t>
      </w:r>
    </w:p>
    <w:p w14:paraId="1305BE05" w14:textId="77777777" w:rsidR="007E32FF" w:rsidRPr="007E32FF" w:rsidRDefault="007E32FF" w:rsidP="00D84256">
      <w:pPr>
        <w:pStyle w:val="Listenabsatz"/>
        <w:numPr>
          <w:ilvl w:val="0"/>
          <w:numId w:val="5"/>
        </w:numPr>
        <w:ind w:left="714" w:hanging="357"/>
        <w:contextualSpacing w:val="0"/>
        <w:rPr>
          <w:lang w:val="fr-FR"/>
        </w:rPr>
      </w:pPr>
      <w:r w:rsidRPr="007E32FF">
        <w:rPr>
          <w:b/>
          <w:lang w:val="fr-FR"/>
        </w:rPr>
        <w:t>Pourquoi est-ce que la réaction de la copine de Cyprien à sa nouvelle chemise est drôle ?</w:t>
      </w:r>
      <w:r w:rsidRPr="007E32FF">
        <w:rPr>
          <w:b/>
          <w:lang w:val="fr-FR"/>
        </w:rPr>
        <w:br/>
      </w:r>
      <w:r>
        <w:rPr>
          <w:lang w:val="fr-FR"/>
        </w:rPr>
        <w:t>Elle est drôle parce qu’elle a la même réaction aux deux choix possibles (d’après Cyprien) ce qui fait que le choix de Cyprien n’</w:t>
      </w:r>
      <w:r w:rsidR="00850BA1">
        <w:rPr>
          <w:lang w:val="fr-FR"/>
        </w:rPr>
        <w:t>est pas un vrai choix. L’exemple contredit donc la thèse</w:t>
      </w:r>
      <w:r w:rsidR="003366D2">
        <w:rPr>
          <w:lang w:val="fr-FR"/>
        </w:rPr>
        <w:t>,</w:t>
      </w:r>
      <w:r w:rsidR="00850BA1">
        <w:rPr>
          <w:lang w:val="fr-FR"/>
        </w:rPr>
        <w:t xml:space="preserve"> ce qui va à l’encontre des attentes du spectateur.</w:t>
      </w:r>
    </w:p>
    <w:p w14:paraId="5E577971" w14:textId="77777777" w:rsidR="00D84256" w:rsidRDefault="00D84256" w:rsidP="00D84256">
      <w:pPr>
        <w:pStyle w:val="Listenabsatz"/>
        <w:numPr>
          <w:ilvl w:val="0"/>
          <w:numId w:val="5"/>
        </w:numPr>
        <w:ind w:left="714" w:hanging="357"/>
        <w:contextualSpacing w:val="0"/>
        <w:rPr>
          <w:lang w:val="fr-FR"/>
        </w:rPr>
      </w:pPr>
      <w:r w:rsidRPr="00436EE2">
        <w:rPr>
          <w:b/>
          <w:lang w:val="fr-FR"/>
        </w:rPr>
        <w:t>D’après Cyprien, avec le temps, on</w:t>
      </w:r>
      <w:r w:rsidR="00436EE2">
        <w:rPr>
          <w:lang w:val="fr-FR"/>
        </w:rPr>
        <w:t xml:space="preserve"> </w:t>
      </w:r>
      <w:r>
        <w:rPr>
          <w:lang w:val="fr-FR"/>
        </w:rPr>
        <w:t>devient plus ennuyeux</w:t>
      </w:r>
      <w:r w:rsidR="00436EE2">
        <w:rPr>
          <w:lang w:val="fr-FR"/>
        </w:rPr>
        <w:t xml:space="preserve"> et </w:t>
      </w:r>
      <w:r>
        <w:rPr>
          <w:lang w:val="fr-FR"/>
        </w:rPr>
        <w:t>n’écoute plus ses désirs profonds</w:t>
      </w:r>
      <w:r w:rsidR="00436EE2">
        <w:rPr>
          <w:lang w:val="fr-FR"/>
        </w:rPr>
        <w:t>.</w:t>
      </w:r>
    </w:p>
    <w:p w14:paraId="4F90FB8B" w14:textId="578DA59A" w:rsidR="00AF3F53" w:rsidRPr="00BA7351" w:rsidRDefault="00D84256" w:rsidP="00BA7351">
      <w:pPr>
        <w:pStyle w:val="Listenabsatz"/>
        <w:numPr>
          <w:ilvl w:val="0"/>
          <w:numId w:val="5"/>
        </w:numPr>
        <w:ind w:left="714" w:hanging="357"/>
        <w:contextualSpacing w:val="0"/>
        <w:rPr>
          <w:lang w:val="fr-FR"/>
        </w:rPr>
      </w:pPr>
      <w:r w:rsidRPr="00436EE2">
        <w:rPr>
          <w:b/>
          <w:lang w:val="fr-FR"/>
        </w:rPr>
        <w:t>Pour prendre des décisions dans la vie, on a besoin d’une seule chose :</w:t>
      </w:r>
      <w:r w:rsidRPr="00436EE2">
        <w:rPr>
          <w:lang w:val="fr-FR"/>
        </w:rPr>
        <w:t xml:space="preserve"> </w:t>
      </w:r>
      <w:r w:rsidR="003366D2">
        <w:rPr>
          <w:lang w:val="fr-FR"/>
        </w:rPr>
        <w:t xml:space="preserve">de </w:t>
      </w:r>
      <w:r w:rsidR="00436EE2">
        <w:rPr>
          <w:lang w:val="fr-FR"/>
        </w:rPr>
        <w:t>détermination.</w:t>
      </w:r>
    </w:p>
    <w:sectPr w:rsidR="00AF3F53" w:rsidRPr="00BA7351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6592D" w14:textId="77777777" w:rsidR="00773782" w:rsidRDefault="00773782" w:rsidP="00FC1793">
      <w:pPr>
        <w:spacing w:after="0" w:line="240" w:lineRule="auto"/>
      </w:pPr>
      <w:r>
        <w:separator/>
      </w:r>
    </w:p>
  </w:endnote>
  <w:endnote w:type="continuationSeparator" w:id="0">
    <w:p w14:paraId="53A387A8" w14:textId="77777777" w:rsidR="00773782" w:rsidRDefault="00773782" w:rsidP="00FC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47BEA" w14:textId="77777777" w:rsidR="00773782" w:rsidRDefault="00773782" w:rsidP="00FC1793">
      <w:pPr>
        <w:spacing w:after="0" w:line="240" w:lineRule="auto"/>
      </w:pPr>
      <w:r>
        <w:separator/>
      </w:r>
    </w:p>
  </w:footnote>
  <w:footnote w:type="continuationSeparator" w:id="0">
    <w:p w14:paraId="6E34F1A7" w14:textId="77777777" w:rsidR="00773782" w:rsidRDefault="00773782" w:rsidP="00FC1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FCA1D" w14:textId="77777777" w:rsidR="00FC1793" w:rsidRDefault="000D4F7F" w:rsidP="00106D1C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3440AA2" wp14:editId="7458D532">
          <wp:simplePos x="0" y="0"/>
          <wp:positionH relativeFrom="column">
            <wp:posOffset>3446145</wp:posOffset>
          </wp:positionH>
          <wp:positionV relativeFrom="paragraph">
            <wp:posOffset>-68580</wp:posOffset>
          </wp:positionV>
          <wp:extent cx="2809875" cy="514350"/>
          <wp:effectExtent l="0" t="0" r="9525" b="0"/>
          <wp:wrapTight wrapText="bothSides">
            <wp:wrapPolygon edited="0">
              <wp:start x="0" y="0"/>
              <wp:lineTo x="0" y="20800"/>
              <wp:lineTo x="21527" y="20800"/>
              <wp:lineTo x="21527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pf Word-Dokumen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1405"/>
    <w:multiLevelType w:val="hybridMultilevel"/>
    <w:tmpl w:val="51D259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B5D8F"/>
    <w:multiLevelType w:val="multilevel"/>
    <w:tmpl w:val="E8D8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16B07"/>
    <w:multiLevelType w:val="hybridMultilevel"/>
    <w:tmpl w:val="99803BD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5F5E98"/>
    <w:multiLevelType w:val="hybridMultilevel"/>
    <w:tmpl w:val="8FB6C9A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9C230A"/>
    <w:multiLevelType w:val="hybridMultilevel"/>
    <w:tmpl w:val="5E5C7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24BE4"/>
    <w:multiLevelType w:val="multilevel"/>
    <w:tmpl w:val="47FE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CA527B"/>
    <w:multiLevelType w:val="hybridMultilevel"/>
    <w:tmpl w:val="51D259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797"/>
    <w:rsid w:val="00041612"/>
    <w:rsid w:val="00043797"/>
    <w:rsid w:val="000B6618"/>
    <w:rsid w:val="000D4F7F"/>
    <w:rsid w:val="00106D1C"/>
    <w:rsid w:val="00195FEF"/>
    <w:rsid w:val="001C24EC"/>
    <w:rsid w:val="001F222A"/>
    <w:rsid w:val="00234A9B"/>
    <w:rsid w:val="002B1D51"/>
    <w:rsid w:val="002E2D63"/>
    <w:rsid w:val="00321CA8"/>
    <w:rsid w:val="003366D2"/>
    <w:rsid w:val="00343734"/>
    <w:rsid w:val="00436EE2"/>
    <w:rsid w:val="004B7CB7"/>
    <w:rsid w:val="00537828"/>
    <w:rsid w:val="00570B14"/>
    <w:rsid w:val="00607A2A"/>
    <w:rsid w:val="00671A58"/>
    <w:rsid w:val="006B38F9"/>
    <w:rsid w:val="00703B7B"/>
    <w:rsid w:val="00746B0E"/>
    <w:rsid w:val="0075120C"/>
    <w:rsid w:val="00773782"/>
    <w:rsid w:val="007A5E59"/>
    <w:rsid w:val="007E32FF"/>
    <w:rsid w:val="00850BA1"/>
    <w:rsid w:val="00853A49"/>
    <w:rsid w:val="00861DE3"/>
    <w:rsid w:val="008D2AA4"/>
    <w:rsid w:val="008F15F9"/>
    <w:rsid w:val="009618D7"/>
    <w:rsid w:val="009B0DDE"/>
    <w:rsid w:val="00A90E06"/>
    <w:rsid w:val="00AF3F53"/>
    <w:rsid w:val="00B0187B"/>
    <w:rsid w:val="00B557B4"/>
    <w:rsid w:val="00B62EFA"/>
    <w:rsid w:val="00B66A7D"/>
    <w:rsid w:val="00B97108"/>
    <w:rsid w:val="00BA0792"/>
    <w:rsid w:val="00BA7351"/>
    <w:rsid w:val="00BB4823"/>
    <w:rsid w:val="00C40B08"/>
    <w:rsid w:val="00C92FCC"/>
    <w:rsid w:val="00C93F76"/>
    <w:rsid w:val="00CA1273"/>
    <w:rsid w:val="00CE5CEA"/>
    <w:rsid w:val="00CF49B2"/>
    <w:rsid w:val="00D32123"/>
    <w:rsid w:val="00D42CE4"/>
    <w:rsid w:val="00D47CB4"/>
    <w:rsid w:val="00D5124F"/>
    <w:rsid w:val="00D84256"/>
    <w:rsid w:val="00DA78BE"/>
    <w:rsid w:val="00DE08D3"/>
    <w:rsid w:val="00E56D63"/>
    <w:rsid w:val="00E817C4"/>
    <w:rsid w:val="00F06690"/>
    <w:rsid w:val="00FB35BC"/>
    <w:rsid w:val="00FC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89F95"/>
  <w15:chartTrackingRefBased/>
  <w15:docId w15:val="{1E241FC2-B0FC-4F0D-977A-F6007D5F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3797"/>
    <w:pPr>
      <w:ind w:left="720"/>
      <w:contextualSpacing/>
    </w:pPr>
  </w:style>
  <w:style w:type="paragraph" w:customStyle="1" w:styleId="mw-mmv-credit">
    <w:name w:val="mw-mmv-credit"/>
    <w:basedOn w:val="Standard"/>
    <w:rsid w:val="0019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w-mmv-source-author">
    <w:name w:val="mw-mmv-source-author"/>
    <w:basedOn w:val="Absatz-Standardschriftart"/>
    <w:rsid w:val="00195FEF"/>
  </w:style>
  <w:style w:type="character" w:customStyle="1" w:styleId="mw-mmv-author">
    <w:name w:val="mw-mmv-author"/>
    <w:basedOn w:val="Absatz-Standardschriftart"/>
    <w:rsid w:val="00195FEF"/>
  </w:style>
  <w:style w:type="character" w:customStyle="1" w:styleId="mw-mmv-source">
    <w:name w:val="mw-mmv-source"/>
    <w:basedOn w:val="Absatz-Standardschriftart"/>
    <w:rsid w:val="00195FEF"/>
  </w:style>
  <w:style w:type="character" w:styleId="Hyperlink">
    <w:name w:val="Hyperlink"/>
    <w:basedOn w:val="Absatz-Standardschriftart"/>
    <w:uiPriority w:val="99"/>
    <w:unhideWhenUsed/>
    <w:rsid w:val="00195FEF"/>
    <w:rPr>
      <w:color w:val="0000FF"/>
      <w:u w:val="single"/>
    </w:rPr>
  </w:style>
  <w:style w:type="character" w:customStyle="1" w:styleId="mw-mmv-restriction-label-inner">
    <w:name w:val="mw-mmv-restriction-label-inner"/>
    <w:basedOn w:val="Absatz-Standardschriftart"/>
    <w:rsid w:val="00195FEF"/>
  </w:style>
  <w:style w:type="character" w:customStyle="1" w:styleId="int-own-work">
    <w:name w:val="int-own-work"/>
    <w:basedOn w:val="Absatz-Standardschriftart"/>
    <w:rsid w:val="00FB35BC"/>
  </w:style>
  <w:style w:type="paragraph" w:customStyle="1" w:styleId="mw-mmv-image-desc">
    <w:name w:val="mw-mmv-image-desc"/>
    <w:basedOn w:val="Standard"/>
    <w:rsid w:val="00FB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C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1793"/>
  </w:style>
  <w:style w:type="paragraph" w:styleId="Fuzeile">
    <w:name w:val="footer"/>
    <w:basedOn w:val="Standard"/>
    <w:link w:val="FuzeileZchn"/>
    <w:uiPriority w:val="99"/>
    <w:unhideWhenUsed/>
    <w:rsid w:val="00FC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1793"/>
  </w:style>
  <w:style w:type="paragraph" w:styleId="Beschriftung">
    <w:name w:val="caption"/>
    <w:basedOn w:val="Standard"/>
    <w:next w:val="Standard"/>
    <w:uiPriority w:val="35"/>
    <w:unhideWhenUsed/>
    <w:qFormat/>
    <w:rsid w:val="00DE08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ang-en">
    <w:name w:val="lang-en"/>
    <w:basedOn w:val="Absatz-Standardschriftart"/>
    <w:rsid w:val="00D32123"/>
  </w:style>
  <w:style w:type="paragraph" w:styleId="Titel">
    <w:name w:val="Title"/>
    <w:basedOn w:val="Standard"/>
    <w:next w:val="Standard"/>
    <w:link w:val="TitelZchn"/>
    <w:uiPriority w:val="10"/>
    <w:qFormat/>
    <w:rsid w:val="00BA7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A735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HHeQu29Zz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HHeQu29Zz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LBS/ Sarah Günther</dc:creator>
  <cp:keywords/>
  <dc:description/>
  <cp:lastModifiedBy>Marion Bauche</cp:lastModifiedBy>
  <cp:revision>2</cp:revision>
  <dcterms:created xsi:type="dcterms:W3CDTF">2021-09-29T14:46:00Z</dcterms:created>
  <dcterms:modified xsi:type="dcterms:W3CDTF">2021-09-29T14:46:00Z</dcterms:modified>
</cp:coreProperties>
</file>