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BE266" w14:textId="3D0DB544" w:rsidR="00DB45FC" w:rsidRPr="000018CE" w:rsidRDefault="00404ABF">
      <w:pPr>
        <w:rPr>
          <w:rFonts w:ascii="Arial" w:hAnsi="Arial" w:cs="Arial"/>
          <w:b/>
          <w:sz w:val="28"/>
          <w:szCs w:val="28"/>
          <w:lang w:val="it-IT"/>
        </w:rPr>
      </w:pPr>
      <w:r w:rsidRPr="000018CE">
        <w:rPr>
          <w:rFonts w:ascii="Arial" w:hAnsi="Arial" w:cs="Arial"/>
          <w:b/>
          <w:sz w:val="28"/>
          <w:szCs w:val="28"/>
          <w:lang w:val="it-IT"/>
        </w:rPr>
        <w:t>Compito</w:t>
      </w:r>
      <w:r w:rsidRPr="000018CE">
        <w:rPr>
          <w:rFonts w:ascii="Segoe UI" w:hAnsi="Segoe UI" w:cs="Segoe UI"/>
          <w:b/>
          <w:sz w:val="28"/>
          <w:szCs w:val="28"/>
          <w:lang w:val="it-IT"/>
        </w:rPr>
        <w:t xml:space="preserve"> </w:t>
      </w:r>
      <w:r w:rsidRPr="000018CE">
        <w:rPr>
          <w:rFonts w:ascii="Arial" w:hAnsi="Arial" w:cs="Arial"/>
          <w:b/>
          <w:sz w:val="28"/>
          <w:szCs w:val="28"/>
          <w:lang w:val="it-IT"/>
        </w:rPr>
        <w:t>per casa</w:t>
      </w:r>
    </w:p>
    <w:p w14:paraId="3A646133" w14:textId="77777777" w:rsidR="000018CE" w:rsidRDefault="000018CE">
      <w:pPr>
        <w:rPr>
          <w:rFonts w:ascii="Arial" w:hAnsi="Arial" w:cs="Arial"/>
          <w:sz w:val="24"/>
          <w:szCs w:val="24"/>
          <w:lang w:val="it-IT"/>
        </w:rPr>
      </w:pPr>
    </w:p>
    <w:p w14:paraId="08C9364E" w14:textId="77777777" w:rsidR="00404ABF" w:rsidRPr="000018CE" w:rsidRDefault="00404ABF">
      <w:pPr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  <w:r w:rsidRPr="000018CE">
        <w:rPr>
          <w:rFonts w:ascii="Arial" w:hAnsi="Arial" w:cs="Arial"/>
          <w:sz w:val="24"/>
          <w:szCs w:val="24"/>
          <w:lang w:val="it-IT"/>
        </w:rPr>
        <w:t xml:space="preserve">Scegli </w:t>
      </w:r>
      <w:r w:rsidRPr="000018CE">
        <w:rPr>
          <w:rFonts w:ascii="Arial" w:hAnsi="Arial" w:cs="Arial"/>
          <w:b/>
          <w:sz w:val="24"/>
          <w:szCs w:val="24"/>
          <w:lang w:val="it-IT"/>
        </w:rPr>
        <w:t>uno</w:t>
      </w:r>
      <w:r w:rsidRPr="000018CE">
        <w:rPr>
          <w:rFonts w:ascii="Arial" w:hAnsi="Arial" w:cs="Arial"/>
          <w:sz w:val="24"/>
          <w:szCs w:val="24"/>
          <w:lang w:val="it-IT"/>
        </w:rPr>
        <w:t xml:space="preserve"> d</w:t>
      </w:r>
      <w:r w:rsidR="00E937CE" w:rsidRPr="000018CE">
        <w:rPr>
          <w:rFonts w:ascii="Arial" w:hAnsi="Arial" w:cs="Arial"/>
          <w:sz w:val="24"/>
          <w:szCs w:val="24"/>
          <w:lang w:val="it-IT"/>
        </w:rPr>
        <w:t>ei</w:t>
      </w:r>
      <w:r w:rsidRPr="000018CE">
        <w:rPr>
          <w:rFonts w:ascii="Arial" w:hAnsi="Arial" w:cs="Arial"/>
          <w:sz w:val="24"/>
          <w:szCs w:val="24"/>
          <w:lang w:val="it-IT"/>
        </w:rPr>
        <w:t xml:space="preserve"> due esercizi.</w:t>
      </w:r>
    </w:p>
    <w:p w14:paraId="2A34FA3F" w14:textId="77777777" w:rsidR="003067C3" w:rsidRPr="000018CE" w:rsidRDefault="00641BB4" w:rsidP="00E937CE">
      <w:pPr>
        <w:spacing w:line="288" w:lineRule="auto"/>
        <w:rPr>
          <w:rFonts w:ascii="Arial" w:hAnsi="Arial" w:cs="Arial"/>
          <w:sz w:val="24"/>
          <w:szCs w:val="24"/>
          <w:lang w:val="it-IT"/>
        </w:rPr>
      </w:pPr>
      <w:r w:rsidRPr="000018CE">
        <w:rPr>
          <w:rFonts w:ascii="Arial" w:hAnsi="Arial" w:cs="Arial"/>
          <w:b/>
          <w:sz w:val="24"/>
          <w:szCs w:val="24"/>
          <w:lang w:val="it-IT"/>
        </w:rPr>
        <w:t>1.</w:t>
      </w:r>
      <w:r w:rsidRPr="000018CE">
        <w:rPr>
          <w:rFonts w:ascii="Arial" w:hAnsi="Arial" w:cs="Arial"/>
          <w:sz w:val="24"/>
          <w:szCs w:val="24"/>
          <w:lang w:val="it-IT"/>
        </w:rPr>
        <w:t xml:space="preserve"> </w:t>
      </w:r>
      <w:r w:rsidR="00DB45FC" w:rsidRPr="000018CE">
        <w:rPr>
          <w:rFonts w:ascii="Arial" w:hAnsi="Arial" w:cs="Arial"/>
          <w:sz w:val="24"/>
          <w:szCs w:val="24"/>
          <w:lang w:val="it-IT"/>
        </w:rPr>
        <w:t xml:space="preserve">Immagina come sarebbe la tua vita senza social. </w:t>
      </w:r>
      <w:r w:rsidR="00DB45FC" w:rsidRPr="000018CE">
        <w:rPr>
          <w:rFonts w:ascii="Arial" w:hAnsi="Arial" w:cs="Arial"/>
          <w:sz w:val="24"/>
          <w:szCs w:val="24"/>
          <w:lang w:val="it-IT"/>
        </w:rPr>
        <w:br/>
        <w:t>Cosa dovresti / potresti fare e cosa non potresti più fare?</w:t>
      </w:r>
      <w:r w:rsidR="00DB45FC" w:rsidRPr="000018CE">
        <w:rPr>
          <w:rFonts w:ascii="Arial" w:hAnsi="Arial" w:cs="Arial"/>
          <w:sz w:val="24"/>
          <w:szCs w:val="24"/>
          <w:lang w:val="it-IT"/>
        </w:rPr>
        <w:br/>
        <w:t xml:space="preserve">Scrivi un breve testo sulla tua vita senza media sociali. </w:t>
      </w:r>
      <w:r w:rsidR="00DB45FC" w:rsidRPr="000018CE">
        <w:rPr>
          <w:rFonts w:ascii="Arial" w:hAnsi="Arial" w:cs="Arial"/>
          <w:sz w:val="24"/>
          <w:szCs w:val="24"/>
          <w:lang w:val="it-IT"/>
        </w:rPr>
        <w:tab/>
      </w:r>
      <w:r w:rsidRPr="000018CE">
        <w:rPr>
          <w:rFonts w:ascii="Arial" w:hAnsi="Arial" w:cs="Arial"/>
          <w:sz w:val="24"/>
          <w:szCs w:val="24"/>
          <w:lang w:val="it-IT"/>
        </w:rPr>
        <w:br/>
        <w:t>(</w:t>
      </w:r>
      <w:r w:rsidR="00DB45FC" w:rsidRPr="000018CE">
        <w:rPr>
          <w:rFonts w:ascii="Arial" w:hAnsi="Arial" w:cs="Arial"/>
          <w:sz w:val="24"/>
          <w:szCs w:val="24"/>
          <w:lang w:val="it-IT"/>
        </w:rPr>
        <w:t>1</w:t>
      </w:r>
      <w:r w:rsidR="00386129" w:rsidRPr="000018CE">
        <w:rPr>
          <w:rFonts w:ascii="Arial" w:hAnsi="Arial" w:cs="Arial"/>
          <w:sz w:val="24"/>
          <w:szCs w:val="24"/>
          <w:lang w:val="it-IT"/>
        </w:rPr>
        <w:t>5</w:t>
      </w:r>
      <w:r w:rsidR="00DB45FC" w:rsidRPr="000018CE">
        <w:rPr>
          <w:rFonts w:ascii="Arial" w:hAnsi="Arial" w:cs="Arial"/>
          <w:sz w:val="24"/>
          <w:szCs w:val="24"/>
          <w:lang w:val="it-IT"/>
        </w:rPr>
        <w:t xml:space="preserve">0 – </w:t>
      </w:r>
      <w:r w:rsidR="00386129" w:rsidRPr="000018CE">
        <w:rPr>
          <w:rFonts w:ascii="Arial" w:hAnsi="Arial" w:cs="Arial"/>
          <w:sz w:val="24"/>
          <w:szCs w:val="24"/>
          <w:lang w:val="it-IT"/>
        </w:rPr>
        <w:t>20</w:t>
      </w:r>
      <w:r w:rsidR="00DB45FC" w:rsidRPr="000018CE">
        <w:rPr>
          <w:rFonts w:ascii="Arial" w:hAnsi="Arial" w:cs="Arial"/>
          <w:sz w:val="24"/>
          <w:szCs w:val="24"/>
          <w:lang w:val="it-IT"/>
        </w:rPr>
        <w:t>0 parol</w:t>
      </w:r>
      <w:r w:rsidRPr="000018CE">
        <w:rPr>
          <w:rFonts w:ascii="Arial" w:hAnsi="Arial" w:cs="Arial"/>
          <w:sz w:val="24"/>
          <w:szCs w:val="24"/>
          <w:lang w:val="it-IT"/>
        </w:rPr>
        <w:t>e)</w:t>
      </w:r>
      <w:r w:rsidR="00386129" w:rsidRPr="000018CE">
        <w:rPr>
          <w:rFonts w:ascii="Arial" w:hAnsi="Arial" w:cs="Arial"/>
          <w:sz w:val="24"/>
          <w:szCs w:val="24"/>
          <w:lang w:val="it-IT"/>
        </w:rPr>
        <w:br/>
      </w:r>
    </w:p>
    <w:p w14:paraId="4D71074C" w14:textId="77777777" w:rsidR="00DB45FC" w:rsidRPr="000018CE" w:rsidRDefault="00641BB4" w:rsidP="00E937CE">
      <w:pPr>
        <w:spacing w:line="288" w:lineRule="auto"/>
        <w:rPr>
          <w:rFonts w:ascii="Arial" w:hAnsi="Arial" w:cs="Arial"/>
          <w:sz w:val="24"/>
          <w:szCs w:val="24"/>
          <w:lang w:val="it-IT"/>
        </w:rPr>
      </w:pPr>
      <w:r w:rsidRPr="000018CE">
        <w:rPr>
          <w:rFonts w:ascii="Arial" w:hAnsi="Arial" w:cs="Arial"/>
          <w:b/>
          <w:sz w:val="24"/>
          <w:szCs w:val="24"/>
          <w:lang w:val="it-IT"/>
        </w:rPr>
        <w:t>2.</w:t>
      </w:r>
      <w:r w:rsidRPr="000018CE">
        <w:rPr>
          <w:rFonts w:ascii="Arial" w:hAnsi="Arial" w:cs="Arial"/>
          <w:sz w:val="24"/>
          <w:szCs w:val="24"/>
          <w:lang w:val="it-IT"/>
        </w:rPr>
        <w:t xml:space="preserve"> </w:t>
      </w:r>
      <w:r w:rsidR="00DB45FC" w:rsidRPr="000018CE">
        <w:rPr>
          <w:rFonts w:ascii="Arial" w:hAnsi="Arial" w:cs="Arial"/>
          <w:sz w:val="24"/>
          <w:szCs w:val="24"/>
          <w:lang w:val="it-IT"/>
        </w:rPr>
        <w:t xml:space="preserve">Il tuo migliore amico / </w:t>
      </w:r>
      <w:r w:rsidR="006D44D8" w:rsidRPr="000018CE">
        <w:rPr>
          <w:rFonts w:ascii="Arial" w:hAnsi="Arial" w:cs="Arial"/>
          <w:sz w:val="24"/>
          <w:szCs w:val="24"/>
          <w:lang w:val="it-IT"/>
        </w:rPr>
        <w:t>l</w:t>
      </w:r>
      <w:r w:rsidR="00DB45FC" w:rsidRPr="000018CE">
        <w:rPr>
          <w:rFonts w:ascii="Arial" w:hAnsi="Arial" w:cs="Arial"/>
          <w:sz w:val="24"/>
          <w:szCs w:val="24"/>
          <w:lang w:val="it-IT"/>
        </w:rPr>
        <w:t>a tua migliore amica non è iscritto</w:t>
      </w:r>
      <w:r w:rsidR="006D44D8" w:rsidRPr="000018CE">
        <w:rPr>
          <w:rFonts w:ascii="Arial" w:hAnsi="Arial" w:cs="Arial"/>
          <w:sz w:val="24"/>
          <w:szCs w:val="24"/>
          <w:lang w:val="it-IT"/>
        </w:rPr>
        <w:t>/-a</w:t>
      </w:r>
      <w:r w:rsidR="00DB45FC" w:rsidRPr="000018CE">
        <w:rPr>
          <w:rFonts w:ascii="Arial" w:hAnsi="Arial" w:cs="Arial"/>
          <w:sz w:val="24"/>
          <w:szCs w:val="24"/>
          <w:lang w:val="it-IT"/>
        </w:rPr>
        <w:t xml:space="preserve"> su nessun social e non è favorevole. Convincilo/-la a iscriversi su un social (quello che vuoi tu). Scrivi un breve dialogo tra te e il tuo amico / la tua amica. </w:t>
      </w:r>
      <w:r w:rsidR="00DB45FC" w:rsidRPr="000018CE">
        <w:rPr>
          <w:rFonts w:ascii="Arial" w:hAnsi="Arial" w:cs="Arial"/>
          <w:sz w:val="24"/>
          <w:szCs w:val="24"/>
          <w:lang w:val="it-IT"/>
        </w:rPr>
        <w:tab/>
      </w:r>
      <w:r w:rsidRPr="000018CE">
        <w:rPr>
          <w:rFonts w:ascii="Arial" w:hAnsi="Arial" w:cs="Arial"/>
          <w:sz w:val="24"/>
          <w:szCs w:val="24"/>
          <w:lang w:val="it-IT"/>
        </w:rPr>
        <w:br/>
        <w:t>(</w:t>
      </w:r>
      <w:r w:rsidR="00DB45FC" w:rsidRPr="000018CE">
        <w:rPr>
          <w:rFonts w:ascii="Arial" w:hAnsi="Arial" w:cs="Arial"/>
          <w:sz w:val="24"/>
          <w:szCs w:val="24"/>
          <w:lang w:val="it-IT"/>
        </w:rPr>
        <w:t>1</w:t>
      </w:r>
      <w:r w:rsidR="00386129" w:rsidRPr="000018CE">
        <w:rPr>
          <w:rFonts w:ascii="Arial" w:hAnsi="Arial" w:cs="Arial"/>
          <w:sz w:val="24"/>
          <w:szCs w:val="24"/>
          <w:lang w:val="it-IT"/>
        </w:rPr>
        <w:t>5</w:t>
      </w:r>
      <w:r w:rsidR="00DB45FC" w:rsidRPr="000018CE">
        <w:rPr>
          <w:rFonts w:ascii="Arial" w:hAnsi="Arial" w:cs="Arial"/>
          <w:sz w:val="24"/>
          <w:szCs w:val="24"/>
          <w:lang w:val="it-IT"/>
        </w:rPr>
        <w:t xml:space="preserve">0 – </w:t>
      </w:r>
      <w:r w:rsidR="00386129" w:rsidRPr="000018CE">
        <w:rPr>
          <w:rFonts w:ascii="Arial" w:hAnsi="Arial" w:cs="Arial"/>
          <w:sz w:val="24"/>
          <w:szCs w:val="24"/>
          <w:lang w:val="it-IT"/>
        </w:rPr>
        <w:t>20</w:t>
      </w:r>
      <w:r w:rsidR="00DB45FC" w:rsidRPr="000018CE">
        <w:rPr>
          <w:rFonts w:ascii="Arial" w:hAnsi="Arial" w:cs="Arial"/>
          <w:sz w:val="24"/>
          <w:szCs w:val="24"/>
          <w:lang w:val="it-IT"/>
        </w:rPr>
        <w:t>0 parole</w:t>
      </w:r>
      <w:r w:rsidRPr="000018CE">
        <w:rPr>
          <w:rFonts w:ascii="Arial" w:hAnsi="Arial" w:cs="Arial"/>
          <w:sz w:val="24"/>
          <w:szCs w:val="24"/>
          <w:lang w:val="it-IT"/>
        </w:rPr>
        <w:t>)</w:t>
      </w:r>
    </w:p>
    <w:p w14:paraId="1B1597FA" w14:textId="77777777" w:rsidR="000018CE" w:rsidRDefault="000018CE" w:rsidP="00E937CE">
      <w:pPr>
        <w:spacing w:line="288" w:lineRule="auto"/>
        <w:rPr>
          <w:rFonts w:ascii="Arial" w:hAnsi="Arial" w:cs="Arial"/>
          <w:b/>
          <w:sz w:val="28"/>
          <w:szCs w:val="28"/>
          <w:lang w:val="it-IT"/>
        </w:rPr>
      </w:pPr>
    </w:p>
    <w:p w14:paraId="03F52030" w14:textId="77F2D864" w:rsidR="001A65EE" w:rsidRPr="000018CE" w:rsidRDefault="000018CE" w:rsidP="00E937CE">
      <w:pPr>
        <w:spacing w:line="288" w:lineRule="auto"/>
        <w:rPr>
          <w:rFonts w:ascii="Arial" w:hAnsi="Arial" w:cs="Arial"/>
          <w:sz w:val="24"/>
          <w:szCs w:val="24"/>
          <w:lang w:val="it-IT"/>
        </w:rPr>
      </w:pPr>
      <w:r w:rsidRPr="000018CE">
        <w:rPr>
          <w:rFonts w:ascii="Arial" w:hAnsi="Arial" w:cs="Arial"/>
          <w:b/>
          <w:sz w:val="28"/>
          <w:szCs w:val="28"/>
          <w:lang w:val="it-IT"/>
        </w:rPr>
        <w:t>Vocaboli utili</w:t>
      </w:r>
    </w:p>
    <w:tbl>
      <w:tblPr>
        <w:tblStyle w:val="Tabellenraster"/>
        <w:tblpPr w:leftFromText="141" w:rightFromText="141" w:vertAnchor="text" w:horzAnchor="page" w:tblpX="1296" w:tblpY="5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018CE" w:rsidRPr="000018CE" w14:paraId="223909E1" w14:textId="77777777" w:rsidTr="000018CE">
        <w:tc>
          <w:tcPr>
            <w:tcW w:w="4536" w:type="dxa"/>
          </w:tcPr>
          <w:p w14:paraId="3D7A76F4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incontrarsi di persona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sich persönlich treffen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ab/>
            </w:r>
          </w:p>
          <w:p w14:paraId="1E325512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uscire con qn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mit jmdn ausgehen</w:t>
            </w:r>
          </w:p>
          <w:p w14:paraId="0BF652A2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darsi appuntamento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sich verabreden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ab/>
            </w:r>
          </w:p>
          <w:p w14:paraId="03CCC215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scrivere delle lettere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Briefe schreiben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br/>
            </w: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navigare su …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in … surfen</w:t>
            </w:r>
          </w:p>
          <w:p w14:paraId="613E6011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mettere un like, “mi piace”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einen Like setzen</w:t>
            </w:r>
          </w:p>
          <w:p w14:paraId="30F84E1C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vedere/ascoltare qc in streaming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etw streamen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br/>
            </w: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le storie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die Stories</w:t>
            </w:r>
          </w:p>
          <w:p w14:paraId="6B252634" w14:textId="6345B423" w:rsidR="000018CE" w:rsidRPr="000018CE" w:rsidRDefault="000018CE" w:rsidP="000018CE">
            <w:pPr>
              <w:spacing w:line="312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elaborare (del)le foto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Fotos bearbeiten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ab/>
            </w: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 xml:space="preserve"> </w:t>
            </w: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il  filtro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das Filter</w:t>
            </w:r>
          </w:p>
        </w:tc>
        <w:tc>
          <w:tcPr>
            <w:tcW w:w="4536" w:type="dxa"/>
          </w:tcPr>
          <w:p w14:paraId="0B378F95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i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noioso/-a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- langweilig</w:t>
            </w: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 xml:space="preserve"> </w:t>
            </w:r>
          </w:p>
          <w:p w14:paraId="6D8BEFD0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durare a lungo, molto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lang dauern</w:t>
            </w:r>
          </w:p>
          <w:p w14:paraId="2C7BF09B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inviare qc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etw senden, verschicken</w:t>
            </w:r>
          </w:p>
          <w:p w14:paraId="29CA2F78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caricare qc su …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- etw auf … hochladen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ab/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br/>
            </w: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scaricare qc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etw herunterladen</w:t>
            </w:r>
          </w:p>
          <w:p w14:paraId="4C8BDB2C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inviare messaggi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Nachrichten versenden</w:t>
            </w:r>
          </w:p>
          <w:p w14:paraId="2C63F2E3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iscriversi su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… - sich auf … registrieren, anmelden</w:t>
            </w:r>
          </w:p>
          <w:p w14:paraId="1BA8116B" w14:textId="77777777" w:rsidR="000018CE" w:rsidRPr="000018CE" w:rsidRDefault="000018CE" w:rsidP="000018CE">
            <w:pPr>
              <w:spacing w:line="312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commentare qc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etw kommentieren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ab/>
            </w:r>
          </w:p>
          <w:p w14:paraId="2C714531" w14:textId="77777777" w:rsidR="000018CE" w:rsidRPr="000018CE" w:rsidRDefault="000018CE" w:rsidP="000018CE">
            <w:pPr>
              <w:spacing w:line="288" w:lineRule="auto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0018CE">
              <w:rPr>
                <w:rFonts w:ascii="Arial" w:hAnsi="Arial" w:cs="Arial"/>
                <w:i/>
                <w:sz w:val="23"/>
                <w:szCs w:val="23"/>
                <w:lang w:val="it-IT"/>
              </w:rPr>
              <w:t>scrivere un commento</w:t>
            </w:r>
            <w:r w:rsidRPr="000018CE">
              <w:rPr>
                <w:rFonts w:ascii="Arial" w:hAnsi="Arial" w:cs="Arial"/>
                <w:sz w:val="23"/>
                <w:szCs w:val="23"/>
                <w:lang w:val="it-IT"/>
              </w:rPr>
              <w:t xml:space="preserve"> – einen Kommentar schreiben</w:t>
            </w:r>
          </w:p>
          <w:p w14:paraId="1169C862" w14:textId="008C3005" w:rsidR="000018CE" w:rsidRPr="000018CE" w:rsidRDefault="000018CE" w:rsidP="000018CE">
            <w:pPr>
              <w:spacing w:line="312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6DE0813D" w14:textId="5B32F7D6" w:rsidR="001A65EE" w:rsidRDefault="000018CE" w:rsidP="00E937CE">
      <w:pPr>
        <w:spacing w:line="288" w:lineRule="auto"/>
        <w:rPr>
          <w:rFonts w:ascii="Segoe UI Semilight" w:hAnsi="Segoe UI Semilight" w:cs="Segoe UI Semilight"/>
          <w:sz w:val="24"/>
          <w:szCs w:val="24"/>
          <w:lang w:val="it-IT"/>
        </w:rPr>
      </w:pPr>
      <w:r w:rsidRPr="000018CE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645D6" wp14:editId="4241F8CE">
                <wp:simplePos x="0" y="0"/>
                <wp:positionH relativeFrom="column">
                  <wp:posOffset>-209550</wp:posOffset>
                </wp:positionH>
                <wp:positionV relativeFrom="paragraph">
                  <wp:posOffset>168275</wp:posOffset>
                </wp:positionV>
                <wp:extent cx="6172200" cy="2857500"/>
                <wp:effectExtent l="0" t="0" r="25400" b="38100"/>
                <wp:wrapThrough wrapText="bothSides">
                  <wp:wrapPolygon edited="0">
                    <wp:start x="978" y="0"/>
                    <wp:lineTo x="0" y="960"/>
                    <wp:lineTo x="0" y="19968"/>
                    <wp:lineTo x="711" y="21504"/>
                    <wp:lineTo x="978" y="21696"/>
                    <wp:lineTo x="20533" y="21696"/>
                    <wp:lineTo x="20622" y="21696"/>
                    <wp:lineTo x="20889" y="21504"/>
                    <wp:lineTo x="21600" y="19968"/>
                    <wp:lineTo x="21600" y="960"/>
                    <wp:lineTo x="20622" y="0"/>
                    <wp:lineTo x="978" y="0"/>
                  </wp:wrapPolygon>
                </wp:wrapThrough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857500"/>
                        </a:xfrm>
                        <a:prstGeom prst="round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D3495" w14:textId="77777777" w:rsidR="000018CE" w:rsidRDefault="000018CE" w:rsidP="000018CE">
                            <w:pPr>
                              <w:jc w:val="center"/>
                            </w:pPr>
                          </w:p>
                          <w:p w14:paraId="59E6EB7E" w14:textId="77777777" w:rsidR="000018CE" w:rsidRDefault="000018CE" w:rsidP="000018CE">
                            <w:pPr>
                              <w:jc w:val="center"/>
                            </w:pPr>
                          </w:p>
                          <w:p w14:paraId="0AE51B2E" w14:textId="77777777" w:rsidR="000018CE" w:rsidRDefault="000018CE" w:rsidP="000018CE">
                            <w:pPr>
                              <w:jc w:val="center"/>
                            </w:pPr>
                          </w:p>
                          <w:p w14:paraId="125059C7" w14:textId="77777777" w:rsidR="000018CE" w:rsidRDefault="000018CE" w:rsidP="000018CE">
                            <w:pPr>
                              <w:jc w:val="center"/>
                            </w:pPr>
                          </w:p>
                          <w:p w14:paraId="2F90E543" w14:textId="77777777" w:rsidR="000018CE" w:rsidRDefault="000018CE" w:rsidP="000018CE">
                            <w:pPr>
                              <w:jc w:val="center"/>
                            </w:pPr>
                          </w:p>
                          <w:p w14:paraId="64B7F721" w14:textId="77777777" w:rsidR="000018CE" w:rsidRDefault="000018CE" w:rsidP="000018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5" o:spid="_x0000_s1026" style="position:absolute;margin-left:-16.45pt;margin-top:13.25pt;width:486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" filled="f" strokecolor="black [3213]">
                <v:stroke dashstyle="1 1" joinstyle="miter"/>
                <v:textbox>
                  <w:txbxContent>
                    <w:p w14:paraId="114D3495" w14:textId="77777777" w:rsidR="000018CE" w:rsidRDefault="000018CE" w:rsidP="000018CE">
                      <w:pPr>
                        <w:jc w:val="center"/>
                      </w:pPr>
                    </w:p>
                    <w:p w14:paraId="59E6EB7E" w14:textId="77777777" w:rsidR="000018CE" w:rsidRDefault="000018CE" w:rsidP="000018CE">
                      <w:pPr>
                        <w:jc w:val="center"/>
                      </w:pPr>
                    </w:p>
                    <w:p w14:paraId="0AE51B2E" w14:textId="77777777" w:rsidR="000018CE" w:rsidRDefault="000018CE" w:rsidP="000018CE">
                      <w:pPr>
                        <w:jc w:val="center"/>
                      </w:pPr>
                    </w:p>
                    <w:p w14:paraId="125059C7" w14:textId="77777777" w:rsidR="000018CE" w:rsidRDefault="000018CE" w:rsidP="000018CE">
                      <w:pPr>
                        <w:jc w:val="center"/>
                      </w:pPr>
                    </w:p>
                    <w:p w14:paraId="2F90E543" w14:textId="77777777" w:rsidR="000018CE" w:rsidRDefault="000018CE" w:rsidP="000018CE">
                      <w:pPr>
                        <w:jc w:val="center"/>
                      </w:pPr>
                    </w:p>
                    <w:p w14:paraId="64B7F721" w14:textId="77777777" w:rsidR="000018CE" w:rsidRDefault="000018CE" w:rsidP="000018CE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8CAFD04" w14:textId="37CF19DE" w:rsidR="001A65EE" w:rsidRDefault="001A65EE" w:rsidP="00E937CE">
      <w:pPr>
        <w:spacing w:line="288" w:lineRule="auto"/>
        <w:rPr>
          <w:rFonts w:ascii="Segoe UI Semilight" w:hAnsi="Segoe UI Semilight" w:cs="Segoe UI Semilight"/>
          <w:sz w:val="24"/>
          <w:szCs w:val="24"/>
          <w:lang w:val="it-IT"/>
        </w:rPr>
      </w:pPr>
    </w:p>
    <w:p w14:paraId="7E596608" w14:textId="77777777" w:rsidR="00332906" w:rsidRDefault="00332906" w:rsidP="00E937CE">
      <w:pPr>
        <w:spacing w:line="288" w:lineRule="auto"/>
        <w:rPr>
          <w:rFonts w:ascii="Segoe UI Semilight" w:hAnsi="Segoe UI Semilight" w:cs="Segoe UI Semilight"/>
          <w:sz w:val="24"/>
          <w:szCs w:val="24"/>
          <w:lang w:val="it-IT"/>
        </w:rPr>
      </w:pPr>
    </w:p>
    <w:p w14:paraId="46AC2A1B" w14:textId="77777777" w:rsidR="00332906" w:rsidRDefault="00332906" w:rsidP="00E937CE">
      <w:pPr>
        <w:spacing w:line="288" w:lineRule="auto"/>
        <w:rPr>
          <w:rFonts w:ascii="Segoe UI Semilight" w:hAnsi="Segoe UI Semilight" w:cs="Segoe UI Semilight"/>
          <w:sz w:val="24"/>
          <w:szCs w:val="24"/>
          <w:lang w:val="it-IT"/>
        </w:rPr>
      </w:pPr>
    </w:p>
    <w:p w14:paraId="55D8288C" w14:textId="77777777" w:rsidR="00332906" w:rsidRDefault="00332906" w:rsidP="00E937CE">
      <w:pPr>
        <w:spacing w:line="288" w:lineRule="auto"/>
        <w:rPr>
          <w:rFonts w:ascii="Segoe UI Semilight" w:hAnsi="Segoe UI Semilight" w:cs="Segoe UI Semilight"/>
          <w:sz w:val="24"/>
          <w:szCs w:val="24"/>
          <w:lang w:val="it-IT"/>
        </w:rPr>
      </w:pPr>
    </w:p>
    <w:p w14:paraId="60985B6C" w14:textId="77777777" w:rsidR="00332906" w:rsidRPr="005C7D44" w:rsidRDefault="00332906" w:rsidP="00EA475A">
      <w:pPr>
        <w:spacing w:line="312" w:lineRule="auto"/>
        <w:rPr>
          <w:rFonts w:ascii="Segoe UI Semilight" w:hAnsi="Segoe UI Semilight" w:cs="Segoe UI Semilight"/>
          <w:sz w:val="24"/>
          <w:szCs w:val="24"/>
          <w:lang w:val="it-IT"/>
        </w:rPr>
      </w:pPr>
    </w:p>
    <w:sectPr w:rsidR="00332906" w:rsidRPr="005C7D44" w:rsidSect="0082630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light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FC"/>
    <w:rsid w:val="000018CE"/>
    <w:rsid w:val="00056C31"/>
    <w:rsid w:val="001A65EE"/>
    <w:rsid w:val="0030084A"/>
    <w:rsid w:val="003067C3"/>
    <w:rsid w:val="00332906"/>
    <w:rsid w:val="003557C0"/>
    <w:rsid w:val="00386129"/>
    <w:rsid w:val="00404ABF"/>
    <w:rsid w:val="00576787"/>
    <w:rsid w:val="005C7D44"/>
    <w:rsid w:val="00641BB4"/>
    <w:rsid w:val="006D44D8"/>
    <w:rsid w:val="00783054"/>
    <w:rsid w:val="007855E7"/>
    <w:rsid w:val="0082630E"/>
    <w:rsid w:val="00890435"/>
    <w:rsid w:val="00942C10"/>
    <w:rsid w:val="00B60FB7"/>
    <w:rsid w:val="00B64509"/>
    <w:rsid w:val="00DB45FC"/>
    <w:rsid w:val="00E937CE"/>
    <w:rsid w:val="00EA475A"/>
    <w:rsid w:val="00F4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742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5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56C3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A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56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56C3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A6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Taffarel</dc:creator>
  <cp:keywords/>
  <dc:description/>
  <cp:lastModifiedBy>Lorenz Manthey</cp:lastModifiedBy>
  <cp:revision>11</cp:revision>
  <cp:lastPrinted>2018-04-19T17:49:00Z</cp:lastPrinted>
  <dcterms:created xsi:type="dcterms:W3CDTF">2018-04-18T13:36:00Z</dcterms:created>
  <dcterms:modified xsi:type="dcterms:W3CDTF">2018-06-21T14:09:00Z</dcterms:modified>
</cp:coreProperties>
</file>