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FA0E" w14:textId="77777777" w:rsidR="007D4C7D" w:rsidRDefault="00D41426">
      <w:pPr>
        <w:pStyle w:val="StandardWeb"/>
        <w:rPr>
          <w:rFonts w:ascii="Arial" w:hAnsi="Arial" w:cs="Arial"/>
        </w:rPr>
      </w:pPr>
      <w:r>
        <w:rPr>
          <w:rFonts w:ascii="Arial" w:hAnsi="Arial" w:cs="Arial"/>
        </w:rPr>
        <w:t>Deklinationstabellen</w:t>
      </w:r>
    </w:p>
    <w:p w14:paraId="362A8E27" w14:textId="77777777" w:rsidR="007D4C7D" w:rsidRDefault="00D41426">
      <w:pPr>
        <w:pStyle w:val="berschrift1"/>
      </w:pPr>
      <w:r>
        <w:t>Deklination der Substantive: a-/o-Deklination und 3. Deklination</w:t>
      </w:r>
    </w:p>
    <w:p w14:paraId="199C484F" w14:textId="77777777" w:rsidR="007D4C7D" w:rsidRDefault="00D41426">
      <w:r>
        <w:t>Die Deklinationstabellen zum lateinischen Substantiv, die auf dieser Seite angeboten werden, sind für die Klassen 5 und 6 (Latein als erste Fremdsprache) gedacht.</w:t>
      </w:r>
    </w:p>
    <w:p w14:paraId="1B8EC5E2" w14:textId="77777777" w:rsidR="007D4C7D" w:rsidRDefault="00D41426">
      <w:pPr>
        <w:pStyle w:val="berschrift2"/>
      </w:pPr>
      <w:r>
        <w:t>Bezug zum Bildungsplan</w:t>
      </w:r>
    </w:p>
    <w:p w14:paraId="4F4A3802" w14:textId="77777777" w:rsidR="007D4C7D" w:rsidRDefault="00D41426">
      <w:pPr>
        <w:pStyle w:val="Textbody"/>
      </w:pPr>
      <w:r>
        <w:t xml:space="preserve">Latein als 1. Fremdsprache: a-/o- und 3. Deklination in </w:t>
      </w:r>
      <w:hyperlink r:id="rId7" w:anchor="anker3233297" w:history="1">
        <w:r>
          <w:t>Klasse 5/6</w:t>
        </w:r>
      </w:hyperlink>
    </w:p>
    <w:p w14:paraId="6D537473" w14:textId="77777777" w:rsidR="007D4C7D" w:rsidRDefault="00D41426">
      <w:pPr>
        <w:pStyle w:val="Textbody"/>
      </w:pPr>
      <w:r>
        <w:t xml:space="preserve">Alle anderen Klassen können die </w:t>
      </w:r>
      <w:hyperlink r:id="rId8" w:history="1">
        <w:r>
          <w:t>vollständige Liste aller Deklinationen</w:t>
        </w:r>
      </w:hyperlink>
      <w:r>
        <w:t xml:space="preserve"> (also einschließlich der e- und der u-Deklination) verwenden.</w:t>
      </w:r>
    </w:p>
    <w:p w14:paraId="35A743CF" w14:textId="77777777" w:rsidR="007D4C7D" w:rsidRDefault="007D4C7D">
      <w:pPr>
        <w:pStyle w:val="Listenabsatz"/>
        <w:ind w:left="0"/>
      </w:pPr>
    </w:p>
    <w:p w14:paraId="6CE1228E" w14:textId="77777777" w:rsidR="007D4C7D" w:rsidRDefault="00D41426">
      <w:pPr>
        <w:pStyle w:val="berschrift1"/>
      </w:pPr>
      <w:r>
        <w:t>a- und o-Deklination</w:t>
      </w:r>
    </w:p>
    <w:tbl>
      <w:tblPr>
        <w:tblW w:w="8736" w:type="dxa"/>
        <w:tblLayout w:type="fixed"/>
        <w:tblCellMar>
          <w:left w:w="10" w:type="dxa"/>
          <w:right w:w="10" w:type="dxa"/>
        </w:tblCellMar>
        <w:tblLook w:val="04A0" w:firstRow="1" w:lastRow="0" w:firstColumn="1" w:lastColumn="0" w:noHBand="0" w:noVBand="1"/>
      </w:tblPr>
      <w:tblGrid>
        <w:gridCol w:w="1700"/>
        <w:gridCol w:w="2440"/>
        <w:gridCol w:w="2268"/>
        <w:gridCol w:w="2328"/>
      </w:tblGrid>
      <w:tr w:rsidR="007D4C7D" w14:paraId="511300FE" w14:textId="77777777">
        <w:tc>
          <w:tcPr>
            <w:tcW w:w="1700" w:type="dxa"/>
            <w:tcBorders>
              <w:bottom w:val="single" w:sz="12" w:space="0" w:color="666666"/>
            </w:tcBorders>
            <w:shd w:val="clear" w:color="auto" w:fill="FFFFFF"/>
            <w:tcMar>
              <w:top w:w="0" w:type="dxa"/>
              <w:left w:w="108" w:type="dxa"/>
              <w:bottom w:w="0" w:type="dxa"/>
              <w:right w:w="108" w:type="dxa"/>
            </w:tcMar>
          </w:tcPr>
          <w:p w14:paraId="13F790EF" w14:textId="77777777" w:rsidR="007D4C7D" w:rsidRDefault="00D41426">
            <w:pPr>
              <w:spacing w:after="0" w:line="240" w:lineRule="auto"/>
              <w:rPr>
                <w:b/>
                <w:bCs/>
              </w:rPr>
            </w:pPr>
            <w:r>
              <w:rPr>
                <w:b/>
                <w:bCs/>
              </w:rPr>
              <w:t> </w:t>
            </w:r>
          </w:p>
        </w:tc>
        <w:tc>
          <w:tcPr>
            <w:tcW w:w="2440" w:type="dxa"/>
            <w:tcBorders>
              <w:bottom w:val="single" w:sz="12" w:space="0" w:color="666666"/>
            </w:tcBorders>
            <w:shd w:val="clear" w:color="auto" w:fill="FFFFFF"/>
            <w:tcMar>
              <w:top w:w="0" w:type="dxa"/>
              <w:left w:w="108" w:type="dxa"/>
              <w:bottom w:w="0" w:type="dxa"/>
              <w:right w:w="108" w:type="dxa"/>
            </w:tcMar>
          </w:tcPr>
          <w:p w14:paraId="1B7FD14E" w14:textId="77777777" w:rsidR="007D4C7D" w:rsidRDefault="00D41426">
            <w:pPr>
              <w:spacing w:after="0" w:line="240" w:lineRule="auto"/>
              <w:rPr>
                <w:b/>
                <w:bCs/>
              </w:rPr>
            </w:pPr>
            <w:r>
              <w:rPr>
                <w:b/>
                <w:bCs/>
              </w:rPr>
              <w:t>a-Deklination</w:t>
            </w:r>
          </w:p>
        </w:tc>
        <w:tc>
          <w:tcPr>
            <w:tcW w:w="2268" w:type="dxa"/>
            <w:tcBorders>
              <w:bottom w:val="single" w:sz="12" w:space="0" w:color="666666"/>
            </w:tcBorders>
            <w:shd w:val="clear" w:color="auto" w:fill="FFFFFF"/>
            <w:tcMar>
              <w:top w:w="0" w:type="dxa"/>
              <w:left w:w="108" w:type="dxa"/>
              <w:bottom w:w="0" w:type="dxa"/>
              <w:right w:w="108" w:type="dxa"/>
            </w:tcMar>
          </w:tcPr>
          <w:p w14:paraId="118D64D2" w14:textId="77777777" w:rsidR="007D4C7D" w:rsidRDefault="00D41426">
            <w:pPr>
              <w:spacing w:after="0" w:line="240" w:lineRule="auto"/>
              <w:rPr>
                <w:b/>
                <w:bCs/>
              </w:rPr>
            </w:pPr>
            <w:r>
              <w:rPr>
                <w:b/>
                <w:bCs/>
              </w:rPr>
              <w:t>o-Deklination</w:t>
            </w:r>
            <w:r>
              <w:rPr>
                <w:b/>
                <w:bCs/>
              </w:rPr>
              <w:br/>
              <w:t>(</w:t>
            </w:r>
            <w:proofErr w:type="spellStart"/>
            <w:r>
              <w:rPr>
                <w:b/>
                <w:bCs/>
              </w:rPr>
              <w:t>maskulinum</w:t>
            </w:r>
            <w:proofErr w:type="spellEnd"/>
            <w:r>
              <w:rPr>
                <w:b/>
                <w:bCs/>
              </w:rPr>
              <w:t xml:space="preserve">, </w:t>
            </w:r>
            <w:r>
              <w:rPr>
                <w:b/>
                <w:bCs/>
              </w:rPr>
              <w:br/>
              <w:t>reguläre Substantive</w:t>
            </w:r>
            <w:r>
              <w:rPr>
                <w:b/>
                <w:bCs/>
              </w:rPr>
              <w:br/>
              <w:t>mit dem Nominativ</w:t>
            </w:r>
            <w:r>
              <w:rPr>
                <w:b/>
                <w:bCs/>
              </w:rPr>
              <w:br/>
              <w:t>auf -</w:t>
            </w:r>
            <w:proofErr w:type="spellStart"/>
            <w:r>
              <w:rPr>
                <w:b/>
                <w:bCs/>
              </w:rPr>
              <w:t>us</w:t>
            </w:r>
            <w:proofErr w:type="spellEnd"/>
            <w:r>
              <w:rPr>
                <w:b/>
                <w:bCs/>
              </w:rPr>
              <w:t>)</w:t>
            </w:r>
          </w:p>
        </w:tc>
        <w:tc>
          <w:tcPr>
            <w:tcW w:w="2328" w:type="dxa"/>
            <w:tcBorders>
              <w:bottom w:val="single" w:sz="12" w:space="0" w:color="666666"/>
            </w:tcBorders>
            <w:shd w:val="clear" w:color="auto" w:fill="FFFFFF"/>
            <w:tcMar>
              <w:top w:w="0" w:type="dxa"/>
              <w:left w:w="108" w:type="dxa"/>
              <w:bottom w:w="0" w:type="dxa"/>
              <w:right w:w="108" w:type="dxa"/>
            </w:tcMar>
          </w:tcPr>
          <w:p w14:paraId="78618AB4" w14:textId="77777777" w:rsidR="007D4C7D" w:rsidRDefault="00D41426">
            <w:pPr>
              <w:spacing w:after="0" w:line="240" w:lineRule="auto"/>
              <w:rPr>
                <w:b/>
                <w:bCs/>
              </w:rPr>
            </w:pPr>
            <w:r>
              <w:rPr>
                <w:b/>
                <w:bCs/>
              </w:rPr>
              <w:t>o-Deklination</w:t>
            </w:r>
            <w:r>
              <w:rPr>
                <w:b/>
                <w:bCs/>
              </w:rPr>
              <w:br/>
              <w:t>(</w:t>
            </w:r>
            <w:proofErr w:type="spellStart"/>
            <w:r>
              <w:rPr>
                <w:b/>
                <w:bCs/>
              </w:rPr>
              <w:t>neutrum</w:t>
            </w:r>
            <w:proofErr w:type="spellEnd"/>
            <w:r>
              <w:rPr>
                <w:b/>
                <w:bCs/>
              </w:rPr>
              <w:t>)</w:t>
            </w:r>
          </w:p>
        </w:tc>
      </w:tr>
      <w:tr w:rsidR="007D4C7D" w14:paraId="24904D97" w14:textId="77777777">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6119F5CD" w14:textId="77777777" w:rsidR="007D4C7D" w:rsidRDefault="00D41426">
            <w:pPr>
              <w:spacing w:after="0" w:line="240" w:lineRule="auto"/>
              <w:jc w:val="center"/>
              <w:rPr>
                <w:b/>
                <w:bCs/>
              </w:rPr>
            </w:pPr>
            <w:r>
              <w:rPr>
                <w:b/>
                <w:bCs/>
              </w:rPr>
              <w:t> </w:t>
            </w:r>
          </w:p>
        </w:tc>
        <w:tc>
          <w:tcPr>
            <w:tcW w:w="7036" w:type="dxa"/>
            <w:gridSpan w:val="3"/>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3BF79808" w14:textId="77777777" w:rsidR="007D4C7D" w:rsidRDefault="00D41426">
            <w:pPr>
              <w:spacing w:after="0" w:line="240" w:lineRule="auto"/>
              <w:jc w:val="center"/>
            </w:pPr>
            <w:r>
              <w:rPr>
                <w:rStyle w:val="Fett"/>
              </w:rPr>
              <w:t>Singular</w:t>
            </w:r>
          </w:p>
        </w:tc>
      </w:tr>
      <w:tr w:rsidR="007D4C7D" w14:paraId="415CB4CA"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4EFD55CC" w14:textId="77777777" w:rsidR="007D4C7D" w:rsidRDefault="00D41426">
            <w:pPr>
              <w:spacing w:after="0" w:line="240" w:lineRule="auto"/>
              <w:rPr>
                <w:b/>
                <w:bCs/>
              </w:rPr>
            </w:pPr>
            <w:r>
              <w:rPr>
                <w:b/>
                <w:bCs/>
              </w:rPr>
              <w:t>Nominativ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67D158EF" w14:textId="77777777" w:rsidR="007D4C7D" w:rsidRDefault="00D41426">
            <w:pPr>
              <w:spacing w:after="0" w:line="240" w:lineRule="auto"/>
            </w:pPr>
            <w:r>
              <w:t>femin-a (die Frau)</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654DC341" w14:textId="77777777" w:rsidR="007D4C7D" w:rsidRDefault="00D41426">
            <w:pPr>
              <w:spacing w:after="0" w:line="240" w:lineRule="auto"/>
            </w:pPr>
            <w:r>
              <w:t>domin-us (der Herr)</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73488D2C" w14:textId="77777777" w:rsidR="007D4C7D" w:rsidRDefault="00D41426">
            <w:pPr>
              <w:spacing w:after="0" w:line="240" w:lineRule="auto"/>
            </w:pPr>
            <w:r>
              <w:t xml:space="preserve">templ-um </w:t>
            </w:r>
            <w:r>
              <w:br/>
              <w:t>(der Tempel)</w:t>
            </w:r>
          </w:p>
        </w:tc>
      </w:tr>
      <w:tr w:rsidR="007D4C7D" w14:paraId="3926B0C6" w14:textId="77777777">
        <w:trPr>
          <w:trHeight w:val="340"/>
        </w:trPr>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1C908120" w14:textId="77777777" w:rsidR="007D4C7D" w:rsidRDefault="00D41426">
            <w:pPr>
              <w:spacing w:after="0" w:line="240" w:lineRule="auto"/>
              <w:rPr>
                <w:b/>
                <w:bCs/>
              </w:rPr>
            </w:pPr>
            <w:r>
              <w:rPr>
                <w:b/>
                <w:bCs/>
              </w:rPr>
              <w:t>Genitiv</w:t>
            </w:r>
          </w:p>
        </w:tc>
        <w:tc>
          <w:tcPr>
            <w:tcW w:w="2440"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6EB676FF" w14:textId="77777777" w:rsidR="007D4C7D" w:rsidRDefault="00D41426">
            <w:pPr>
              <w:spacing w:after="0" w:line="240" w:lineRule="auto"/>
            </w:pPr>
            <w:r>
              <w:t>femin-ae</w:t>
            </w:r>
          </w:p>
        </w:tc>
        <w:tc>
          <w:tcPr>
            <w:tcW w:w="2268"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690014B0" w14:textId="77777777" w:rsidR="007D4C7D" w:rsidRDefault="00D41426">
            <w:pPr>
              <w:spacing w:after="0" w:line="240" w:lineRule="auto"/>
            </w:pPr>
            <w:r>
              <w:t>domin-ī</w:t>
            </w:r>
          </w:p>
        </w:tc>
        <w:tc>
          <w:tcPr>
            <w:tcW w:w="2328"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43268E1C" w14:textId="77777777" w:rsidR="007D4C7D" w:rsidRDefault="00D41426">
            <w:pPr>
              <w:spacing w:after="0" w:line="240" w:lineRule="auto"/>
            </w:pPr>
            <w:r>
              <w:t>templ-ī</w:t>
            </w:r>
          </w:p>
        </w:tc>
      </w:tr>
      <w:tr w:rsidR="007D4C7D" w14:paraId="3CD5A25A"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1C586549" w14:textId="77777777" w:rsidR="007D4C7D" w:rsidRDefault="00D41426">
            <w:pPr>
              <w:spacing w:after="0" w:line="240" w:lineRule="auto"/>
              <w:rPr>
                <w:b/>
                <w:bCs/>
              </w:rPr>
            </w:pPr>
            <w:r>
              <w:rPr>
                <w:b/>
                <w:bCs/>
              </w:rPr>
              <w:t>Dativ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063274B2" w14:textId="77777777" w:rsidR="007D4C7D" w:rsidRDefault="00D41426">
            <w:pPr>
              <w:spacing w:after="0" w:line="240" w:lineRule="auto"/>
            </w:pPr>
            <w:r>
              <w:t>femin-ae</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58B3759A" w14:textId="77777777" w:rsidR="007D4C7D" w:rsidRDefault="00D41426">
            <w:pPr>
              <w:spacing w:after="0" w:line="240" w:lineRule="auto"/>
            </w:pPr>
            <w:r>
              <w:t>domin-ō</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77B383D6" w14:textId="77777777" w:rsidR="007D4C7D" w:rsidRDefault="00D41426">
            <w:pPr>
              <w:spacing w:after="0" w:line="240" w:lineRule="auto"/>
            </w:pPr>
            <w:r>
              <w:t>templ-ō</w:t>
            </w:r>
          </w:p>
        </w:tc>
      </w:tr>
      <w:tr w:rsidR="007D4C7D" w14:paraId="0130ECA6" w14:textId="77777777">
        <w:trPr>
          <w:trHeight w:val="340"/>
        </w:trPr>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6AC2290A" w14:textId="77777777" w:rsidR="007D4C7D" w:rsidRDefault="00D41426">
            <w:pPr>
              <w:spacing w:after="0" w:line="240" w:lineRule="auto"/>
              <w:rPr>
                <w:b/>
                <w:bCs/>
              </w:rPr>
            </w:pPr>
            <w:r>
              <w:rPr>
                <w:b/>
                <w:bCs/>
              </w:rPr>
              <w:t>Akkusativ</w:t>
            </w:r>
          </w:p>
        </w:tc>
        <w:tc>
          <w:tcPr>
            <w:tcW w:w="2440"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35AD5660" w14:textId="77777777" w:rsidR="007D4C7D" w:rsidRDefault="00D41426">
            <w:pPr>
              <w:spacing w:after="0" w:line="240" w:lineRule="auto"/>
            </w:pPr>
            <w:r>
              <w:t>femin-am</w:t>
            </w:r>
          </w:p>
        </w:tc>
        <w:tc>
          <w:tcPr>
            <w:tcW w:w="2268"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55D7705F" w14:textId="77777777" w:rsidR="007D4C7D" w:rsidRDefault="00D41426">
            <w:pPr>
              <w:spacing w:after="0" w:line="240" w:lineRule="auto"/>
            </w:pPr>
            <w:r>
              <w:t>domin-um</w:t>
            </w:r>
          </w:p>
        </w:tc>
        <w:tc>
          <w:tcPr>
            <w:tcW w:w="2328"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44FEE200" w14:textId="77777777" w:rsidR="007D4C7D" w:rsidRDefault="00D41426">
            <w:pPr>
              <w:spacing w:after="0" w:line="240" w:lineRule="auto"/>
            </w:pPr>
            <w:r>
              <w:t>templ-um</w:t>
            </w:r>
          </w:p>
        </w:tc>
      </w:tr>
      <w:tr w:rsidR="007D4C7D" w14:paraId="7F9DC94C"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4CF35D31" w14:textId="77777777" w:rsidR="007D4C7D" w:rsidRDefault="00D41426">
            <w:pPr>
              <w:spacing w:after="0" w:line="240" w:lineRule="auto"/>
              <w:rPr>
                <w:b/>
                <w:bCs/>
              </w:rPr>
            </w:pPr>
            <w:r>
              <w:rPr>
                <w:b/>
                <w:bCs/>
              </w:rPr>
              <w:t>Ablativ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2F4B062E" w14:textId="77777777" w:rsidR="007D4C7D" w:rsidRDefault="00D41426">
            <w:pPr>
              <w:spacing w:after="0" w:line="240" w:lineRule="auto"/>
            </w:pPr>
            <w:r>
              <w:t>(a</w:t>
            </w:r>
            <w:r>
              <w:rPr>
                <w:rFonts w:ascii="Arial, sans-serif" w:hAnsi="Arial, sans-serif"/>
              </w:rPr>
              <w:t>/cum</w:t>
            </w:r>
            <w:r>
              <w:t xml:space="preserve"> ) femin-ā</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6C38EECC" w14:textId="77777777" w:rsidR="007D4C7D" w:rsidRDefault="00D41426">
            <w:pPr>
              <w:spacing w:after="0" w:line="240" w:lineRule="auto"/>
            </w:pPr>
            <w:r>
              <w:t>(a</w:t>
            </w:r>
            <w:r>
              <w:rPr>
                <w:rFonts w:ascii="Arial, sans-serif" w:hAnsi="Arial, sans-serif"/>
              </w:rPr>
              <w:t>/cum</w:t>
            </w:r>
            <w:r>
              <w:t xml:space="preserve"> ) domin-ō</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5F2DEB03" w14:textId="77777777" w:rsidR="007D4C7D" w:rsidRDefault="00D41426">
            <w:pPr>
              <w:spacing w:after="0" w:line="240" w:lineRule="auto"/>
            </w:pPr>
            <w:r>
              <w:t>templ-ō</w:t>
            </w:r>
          </w:p>
        </w:tc>
      </w:tr>
      <w:tr w:rsidR="007D4C7D" w14:paraId="6C9E1679" w14:textId="77777777">
        <w:trPr>
          <w:trHeight w:val="340"/>
        </w:trPr>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6340686F" w14:textId="77777777" w:rsidR="007D4C7D" w:rsidRDefault="00D41426">
            <w:pPr>
              <w:spacing w:after="0" w:line="240" w:lineRule="auto"/>
              <w:jc w:val="center"/>
              <w:rPr>
                <w:b/>
                <w:bCs/>
              </w:rPr>
            </w:pPr>
            <w:r>
              <w:rPr>
                <w:b/>
                <w:bCs/>
              </w:rPr>
              <w:t> </w:t>
            </w:r>
          </w:p>
        </w:tc>
        <w:tc>
          <w:tcPr>
            <w:tcW w:w="7036" w:type="dxa"/>
            <w:gridSpan w:val="3"/>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38F36608" w14:textId="77777777" w:rsidR="007D4C7D" w:rsidRDefault="00D41426">
            <w:pPr>
              <w:spacing w:after="0" w:line="240" w:lineRule="auto"/>
              <w:jc w:val="center"/>
            </w:pPr>
            <w:r>
              <w:rPr>
                <w:rStyle w:val="Fett"/>
              </w:rPr>
              <w:t>Plural</w:t>
            </w:r>
          </w:p>
        </w:tc>
      </w:tr>
      <w:tr w:rsidR="007D4C7D" w14:paraId="18B8665E"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07D10A6F" w14:textId="77777777" w:rsidR="007D4C7D" w:rsidRDefault="00D41426">
            <w:pPr>
              <w:spacing w:after="0" w:line="240" w:lineRule="auto"/>
              <w:rPr>
                <w:b/>
                <w:bCs/>
              </w:rPr>
            </w:pPr>
            <w:r>
              <w:rPr>
                <w:b/>
                <w:bCs/>
              </w:rPr>
              <w:t>Nominativ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7989FC25" w14:textId="77777777" w:rsidR="007D4C7D" w:rsidRDefault="00D41426">
            <w:pPr>
              <w:spacing w:after="0" w:line="240" w:lineRule="auto"/>
            </w:pPr>
            <w:r>
              <w:t>femin-ae</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3D9AFDA5" w14:textId="77777777" w:rsidR="007D4C7D" w:rsidRDefault="00D41426">
            <w:pPr>
              <w:spacing w:after="0" w:line="240" w:lineRule="auto"/>
            </w:pPr>
            <w:r>
              <w:t>domin-ī</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7E01737C" w14:textId="77777777" w:rsidR="007D4C7D" w:rsidRDefault="00D41426">
            <w:pPr>
              <w:spacing w:after="0" w:line="240" w:lineRule="auto"/>
            </w:pPr>
            <w:r>
              <w:t>templ-a</w:t>
            </w:r>
          </w:p>
        </w:tc>
      </w:tr>
      <w:tr w:rsidR="007D4C7D" w14:paraId="2F04274B" w14:textId="77777777">
        <w:trPr>
          <w:trHeight w:val="340"/>
        </w:trPr>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753BE39C" w14:textId="77777777" w:rsidR="007D4C7D" w:rsidRDefault="00D41426">
            <w:pPr>
              <w:spacing w:after="0" w:line="240" w:lineRule="auto"/>
              <w:rPr>
                <w:b/>
                <w:bCs/>
              </w:rPr>
            </w:pPr>
            <w:r>
              <w:rPr>
                <w:b/>
                <w:bCs/>
              </w:rPr>
              <w:t>Genitiv</w:t>
            </w:r>
          </w:p>
        </w:tc>
        <w:tc>
          <w:tcPr>
            <w:tcW w:w="2440"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1597D21C" w14:textId="77777777" w:rsidR="007D4C7D" w:rsidRDefault="00D41426">
            <w:pPr>
              <w:spacing w:after="0" w:line="240" w:lineRule="auto"/>
            </w:pPr>
            <w:r>
              <w:t>femin-ārum</w:t>
            </w:r>
          </w:p>
        </w:tc>
        <w:tc>
          <w:tcPr>
            <w:tcW w:w="2268"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7C642827" w14:textId="77777777" w:rsidR="007D4C7D" w:rsidRDefault="00D41426">
            <w:pPr>
              <w:spacing w:after="0" w:line="240" w:lineRule="auto"/>
            </w:pPr>
            <w:r>
              <w:t>domin-ōrum</w:t>
            </w:r>
          </w:p>
        </w:tc>
        <w:tc>
          <w:tcPr>
            <w:tcW w:w="2328"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296551E9" w14:textId="77777777" w:rsidR="007D4C7D" w:rsidRDefault="00D41426">
            <w:pPr>
              <w:spacing w:after="0" w:line="240" w:lineRule="auto"/>
            </w:pPr>
            <w:r>
              <w:t>templ-ōrum</w:t>
            </w:r>
          </w:p>
        </w:tc>
      </w:tr>
      <w:tr w:rsidR="007D4C7D" w14:paraId="20894987"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4D64454E" w14:textId="77777777" w:rsidR="007D4C7D" w:rsidRDefault="00D41426">
            <w:pPr>
              <w:spacing w:after="0" w:line="240" w:lineRule="auto"/>
              <w:rPr>
                <w:b/>
                <w:bCs/>
              </w:rPr>
            </w:pPr>
            <w:r>
              <w:rPr>
                <w:b/>
                <w:bCs/>
              </w:rPr>
              <w:t>Dativ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1AC3B21B" w14:textId="77777777" w:rsidR="007D4C7D" w:rsidRDefault="00D41426">
            <w:pPr>
              <w:spacing w:after="0" w:line="240" w:lineRule="auto"/>
            </w:pPr>
            <w:r>
              <w:t>femin-īs</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60947772" w14:textId="77777777" w:rsidR="007D4C7D" w:rsidRDefault="00D41426">
            <w:pPr>
              <w:spacing w:after="0" w:line="240" w:lineRule="auto"/>
            </w:pPr>
            <w:r>
              <w:t>domin-īs</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3AB72EC0" w14:textId="77777777" w:rsidR="007D4C7D" w:rsidRDefault="00D41426">
            <w:pPr>
              <w:spacing w:after="0" w:line="240" w:lineRule="auto"/>
            </w:pPr>
            <w:r>
              <w:t>templ-īs</w:t>
            </w:r>
          </w:p>
        </w:tc>
      </w:tr>
      <w:tr w:rsidR="007D4C7D" w14:paraId="52AD01DC" w14:textId="77777777">
        <w:trPr>
          <w:trHeight w:val="340"/>
        </w:trPr>
        <w:tc>
          <w:tcPr>
            <w:tcW w:w="1700"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4DD68859" w14:textId="77777777" w:rsidR="007D4C7D" w:rsidRDefault="00D41426">
            <w:pPr>
              <w:spacing w:after="0" w:line="240" w:lineRule="auto"/>
              <w:rPr>
                <w:b/>
                <w:bCs/>
              </w:rPr>
            </w:pPr>
            <w:r>
              <w:rPr>
                <w:b/>
                <w:bCs/>
              </w:rPr>
              <w:t>Akkusativ</w:t>
            </w:r>
          </w:p>
        </w:tc>
        <w:tc>
          <w:tcPr>
            <w:tcW w:w="2440"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3A39A309" w14:textId="77777777" w:rsidR="007D4C7D" w:rsidRDefault="00D41426">
            <w:pPr>
              <w:spacing w:after="0" w:line="240" w:lineRule="auto"/>
            </w:pPr>
            <w:r>
              <w:t>femin-ās</w:t>
            </w:r>
          </w:p>
        </w:tc>
        <w:tc>
          <w:tcPr>
            <w:tcW w:w="2268"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tcPr>
          <w:p w14:paraId="50306EE7" w14:textId="77777777" w:rsidR="007D4C7D" w:rsidRDefault="00D41426">
            <w:pPr>
              <w:spacing w:after="0" w:line="240" w:lineRule="auto"/>
            </w:pPr>
            <w:r>
              <w:t>domin-ōs</w:t>
            </w:r>
          </w:p>
        </w:tc>
        <w:tc>
          <w:tcPr>
            <w:tcW w:w="2328"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tcPr>
          <w:p w14:paraId="6D1B7D90" w14:textId="77777777" w:rsidR="007D4C7D" w:rsidRDefault="00D41426">
            <w:pPr>
              <w:spacing w:after="0" w:line="240" w:lineRule="auto"/>
            </w:pPr>
            <w:r>
              <w:t>templ-a</w:t>
            </w:r>
          </w:p>
        </w:tc>
      </w:tr>
      <w:tr w:rsidR="007D4C7D" w14:paraId="3333984D" w14:textId="77777777">
        <w:trPr>
          <w:trHeight w:val="340"/>
        </w:trPr>
        <w:tc>
          <w:tcPr>
            <w:tcW w:w="1700" w:type="dxa"/>
            <w:tcBorders>
              <w:top w:val="single" w:sz="2" w:space="0" w:color="666666"/>
              <w:bottom w:val="single" w:sz="2" w:space="0" w:color="666666"/>
              <w:right w:val="single" w:sz="2" w:space="0" w:color="666666"/>
            </w:tcBorders>
            <w:tcMar>
              <w:top w:w="0" w:type="dxa"/>
              <w:left w:w="108" w:type="dxa"/>
              <w:bottom w:w="0" w:type="dxa"/>
              <w:right w:w="108" w:type="dxa"/>
            </w:tcMar>
          </w:tcPr>
          <w:p w14:paraId="522D3B33" w14:textId="77777777" w:rsidR="007D4C7D" w:rsidRDefault="00D41426">
            <w:pPr>
              <w:spacing w:after="0" w:line="240" w:lineRule="auto"/>
              <w:rPr>
                <w:b/>
                <w:bCs/>
              </w:rPr>
            </w:pPr>
            <w:r>
              <w:rPr>
                <w:b/>
                <w:bCs/>
              </w:rPr>
              <w:t>Ablativ</w:t>
            </w:r>
          </w:p>
        </w:tc>
        <w:tc>
          <w:tcPr>
            <w:tcW w:w="2440"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2C44EB0C" w14:textId="77777777" w:rsidR="007D4C7D" w:rsidRDefault="00D41426">
            <w:pPr>
              <w:spacing w:after="0" w:line="240" w:lineRule="auto"/>
            </w:pPr>
            <w:r>
              <w:t>(a</w:t>
            </w:r>
            <w:r>
              <w:rPr>
                <w:rFonts w:ascii="Arial, sans-serif" w:hAnsi="Arial, sans-serif"/>
              </w:rPr>
              <w:t>/cum</w:t>
            </w:r>
            <w:r>
              <w:t xml:space="preserve"> ) femin-īs</w:t>
            </w:r>
          </w:p>
        </w:tc>
        <w:tc>
          <w:tcPr>
            <w:tcW w:w="2268"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tcPr>
          <w:p w14:paraId="6AF9E4D4" w14:textId="77777777" w:rsidR="007D4C7D" w:rsidRDefault="00D41426">
            <w:pPr>
              <w:spacing w:after="0" w:line="240" w:lineRule="auto"/>
            </w:pPr>
            <w:r>
              <w:t>(a</w:t>
            </w:r>
            <w:r>
              <w:rPr>
                <w:rFonts w:ascii="Arial, sans-serif" w:hAnsi="Arial, sans-serif"/>
              </w:rPr>
              <w:t>/cum</w:t>
            </w:r>
            <w:r>
              <w:t xml:space="preserve"> ) domin-īs</w:t>
            </w:r>
          </w:p>
        </w:tc>
        <w:tc>
          <w:tcPr>
            <w:tcW w:w="2328" w:type="dxa"/>
            <w:tcBorders>
              <w:top w:val="single" w:sz="2" w:space="0" w:color="666666"/>
              <w:left w:val="single" w:sz="2" w:space="0" w:color="666666"/>
              <w:bottom w:val="single" w:sz="2" w:space="0" w:color="666666"/>
            </w:tcBorders>
            <w:tcMar>
              <w:top w:w="0" w:type="dxa"/>
              <w:left w:w="108" w:type="dxa"/>
              <w:bottom w:w="0" w:type="dxa"/>
              <w:right w:w="108" w:type="dxa"/>
            </w:tcMar>
          </w:tcPr>
          <w:p w14:paraId="0FCC7F12" w14:textId="77777777" w:rsidR="007D4C7D" w:rsidRDefault="00D41426">
            <w:pPr>
              <w:spacing w:after="0" w:line="240" w:lineRule="auto"/>
            </w:pPr>
            <w:r>
              <w:t>templ-īs</w:t>
            </w:r>
          </w:p>
        </w:tc>
      </w:tr>
    </w:tbl>
    <w:p w14:paraId="5D6695BE" w14:textId="77777777" w:rsidR="007D4C7D" w:rsidRDefault="00D41426">
      <w:pPr>
        <w:pStyle w:val="StandardWeb"/>
      </w:pPr>
      <w:r>
        <w:t> </w:t>
      </w:r>
    </w:p>
    <w:p w14:paraId="438B76B6" w14:textId="77777777" w:rsidR="007D4C7D" w:rsidRDefault="007D4C7D">
      <w:pPr>
        <w:pStyle w:val="StandardWeb"/>
      </w:pPr>
    </w:p>
    <w:p w14:paraId="5855F20B" w14:textId="77777777" w:rsidR="007D4C7D" w:rsidRDefault="00D41426">
      <w:pPr>
        <w:pageBreakBefore/>
        <w:spacing w:after="0" w:line="240" w:lineRule="auto"/>
        <w:rPr>
          <w:b/>
          <w:bCs/>
        </w:rPr>
      </w:pPr>
      <w:r>
        <w:rPr>
          <w:b/>
          <w:bCs/>
        </w:rPr>
        <w:lastRenderedPageBreak/>
        <w:t>o-Deklination (</w:t>
      </w:r>
      <w:proofErr w:type="spellStart"/>
      <w:r>
        <w:rPr>
          <w:b/>
          <w:bCs/>
        </w:rPr>
        <w:t>masculinum</w:t>
      </w:r>
      <w:proofErr w:type="spellEnd"/>
      <w:r>
        <w:rPr>
          <w:b/>
          <w:bCs/>
        </w:rPr>
        <w:t>, Substantive mit dem Nominativ auf -er)</w:t>
      </w:r>
    </w:p>
    <w:p w14:paraId="7433663C" w14:textId="77777777" w:rsidR="007D4C7D" w:rsidRDefault="007D4C7D">
      <w:pPr>
        <w:spacing w:after="0" w:line="240" w:lineRule="auto"/>
        <w:rPr>
          <w:b/>
          <w:bCs/>
        </w:rPr>
      </w:pPr>
    </w:p>
    <w:tbl>
      <w:tblPr>
        <w:tblW w:w="5103" w:type="dxa"/>
        <w:tblLayout w:type="fixed"/>
        <w:tblCellMar>
          <w:left w:w="10" w:type="dxa"/>
          <w:right w:w="10" w:type="dxa"/>
        </w:tblCellMar>
        <w:tblLook w:val="04A0" w:firstRow="1" w:lastRow="0" w:firstColumn="1" w:lastColumn="0" w:noHBand="0" w:noVBand="1"/>
      </w:tblPr>
      <w:tblGrid>
        <w:gridCol w:w="1843"/>
        <w:gridCol w:w="3260"/>
      </w:tblGrid>
      <w:tr w:rsidR="007D4C7D" w14:paraId="6AF632DC"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2E60E9E" w14:textId="77777777" w:rsidR="007D4C7D" w:rsidRDefault="00D41426">
            <w:pPr>
              <w:spacing w:after="0" w:line="240" w:lineRule="auto"/>
              <w:jc w:val="center"/>
              <w:rPr>
                <w:b/>
                <w:bCs/>
              </w:rPr>
            </w:pPr>
            <w:r>
              <w:rPr>
                <w:b/>
                <w:bCs/>
              </w:rPr>
              <w:t> </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7ECBC94B" w14:textId="77777777" w:rsidR="007D4C7D" w:rsidRDefault="00D41426">
            <w:pPr>
              <w:spacing w:after="0" w:line="240" w:lineRule="auto"/>
              <w:jc w:val="center"/>
            </w:pPr>
            <w:r>
              <w:rPr>
                <w:rStyle w:val="Fett"/>
              </w:rPr>
              <w:t>Singular</w:t>
            </w:r>
          </w:p>
        </w:tc>
      </w:tr>
      <w:tr w:rsidR="007D4C7D" w14:paraId="39F77F6F"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020A226E" w14:textId="77777777" w:rsidR="007D4C7D" w:rsidRDefault="00D41426">
            <w:pPr>
              <w:spacing w:after="0" w:line="240" w:lineRule="auto"/>
              <w:rPr>
                <w:b/>
                <w:bCs/>
              </w:rPr>
            </w:pPr>
            <w:r>
              <w:rPr>
                <w:b/>
                <w:bCs/>
              </w:rPr>
              <w:t>Nominativ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59D776DA" w14:textId="77777777" w:rsidR="007D4C7D" w:rsidRDefault="00D41426">
            <w:pPr>
              <w:spacing w:after="0" w:line="240" w:lineRule="auto"/>
            </w:pPr>
            <w:r>
              <w:t>puer (der Junge, das Kind)</w:t>
            </w:r>
          </w:p>
        </w:tc>
      </w:tr>
      <w:tr w:rsidR="007D4C7D" w14:paraId="6A37EC0E"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66E0A7EE" w14:textId="77777777" w:rsidR="007D4C7D" w:rsidRDefault="00D41426">
            <w:pPr>
              <w:spacing w:after="0" w:line="240" w:lineRule="auto"/>
              <w:rPr>
                <w:b/>
                <w:bCs/>
              </w:rPr>
            </w:pPr>
            <w:r>
              <w:rPr>
                <w:b/>
                <w:bCs/>
              </w:rPr>
              <w:t>Genitiv</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539730CC" w14:textId="77777777" w:rsidR="007D4C7D" w:rsidRDefault="00D41426">
            <w:pPr>
              <w:spacing w:after="0" w:line="240" w:lineRule="auto"/>
            </w:pPr>
            <w:r>
              <w:t>puer-ī</w:t>
            </w:r>
          </w:p>
        </w:tc>
      </w:tr>
      <w:tr w:rsidR="007D4C7D" w14:paraId="7F7ABAF0"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7E67CF24" w14:textId="77777777" w:rsidR="007D4C7D" w:rsidRDefault="00D41426">
            <w:pPr>
              <w:spacing w:after="0" w:line="240" w:lineRule="auto"/>
              <w:rPr>
                <w:b/>
                <w:bCs/>
              </w:rPr>
            </w:pPr>
            <w:r>
              <w:rPr>
                <w:b/>
                <w:bCs/>
              </w:rPr>
              <w:t>Dativ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6F829428" w14:textId="77777777" w:rsidR="007D4C7D" w:rsidRDefault="00D41426">
            <w:pPr>
              <w:spacing w:after="0" w:line="240" w:lineRule="auto"/>
            </w:pPr>
            <w:r>
              <w:t>puer-ō</w:t>
            </w:r>
          </w:p>
        </w:tc>
      </w:tr>
      <w:tr w:rsidR="007D4C7D" w14:paraId="23F29DF3"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2262857F" w14:textId="77777777" w:rsidR="007D4C7D" w:rsidRDefault="00D41426">
            <w:pPr>
              <w:spacing w:after="0" w:line="240" w:lineRule="auto"/>
              <w:rPr>
                <w:b/>
                <w:bCs/>
              </w:rPr>
            </w:pPr>
            <w:r>
              <w:rPr>
                <w:b/>
                <w:bCs/>
              </w:rPr>
              <w:t>Akkusativ</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38A819CD" w14:textId="77777777" w:rsidR="007D4C7D" w:rsidRDefault="00D41426">
            <w:pPr>
              <w:spacing w:after="0" w:line="240" w:lineRule="auto"/>
            </w:pPr>
            <w:r>
              <w:t>puer-um</w:t>
            </w:r>
          </w:p>
        </w:tc>
      </w:tr>
      <w:tr w:rsidR="007D4C7D" w14:paraId="274DD6D2"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2DA229E7" w14:textId="77777777" w:rsidR="007D4C7D" w:rsidRDefault="00D41426">
            <w:pPr>
              <w:spacing w:after="0" w:line="240" w:lineRule="auto"/>
              <w:rPr>
                <w:b/>
                <w:bCs/>
              </w:rPr>
            </w:pPr>
            <w:r>
              <w:rPr>
                <w:b/>
                <w:bCs/>
              </w:rPr>
              <w:t>Ablativ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412E465B" w14:textId="77777777" w:rsidR="007D4C7D" w:rsidRDefault="00D41426">
            <w:pPr>
              <w:spacing w:after="0" w:line="240" w:lineRule="auto"/>
            </w:pPr>
            <w:r>
              <w:t>(a</w:t>
            </w:r>
            <w:r>
              <w:rPr>
                <w:rFonts w:ascii="Arial, sans-serif" w:hAnsi="Arial, sans-serif"/>
              </w:rPr>
              <w:t>/cum</w:t>
            </w:r>
            <w:r>
              <w:t xml:space="preserve"> ) puer-ō</w:t>
            </w:r>
          </w:p>
        </w:tc>
      </w:tr>
      <w:tr w:rsidR="007D4C7D" w14:paraId="69E48BD3"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036EDE2" w14:textId="77777777" w:rsidR="007D4C7D" w:rsidRDefault="00D41426">
            <w:pPr>
              <w:spacing w:after="0" w:line="240" w:lineRule="auto"/>
              <w:jc w:val="center"/>
              <w:rPr>
                <w:b/>
                <w:bCs/>
              </w:rPr>
            </w:pPr>
            <w:r>
              <w:rPr>
                <w:b/>
                <w:bCs/>
              </w:rPr>
              <w:t> </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0650EEC4" w14:textId="77777777" w:rsidR="007D4C7D" w:rsidRDefault="00D41426">
            <w:pPr>
              <w:spacing w:after="0" w:line="240" w:lineRule="auto"/>
              <w:jc w:val="center"/>
            </w:pPr>
            <w:r>
              <w:rPr>
                <w:rStyle w:val="Fett"/>
              </w:rPr>
              <w:t>Plur</w:t>
            </w:r>
            <w:bookmarkStart w:id="0" w:name="_GoBack"/>
            <w:bookmarkEnd w:id="0"/>
            <w:r>
              <w:rPr>
                <w:rStyle w:val="Fett"/>
              </w:rPr>
              <w:t>al</w:t>
            </w:r>
          </w:p>
        </w:tc>
      </w:tr>
      <w:tr w:rsidR="007D4C7D" w14:paraId="4C5AFF97"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7FD50773" w14:textId="77777777" w:rsidR="007D4C7D" w:rsidRDefault="00D41426">
            <w:pPr>
              <w:spacing w:after="0" w:line="240" w:lineRule="auto"/>
              <w:rPr>
                <w:b/>
                <w:bCs/>
              </w:rPr>
            </w:pPr>
            <w:r>
              <w:rPr>
                <w:b/>
                <w:bCs/>
              </w:rPr>
              <w:t>Nominativ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2A8BB2E7" w14:textId="77777777" w:rsidR="007D4C7D" w:rsidRDefault="00D41426">
            <w:pPr>
              <w:spacing w:after="0" w:line="240" w:lineRule="auto"/>
            </w:pPr>
            <w:r>
              <w:t>puer-ī</w:t>
            </w:r>
          </w:p>
        </w:tc>
      </w:tr>
      <w:tr w:rsidR="007D4C7D" w14:paraId="114B97EE"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5A0C1C1F" w14:textId="77777777" w:rsidR="007D4C7D" w:rsidRDefault="00D41426">
            <w:pPr>
              <w:spacing w:after="0" w:line="240" w:lineRule="auto"/>
              <w:rPr>
                <w:b/>
                <w:bCs/>
              </w:rPr>
            </w:pPr>
            <w:r>
              <w:rPr>
                <w:b/>
                <w:bCs/>
              </w:rPr>
              <w:t>Genitiv</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1D9FAA0E" w14:textId="77777777" w:rsidR="007D4C7D" w:rsidRDefault="00D41426">
            <w:pPr>
              <w:spacing w:after="0" w:line="240" w:lineRule="auto"/>
            </w:pPr>
            <w:r>
              <w:t>puer-ōrum</w:t>
            </w:r>
          </w:p>
        </w:tc>
      </w:tr>
      <w:tr w:rsidR="007D4C7D" w14:paraId="10FAADC3"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1C104BD2" w14:textId="77777777" w:rsidR="007D4C7D" w:rsidRDefault="00D41426">
            <w:pPr>
              <w:spacing w:after="0" w:line="240" w:lineRule="auto"/>
              <w:rPr>
                <w:b/>
                <w:bCs/>
              </w:rPr>
            </w:pPr>
            <w:r>
              <w:rPr>
                <w:b/>
                <w:bCs/>
              </w:rPr>
              <w:t>Dativ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38398045" w14:textId="77777777" w:rsidR="007D4C7D" w:rsidRDefault="00D41426">
            <w:pPr>
              <w:spacing w:after="0" w:line="240" w:lineRule="auto"/>
            </w:pPr>
            <w:r>
              <w:t>puer-īs</w:t>
            </w:r>
          </w:p>
        </w:tc>
      </w:tr>
      <w:tr w:rsidR="007D4C7D" w14:paraId="29FAC7B1" w14:textId="77777777" w:rsidTr="00ED268D">
        <w:trPr>
          <w:trHeight w:val="454"/>
        </w:trPr>
        <w:tc>
          <w:tcPr>
            <w:tcW w:w="1843"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BE8CB62" w14:textId="77777777" w:rsidR="007D4C7D" w:rsidRDefault="00D41426">
            <w:pPr>
              <w:spacing w:after="0" w:line="240" w:lineRule="auto"/>
              <w:rPr>
                <w:b/>
                <w:bCs/>
              </w:rPr>
            </w:pPr>
            <w:r>
              <w:rPr>
                <w:b/>
                <w:bCs/>
              </w:rPr>
              <w:t>Akkusativ</w:t>
            </w:r>
          </w:p>
        </w:tc>
        <w:tc>
          <w:tcPr>
            <w:tcW w:w="3260" w:type="dxa"/>
            <w:tcBorders>
              <w:top w:val="single" w:sz="2" w:space="0" w:color="666666"/>
              <w:left w:val="single" w:sz="2" w:space="0" w:color="666666"/>
              <w:bottom w:val="single" w:sz="2" w:space="0" w:color="666666"/>
            </w:tcBorders>
            <w:shd w:val="clear" w:color="auto" w:fill="CCCCCC"/>
            <w:tcMar>
              <w:top w:w="0" w:type="dxa"/>
              <w:left w:w="108" w:type="dxa"/>
              <w:bottom w:w="0" w:type="dxa"/>
              <w:right w:w="108" w:type="dxa"/>
            </w:tcMar>
            <w:vAlign w:val="center"/>
          </w:tcPr>
          <w:p w14:paraId="2CCF5BA0" w14:textId="77777777" w:rsidR="007D4C7D" w:rsidRDefault="00D41426">
            <w:pPr>
              <w:spacing w:after="0" w:line="240" w:lineRule="auto"/>
            </w:pPr>
            <w:r>
              <w:t>puer-ōs</w:t>
            </w:r>
          </w:p>
        </w:tc>
      </w:tr>
      <w:tr w:rsidR="007D4C7D" w14:paraId="1E77989F" w14:textId="77777777" w:rsidTr="00ED268D">
        <w:trPr>
          <w:trHeight w:val="454"/>
        </w:trPr>
        <w:tc>
          <w:tcPr>
            <w:tcW w:w="1843"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14CB9E7B" w14:textId="77777777" w:rsidR="007D4C7D" w:rsidRDefault="00D41426">
            <w:pPr>
              <w:spacing w:after="0" w:line="240" w:lineRule="auto"/>
              <w:rPr>
                <w:b/>
                <w:bCs/>
              </w:rPr>
            </w:pPr>
            <w:r>
              <w:rPr>
                <w:b/>
                <w:bCs/>
              </w:rPr>
              <w:t>Ablativ</w:t>
            </w:r>
          </w:p>
        </w:tc>
        <w:tc>
          <w:tcPr>
            <w:tcW w:w="3260" w:type="dxa"/>
            <w:tcBorders>
              <w:top w:val="single" w:sz="2" w:space="0" w:color="666666"/>
              <w:left w:val="single" w:sz="2" w:space="0" w:color="666666"/>
              <w:bottom w:val="single" w:sz="2" w:space="0" w:color="666666"/>
            </w:tcBorders>
            <w:tcMar>
              <w:top w:w="0" w:type="dxa"/>
              <w:left w:w="108" w:type="dxa"/>
              <w:bottom w:w="0" w:type="dxa"/>
              <w:right w:w="108" w:type="dxa"/>
            </w:tcMar>
            <w:vAlign w:val="center"/>
          </w:tcPr>
          <w:p w14:paraId="628B8B9B" w14:textId="77777777" w:rsidR="007D4C7D" w:rsidRDefault="00D41426">
            <w:pPr>
              <w:spacing w:after="0" w:line="240" w:lineRule="auto"/>
            </w:pPr>
            <w:r>
              <w:t>(a</w:t>
            </w:r>
            <w:r>
              <w:rPr>
                <w:rFonts w:ascii="Arial, sans-serif" w:hAnsi="Arial, sans-serif"/>
              </w:rPr>
              <w:t>/cum</w:t>
            </w:r>
            <w:r>
              <w:t xml:space="preserve"> ) puer-īs</w:t>
            </w:r>
          </w:p>
        </w:tc>
      </w:tr>
    </w:tbl>
    <w:p w14:paraId="6D26C109" w14:textId="77777777" w:rsidR="007D4C7D" w:rsidRDefault="00D41426">
      <w:pPr>
        <w:pStyle w:val="berschrift3"/>
      </w:pPr>
      <w:r>
        <w:t>Erläuterungen</w:t>
      </w:r>
    </w:p>
    <w:p w14:paraId="02C855BB" w14:textId="77777777" w:rsidR="007D4C7D" w:rsidRDefault="00D41426">
      <w:r>
        <w:t>In manchen Lexika wird die a-Deklination als 1. und die o-Deklination als 2. Deklination bezeichnet.</w:t>
      </w:r>
    </w:p>
    <w:p w14:paraId="5A8DAA4B" w14:textId="77777777" w:rsidR="007D4C7D" w:rsidRDefault="00D41426">
      <w:r>
        <w:rPr>
          <w:rStyle w:val="Fett"/>
        </w:rPr>
        <w:t>Zur a-Deklination</w:t>
      </w:r>
      <w:r>
        <w:t xml:space="preserve">: Das Genus der meisten Substantive der a-Deklination ist </w:t>
      </w:r>
      <w:proofErr w:type="spellStart"/>
      <w:r>
        <w:t>femininum</w:t>
      </w:r>
      <w:proofErr w:type="spellEnd"/>
      <w:r>
        <w:t xml:space="preserve">, aber es gibt auch eine ganze Reihe von Personenbezeichnungen, die </w:t>
      </w:r>
      <w:proofErr w:type="spellStart"/>
      <w:r>
        <w:t>maskulinum</w:t>
      </w:r>
      <w:proofErr w:type="spellEnd"/>
      <w:r>
        <w:t xml:space="preserve"> sind, z.B. </w:t>
      </w:r>
      <w:proofErr w:type="spellStart"/>
      <w:r>
        <w:t>naut</w:t>
      </w:r>
      <w:proofErr w:type="spellEnd"/>
      <w:r>
        <w:t xml:space="preserve">-a (der Seemann, der Matrose), </w:t>
      </w:r>
      <w:proofErr w:type="spellStart"/>
      <w:r>
        <w:t>agricol</w:t>
      </w:r>
      <w:proofErr w:type="spellEnd"/>
      <w:r>
        <w:t xml:space="preserve">-a (der Bauer), </w:t>
      </w:r>
      <w:proofErr w:type="spellStart"/>
      <w:r>
        <w:t>incol</w:t>
      </w:r>
      <w:proofErr w:type="spellEnd"/>
      <w:r>
        <w:t>-a (der Einwohner). Also:</w:t>
      </w:r>
    </w:p>
    <w:p w14:paraId="07CAE468" w14:textId="77777777" w:rsidR="007D4C7D" w:rsidRDefault="00D41426">
      <w:pPr>
        <w:ind w:left="709"/>
      </w:pPr>
      <w:r>
        <w:t>robustus agricola = der kräftige Bauer.</w:t>
      </w:r>
    </w:p>
    <w:p w14:paraId="0DA91624" w14:textId="77777777" w:rsidR="007D4C7D" w:rsidRDefault="00D41426">
      <w:r>
        <w:rPr>
          <w:rStyle w:val="Fett"/>
        </w:rPr>
        <w:t>Zur o-Deklination</w:t>
      </w:r>
      <w:r>
        <w:t>: Diejenigen Substantive der o-Deklination auf -</w:t>
      </w:r>
      <w:proofErr w:type="spellStart"/>
      <w:r>
        <w:t>us</w:t>
      </w:r>
      <w:proofErr w:type="spellEnd"/>
      <w:r>
        <w:t xml:space="preserve">, die Personen bezeichnen, haben zusätzlich eine Endung für den </w:t>
      </w:r>
      <w:r>
        <w:rPr>
          <w:b/>
          <w:bCs/>
        </w:rPr>
        <w:t>Vokativ</w:t>
      </w:r>
      <w:r>
        <w:t xml:space="preserve">. Die Endung ist -e. </w:t>
      </w:r>
      <w:proofErr w:type="spellStart"/>
      <w:r>
        <w:rPr>
          <w:rStyle w:val="Hervorhebung"/>
        </w:rPr>
        <w:t>domin</w:t>
      </w:r>
      <w:proofErr w:type="spellEnd"/>
      <w:r>
        <w:rPr>
          <w:rStyle w:val="Hervorhebung"/>
        </w:rPr>
        <w:t>-e</w:t>
      </w:r>
      <w:r>
        <w:t xml:space="preserve"> (ohne Anfügung des Namens) war die übliche förmliche Anrede für freie, erwachsene Männer, entsprechend unserer Anrede </w:t>
      </w:r>
      <w:r>
        <w:rPr>
          <w:rStyle w:val="Hervorhebung"/>
        </w:rPr>
        <w:t>Herr ...</w:t>
      </w:r>
      <w:r>
        <w:t xml:space="preserve"> Bei Namen und Substantiven auf -</w:t>
      </w:r>
      <w:proofErr w:type="spellStart"/>
      <w:r>
        <w:t>ius</w:t>
      </w:r>
      <w:proofErr w:type="spellEnd"/>
      <w:r>
        <w:t>, -</w:t>
      </w:r>
      <w:proofErr w:type="spellStart"/>
      <w:r>
        <w:t>eius</w:t>
      </w:r>
      <w:proofErr w:type="spellEnd"/>
      <w:r>
        <w:t xml:space="preserve"> und -</w:t>
      </w:r>
      <w:proofErr w:type="spellStart"/>
      <w:r>
        <w:t>aius</w:t>
      </w:r>
      <w:proofErr w:type="spellEnd"/>
      <w:r>
        <w:t xml:space="preserve"> lautet die Vokativendung -ī: </w:t>
      </w:r>
      <w:proofErr w:type="spellStart"/>
      <w:r>
        <w:t>mī</w:t>
      </w:r>
      <w:proofErr w:type="spellEnd"/>
      <w:r>
        <w:t xml:space="preserve"> </w:t>
      </w:r>
      <w:proofErr w:type="spellStart"/>
      <w:r>
        <w:t>filī</w:t>
      </w:r>
      <w:proofErr w:type="spellEnd"/>
      <w:r>
        <w:t xml:space="preserve"> = mein Sohn!</w:t>
      </w:r>
    </w:p>
    <w:p w14:paraId="12CBF4B6" w14:textId="77777777" w:rsidR="00494DA8" w:rsidRDefault="00494DA8">
      <w:pPr>
        <w:widowControl w:val="0"/>
        <w:suppressAutoHyphens/>
        <w:spacing w:after="0" w:line="240" w:lineRule="auto"/>
        <w:rPr>
          <w:color w:val="404040"/>
          <w:sz w:val="36"/>
          <w:szCs w:val="32"/>
        </w:rPr>
      </w:pPr>
      <w:r>
        <w:br w:type="page"/>
      </w:r>
    </w:p>
    <w:p w14:paraId="2AC32AF0" w14:textId="677F1EC2" w:rsidR="007D4C7D" w:rsidRDefault="00D41426">
      <w:pPr>
        <w:pStyle w:val="berschrift1"/>
      </w:pPr>
      <w:r>
        <w:lastRenderedPageBreak/>
        <w:t>3. Deklination</w:t>
      </w:r>
    </w:p>
    <w:tbl>
      <w:tblPr>
        <w:tblW w:w="7480" w:type="dxa"/>
        <w:tblLayout w:type="fixed"/>
        <w:tblCellMar>
          <w:left w:w="10" w:type="dxa"/>
          <w:right w:w="10" w:type="dxa"/>
        </w:tblCellMar>
        <w:tblLook w:val="04A0" w:firstRow="1" w:lastRow="0" w:firstColumn="1" w:lastColumn="0" w:noHBand="0" w:noVBand="1"/>
      </w:tblPr>
      <w:tblGrid>
        <w:gridCol w:w="1674"/>
        <w:gridCol w:w="2119"/>
        <w:gridCol w:w="1572"/>
        <w:gridCol w:w="2115"/>
      </w:tblGrid>
      <w:tr w:rsidR="00494DA8" w14:paraId="0105C647" w14:textId="77777777" w:rsidTr="00494DA8">
        <w:tc>
          <w:tcPr>
            <w:tcW w:w="1674" w:type="dxa"/>
            <w:tcBorders>
              <w:bottom w:val="single" w:sz="12" w:space="0" w:color="666666"/>
            </w:tcBorders>
            <w:shd w:val="clear" w:color="auto" w:fill="FFFFFF"/>
            <w:tcMar>
              <w:top w:w="0" w:type="dxa"/>
              <w:left w:w="108" w:type="dxa"/>
              <w:bottom w:w="0" w:type="dxa"/>
              <w:right w:w="108" w:type="dxa"/>
            </w:tcMar>
            <w:vAlign w:val="center"/>
          </w:tcPr>
          <w:p w14:paraId="1C52F415" w14:textId="77777777" w:rsidR="00494DA8" w:rsidRDefault="00494DA8">
            <w:pPr>
              <w:spacing w:after="0" w:line="240" w:lineRule="auto"/>
              <w:rPr>
                <w:b/>
                <w:bCs/>
              </w:rPr>
            </w:pPr>
            <w:r>
              <w:rPr>
                <w:b/>
                <w:bCs/>
              </w:rPr>
              <w:t> </w:t>
            </w:r>
          </w:p>
        </w:tc>
        <w:tc>
          <w:tcPr>
            <w:tcW w:w="2119" w:type="dxa"/>
            <w:tcBorders>
              <w:bottom w:val="single" w:sz="12" w:space="0" w:color="666666"/>
            </w:tcBorders>
            <w:shd w:val="clear" w:color="auto" w:fill="FFFFFF"/>
            <w:tcMar>
              <w:top w:w="0" w:type="dxa"/>
              <w:left w:w="108" w:type="dxa"/>
              <w:bottom w:w="0" w:type="dxa"/>
              <w:right w:w="108" w:type="dxa"/>
            </w:tcMar>
            <w:vAlign w:val="center"/>
          </w:tcPr>
          <w:p w14:paraId="356A9AA1" w14:textId="77777777" w:rsidR="00494DA8" w:rsidRDefault="00494DA8">
            <w:pPr>
              <w:spacing w:after="0" w:line="240" w:lineRule="auto"/>
              <w:rPr>
                <w:b/>
                <w:bCs/>
              </w:rPr>
            </w:pPr>
            <w:r>
              <w:rPr>
                <w:b/>
                <w:bCs/>
              </w:rPr>
              <w:t xml:space="preserve">3. </w:t>
            </w:r>
            <w:r>
              <w:rPr>
                <w:b/>
                <w:bCs/>
              </w:rPr>
              <w:br/>
              <w:t xml:space="preserve">Deklination: Maskulinum </w:t>
            </w:r>
            <w:r>
              <w:rPr>
                <w:b/>
                <w:bCs/>
              </w:rPr>
              <w:br/>
              <w:t>und Femininum</w:t>
            </w:r>
          </w:p>
        </w:tc>
        <w:tc>
          <w:tcPr>
            <w:tcW w:w="1572" w:type="dxa"/>
            <w:tcBorders>
              <w:bottom w:val="single" w:sz="12" w:space="0" w:color="666666"/>
            </w:tcBorders>
            <w:shd w:val="clear" w:color="auto" w:fill="FFFFFF"/>
            <w:tcMar>
              <w:top w:w="0" w:type="dxa"/>
              <w:left w:w="108" w:type="dxa"/>
              <w:bottom w:w="0" w:type="dxa"/>
              <w:right w:w="108" w:type="dxa"/>
            </w:tcMar>
            <w:vAlign w:val="center"/>
          </w:tcPr>
          <w:p w14:paraId="55BAD386" w14:textId="77777777" w:rsidR="00494DA8" w:rsidRDefault="00494DA8">
            <w:pPr>
              <w:spacing w:after="0" w:line="240" w:lineRule="auto"/>
              <w:rPr>
                <w:b/>
                <w:bCs/>
              </w:rPr>
            </w:pPr>
            <w:r>
              <w:rPr>
                <w:b/>
                <w:bCs/>
              </w:rPr>
              <w:t xml:space="preserve">3. </w:t>
            </w:r>
            <w:r>
              <w:rPr>
                <w:b/>
                <w:bCs/>
              </w:rPr>
              <w:br/>
              <w:t>Deklination: Neutrum</w:t>
            </w:r>
          </w:p>
        </w:tc>
        <w:tc>
          <w:tcPr>
            <w:tcW w:w="2115" w:type="dxa"/>
            <w:tcBorders>
              <w:bottom w:val="single" w:sz="12" w:space="0" w:color="666666"/>
            </w:tcBorders>
            <w:shd w:val="clear" w:color="auto" w:fill="FFFFFF"/>
            <w:tcMar>
              <w:top w:w="0" w:type="dxa"/>
              <w:left w:w="108" w:type="dxa"/>
              <w:bottom w:w="0" w:type="dxa"/>
              <w:right w:w="108" w:type="dxa"/>
            </w:tcMar>
            <w:vAlign w:val="center"/>
          </w:tcPr>
          <w:p w14:paraId="7B51AEFE" w14:textId="77777777" w:rsidR="00494DA8" w:rsidRDefault="00494DA8">
            <w:pPr>
              <w:spacing w:after="0" w:line="240" w:lineRule="auto"/>
              <w:rPr>
                <w:b/>
                <w:bCs/>
              </w:rPr>
            </w:pPr>
            <w:r>
              <w:rPr>
                <w:b/>
                <w:bCs/>
              </w:rPr>
              <w:t>3. Deklination i-Erweiterung</w:t>
            </w:r>
            <w:r>
              <w:rPr>
                <w:b/>
                <w:bCs/>
              </w:rPr>
              <w:br/>
              <w:t>(</w:t>
            </w:r>
            <w:proofErr w:type="spellStart"/>
            <w:r>
              <w:rPr>
                <w:b/>
                <w:bCs/>
              </w:rPr>
              <w:t>neutrum</w:t>
            </w:r>
            <w:proofErr w:type="spellEnd"/>
            <w:r>
              <w:rPr>
                <w:b/>
                <w:bCs/>
              </w:rPr>
              <w:t>)</w:t>
            </w:r>
          </w:p>
        </w:tc>
      </w:tr>
      <w:tr w:rsidR="00494DA8" w14:paraId="10716C5E"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0B7E619D" w14:textId="77777777" w:rsidR="00494DA8" w:rsidRDefault="00494DA8">
            <w:pPr>
              <w:spacing w:after="0" w:line="240" w:lineRule="auto"/>
              <w:rPr>
                <w:b/>
                <w:bCs/>
              </w:rPr>
            </w:pPr>
          </w:p>
        </w:tc>
        <w:tc>
          <w:tcPr>
            <w:tcW w:w="5806" w:type="dxa"/>
            <w:gridSpan w:val="3"/>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58675D41" w14:textId="17746624" w:rsidR="00494DA8" w:rsidRPr="00494DA8" w:rsidRDefault="00494DA8" w:rsidP="00494DA8">
            <w:pPr>
              <w:spacing w:after="0" w:line="240" w:lineRule="auto"/>
              <w:jc w:val="center"/>
              <w:rPr>
                <w:b/>
                <w:bCs/>
              </w:rPr>
            </w:pPr>
            <w:r w:rsidRPr="00494DA8">
              <w:rPr>
                <w:b/>
                <w:bCs/>
              </w:rPr>
              <w:t>Singular</w:t>
            </w:r>
          </w:p>
        </w:tc>
      </w:tr>
      <w:tr w:rsidR="00494DA8" w14:paraId="68E36F06"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30E861B4" w14:textId="77777777" w:rsidR="00494DA8" w:rsidRDefault="00494DA8">
            <w:pPr>
              <w:spacing w:after="0" w:line="240" w:lineRule="auto"/>
              <w:rPr>
                <w:b/>
                <w:bCs/>
              </w:rPr>
            </w:pPr>
            <w:r>
              <w:rPr>
                <w:b/>
                <w:bCs/>
              </w:rPr>
              <w:t>Nominativ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5DF8F541" w14:textId="77777777" w:rsidR="00494DA8" w:rsidRPr="00ED268D" w:rsidRDefault="00494DA8">
            <w:pPr>
              <w:spacing w:after="0" w:line="240" w:lineRule="auto"/>
              <w:rPr>
                <w:lang w:val="la-Latn"/>
              </w:rPr>
            </w:pPr>
            <w:r w:rsidRPr="00ED268D">
              <w:rPr>
                <w:lang w:val="la-Latn"/>
              </w:rPr>
              <w:t xml:space="preserve">vox </w:t>
            </w:r>
            <w:r w:rsidRPr="00ED268D">
              <w:rPr>
                <w:lang w:val="la-Latn"/>
              </w:rPr>
              <w:br/>
              <w:t>(die Stimme, das Wort)</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2E5A7AA" w14:textId="77777777" w:rsidR="00494DA8" w:rsidRPr="00ED268D" w:rsidRDefault="00494DA8">
            <w:pPr>
              <w:spacing w:after="0" w:line="240" w:lineRule="auto"/>
              <w:rPr>
                <w:lang w:val="la-Latn"/>
              </w:rPr>
            </w:pPr>
            <w:r w:rsidRPr="00ED268D">
              <w:rPr>
                <w:lang w:val="la-Latn"/>
              </w:rPr>
              <w:t>carmen</w:t>
            </w:r>
            <w:r w:rsidRPr="00ED268D">
              <w:rPr>
                <w:lang w:val="la-Latn"/>
              </w:rPr>
              <w:br/>
              <w:t>(das Lied)</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2F5DF190" w14:textId="77777777" w:rsidR="00494DA8" w:rsidRPr="00ED268D" w:rsidRDefault="00494DA8">
            <w:pPr>
              <w:spacing w:after="0" w:line="240" w:lineRule="auto"/>
              <w:rPr>
                <w:lang w:val="la-Latn"/>
              </w:rPr>
            </w:pPr>
            <w:r w:rsidRPr="00ED268D">
              <w:rPr>
                <w:lang w:val="la-Latn"/>
              </w:rPr>
              <w:t>mare (das Meer)</w:t>
            </w:r>
          </w:p>
        </w:tc>
      </w:tr>
      <w:tr w:rsidR="00494DA8" w14:paraId="05521A08" w14:textId="77777777" w:rsidTr="00494DA8">
        <w:trPr>
          <w:trHeight w:val="397"/>
        </w:trPr>
        <w:tc>
          <w:tcPr>
            <w:tcW w:w="1674"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827394E" w14:textId="77777777" w:rsidR="00494DA8" w:rsidRDefault="00494DA8">
            <w:pPr>
              <w:spacing w:after="0" w:line="240" w:lineRule="auto"/>
              <w:rPr>
                <w:b/>
                <w:bCs/>
              </w:rPr>
            </w:pPr>
            <w:r>
              <w:rPr>
                <w:b/>
                <w:bCs/>
              </w:rPr>
              <w:t>Genitiv</w:t>
            </w:r>
          </w:p>
        </w:tc>
        <w:tc>
          <w:tcPr>
            <w:tcW w:w="2119"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13CE5668" w14:textId="77777777" w:rsidR="00494DA8" w:rsidRPr="00ED268D" w:rsidRDefault="00494DA8">
            <w:pPr>
              <w:spacing w:after="0" w:line="240" w:lineRule="auto"/>
              <w:rPr>
                <w:lang w:val="la-Latn"/>
              </w:rPr>
            </w:pPr>
            <w:r w:rsidRPr="00ED268D">
              <w:rPr>
                <w:lang w:val="la-Latn"/>
              </w:rPr>
              <w:t>voc-is</w:t>
            </w:r>
          </w:p>
        </w:tc>
        <w:tc>
          <w:tcPr>
            <w:tcW w:w="1572"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6DD58B00" w14:textId="77777777" w:rsidR="00494DA8" w:rsidRPr="00ED268D" w:rsidRDefault="00494DA8">
            <w:pPr>
              <w:spacing w:after="0" w:line="240" w:lineRule="auto"/>
              <w:rPr>
                <w:lang w:val="la-Latn"/>
              </w:rPr>
            </w:pPr>
            <w:r w:rsidRPr="00ED268D">
              <w:rPr>
                <w:lang w:val="la-Latn"/>
              </w:rPr>
              <w:t>carmin-is</w:t>
            </w:r>
          </w:p>
        </w:tc>
        <w:tc>
          <w:tcPr>
            <w:tcW w:w="2115"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4427A2F" w14:textId="77777777" w:rsidR="00494DA8" w:rsidRPr="00ED268D" w:rsidRDefault="00494DA8">
            <w:pPr>
              <w:spacing w:after="0" w:line="240" w:lineRule="auto"/>
              <w:rPr>
                <w:lang w:val="la-Latn"/>
              </w:rPr>
            </w:pPr>
            <w:r w:rsidRPr="00ED268D">
              <w:rPr>
                <w:lang w:val="la-Latn"/>
              </w:rPr>
              <w:t>mar-is</w:t>
            </w:r>
          </w:p>
        </w:tc>
      </w:tr>
      <w:tr w:rsidR="00494DA8" w14:paraId="1CC1057D"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39BD5A2E" w14:textId="77777777" w:rsidR="00494DA8" w:rsidRDefault="00494DA8">
            <w:pPr>
              <w:spacing w:after="0" w:line="240" w:lineRule="auto"/>
              <w:rPr>
                <w:b/>
                <w:bCs/>
              </w:rPr>
            </w:pPr>
            <w:r>
              <w:rPr>
                <w:b/>
                <w:bCs/>
              </w:rPr>
              <w:t>Dativ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039762C" w14:textId="77777777" w:rsidR="00494DA8" w:rsidRPr="00ED268D" w:rsidRDefault="00494DA8">
            <w:pPr>
              <w:spacing w:after="0" w:line="240" w:lineRule="auto"/>
              <w:rPr>
                <w:lang w:val="la-Latn"/>
              </w:rPr>
            </w:pPr>
            <w:r w:rsidRPr="00ED268D">
              <w:rPr>
                <w:lang w:val="la-Latn"/>
              </w:rPr>
              <w:t>voc-ī</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27773932" w14:textId="77777777" w:rsidR="00494DA8" w:rsidRPr="00ED268D" w:rsidRDefault="00494DA8">
            <w:pPr>
              <w:spacing w:after="0" w:line="240" w:lineRule="auto"/>
              <w:rPr>
                <w:lang w:val="la-Latn"/>
              </w:rPr>
            </w:pPr>
            <w:r w:rsidRPr="00ED268D">
              <w:rPr>
                <w:lang w:val="la-Latn"/>
              </w:rPr>
              <w:t>carmin-i</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23DA0A62" w14:textId="77777777" w:rsidR="00494DA8" w:rsidRPr="00ED268D" w:rsidRDefault="00494DA8">
            <w:pPr>
              <w:spacing w:after="0" w:line="240" w:lineRule="auto"/>
              <w:rPr>
                <w:lang w:val="la-Latn"/>
              </w:rPr>
            </w:pPr>
            <w:r w:rsidRPr="00ED268D">
              <w:rPr>
                <w:lang w:val="la-Latn"/>
              </w:rPr>
              <w:t>mar-ī</w:t>
            </w:r>
          </w:p>
        </w:tc>
      </w:tr>
      <w:tr w:rsidR="00494DA8" w14:paraId="43DE4ED5" w14:textId="77777777" w:rsidTr="00494DA8">
        <w:trPr>
          <w:trHeight w:val="397"/>
        </w:trPr>
        <w:tc>
          <w:tcPr>
            <w:tcW w:w="1674"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3FC4DAC" w14:textId="77777777" w:rsidR="00494DA8" w:rsidRDefault="00494DA8">
            <w:pPr>
              <w:spacing w:after="0" w:line="240" w:lineRule="auto"/>
              <w:rPr>
                <w:b/>
                <w:bCs/>
              </w:rPr>
            </w:pPr>
            <w:r>
              <w:rPr>
                <w:b/>
                <w:bCs/>
              </w:rPr>
              <w:t>Akkusativ</w:t>
            </w:r>
          </w:p>
        </w:tc>
        <w:tc>
          <w:tcPr>
            <w:tcW w:w="2119"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13CA157" w14:textId="77777777" w:rsidR="00494DA8" w:rsidRPr="00ED268D" w:rsidRDefault="00494DA8">
            <w:pPr>
              <w:spacing w:after="0" w:line="240" w:lineRule="auto"/>
              <w:rPr>
                <w:lang w:val="la-Latn"/>
              </w:rPr>
            </w:pPr>
            <w:r w:rsidRPr="00ED268D">
              <w:rPr>
                <w:lang w:val="la-Latn"/>
              </w:rPr>
              <w:t>voc-em</w:t>
            </w:r>
          </w:p>
        </w:tc>
        <w:tc>
          <w:tcPr>
            <w:tcW w:w="1572"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E0668FD" w14:textId="77777777" w:rsidR="00494DA8" w:rsidRPr="00ED268D" w:rsidRDefault="00494DA8">
            <w:pPr>
              <w:spacing w:after="0" w:line="240" w:lineRule="auto"/>
              <w:rPr>
                <w:lang w:val="la-Latn"/>
              </w:rPr>
            </w:pPr>
            <w:r w:rsidRPr="00ED268D">
              <w:rPr>
                <w:lang w:val="la-Latn"/>
              </w:rPr>
              <w:t>carmen</w:t>
            </w:r>
          </w:p>
        </w:tc>
        <w:tc>
          <w:tcPr>
            <w:tcW w:w="2115"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16F6786C" w14:textId="77777777" w:rsidR="00494DA8" w:rsidRPr="00ED268D" w:rsidRDefault="00494DA8">
            <w:pPr>
              <w:spacing w:after="0" w:line="240" w:lineRule="auto"/>
              <w:rPr>
                <w:lang w:val="la-Latn"/>
              </w:rPr>
            </w:pPr>
            <w:r w:rsidRPr="00ED268D">
              <w:rPr>
                <w:lang w:val="la-Latn"/>
              </w:rPr>
              <w:t>mare</w:t>
            </w:r>
          </w:p>
        </w:tc>
      </w:tr>
      <w:tr w:rsidR="00494DA8" w14:paraId="2D25F035"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42832209" w14:textId="77777777" w:rsidR="00494DA8" w:rsidRDefault="00494DA8">
            <w:pPr>
              <w:spacing w:after="0" w:line="240" w:lineRule="auto"/>
              <w:rPr>
                <w:b/>
                <w:bCs/>
              </w:rPr>
            </w:pPr>
            <w:r>
              <w:rPr>
                <w:b/>
                <w:bCs/>
              </w:rPr>
              <w:t>Ablativ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BBD993F" w14:textId="77777777" w:rsidR="00494DA8" w:rsidRPr="00ED268D" w:rsidRDefault="00494DA8">
            <w:pPr>
              <w:spacing w:after="0" w:line="240" w:lineRule="auto"/>
              <w:rPr>
                <w:lang w:val="la-Latn"/>
              </w:rPr>
            </w:pPr>
            <w:r w:rsidRPr="00ED268D">
              <w:rPr>
                <w:lang w:val="la-Latn"/>
              </w:rPr>
              <w:t>voc-e</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73ACE7E4" w14:textId="77777777" w:rsidR="00494DA8" w:rsidRPr="00ED268D" w:rsidRDefault="00494DA8">
            <w:pPr>
              <w:spacing w:after="0" w:line="240" w:lineRule="auto"/>
              <w:rPr>
                <w:lang w:val="la-Latn"/>
              </w:rPr>
            </w:pPr>
            <w:r w:rsidRPr="00ED268D">
              <w:rPr>
                <w:lang w:val="la-Latn"/>
              </w:rPr>
              <w:t>carmin-e</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4B490625" w14:textId="77777777" w:rsidR="00494DA8" w:rsidRPr="00ED268D" w:rsidRDefault="00494DA8">
            <w:pPr>
              <w:spacing w:after="0" w:line="240" w:lineRule="auto"/>
              <w:rPr>
                <w:lang w:val="la-Latn"/>
              </w:rPr>
            </w:pPr>
            <w:r w:rsidRPr="00ED268D">
              <w:rPr>
                <w:lang w:val="la-Latn"/>
              </w:rPr>
              <w:t>mar-ī</w:t>
            </w:r>
          </w:p>
        </w:tc>
      </w:tr>
      <w:tr w:rsidR="00494DA8" w14:paraId="1D7E867F"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4D77B6CE" w14:textId="77777777" w:rsidR="00494DA8" w:rsidRDefault="00494DA8">
            <w:pPr>
              <w:spacing w:after="0" w:line="240" w:lineRule="auto"/>
              <w:rPr>
                <w:b/>
                <w:bCs/>
              </w:rPr>
            </w:pPr>
          </w:p>
        </w:tc>
        <w:tc>
          <w:tcPr>
            <w:tcW w:w="5806" w:type="dxa"/>
            <w:gridSpan w:val="3"/>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3C1664E" w14:textId="50E2F83D" w:rsidR="00494DA8" w:rsidRPr="00ED268D" w:rsidRDefault="00494DA8" w:rsidP="00494DA8">
            <w:pPr>
              <w:spacing w:after="0" w:line="240" w:lineRule="auto"/>
              <w:jc w:val="center"/>
              <w:rPr>
                <w:b/>
                <w:bCs/>
                <w:lang w:val="la-Latn"/>
              </w:rPr>
            </w:pPr>
            <w:r w:rsidRPr="00ED268D">
              <w:rPr>
                <w:b/>
                <w:bCs/>
                <w:lang w:val="la-Latn"/>
              </w:rPr>
              <w:t>Plural</w:t>
            </w:r>
          </w:p>
        </w:tc>
      </w:tr>
      <w:tr w:rsidR="00494DA8" w14:paraId="7D941C66"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153BD131" w14:textId="77777777" w:rsidR="00494DA8" w:rsidRDefault="00494DA8">
            <w:pPr>
              <w:spacing w:after="0" w:line="240" w:lineRule="auto"/>
              <w:rPr>
                <w:b/>
                <w:bCs/>
              </w:rPr>
            </w:pPr>
            <w:r>
              <w:rPr>
                <w:b/>
                <w:bCs/>
              </w:rPr>
              <w:t>Nominativ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2D50085" w14:textId="77777777" w:rsidR="00494DA8" w:rsidRPr="00ED268D" w:rsidRDefault="00494DA8">
            <w:pPr>
              <w:spacing w:after="0" w:line="240" w:lineRule="auto"/>
              <w:rPr>
                <w:lang w:val="la-Latn"/>
              </w:rPr>
            </w:pPr>
            <w:r w:rsidRPr="00ED268D">
              <w:rPr>
                <w:lang w:val="la-Latn"/>
              </w:rPr>
              <w:t>voc-ēs</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3081BF3D" w14:textId="77777777" w:rsidR="00494DA8" w:rsidRPr="00ED268D" w:rsidRDefault="00494DA8">
            <w:pPr>
              <w:spacing w:after="0" w:line="240" w:lineRule="auto"/>
              <w:rPr>
                <w:lang w:val="la-Latn"/>
              </w:rPr>
            </w:pPr>
            <w:r w:rsidRPr="00ED268D">
              <w:rPr>
                <w:lang w:val="la-Latn"/>
              </w:rPr>
              <w:t>carmin-a</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7C926797" w14:textId="77777777" w:rsidR="00494DA8" w:rsidRPr="00ED268D" w:rsidRDefault="00494DA8">
            <w:pPr>
              <w:spacing w:after="0" w:line="240" w:lineRule="auto"/>
              <w:rPr>
                <w:lang w:val="la-Latn"/>
              </w:rPr>
            </w:pPr>
            <w:r w:rsidRPr="00ED268D">
              <w:rPr>
                <w:lang w:val="la-Latn"/>
              </w:rPr>
              <w:t>mari-a</w:t>
            </w:r>
          </w:p>
        </w:tc>
      </w:tr>
      <w:tr w:rsidR="00494DA8" w14:paraId="40D8C676" w14:textId="77777777" w:rsidTr="00494DA8">
        <w:trPr>
          <w:trHeight w:val="397"/>
        </w:trPr>
        <w:tc>
          <w:tcPr>
            <w:tcW w:w="1674"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6127230" w14:textId="77777777" w:rsidR="00494DA8" w:rsidRDefault="00494DA8">
            <w:pPr>
              <w:spacing w:after="0" w:line="240" w:lineRule="auto"/>
              <w:rPr>
                <w:b/>
                <w:bCs/>
              </w:rPr>
            </w:pPr>
            <w:r>
              <w:rPr>
                <w:b/>
                <w:bCs/>
              </w:rPr>
              <w:t>Genitiv</w:t>
            </w:r>
          </w:p>
        </w:tc>
        <w:tc>
          <w:tcPr>
            <w:tcW w:w="2119"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7CB35C19" w14:textId="77777777" w:rsidR="00494DA8" w:rsidRPr="00ED268D" w:rsidRDefault="00494DA8">
            <w:pPr>
              <w:spacing w:after="0" w:line="240" w:lineRule="auto"/>
              <w:rPr>
                <w:lang w:val="la-Latn"/>
              </w:rPr>
            </w:pPr>
            <w:r w:rsidRPr="00ED268D">
              <w:rPr>
                <w:lang w:val="la-Latn"/>
              </w:rPr>
              <w:t>voc-um</w:t>
            </w:r>
          </w:p>
        </w:tc>
        <w:tc>
          <w:tcPr>
            <w:tcW w:w="1572"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07E121EC" w14:textId="77777777" w:rsidR="00494DA8" w:rsidRPr="00ED268D" w:rsidRDefault="00494DA8">
            <w:pPr>
              <w:spacing w:after="0" w:line="240" w:lineRule="auto"/>
              <w:rPr>
                <w:lang w:val="la-Latn"/>
              </w:rPr>
            </w:pPr>
            <w:r w:rsidRPr="00ED268D">
              <w:rPr>
                <w:lang w:val="la-Latn"/>
              </w:rPr>
              <w:t>carmin-um</w:t>
            </w:r>
          </w:p>
        </w:tc>
        <w:tc>
          <w:tcPr>
            <w:tcW w:w="2115"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62DF1181" w14:textId="77777777" w:rsidR="00494DA8" w:rsidRPr="00ED268D" w:rsidRDefault="00494DA8">
            <w:pPr>
              <w:spacing w:after="0" w:line="240" w:lineRule="auto"/>
              <w:rPr>
                <w:lang w:val="la-Latn"/>
              </w:rPr>
            </w:pPr>
            <w:r w:rsidRPr="00ED268D">
              <w:rPr>
                <w:lang w:val="la-Latn"/>
              </w:rPr>
              <w:t>mari-um</w:t>
            </w:r>
          </w:p>
        </w:tc>
      </w:tr>
      <w:tr w:rsidR="00494DA8" w14:paraId="7B0DC37D"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57427B93" w14:textId="77777777" w:rsidR="00494DA8" w:rsidRDefault="00494DA8">
            <w:pPr>
              <w:spacing w:after="0" w:line="240" w:lineRule="auto"/>
              <w:rPr>
                <w:b/>
                <w:bCs/>
              </w:rPr>
            </w:pPr>
            <w:r>
              <w:rPr>
                <w:b/>
                <w:bCs/>
              </w:rPr>
              <w:t>Dativ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2C8BA705" w14:textId="77777777" w:rsidR="00494DA8" w:rsidRPr="00ED268D" w:rsidRDefault="00494DA8">
            <w:pPr>
              <w:spacing w:after="0" w:line="240" w:lineRule="auto"/>
              <w:rPr>
                <w:lang w:val="la-Latn"/>
              </w:rPr>
            </w:pPr>
            <w:r w:rsidRPr="00ED268D">
              <w:rPr>
                <w:lang w:val="la-Latn"/>
              </w:rPr>
              <w:t>voc-ibus</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049344E2" w14:textId="77777777" w:rsidR="00494DA8" w:rsidRPr="00ED268D" w:rsidRDefault="00494DA8">
            <w:pPr>
              <w:spacing w:after="0" w:line="240" w:lineRule="auto"/>
              <w:rPr>
                <w:lang w:val="la-Latn"/>
              </w:rPr>
            </w:pPr>
            <w:r w:rsidRPr="00ED268D">
              <w:rPr>
                <w:lang w:val="la-Latn"/>
              </w:rPr>
              <w:t>carmin-ibus</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20C65251" w14:textId="77777777" w:rsidR="00494DA8" w:rsidRPr="00ED268D" w:rsidRDefault="00494DA8">
            <w:pPr>
              <w:spacing w:after="0" w:line="240" w:lineRule="auto"/>
              <w:rPr>
                <w:lang w:val="la-Latn"/>
              </w:rPr>
            </w:pPr>
            <w:r w:rsidRPr="00ED268D">
              <w:rPr>
                <w:lang w:val="la-Latn"/>
              </w:rPr>
              <w:t>mar-ibus</w:t>
            </w:r>
          </w:p>
        </w:tc>
      </w:tr>
      <w:tr w:rsidR="00494DA8" w14:paraId="4B29EE31" w14:textId="77777777" w:rsidTr="00494DA8">
        <w:trPr>
          <w:trHeight w:val="397"/>
        </w:trPr>
        <w:tc>
          <w:tcPr>
            <w:tcW w:w="1674" w:type="dxa"/>
            <w:tcBorders>
              <w:top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5A117A09" w14:textId="77777777" w:rsidR="00494DA8" w:rsidRDefault="00494DA8">
            <w:pPr>
              <w:spacing w:after="0" w:line="240" w:lineRule="auto"/>
              <w:rPr>
                <w:b/>
                <w:bCs/>
              </w:rPr>
            </w:pPr>
            <w:r>
              <w:rPr>
                <w:b/>
                <w:bCs/>
              </w:rPr>
              <w:t>Akkusativ</w:t>
            </w:r>
          </w:p>
        </w:tc>
        <w:tc>
          <w:tcPr>
            <w:tcW w:w="2119"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6B838D33" w14:textId="77777777" w:rsidR="00494DA8" w:rsidRPr="00ED268D" w:rsidRDefault="00494DA8">
            <w:pPr>
              <w:spacing w:after="0" w:line="240" w:lineRule="auto"/>
              <w:rPr>
                <w:lang w:val="la-Latn"/>
              </w:rPr>
            </w:pPr>
            <w:r w:rsidRPr="00ED268D">
              <w:rPr>
                <w:lang w:val="la-Latn"/>
              </w:rPr>
              <w:t>voc-ēs</w:t>
            </w:r>
          </w:p>
        </w:tc>
        <w:tc>
          <w:tcPr>
            <w:tcW w:w="1572"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0CCC6E1" w14:textId="77777777" w:rsidR="00494DA8" w:rsidRPr="00ED268D" w:rsidRDefault="00494DA8">
            <w:pPr>
              <w:spacing w:after="0" w:line="240" w:lineRule="auto"/>
              <w:rPr>
                <w:lang w:val="la-Latn"/>
              </w:rPr>
            </w:pPr>
            <w:r w:rsidRPr="00ED268D">
              <w:rPr>
                <w:lang w:val="la-Latn"/>
              </w:rPr>
              <w:t>carmin-a</w:t>
            </w:r>
          </w:p>
        </w:tc>
        <w:tc>
          <w:tcPr>
            <w:tcW w:w="2115" w:type="dxa"/>
            <w:tcBorders>
              <w:top w:val="single" w:sz="2" w:space="0" w:color="666666"/>
              <w:left w:val="single" w:sz="2" w:space="0" w:color="666666"/>
              <w:bottom w:val="single" w:sz="2" w:space="0" w:color="666666"/>
              <w:right w:val="single" w:sz="2" w:space="0" w:color="666666"/>
            </w:tcBorders>
            <w:shd w:val="clear" w:color="auto" w:fill="CCCCCC"/>
            <w:tcMar>
              <w:top w:w="0" w:type="dxa"/>
              <w:left w:w="108" w:type="dxa"/>
              <w:bottom w:w="0" w:type="dxa"/>
              <w:right w:w="108" w:type="dxa"/>
            </w:tcMar>
            <w:vAlign w:val="center"/>
          </w:tcPr>
          <w:p w14:paraId="3AF66833" w14:textId="77777777" w:rsidR="00494DA8" w:rsidRPr="00ED268D" w:rsidRDefault="00494DA8">
            <w:pPr>
              <w:spacing w:after="0" w:line="240" w:lineRule="auto"/>
              <w:rPr>
                <w:lang w:val="la-Latn"/>
              </w:rPr>
            </w:pPr>
            <w:r w:rsidRPr="00ED268D">
              <w:rPr>
                <w:lang w:val="la-Latn"/>
              </w:rPr>
              <w:t>mari-a</w:t>
            </w:r>
          </w:p>
        </w:tc>
      </w:tr>
      <w:tr w:rsidR="00494DA8" w14:paraId="707EA382" w14:textId="77777777" w:rsidTr="00494DA8">
        <w:trPr>
          <w:trHeight w:val="397"/>
        </w:trPr>
        <w:tc>
          <w:tcPr>
            <w:tcW w:w="1674" w:type="dxa"/>
            <w:tcBorders>
              <w:top w:val="single" w:sz="2" w:space="0" w:color="666666"/>
              <w:bottom w:val="single" w:sz="2" w:space="0" w:color="666666"/>
              <w:right w:val="single" w:sz="2" w:space="0" w:color="666666"/>
            </w:tcBorders>
            <w:tcMar>
              <w:top w:w="0" w:type="dxa"/>
              <w:left w:w="108" w:type="dxa"/>
              <w:bottom w:w="0" w:type="dxa"/>
              <w:right w:w="108" w:type="dxa"/>
            </w:tcMar>
            <w:vAlign w:val="center"/>
          </w:tcPr>
          <w:p w14:paraId="22A39A3B" w14:textId="77777777" w:rsidR="00494DA8" w:rsidRDefault="00494DA8">
            <w:pPr>
              <w:spacing w:after="0" w:line="240" w:lineRule="auto"/>
              <w:rPr>
                <w:b/>
                <w:bCs/>
              </w:rPr>
            </w:pPr>
            <w:r>
              <w:rPr>
                <w:b/>
                <w:bCs/>
              </w:rPr>
              <w:t>Ablativ</w:t>
            </w:r>
          </w:p>
        </w:tc>
        <w:tc>
          <w:tcPr>
            <w:tcW w:w="2119"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79608765" w14:textId="77777777" w:rsidR="00494DA8" w:rsidRPr="00ED268D" w:rsidRDefault="00494DA8">
            <w:pPr>
              <w:spacing w:after="0" w:line="240" w:lineRule="auto"/>
              <w:rPr>
                <w:lang w:val="la-Latn"/>
              </w:rPr>
            </w:pPr>
            <w:r w:rsidRPr="00ED268D">
              <w:rPr>
                <w:lang w:val="la-Latn"/>
              </w:rPr>
              <w:t>voc-ibus</w:t>
            </w:r>
          </w:p>
        </w:tc>
        <w:tc>
          <w:tcPr>
            <w:tcW w:w="1572"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07373637" w14:textId="77777777" w:rsidR="00494DA8" w:rsidRPr="00ED268D" w:rsidRDefault="00494DA8">
            <w:pPr>
              <w:spacing w:after="0" w:line="240" w:lineRule="auto"/>
              <w:rPr>
                <w:lang w:val="la-Latn"/>
              </w:rPr>
            </w:pPr>
            <w:r w:rsidRPr="00ED268D">
              <w:rPr>
                <w:lang w:val="la-Latn"/>
              </w:rPr>
              <w:t>carmin-ibus</w:t>
            </w:r>
          </w:p>
        </w:tc>
        <w:tc>
          <w:tcPr>
            <w:tcW w:w="2115" w:type="dxa"/>
            <w:tcBorders>
              <w:top w:val="single" w:sz="2" w:space="0" w:color="666666"/>
              <w:left w:val="single" w:sz="2" w:space="0" w:color="666666"/>
              <w:bottom w:val="single" w:sz="2" w:space="0" w:color="666666"/>
              <w:right w:val="single" w:sz="2" w:space="0" w:color="666666"/>
            </w:tcBorders>
            <w:tcMar>
              <w:top w:w="0" w:type="dxa"/>
              <w:left w:w="108" w:type="dxa"/>
              <w:bottom w:w="0" w:type="dxa"/>
              <w:right w:w="108" w:type="dxa"/>
            </w:tcMar>
            <w:vAlign w:val="center"/>
          </w:tcPr>
          <w:p w14:paraId="6C278DA8" w14:textId="77777777" w:rsidR="00494DA8" w:rsidRPr="00ED268D" w:rsidRDefault="00494DA8">
            <w:pPr>
              <w:spacing w:after="0" w:line="240" w:lineRule="auto"/>
              <w:rPr>
                <w:lang w:val="la-Latn"/>
              </w:rPr>
            </w:pPr>
            <w:r w:rsidRPr="00ED268D">
              <w:rPr>
                <w:lang w:val="la-Latn"/>
              </w:rPr>
              <w:t>mar-ibus</w:t>
            </w:r>
          </w:p>
        </w:tc>
      </w:tr>
    </w:tbl>
    <w:p w14:paraId="4553ABC3" w14:textId="77777777" w:rsidR="007D4C7D" w:rsidRDefault="00D41426">
      <w:pPr>
        <w:pStyle w:val="berschrift2"/>
      </w:pPr>
      <w:r>
        <w:rPr>
          <w:rStyle w:val="Fett"/>
          <w:b w:val="0"/>
        </w:rPr>
        <w:t>Erläuterungen zur 3. Deklination</w:t>
      </w:r>
    </w:p>
    <w:p w14:paraId="35F1234B" w14:textId="77777777" w:rsidR="007D4C7D" w:rsidRDefault="00D41426">
      <w:r>
        <w:t xml:space="preserve">Die 3. Deklination wird in vielen Grammatiken als </w:t>
      </w:r>
      <w:r>
        <w:rPr>
          <w:rStyle w:val="Hervorhebung"/>
        </w:rPr>
        <w:t>konsonantische Deklination</w:t>
      </w:r>
      <w:r>
        <w:t xml:space="preserve"> bezeichnet.</w:t>
      </w:r>
    </w:p>
    <w:p w14:paraId="7EE3CAB6" w14:textId="77777777" w:rsidR="007D4C7D" w:rsidRDefault="00D41426">
      <w:r>
        <w:t>Viele Substantive der 3. Deklination bilden den Gen. Pl. auf -</w:t>
      </w:r>
      <w:proofErr w:type="spellStart"/>
      <w:r>
        <w:t>ium</w:t>
      </w:r>
      <w:proofErr w:type="spellEnd"/>
      <w:r>
        <w:t>, z.B. '</w:t>
      </w:r>
      <w:proofErr w:type="spellStart"/>
      <w:r>
        <w:t>urbium</w:t>
      </w:r>
      <w:proofErr w:type="spellEnd"/>
      <w:r>
        <w:t>'. Da im Schulunterricht in Baden-Württemberg nicht ins Lateinische übersetzt werden muss, werden diese Besonderheiten hier nicht dargestellt.</w:t>
      </w:r>
      <w:r>
        <w:br/>
        <w:t>Die Regeln für die Genera der Substantive der 3. Deklination sind so komplex (bzw. sie sind mit so vielen Ausnahmen behaftet), dass es sicherer ist, man lernt das Genus zu jedem Wort eigens hinzu.</w:t>
      </w:r>
    </w:p>
    <w:p w14:paraId="03E4997D" w14:textId="77777777" w:rsidR="007D4C7D" w:rsidRDefault="00D41426">
      <w:pPr>
        <w:pStyle w:val="StandardWeb"/>
      </w:pPr>
      <w:r>
        <w:t> </w:t>
      </w:r>
    </w:p>
    <w:p w14:paraId="73E0FD24" w14:textId="77777777" w:rsidR="007D4C7D" w:rsidRDefault="00D41426">
      <w:bookmarkStart w:id="1" w:name="_Hlk511064682"/>
      <w:bookmarkStart w:id="2" w:name="_Hlk511064996"/>
      <w:r>
        <w:rPr>
          <w:sz w:val="20"/>
          <w:szCs w:val="20"/>
        </w:rPr>
        <w:t xml:space="preserve">URL dieses Dokuments: </w:t>
      </w:r>
      <w:bookmarkEnd w:id="1"/>
      <w:bookmarkEnd w:id="2"/>
      <w:r>
        <w:fldChar w:fldCharType="begin"/>
      </w:r>
      <w:r>
        <w:instrText xml:space="preserve"> HYPERLINK  "http://www.schule-bw.de/faecher-und-schularten/sprachen-und-literatur/latein/sprache/deklinationstabellen/substantiv/substantive-erste-fremdsprache-klasse5-6.htmle" </w:instrText>
      </w:r>
      <w:r>
        <w:fldChar w:fldCharType="separate"/>
      </w:r>
      <w:r>
        <w:rPr>
          <w:rStyle w:val="Internetlink"/>
          <w:sz w:val="20"/>
          <w:szCs w:val="20"/>
        </w:rPr>
        <w:t>www.schule-bw.de/faecher-und-schularten/sprachen-und-literatur/latein/sprache/deklinationstabellen/substantiv/substantive-erste-fremdsprache-klasse5-6.html</w:t>
      </w:r>
      <w:r>
        <w:rPr>
          <w:rStyle w:val="Internetlink"/>
          <w:sz w:val="20"/>
          <w:szCs w:val="20"/>
        </w:rPr>
        <w:fldChar w:fldCharType="end"/>
      </w:r>
    </w:p>
    <w:p w14:paraId="195C38C7" w14:textId="77777777" w:rsidR="007D4C7D" w:rsidRDefault="007D4C7D"/>
    <w:p w14:paraId="01FAF6F3" w14:textId="77777777" w:rsidR="007D4C7D" w:rsidRDefault="00D41426">
      <w:pPr>
        <w:pStyle w:val="lbs-dokumente"/>
        <w:spacing w:after="0"/>
      </w:pPr>
      <w:r>
        <w:rPr>
          <w:sz w:val="20"/>
          <w:szCs w:val="20"/>
        </w:rPr>
        <w:t xml:space="preserve">Lizenz: </w:t>
      </w:r>
      <w:hyperlink r:id="rId9" w:history="1">
        <w:r>
          <w:rPr>
            <w:rStyle w:val="Internetlink"/>
            <w:sz w:val="20"/>
            <w:szCs w:val="20"/>
          </w:rPr>
          <w:t>www.schule-bw.de/ueber-uns/urheberrechtsinformationen/urheberrechtliche-hinweise</w:t>
        </w:r>
      </w:hyperlink>
    </w:p>
    <w:sectPr w:rsidR="007D4C7D">
      <w:headerReference w:type="default"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7079" w14:textId="77777777" w:rsidR="00FA58C5" w:rsidRDefault="00FA58C5">
      <w:pPr>
        <w:spacing w:after="0" w:line="240" w:lineRule="auto"/>
      </w:pPr>
      <w:r>
        <w:separator/>
      </w:r>
    </w:p>
  </w:endnote>
  <w:endnote w:type="continuationSeparator" w:id="0">
    <w:p w14:paraId="3A23F2BF" w14:textId="77777777" w:rsidR="00FA58C5" w:rsidRDefault="00FA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sans-serif">
    <w:altName w:val="Arial"/>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A7C6" w14:textId="3A64E008" w:rsidR="00C33880" w:rsidRDefault="00FA58C5">
    <w:pPr>
      <w:pStyle w:val="Fuzeile"/>
    </w:pPr>
    <w:hyperlink r:id="rId1" w:tgtFrame="_blank" w:history="1">
      <w:r w:rsidR="00C33880" w:rsidRPr="001A1D2B">
        <w:rPr>
          <w:rFonts w:ascii="Verdana" w:hAnsi="Verdana"/>
          <w:color w:val="0070C0"/>
          <w:sz w:val="20"/>
          <w:szCs w:val="20"/>
        </w:rPr>
        <w:t>www.latein-bw.de</w:t>
      </w:r>
    </w:hyperlink>
    <w:r w:rsidR="00C33880" w:rsidRPr="001A1D2B">
      <w:rPr>
        <w:rFonts w:ascii="Verdana" w:hAnsi="Verdana"/>
        <w:color w:val="0070C0"/>
        <w:sz w:val="20"/>
        <w:szCs w:val="20"/>
      </w:rPr>
      <w:t xml:space="preserve"> </w:t>
    </w:r>
    <w:r w:rsidR="00C33880">
      <w:rPr>
        <w:rFonts w:ascii="Verdana" w:hAnsi="Verdana"/>
        <w:sz w:val="20"/>
        <w:szCs w:val="20"/>
      </w:rPr>
      <w:tab/>
    </w:r>
    <w:r w:rsidR="00C33880">
      <w:rPr>
        <w:rFonts w:ascii="Verdana" w:hAnsi="Verdana"/>
        <w:sz w:val="20"/>
        <w:szCs w:val="20"/>
      </w:rPr>
      <w:tab/>
      <w:t xml:space="preserve">Seite </w:t>
    </w:r>
    <w:r w:rsidR="00C33880">
      <w:rPr>
        <w:rFonts w:ascii="Verdana" w:hAnsi="Verdana"/>
        <w:sz w:val="20"/>
        <w:szCs w:val="20"/>
      </w:rPr>
      <w:fldChar w:fldCharType="begin"/>
    </w:r>
    <w:r w:rsidR="00C33880">
      <w:rPr>
        <w:rFonts w:ascii="Verdana" w:hAnsi="Verdana"/>
        <w:sz w:val="20"/>
        <w:szCs w:val="20"/>
      </w:rPr>
      <w:instrText xml:space="preserve"> PAGE </w:instrText>
    </w:r>
    <w:r w:rsidR="00C33880">
      <w:rPr>
        <w:rFonts w:ascii="Verdana" w:hAnsi="Verdana"/>
        <w:sz w:val="20"/>
        <w:szCs w:val="20"/>
      </w:rPr>
      <w:fldChar w:fldCharType="separate"/>
    </w:r>
    <w:r w:rsidR="00C33880">
      <w:rPr>
        <w:rFonts w:ascii="Verdana" w:hAnsi="Verdana"/>
        <w:sz w:val="20"/>
        <w:szCs w:val="20"/>
      </w:rPr>
      <w:t>1</w:t>
    </w:r>
    <w:r w:rsidR="00C33880">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1BBD" w14:textId="77777777" w:rsidR="00FA58C5" w:rsidRDefault="00FA58C5">
      <w:pPr>
        <w:spacing w:after="0" w:line="240" w:lineRule="auto"/>
      </w:pPr>
      <w:r>
        <w:rPr>
          <w:color w:val="000000"/>
        </w:rPr>
        <w:separator/>
      </w:r>
    </w:p>
  </w:footnote>
  <w:footnote w:type="continuationSeparator" w:id="0">
    <w:p w14:paraId="5EEE3DB6" w14:textId="77777777" w:rsidR="00FA58C5" w:rsidRDefault="00FA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C33880" w14:paraId="298A1EC3" w14:textId="77777777" w:rsidTr="008F5894">
      <w:trPr>
        <w:trHeight w:val="794"/>
      </w:trPr>
      <w:tc>
        <w:tcPr>
          <w:tcW w:w="3213" w:type="dxa"/>
          <w:tcMar>
            <w:top w:w="0" w:type="dxa"/>
            <w:left w:w="0" w:type="dxa"/>
            <w:bottom w:w="0" w:type="dxa"/>
            <w:right w:w="0" w:type="dxa"/>
          </w:tcMar>
          <w:vAlign w:val="center"/>
        </w:tcPr>
        <w:p w14:paraId="47A08839" w14:textId="77777777" w:rsidR="00C33880" w:rsidRDefault="00C33880" w:rsidP="00C33880">
          <w:pPr>
            <w:pStyle w:val="TableContents"/>
            <w:spacing w:after="0" w:line="240" w:lineRule="auto"/>
          </w:pPr>
          <w:r>
            <w:rPr>
              <w:noProof/>
            </w:rPr>
            <w:drawing>
              <wp:anchor distT="0" distB="0" distL="114300" distR="114300" simplePos="0" relativeHeight="251659264" behindDoc="0" locked="0" layoutInCell="1" allowOverlap="1" wp14:anchorId="32CADCBB" wp14:editId="2B82CD1F">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7496C19B" w14:textId="77777777" w:rsidR="00C33880" w:rsidRDefault="00C33880" w:rsidP="00C33880">
          <w:pPr>
            <w:pStyle w:val="TableContents"/>
            <w:spacing w:after="0" w:line="240" w:lineRule="auto"/>
          </w:pPr>
        </w:p>
      </w:tc>
      <w:tc>
        <w:tcPr>
          <w:tcW w:w="3213" w:type="dxa"/>
          <w:tcMar>
            <w:top w:w="0" w:type="dxa"/>
            <w:left w:w="0" w:type="dxa"/>
            <w:bottom w:w="0" w:type="dxa"/>
            <w:right w:w="0" w:type="dxa"/>
          </w:tcMar>
          <w:vAlign w:val="center"/>
        </w:tcPr>
        <w:p w14:paraId="568E3B69" w14:textId="77777777" w:rsidR="00C33880" w:rsidRDefault="00C33880" w:rsidP="00C33880">
          <w:pPr>
            <w:pStyle w:val="TableContents"/>
            <w:spacing w:after="0" w:line="240" w:lineRule="auto"/>
            <w:jc w:val="right"/>
            <w:rPr>
              <w:rFonts w:ascii="Arial Rounded MT Bold" w:hAnsi="Arial Rounded MT Bold"/>
            </w:rPr>
          </w:pPr>
          <w:r>
            <w:rPr>
              <w:rFonts w:ascii="Arial Rounded MT Bold" w:hAnsi="Arial Rounded MT Bold"/>
            </w:rPr>
            <w:t xml:space="preserve">Lateinportal </w:t>
          </w:r>
          <w:r>
            <w:rPr>
              <w:rFonts w:ascii="Arial Rounded MT Bold" w:hAnsi="Arial Rounded MT Bold"/>
            </w:rPr>
            <w:br/>
            <w:t>Formenlehre</w:t>
          </w:r>
          <w:r>
            <w:rPr>
              <w:rFonts w:ascii="Arial Rounded MT Bold" w:hAnsi="Arial Rounded MT Bold"/>
            </w:rPr>
            <w:br/>
          </w:r>
        </w:p>
      </w:tc>
    </w:tr>
  </w:tbl>
  <w:p w14:paraId="5664B137" w14:textId="77777777" w:rsidR="00C33880" w:rsidRPr="00C33880" w:rsidRDefault="00C33880">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9EB"/>
    <w:multiLevelType w:val="multilevel"/>
    <w:tmpl w:val="58066702"/>
    <w:styleLink w:val="WWNum3"/>
    <w:lvl w:ilvl="0">
      <w:start w:val="1"/>
      <w:numFmt w:val="lowerLetter"/>
      <w:lvlText w:val="%1."/>
      <w:lvlJc w:val="left"/>
      <w:pPr>
        <w:ind w:left="707" w:hanging="283"/>
      </w:pPr>
    </w:lvl>
    <w:lvl w:ilvl="1">
      <w:numFmt w:val="bullet"/>
      <w:lvlText w:val="●"/>
      <w:lvlJc w:val="left"/>
      <w:pPr>
        <w:ind w:left="1414" w:hanging="283"/>
      </w:pPr>
      <w:rPr>
        <w:rFonts w:eastAsia="OpenSymbol" w:cs="OpenSymbol"/>
      </w:rPr>
    </w:lvl>
    <w:lvl w:ilvl="2">
      <w:numFmt w:val="bullet"/>
      <w:lvlText w:val=""/>
      <w:lvlJc w:val="left"/>
      <w:pPr>
        <w:ind w:left="2121" w:hanging="283"/>
      </w:p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abstractNum w:abstractNumId="1" w15:restartNumberingAfterBreak="0">
    <w:nsid w:val="05582FD4"/>
    <w:multiLevelType w:val="multilevel"/>
    <w:tmpl w:val="4CB2B144"/>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845006D"/>
    <w:multiLevelType w:val="multilevel"/>
    <w:tmpl w:val="E402A0EA"/>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17AB2E27"/>
    <w:multiLevelType w:val="multilevel"/>
    <w:tmpl w:val="9356B1A4"/>
    <w:styleLink w:val="WWNum1"/>
    <w:lvl w:ilvl="0">
      <w:start w:val="1"/>
      <w:numFmt w:val="lowerLetter"/>
      <w:lvlText w:val="%1."/>
      <w:lvlJc w:val="left"/>
      <w:pPr>
        <w:ind w:left="707" w:hanging="283"/>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abstractNum w:abstractNumId="4" w15:restartNumberingAfterBreak="0">
    <w:nsid w:val="240E73F5"/>
    <w:multiLevelType w:val="multilevel"/>
    <w:tmpl w:val="95068D9E"/>
    <w:styleLink w:val="WWNum4"/>
    <w:lvl w:ilvl="0">
      <w:start w:val="1"/>
      <w:numFmt w:val="lowerLetter"/>
      <w:lvlText w:val="%1."/>
      <w:lvlJc w:val="left"/>
      <w:pPr>
        <w:ind w:left="707" w:hanging="283"/>
      </w:pPr>
    </w:lvl>
    <w:lvl w:ilvl="1">
      <w:numFmt w:val="bullet"/>
      <w:lvlText w:val=""/>
      <w:lvlJc w:val="left"/>
      <w:pPr>
        <w:ind w:left="1414" w:hanging="283"/>
      </w:p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abstractNum w:abstractNumId="5" w15:restartNumberingAfterBreak="0">
    <w:nsid w:val="2AD56509"/>
    <w:multiLevelType w:val="multilevel"/>
    <w:tmpl w:val="90C67E14"/>
    <w:styleLink w:val="WWNum1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 w15:restartNumberingAfterBreak="0">
    <w:nsid w:val="2EE2591A"/>
    <w:multiLevelType w:val="multilevel"/>
    <w:tmpl w:val="2C484842"/>
    <w:styleLink w:val="WWNum6"/>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CF4E1C"/>
    <w:multiLevelType w:val="multilevel"/>
    <w:tmpl w:val="BCEE78F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C1331"/>
    <w:multiLevelType w:val="multilevel"/>
    <w:tmpl w:val="FF52ACF2"/>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37DD4F59"/>
    <w:multiLevelType w:val="multilevel"/>
    <w:tmpl w:val="8286CC30"/>
    <w:styleLink w:val="WWNum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15:restartNumberingAfterBreak="0">
    <w:nsid w:val="3F056F05"/>
    <w:multiLevelType w:val="multilevel"/>
    <w:tmpl w:val="CFC07FB4"/>
    <w:styleLink w:val="WWNum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BD382D"/>
    <w:multiLevelType w:val="multilevel"/>
    <w:tmpl w:val="BEFA209A"/>
    <w:styleLink w:val="WWNum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561B1E04"/>
    <w:multiLevelType w:val="multilevel"/>
    <w:tmpl w:val="77300154"/>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1"/>
  </w:num>
  <w:num w:numId="2">
    <w:abstractNumId w:val="3"/>
  </w:num>
  <w:num w:numId="3">
    <w:abstractNumId w:val="9"/>
  </w:num>
  <w:num w:numId="4">
    <w:abstractNumId w:val="0"/>
  </w:num>
  <w:num w:numId="5">
    <w:abstractNumId w:val="4"/>
  </w:num>
  <w:num w:numId="6">
    <w:abstractNumId w:val="7"/>
  </w:num>
  <w:num w:numId="7">
    <w:abstractNumId w:val="6"/>
  </w:num>
  <w:num w:numId="8">
    <w:abstractNumId w:val="10"/>
  </w:num>
  <w:num w:numId="9">
    <w:abstractNumId w:val="11"/>
  </w:num>
  <w:num w:numId="10">
    <w:abstractNumId w:val="2"/>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7D"/>
    <w:rsid w:val="00494DA8"/>
    <w:rsid w:val="007D4C7D"/>
    <w:rsid w:val="00AF4551"/>
    <w:rsid w:val="00C33880"/>
    <w:rsid w:val="00D41426"/>
    <w:rsid w:val="00ED268D"/>
    <w:rsid w:val="00FA58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egoe UI" w:hAnsi="Arial" w:cs="Tahoma"/>
        <w:sz w:val="22"/>
        <w:szCs w:val="22"/>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val="0"/>
      <w:spacing w:after="160" w:line="259" w:lineRule="auto"/>
    </w:pPr>
  </w:style>
  <w:style w:type="paragraph" w:styleId="berschrift1">
    <w:name w:val="heading 1"/>
    <w:basedOn w:val="Standard"/>
    <w:next w:val="Standard"/>
    <w:uiPriority w:val="9"/>
    <w:qFormat/>
    <w:pPr>
      <w:keepNext/>
      <w:keepLines/>
      <w:spacing w:before="240" w:after="240"/>
      <w:outlineLvl w:val="0"/>
    </w:pPr>
    <w:rPr>
      <w:color w:val="404040"/>
      <w:sz w:val="36"/>
      <w:szCs w:val="32"/>
    </w:rPr>
  </w:style>
  <w:style w:type="paragraph" w:styleId="berschrift2">
    <w:name w:val="heading 2"/>
    <w:basedOn w:val="Standard"/>
    <w:next w:val="Standard"/>
    <w:uiPriority w:val="9"/>
    <w:unhideWhenUsed/>
    <w:qFormat/>
    <w:pPr>
      <w:keepNext/>
      <w:keepLines/>
      <w:spacing w:before="240" w:after="240"/>
      <w:outlineLvl w:val="1"/>
    </w:pPr>
    <w:rPr>
      <w:color w:val="262626"/>
      <w:sz w:val="28"/>
      <w:szCs w:val="28"/>
    </w:rPr>
  </w:style>
  <w:style w:type="paragraph" w:styleId="berschrift3">
    <w:name w:val="heading 3"/>
    <w:basedOn w:val="Standard"/>
    <w:next w:val="Standard"/>
    <w:uiPriority w:val="9"/>
    <w:unhideWhenUsed/>
    <w:qFormat/>
    <w:pPr>
      <w:keepNext/>
      <w:keepLines/>
      <w:spacing w:before="240" w:after="240"/>
      <w:outlineLvl w:val="2"/>
    </w:pPr>
    <w:rPr>
      <w:color w:val="0D0D0D"/>
      <w:sz w:val="24"/>
      <w:szCs w:val="24"/>
    </w:rPr>
  </w:style>
  <w:style w:type="paragraph" w:styleId="berschrift4">
    <w:name w:val="heading 4"/>
    <w:basedOn w:val="Standard"/>
    <w:next w:val="Standard"/>
    <w:uiPriority w:val="9"/>
    <w:semiHidden/>
    <w:unhideWhenUsed/>
    <w:qFormat/>
    <w:pPr>
      <w:keepNext/>
      <w:keepLines/>
      <w:spacing w:before="40" w:after="0"/>
      <w:outlineLvl w:val="3"/>
    </w:pPr>
    <w:rPr>
      <w:i/>
      <w:iCs/>
      <w:color w:val="404040"/>
    </w:rPr>
  </w:style>
  <w:style w:type="paragraph" w:styleId="berschrift5">
    <w:name w:val="heading 5"/>
    <w:basedOn w:val="Standard"/>
    <w:next w:val="Standard"/>
    <w:uiPriority w:val="9"/>
    <w:semiHidden/>
    <w:unhideWhenUsed/>
    <w:qFormat/>
    <w:pPr>
      <w:keepNext/>
      <w:keepLines/>
      <w:spacing w:before="40" w:after="0"/>
      <w:outlineLvl w:val="4"/>
    </w:pPr>
    <w:rPr>
      <w:color w:val="404040"/>
    </w:rPr>
  </w:style>
  <w:style w:type="paragraph" w:styleId="berschrift6">
    <w:name w:val="heading 6"/>
    <w:basedOn w:val="Standard"/>
    <w:next w:val="Standard"/>
    <w:uiPriority w:val="9"/>
    <w:semiHidden/>
    <w:unhideWhenUsed/>
    <w:qFormat/>
    <w:pPr>
      <w:keepNext/>
      <w:keepLines/>
      <w:spacing w:before="40" w:after="0"/>
      <w:outlineLvl w:val="5"/>
    </w:pPr>
  </w:style>
  <w:style w:type="paragraph" w:styleId="berschrift7">
    <w:name w:val="heading 7"/>
    <w:basedOn w:val="Standard"/>
    <w:next w:val="Standard"/>
    <w:pPr>
      <w:keepNext/>
      <w:keepLines/>
      <w:spacing w:before="40" w:after="0"/>
      <w:outlineLvl w:val="6"/>
    </w:pPr>
    <w:rPr>
      <w:i/>
      <w:iCs/>
    </w:rPr>
  </w:style>
  <w:style w:type="paragraph" w:styleId="berschrift8">
    <w:name w:val="heading 8"/>
    <w:basedOn w:val="Standard"/>
    <w:next w:val="Standard"/>
    <w:pPr>
      <w:keepNext/>
      <w:keepLines/>
      <w:spacing w:before="40" w:after="0"/>
      <w:outlineLvl w:val="7"/>
    </w:pPr>
    <w:rPr>
      <w:color w:val="262626"/>
      <w:sz w:val="21"/>
      <w:szCs w:val="21"/>
    </w:rPr>
  </w:style>
  <w:style w:type="paragraph" w:styleId="berschrift9">
    <w:name w:val="heading 9"/>
    <w:basedOn w:val="Standard"/>
    <w:next w:val="Standard"/>
    <w:pPr>
      <w:keepNext/>
      <w:keepLines/>
      <w:spacing w:before="40" w:after="0"/>
      <w:outlineLvl w:val="8"/>
    </w:pPr>
    <w:rPr>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40" w:line="276" w:lineRule="auto"/>
    </w:pPr>
  </w:style>
  <w:style w:type="paragraph" w:styleId="Liste">
    <w:name w:val="List"/>
    <w:basedOn w:val="Textbodyuser"/>
  </w:style>
  <w:style w:type="paragraph" w:styleId="Beschriftung">
    <w:name w:val="caption"/>
    <w:basedOn w:val="Standard"/>
    <w:next w:val="Standard"/>
    <w:pPr>
      <w:spacing w:after="200" w:line="240" w:lineRule="auto"/>
    </w:pPr>
    <w:rPr>
      <w:i/>
      <w:iCs/>
      <w:color w:val="242852"/>
      <w:sz w:val="18"/>
      <w:szCs w:val="18"/>
    </w:rPr>
  </w:style>
  <w:style w:type="paragraph" w:customStyle="1" w:styleId="Index">
    <w:name w:val="Index"/>
    <w:basedOn w:val="Standard"/>
    <w:pPr>
      <w:suppressLineNumbers/>
    </w:pPr>
  </w:style>
  <w:style w:type="paragraph" w:customStyle="1" w:styleId="Textbodyuser">
    <w:name w:val="Text body (user)"/>
    <w:basedOn w:val="Standard"/>
    <w:pPr>
      <w:spacing w:after="120"/>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eastAsia="Arial" w:cs="Arial"/>
    </w:rPr>
  </w:style>
  <w:style w:type="paragraph" w:customStyle="1" w:styleId="berschrift1-lbs">
    <w:name w:val="Überschrift1-lbs"/>
    <w:next w:val="lbs-dokumente"/>
    <w:pPr>
      <w:widowControl/>
      <w:spacing w:after="170"/>
      <w:ind w:right="-62"/>
    </w:pPr>
    <w:rPr>
      <w:rFonts w:eastAsia="Arial" w:cs="Arial"/>
      <w:b/>
      <w:sz w:val="30"/>
    </w:rPr>
  </w:style>
  <w:style w:type="paragraph" w:styleId="Titel">
    <w:name w:val="Title"/>
    <w:basedOn w:val="Standard"/>
    <w:next w:val="Standard"/>
    <w:uiPriority w:val="10"/>
    <w:qFormat/>
    <w:pPr>
      <w:spacing w:after="0" w:line="240" w:lineRule="auto"/>
    </w:pPr>
    <w:rPr>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pPr>
      <w:widowControl/>
    </w:pPr>
  </w:style>
  <w:style w:type="paragraph" w:styleId="Zitat">
    <w:name w:val="Quote"/>
    <w:basedOn w:val="Standard"/>
    <w:next w:val="Standard"/>
    <w:pPr>
      <w:spacing w:before="200"/>
      <w:ind w:left="864" w:right="864"/>
    </w:pPr>
    <w:rPr>
      <w:i/>
      <w:iCs/>
      <w:color w:val="404040"/>
    </w:rPr>
  </w:style>
  <w:style w:type="paragraph" w:styleId="IntensivesZitat">
    <w:name w:val="Intense Quote"/>
    <w:basedOn w:val="Standard"/>
    <w:next w:val="Standard"/>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style>
  <w:style w:type="paragraph" w:styleId="Listenabsatz">
    <w:name w:val="List Paragraph"/>
    <w:basedOn w:val="Standard"/>
    <w:pPr>
      <w:ind w:left="720"/>
    </w:p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lang w:eastAsia="de-DE" w:bidi="ar-SA"/>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rPr>
      <w:i/>
      <w:iCs/>
      <w:color w:val="00000A"/>
    </w:rPr>
  </w:style>
  <w:style w:type="character" w:customStyle="1" w:styleId="berschrift2Zchn">
    <w:name w:val="Überschrift 2 Zchn"/>
    <w:basedOn w:val="Absatz-Standardschriftart"/>
    <w:rPr>
      <w:rFonts w:ascii="Arial" w:eastAsia="Segoe UI" w:hAnsi="Arial" w:cs="Tahoma"/>
      <w:color w:val="262626"/>
      <w:sz w:val="28"/>
      <w:szCs w:val="28"/>
    </w:rPr>
  </w:style>
  <w:style w:type="character" w:customStyle="1" w:styleId="berschrift4Zchn">
    <w:name w:val="Überschrift 4 Zchn"/>
    <w:basedOn w:val="Absatz-Standardschriftart"/>
    <w:rPr>
      <w:rFonts w:ascii="Arial" w:eastAsia="Segoe UI" w:hAnsi="Arial" w:cs="Tahoma"/>
      <w:i/>
      <w:iCs/>
      <w:color w:val="404040"/>
    </w:rPr>
  </w:style>
  <w:style w:type="character" w:customStyle="1" w:styleId="berschrift1Zchn">
    <w:name w:val="Überschrift 1 Zchn"/>
    <w:basedOn w:val="Absatz-Standardschriftart"/>
    <w:rPr>
      <w:rFonts w:ascii="Arial" w:eastAsia="Segoe UI" w:hAnsi="Arial" w:cs="Tahoma"/>
      <w:color w:val="404040"/>
      <w:sz w:val="36"/>
      <w:szCs w:val="32"/>
    </w:rPr>
  </w:style>
  <w:style w:type="character" w:customStyle="1" w:styleId="berschrift3Zchn">
    <w:name w:val="Überschrift 3 Zchn"/>
    <w:basedOn w:val="Absatz-Standardschriftart"/>
    <w:rPr>
      <w:rFonts w:ascii="Arial" w:eastAsia="Segoe UI" w:hAnsi="Arial" w:cs="Tahoma"/>
      <w:color w:val="0D0D0D"/>
      <w:sz w:val="24"/>
      <w:szCs w:val="24"/>
    </w:rPr>
  </w:style>
  <w:style w:type="character" w:customStyle="1" w:styleId="berschrift5Zchn">
    <w:name w:val="Überschrift 5 Zchn"/>
    <w:basedOn w:val="Absatz-Standardschriftart"/>
    <w:rPr>
      <w:rFonts w:ascii="Arial" w:eastAsia="Segoe UI" w:hAnsi="Arial" w:cs="Tahoma"/>
      <w:color w:val="404040"/>
    </w:rPr>
  </w:style>
  <w:style w:type="character" w:customStyle="1" w:styleId="berschrift6Zchn">
    <w:name w:val="Überschrift 6 Zchn"/>
    <w:basedOn w:val="Absatz-Standardschriftart"/>
    <w:rPr>
      <w:rFonts w:ascii="Arial" w:eastAsia="Segoe UI" w:hAnsi="Arial" w:cs="Tahoma"/>
    </w:rPr>
  </w:style>
  <w:style w:type="character" w:customStyle="1" w:styleId="berschrift7Zchn">
    <w:name w:val="Überschrift 7 Zchn"/>
    <w:basedOn w:val="Absatz-Standardschriftart"/>
    <w:rPr>
      <w:rFonts w:ascii="Arial" w:eastAsia="Segoe UI" w:hAnsi="Arial" w:cs="Tahoma"/>
      <w:i/>
      <w:iCs/>
    </w:rPr>
  </w:style>
  <w:style w:type="character" w:customStyle="1" w:styleId="berschrift8Zchn">
    <w:name w:val="Überschrift 8 Zchn"/>
    <w:basedOn w:val="Absatz-Standardschriftart"/>
    <w:rPr>
      <w:rFonts w:ascii="Arial" w:eastAsia="Segoe UI" w:hAnsi="Arial" w:cs="Tahoma"/>
      <w:color w:val="262626"/>
      <w:sz w:val="21"/>
      <w:szCs w:val="21"/>
    </w:rPr>
  </w:style>
  <w:style w:type="character" w:customStyle="1" w:styleId="berschrift9Zchn">
    <w:name w:val="Überschrift 9 Zchn"/>
    <w:basedOn w:val="Absatz-Standardschriftart"/>
    <w:rPr>
      <w:rFonts w:ascii="Arial" w:eastAsia="Segoe UI" w:hAnsi="Arial" w:cs="Tahoma"/>
      <w:i/>
      <w:iCs/>
      <w:color w:val="262626"/>
      <w:sz w:val="21"/>
      <w:szCs w:val="21"/>
    </w:rPr>
  </w:style>
  <w:style w:type="character" w:customStyle="1" w:styleId="TitelZchn">
    <w:name w:val="Titel Zchn"/>
    <w:basedOn w:val="Absatz-Standardschriftart"/>
    <w:rPr>
      <w:rFonts w:ascii="Arial" w:eastAsia="Segoe UI" w:hAnsi="Arial" w:cs="Tahoma"/>
      <w:spacing w:val="-10"/>
      <w:sz w:val="56"/>
      <w:szCs w:val="56"/>
    </w:rPr>
  </w:style>
  <w:style w:type="character" w:customStyle="1" w:styleId="UntertitelZchn">
    <w:name w:val="Untertitel Zchn"/>
    <w:basedOn w:val="Absatz-Standardschriftart"/>
    <w:rPr>
      <w:color w:val="5A5A5A"/>
      <w:spacing w:val="15"/>
    </w:rPr>
  </w:style>
  <w:style w:type="character" w:styleId="Fett">
    <w:name w:val="Strong"/>
    <w:basedOn w:val="Absatz-Standardschriftart"/>
    <w:rPr>
      <w:b/>
      <w:bCs/>
      <w:color w:val="00000A"/>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04040"/>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b/>
      <w:bCs/>
      <w:i/>
      <w:iCs/>
      <w:color w:val="00000A"/>
    </w:rPr>
  </w:style>
  <w:style w:type="character" w:styleId="SchwacherVerweis">
    <w:name w:val="Subtle Reference"/>
    <w:basedOn w:val="Absatz-Standardschriftart"/>
    <w:rPr>
      <w:smallCaps/>
      <w:color w:val="404040"/>
    </w:rPr>
  </w:style>
  <w:style w:type="character" w:styleId="IntensiverVerweis">
    <w:name w:val="Intense Reference"/>
    <w:basedOn w:val="Absatz-Standardschriftart"/>
    <w:rPr>
      <w:b/>
      <w:bCs/>
      <w:smallCaps/>
      <w:color w:val="404040"/>
      <w:spacing w:val="5"/>
    </w:rPr>
  </w:style>
  <w:style w:type="character" w:styleId="Buchtitel">
    <w:name w:val="Book Title"/>
    <w:basedOn w:val="Absatz-Standardschriftart"/>
    <w:rPr>
      <w:b/>
      <w:bCs/>
      <w:i/>
      <w:iCs/>
      <w:spacing w:val="5"/>
    </w:rPr>
  </w:style>
  <w:style w:type="character" w:customStyle="1" w:styleId="Internetlink">
    <w:name w:val="Internet link"/>
    <w:basedOn w:val="Absatz-Standardschriftart"/>
    <w:rPr>
      <w:color w:val="0000FF"/>
      <w:u w:val="single"/>
    </w:rPr>
  </w:style>
  <w:style w:type="character" w:customStyle="1" w:styleId="ListLabel1">
    <w:name w:val="ListLabel 1"/>
    <w:rPr>
      <w:rFonts w:eastAsia="OpenSymbol" w:cs="OpenSymbol"/>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eastAsia="OpenSymbol" w:cs="OpenSymbol"/>
    </w:rPr>
  </w:style>
  <w:style w:type="character" w:customStyle="1" w:styleId="ListLabel12">
    <w:name w:val="ListLabel 12"/>
    <w:rPr>
      <w:rFonts w:eastAsia="OpenSymbol" w:cs="OpenSymbol"/>
    </w:rPr>
  </w:style>
  <w:style w:type="character" w:customStyle="1" w:styleId="ListLabel13">
    <w:name w:val="ListLabel 13"/>
    <w:rPr>
      <w:rFonts w:eastAsia="OpenSymbol" w:cs="OpenSymbol"/>
    </w:rPr>
  </w:style>
  <w:style w:type="character" w:customStyle="1" w:styleId="ListLabel14">
    <w:name w:val="ListLabel 14"/>
    <w:rPr>
      <w:rFonts w:eastAsia="OpenSymbol" w:cs="OpenSymbol"/>
    </w:rPr>
  </w:style>
  <w:style w:type="character" w:customStyle="1" w:styleId="ListLabel15">
    <w:name w:val="ListLabel 15"/>
    <w:rPr>
      <w:rFonts w:eastAsia="OpenSymbol" w:cs="OpenSymbol"/>
    </w:rPr>
  </w:style>
  <w:style w:type="character" w:customStyle="1" w:styleId="ListLabel16">
    <w:name w:val="ListLabel 16"/>
    <w:rPr>
      <w:rFonts w:eastAsia="OpenSymbol" w:cs="OpenSymbol"/>
    </w:rPr>
  </w:style>
  <w:style w:type="character" w:customStyle="1" w:styleId="ListLabel17">
    <w:name w:val="ListLabel 17"/>
    <w:rPr>
      <w:rFonts w:eastAsia="OpenSymbol" w:cs="OpenSymbol"/>
    </w:rPr>
  </w:style>
  <w:style w:type="character" w:customStyle="1" w:styleId="ListLabel18">
    <w:name w:val="ListLabel 18"/>
    <w:rPr>
      <w:rFonts w:eastAsia="OpenSymbol" w:cs="OpenSymbol"/>
    </w:rPr>
  </w:style>
  <w:style w:type="character" w:customStyle="1" w:styleId="ListLabel19">
    <w:name w:val="ListLabel 19"/>
    <w:rPr>
      <w:rFonts w:eastAsia="OpenSymbol" w:cs="OpenSymbol"/>
    </w:rPr>
  </w:style>
  <w:style w:type="character" w:customStyle="1" w:styleId="ListLabel20">
    <w:name w:val="ListLabel 20"/>
    <w:rPr>
      <w:rFonts w:eastAsia="OpenSymbol" w:cs="OpenSymbol"/>
    </w:rPr>
  </w:style>
  <w:style w:type="character" w:customStyle="1" w:styleId="ListLabel21">
    <w:name w:val="ListLabel 21"/>
    <w:rPr>
      <w:rFonts w:eastAsia="OpenSymbol" w:cs="OpenSymbol"/>
    </w:rPr>
  </w:style>
  <w:style w:type="character" w:customStyle="1" w:styleId="ListLabel22">
    <w:name w:val="ListLabel 22"/>
    <w:rPr>
      <w:rFonts w:eastAsia="OpenSymbol" w:cs="OpenSymbol"/>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style>
  <w:style w:type="character" w:customStyle="1" w:styleId="ListLabel51">
    <w:name w:val="ListLabel 51"/>
    <w:rPr>
      <w:sz w:val="20"/>
      <w:szCs w:val="20"/>
    </w:rPr>
  </w:style>
  <w:style w:type="character" w:customStyle="1" w:styleId="ListLabel52">
    <w:name w:val="ListLabel 52"/>
    <w:rPr>
      <w:rFonts w:ascii="Verdana" w:eastAsia="Verdana" w:hAnsi="Verdana" w:cs="Verdana"/>
      <w:color w:val="0070C0"/>
      <w:sz w:val="20"/>
      <w:szCs w:val="20"/>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sprachen-und-literatur/latein/sprache/deklinationstabellen/substan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ldungsplaene-bw.de/,Lde/LS/BP2016BW/ALLG/GYM/L1/IK/5-6/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ule-bw.de/ueber-uns/urheberrechtsinformationen/urheberrechtliche-hinwe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3484</Characters>
  <Application>Microsoft Office Word</Application>
  <DocSecurity>0</DocSecurity>
  <Lines>29</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2020-01-30T10:26:00Z</dcterms:created>
  <dcterms:modified xsi:type="dcterms:W3CDTF">2020-01-30T10:36:00Z</dcterms:modified>
</cp:coreProperties>
</file>