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41" w:rsidRDefault="00643641" w:rsidP="00643641">
      <w:pPr>
        <w:pStyle w:val="berschrift1"/>
      </w:pPr>
      <w:r>
        <w:t>Das Reflexivpronomen und seine Kasus</w:t>
      </w:r>
    </w:p>
    <w:p w:rsidR="00643641" w:rsidRDefault="00643641" w:rsidP="00643641">
      <w:r>
        <w:t xml:space="preserve">Das Reflexivpronomen </w:t>
      </w:r>
      <w:proofErr w:type="spellStart"/>
      <w:r>
        <w:rPr>
          <w:rStyle w:val="Hervorhebung"/>
        </w:rPr>
        <w:t>se</w:t>
      </w:r>
      <w:proofErr w:type="spellEnd"/>
      <w:r>
        <w:t xml:space="preserve"> bedeutet in der Grundbedeutung 'sich'. Beim Übersetzen eines AcI muss man aber in der Regel 'er' oder 'sie' verwenden.</w:t>
      </w:r>
    </w:p>
    <w:p w:rsidR="00643641" w:rsidRDefault="00643641" w:rsidP="00643641">
      <w:pPr>
        <w:ind w:left="1418"/>
      </w:pPr>
      <w:r>
        <w:t xml:space="preserve">Cicero </w:t>
      </w:r>
      <w:proofErr w:type="spellStart"/>
      <w:r>
        <w:t>dixit</w:t>
      </w:r>
      <w:proofErr w:type="spellEnd"/>
      <w:r>
        <w:t xml:space="preserve"> se hoc </w:t>
      </w:r>
      <w:proofErr w:type="spellStart"/>
      <w:r>
        <w:t>vidisse</w:t>
      </w:r>
      <w:proofErr w:type="spellEnd"/>
      <w:r>
        <w:t>.</w:t>
      </w:r>
    </w:p>
    <w:p w:rsidR="00643641" w:rsidRDefault="00643641" w:rsidP="00643641">
      <w:pPr>
        <w:ind w:left="1418"/>
      </w:pPr>
      <w:r>
        <w:t xml:space="preserve">Cicero sagte, </w:t>
      </w:r>
      <w:r>
        <w:rPr>
          <w:rStyle w:val="Fett"/>
        </w:rPr>
        <w:t>er</w:t>
      </w:r>
      <w:r>
        <w:t xml:space="preserve"> habe dies gesehen.</w:t>
      </w:r>
    </w:p>
    <w:p w:rsidR="00643641" w:rsidRDefault="00643641" w:rsidP="00643641">
      <w:r>
        <w:t>Dieser Fall tritt dann ein, wenn 'se' sich auf das Subjekt des übergeordneten Satzes (im Beispiel: Cicero) bezieht.</w:t>
      </w:r>
    </w:p>
    <w:p w:rsidR="00643641" w:rsidRDefault="00643641" w:rsidP="00643641">
      <w:r>
        <w:t xml:space="preserve">Weitere Erläuterungen findet man im Abschnitt </w:t>
      </w:r>
      <w:hyperlink r:id="rId8" w:tgtFrame="_blank" w:tooltip="Erläuterungen zum AcI im Abschnitt Satzbau im Lateinportal" w:history="1">
        <w:r>
          <w:rPr>
            <w:rStyle w:val="Hyperlink"/>
          </w:rPr>
          <w:t>Satzbau - der AcI</w:t>
        </w:r>
      </w:hyperlink>
      <w:r>
        <w:t>.</w:t>
      </w:r>
    </w:p>
    <w:p w:rsidR="00643641" w:rsidRDefault="00643641" w:rsidP="00643641">
      <w:r>
        <w:rPr>
          <w:rStyle w:val="Fett"/>
        </w:rPr>
        <w:t>Nominativ und Akkusativ</w:t>
      </w:r>
      <w:r>
        <w:t>: se</w:t>
      </w:r>
    </w:p>
    <w:p w:rsidR="00643641" w:rsidRDefault="00643641" w:rsidP="00643641">
      <w:r>
        <w:rPr>
          <w:rStyle w:val="Fett"/>
        </w:rPr>
        <w:t>Genitiv</w:t>
      </w:r>
      <w:r>
        <w:t>: sui</w:t>
      </w:r>
    </w:p>
    <w:p w:rsidR="00643641" w:rsidRDefault="00643641" w:rsidP="00643641">
      <w:r>
        <w:rPr>
          <w:rStyle w:val="Fett"/>
        </w:rPr>
        <w:t>Dativ</w:t>
      </w:r>
      <w:r>
        <w:t xml:space="preserve">: </w:t>
      </w:r>
      <w:proofErr w:type="spellStart"/>
      <w:r>
        <w:t>sibi</w:t>
      </w:r>
      <w:proofErr w:type="spellEnd"/>
    </w:p>
    <w:p w:rsidR="00643641" w:rsidRDefault="00643641" w:rsidP="00643641">
      <w:r w:rsidRPr="00643641">
        <w:rPr>
          <w:b/>
        </w:rPr>
        <w:t>Ablativ</w:t>
      </w:r>
      <w:r>
        <w:t xml:space="preserve">: a se, </w:t>
      </w:r>
      <w:proofErr w:type="spellStart"/>
      <w:r>
        <w:t>secum</w:t>
      </w:r>
      <w:proofErr w:type="spellEnd"/>
      <w:r>
        <w:t xml:space="preserve"> (von sich, mit sich bzw. im AcI: 'von ihm, mit ihm' oder 'von ihnen, mit ihnen')</w:t>
      </w:r>
    </w:p>
    <w:p w:rsidR="00BC2212" w:rsidRPr="00BC2212" w:rsidRDefault="00BC2212" w:rsidP="00CA6166">
      <w:pPr>
        <w:rPr>
          <w:rFonts w:eastAsia="Times New Roman"/>
          <w:lang w:eastAsia="de-DE" w:bidi="ar-SA"/>
        </w:rPr>
      </w:pPr>
    </w:p>
    <w:p w:rsidR="008E3D72" w:rsidRDefault="008E3D72" w:rsidP="00BC2212"/>
    <w:p w:rsidR="00933128" w:rsidRDefault="00BA6B9E" w:rsidP="00BA6B9E">
      <w:bookmarkStart w:id="0" w:name="_Hlk511064682"/>
      <w:bookmarkStart w:id="1" w:name="_Hlk511064996"/>
      <w:r w:rsidRPr="008D37DC">
        <w:rPr>
          <w:sz w:val="20"/>
          <w:szCs w:val="20"/>
        </w:rPr>
        <w:t xml:space="preserve">URL dieses Dokuments: </w:t>
      </w:r>
      <w:bookmarkEnd w:id="0"/>
      <w:r w:rsidRPr="008D37DC">
        <w:rPr>
          <w:sz w:val="20"/>
          <w:szCs w:val="20"/>
        </w:rPr>
        <w:fldChar w:fldCharType="begin"/>
      </w:r>
      <w:r w:rsidR="00A657C2">
        <w:rPr>
          <w:sz w:val="20"/>
          <w:szCs w:val="20"/>
        </w:rPr>
        <w:instrText>HYPERLINK "http://www.schule-bw.de/faecher-und-schularten/sprachen-und-literatur/latein/sprache/deklinationstabellen/pronomina/reflexivpronomen.html"</w:instrText>
      </w:r>
      <w:r w:rsidR="00A657C2" w:rsidRPr="008D37DC">
        <w:rPr>
          <w:sz w:val="20"/>
          <w:szCs w:val="20"/>
        </w:rPr>
      </w:r>
      <w:r w:rsidRPr="008D37DC">
        <w:rPr>
          <w:sz w:val="20"/>
          <w:szCs w:val="20"/>
        </w:rPr>
        <w:fldChar w:fldCharType="separate"/>
      </w:r>
      <w:r w:rsidR="00A657C2">
        <w:rPr>
          <w:rStyle w:val="Hyperlink"/>
          <w:sz w:val="20"/>
          <w:szCs w:val="20"/>
        </w:rPr>
        <w:t>http://www.schule-bw.de/faecher-und-schularten/sprachen-und-literatur/latein/sprache/deklinationstabellen/pronomina/reflexivpronomen.html</w:t>
      </w:r>
      <w:r w:rsidRPr="008D37DC">
        <w:rPr>
          <w:sz w:val="20"/>
          <w:szCs w:val="20"/>
        </w:rPr>
        <w:fldChar w:fldCharType="end"/>
      </w:r>
      <w:bookmarkStart w:id="2" w:name="_GoBack"/>
      <w:bookmarkEnd w:id="1"/>
      <w:bookmarkEnd w:id="2"/>
    </w:p>
    <w:p w:rsidR="007706D1" w:rsidRPr="007706D1" w:rsidRDefault="007706D1" w:rsidP="007706D1"/>
    <w:sectPr w:rsidR="007706D1" w:rsidRPr="007706D1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A7" w:rsidRDefault="00FA6FA7">
      <w:r>
        <w:separator/>
      </w:r>
    </w:p>
  </w:endnote>
  <w:endnote w:type="continuationSeparator" w:id="0">
    <w:p w:rsidR="00FA6FA7" w:rsidRDefault="00FA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FA6FA7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A7" w:rsidRDefault="00FA6FA7">
      <w:r>
        <w:rPr>
          <w:color w:val="000000"/>
        </w:rPr>
        <w:separator/>
      </w:r>
    </w:p>
  </w:footnote>
  <w:footnote w:type="continuationSeparator" w:id="0">
    <w:p w:rsidR="00FA6FA7" w:rsidRDefault="00FA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463040" cy="485140"/>
                <wp:effectExtent l="0" t="0" r="381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A6FA7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FA6FA7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360"/>
    <w:multiLevelType w:val="hybridMultilevel"/>
    <w:tmpl w:val="140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2631"/>
    <w:multiLevelType w:val="multilevel"/>
    <w:tmpl w:val="D39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3B8"/>
    <w:multiLevelType w:val="multilevel"/>
    <w:tmpl w:val="89D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2E64631E"/>
    <w:multiLevelType w:val="multilevel"/>
    <w:tmpl w:val="9E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52D3"/>
    <w:multiLevelType w:val="hybridMultilevel"/>
    <w:tmpl w:val="5078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74F3AD1"/>
    <w:multiLevelType w:val="multilevel"/>
    <w:tmpl w:val="37F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F62DF"/>
    <w:multiLevelType w:val="multilevel"/>
    <w:tmpl w:val="8EA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2"/>
    <w:rsid w:val="000004AA"/>
    <w:rsid w:val="000B1C26"/>
    <w:rsid w:val="000C03F2"/>
    <w:rsid w:val="000C339D"/>
    <w:rsid w:val="000E4A18"/>
    <w:rsid w:val="00106877"/>
    <w:rsid w:val="0011066F"/>
    <w:rsid w:val="00145691"/>
    <w:rsid w:val="00166926"/>
    <w:rsid w:val="00183C37"/>
    <w:rsid w:val="001A1D2B"/>
    <w:rsid w:val="00233A5B"/>
    <w:rsid w:val="00235979"/>
    <w:rsid w:val="00244475"/>
    <w:rsid w:val="002F62CB"/>
    <w:rsid w:val="00307B4B"/>
    <w:rsid w:val="00337058"/>
    <w:rsid w:val="003C11DC"/>
    <w:rsid w:val="004548BE"/>
    <w:rsid w:val="004B7822"/>
    <w:rsid w:val="004C7CA7"/>
    <w:rsid w:val="005363FB"/>
    <w:rsid w:val="005B59AE"/>
    <w:rsid w:val="00643641"/>
    <w:rsid w:val="0064466F"/>
    <w:rsid w:val="006636B4"/>
    <w:rsid w:val="00703501"/>
    <w:rsid w:val="00713F75"/>
    <w:rsid w:val="00715A15"/>
    <w:rsid w:val="007378B4"/>
    <w:rsid w:val="007405FE"/>
    <w:rsid w:val="007706D1"/>
    <w:rsid w:val="00777322"/>
    <w:rsid w:val="007A1508"/>
    <w:rsid w:val="007C4648"/>
    <w:rsid w:val="00844928"/>
    <w:rsid w:val="00885D32"/>
    <w:rsid w:val="008C2639"/>
    <w:rsid w:val="008E3D72"/>
    <w:rsid w:val="008F2EA6"/>
    <w:rsid w:val="00913DD3"/>
    <w:rsid w:val="00933128"/>
    <w:rsid w:val="009E3034"/>
    <w:rsid w:val="00A657C2"/>
    <w:rsid w:val="00A731B3"/>
    <w:rsid w:val="00B14434"/>
    <w:rsid w:val="00B30055"/>
    <w:rsid w:val="00B447D9"/>
    <w:rsid w:val="00B87D12"/>
    <w:rsid w:val="00BA1A03"/>
    <w:rsid w:val="00BA6B9E"/>
    <w:rsid w:val="00BC2212"/>
    <w:rsid w:val="00C15961"/>
    <w:rsid w:val="00CA6166"/>
    <w:rsid w:val="00CB086B"/>
    <w:rsid w:val="00CE2A32"/>
    <w:rsid w:val="00D20E5B"/>
    <w:rsid w:val="00D5601F"/>
    <w:rsid w:val="00DF3B9F"/>
    <w:rsid w:val="00EB58F4"/>
    <w:rsid w:val="00F103ED"/>
    <w:rsid w:val="00F152EB"/>
    <w:rsid w:val="00F35936"/>
    <w:rsid w:val="00F44721"/>
    <w:rsid w:val="00F50925"/>
    <w:rsid w:val="00F63340"/>
    <w:rsid w:val="00F64624"/>
    <w:rsid w:val="00F770CD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29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8E3D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8E3D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resolveuid/e65fa2434a4342ec9a3c108a46338b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5D03-C158-4CFC-A6A4-BAF26D23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Substantive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der Substantive</dc:title>
  <dc:creator/>
  <cp:lastModifiedBy/>
  <cp:revision>1</cp:revision>
  <dcterms:created xsi:type="dcterms:W3CDTF">2018-04-09T20:42:00Z</dcterms:created>
  <dcterms:modified xsi:type="dcterms:W3CDTF">2018-04-09T20:44:00Z</dcterms:modified>
</cp:coreProperties>
</file>