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A9B01" w14:textId="6049DD1B" w:rsidR="001B20DA" w:rsidRPr="00A4067B" w:rsidRDefault="00DD1661" w:rsidP="001B20DA">
      <w:pPr>
        <w:shd w:val="clear" w:color="auto" w:fill="CCCCCC"/>
        <w:jc w:val="center"/>
        <w:rPr>
          <w:rFonts w:ascii="Arial" w:hAnsi="Arial"/>
          <w:b/>
          <w:i/>
          <w:sz w:val="36"/>
          <w:szCs w:val="36"/>
          <w:lang w:val="en-GB"/>
        </w:rPr>
      </w:pPr>
      <w:r>
        <w:rPr>
          <w:rFonts w:ascii="Arial" w:hAnsi="Arial"/>
          <w:b/>
          <w:sz w:val="36"/>
          <w:szCs w:val="36"/>
          <w:lang w:val="en-GB"/>
        </w:rPr>
        <w:t>Scrivere una racconto di suspense</w:t>
      </w:r>
    </w:p>
    <w:p w14:paraId="58C1876E" w14:textId="77777777" w:rsidR="004E10BE" w:rsidRDefault="004E10BE" w:rsidP="004E10BE">
      <w:pPr>
        <w:widowControl w:val="0"/>
        <w:autoSpaceDE w:val="0"/>
        <w:autoSpaceDN w:val="0"/>
        <w:adjustRightInd w:val="0"/>
        <w:jc w:val="both"/>
        <w:rPr>
          <w:rFonts w:ascii="Times New Roman" w:hAnsi="Times New Roman" w:cs="Times New Roman"/>
          <w:b/>
          <w:bCs/>
          <w:sz w:val="28"/>
          <w:szCs w:val="28"/>
        </w:rPr>
      </w:pPr>
    </w:p>
    <w:p w14:paraId="7568B645" w14:textId="068D3F6D" w:rsidR="0070331F" w:rsidRDefault="0070331F" w:rsidP="00E06D18">
      <w:pPr>
        <w:pStyle w:val="Textkrpereinzug"/>
        <w:spacing w:line="360" w:lineRule="auto"/>
        <w:ind w:left="0" w:firstLine="0"/>
        <w:rPr>
          <w:sz w:val="22"/>
        </w:rPr>
      </w:pPr>
      <w:r>
        <w:rPr>
          <w:sz w:val="22"/>
        </w:rPr>
        <w:t xml:space="preserve">Ecco </w:t>
      </w:r>
      <w:r w:rsidR="00E06D18">
        <w:rPr>
          <w:sz w:val="22"/>
        </w:rPr>
        <w:t>tre nuclei</w:t>
      </w:r>
      <w:r>
        <w:rPr>
          <w:sz w:val="22"/>
        </w:rPr>
        <w:t xml:space="preserve"> di un racconto. </w:t>
      </w:r>
      <w:r w:rsidR="00E06D18">
        <w:rPr>
          <w:sz w:val="22"/>
        </w:rPr>
        <w:t>Scegli una situazione e c</w:t>
      </w:r>
      <w:r>
        <w:rPr>
          <w:sz w:val="22"/>
        </w:rPr>
        <w:t>erca di ampliare il testo creandone un racconto di alta suspense.</w:t>
      </w:r>
    </w:p>
    <w:p w14:paraId="4D2563A9" w14:textId="77777777" w:rsidR="0070331F" w:rsidRDefault="0070331F" w:rsidP="0070331F">
      <w:pPr>
        <w:spacing w:line="360" w:lineRule="auto"/>
        <w:ind w:left="284" w:hanging="284"/>
        <w:jc w:val="both"/>
        <w:rPr>
          <w:sz w:val="22"/>
        </w:rPr>
      </w:pPr>
    </w:p>
    <w:p w14:paraId="487EFA9D" w14:textId="77BF4B47" w:rsidR="00D86A4A" w:rsidRPr="00E06D18" w:rsidRDefault="00D86A4A" w:rsidP="0070331F">
      <w:pPr>
        <w:pStyle w:val="Textkrper2"/>
        <w:spacing w:line="360" w:lineRule="auto"/>
        <w:rPr>
          <w:b/>
          <w:sz w:val="22"/>
        </w:rPr>
      </w:pPr>
      <w:r w:rsidRPr="00E06D18">
        <w:rPr>
          <w:b/>
          <w:sz w:val="22"/>
        </w:rPr>
        <w:t>1.</w:t>
      </w:r>
      <w:r w:rsidR="00E06D18" w:rsidRPr="00E06D18">
        <w:rPr>
          <w:b/>
          <w:sz w:val="22"/>
        </w:rPr>
        <w:t xml:space="preserve"> La notte da solo attraverso il parco</w:t>
      </w:r>
    </w:p>
    <w:p w14:paraId="2E6D2822" w14:textId="0851ADE8" w:rsidR="0070331F" w:rsidRDefault="0070331F" w:rsidP="0070331F">
      <w:pPr>
        <w:pStyle w:val="Textkrper2"/>
        <w:spacing w:line="360" w:lineRule="auto"/>
        <w:rPr>
          <w:sz w:val="22"/>
        </w:rPr>
      </w:pPr>
      <w:r>
        <w:rPr>
          <w:sz w:val="22"/>
        </w:rPr>
        <w:t>Erano già le undici di sera e stavo tornando a casa. Dovevo attraversare il parco dove a que</w:t>
      </w:r>
      <w:r w:rsidR="00E06D18">
        <w:rPr>
          <w:sz w:val="22"/>
        </w:rPr>
        <w:t>ll</w:t>
      </w:r>
      <w:bookmarkStart w:id="0" w:name="_GoBack"/>
      <w:bookmarkEnd w:id="0"/>
      <w:r>
        <w:rPr>
          <w:sz w:val="22"/>
        </w:rPr>
        <w:t>’ora faceva buio perché non c’erano delle lanterne. Ho sentito che qualcuno mi seguiva, così ho affrettato il passo per uscire più velocemente dal parco. Quando avevo raggiunto la strada all’altro lato del parco, mi sono girato per vedere chi mi seguiva e ho riconosciuto mio fratello Giorgio che mi faceva segno con la mano di aspettarlo.</w:t>
      </w:r>
    </w:p>
    <w:p w14:paraId="5B921B51" w14:textId="77777777" w:rsidR="0070331F" w:rsidRDefault="0070331F" w:rsidP="0070331F">
      <w:pPr>
        <w:pStyle w:val="Textkrper2"/>
        <w:spacing w:line="360" w:lineRule="auto"/>
        <w:rPr>
          <w:sz w:val="22"/>
        </w:rPr>
      </w:pPr>
    </w:p>
    <w:p w14:paraId="1028732F" w14:textId="46E94C1A" w:rsidR="00D86A4A" w:rsidRPr="00E06D18" w:rsidRDefault="00D86A4A" w:rsidP="0070331F">
      <w:pPr>
        <w:pStyle w:val="Textkrper2"/>
        <w:spacing w:line="360" w:lineRule="auto"/>
        <w:rPr>
          <w:b/>
          <w:sz w:val="22"/>
        </w:rPr>
      </w:pPr>
      <w:r w:rsidRPr="00E06D18">
        <w:rPr>
          <w:b/>
          <w:sz w:val="22"/>
        </w:rPr>
        <w:t xml:space="preserve">2. </w:t>
      </w:r>
      <w:r w:rsidR="00E06D18" w:rsidRPr="00E06D18">
        <w:rPr>
          <w:b/>
          <w:sz w:val="22"/>
        </w:rPr>
        <w:t>L’ascensore si ferma</w:t>
      </w:r>
    </w:p>
    <w:p w14:paraId="0F2EC6E0" w14:textId="7AD798E1" w:rsidR="0070331F" w:rsidRDefault="0070331F" w:rsidP="0070331F">
      <w:pPr>
        <w:pStyle w:val="Textkrper2"/>
        <w:spacing w:line="360" w:lineRule="auto"/>
        <w:rPr>
          <w:sz w:val="22"/>
        </w:rPr>
      </w:pPr>
      <w:r>
        <w:rPr>
          <w:sz w:val="22"/>
        </w:rPr>
        <w:t>Dovevo prendere l’ascensore nel centro commerciale. Quando le porte si sono chiuse si sono spente le luci. Non si vedeva più niente. L’ascensore non si è mosso. Ho cercato con le mani il bottone per aprire le porte. Ma non è successo niente. Ho cercato il bottone d’aiuto ma non l’ho potuto trovare. Sfortunatamente avevo dimenticato a casa il mio cellulare. Mi è venuto il panico. Ho cominciato a battere con le mani contro le porte. Dopo cinque minuti le luci si sono accese e l’ascensore è salito al quinto piano. Quando sono uscito ho saputo che c’è stato un breve blackout.</w:t>
      </w:r>
    </w:p>
    <w:p w14:paraId="2982A05F" w14:textId="77777777" w:rsidR="0070331F" w:rsidRDefault="0070331F" w:rsidP="0070331F">
      <w:pPr>
        <w:pStyle w:val="Textkrper2"/>
        <w:spacing w:line="360" w:lineRule="auto"/>
        <w:rPr>
          <w:sz w:val="22"/>
        </w:rPr>
      </w:pPr>
    </w:p>
    <w:p w14:paraId="3C10E287" w14:textId="1ED8D3AC" w:rsidR="00D86A4A" w:rsidRPr="00D86A4A" w:rsidRDefault="00D86A4A" w:rsidP="0070331F">
      <w:pPr>
        <w:pStyle w:val="Textkrper2"/>
        <w:spacing w:line="360" w:lineRule="auto"/>
        <w:rPr>
          <w:b/>
          <w:sz w:val="22"/>
        </w:rPr>
      </w:pPr>
      <w:r w:rsidRPr="00D86A4A">
        <w:rPr>
          <w:b/>
          <w:sz w:val="22"/>
        </w:rPr>
        <w:t>3. Un volo turbolento</w:t>
      </w:r>
    </w:p>
    <w:p w14:paraId="134F1CF4" w14:textId="6ECF395F" w:rsidR="0070331F" w:rsidRDefault="0070331F" w:rsidP="0070331F">
      <w:pPr>
        <w:pStyle w:val="Textkrper2"/>
        <w:spacing w:line="360" w:lineRule="auto"/>
        <w:rPr>
          <w:sz w:val="22"/>
        </w:rPr>
      </w:pPr>
      <w:r>
        <w:rPr>
          <w:sz w:val="22"/>
        </w:rPr>
        <w:t xml:space="preserve">Stavo viaggiando in aereo. Guardando fuori dal finestrino ho visto una nuvola gigante davanti a noi. Improvvisamente </w:t>
      </w:r>
      <w:r w:rsidR="00D86A4A">
        <w:rPr>
          <w:sz w:val="22"/>
        </w:rPr>
        <w:t>ci sono state delle forti turbolenze. L’aereo ha perduto velocemente quota. Addirittura i piatti del pranzo e le posate sono cadute giù. Alcuni passeggeri hanno cominciato a gridare e piangere. Pensavamo tutti che fosse la fine. Ma dopo un minuto l’aereo si è stabilizzato e abbiamo continuato il volo sempre con delle turbolenze per una tempesta fino all’atterraggio.</w:t>
      </w:r>
    </w:p>
    <w:p w14:paraId="2B62AB5F" w14:textId="77777777" w:rsidR="0070331F" w:rsidRDefault="0070331F" w:rsidP="0070331F">
      <w:pPr>
        <w:pStyle w:val="Textkrper2"/>
        <w:spacing w:line="360" w:lineRule="auto"/>
        <w:rPr>
          <w:sz w:val="22"/>
        </w:rPr>
      </w:pPr>
    </w:p>
    <w:p w14:paraId="03553594" w14:textId="77777777" w:rsidR="0070331F" w:rsidRDefault="0070331F" w:rsidP="0070331F">
      <w:pPr>
        <w:pStyle w:val="Textkrper2"/>
        <w:spacing w:line="360" w:lineRule="auto"/>
        <w:rPr>
          <w:sz w:val="22"/>
        </w:rPr>
      </w:pPr>
    </w:p>
    <w:p w14:paraId="2CA95CBF" w14:textId="77777777" w:rsidR="0070331F" w:rsidRDefault="0070331F" w:rsidP="0070331F">
      <w:pPr>
        <w:pStyle w:val="Textkrper2"/>
        <w:spacing w:line="360" w:lineRule="auto"/>
        <w:rPr>
          <w:sz w:val="22"/>
        </w:rPr>
      </w:pPr>
    </w:p>
    <w:p w14:paraId="7857CE4B" w14:textId="77777777" w:rsidR="0070331F" w:rsidRDefault="0070331F" w:rsidP="0070331F">
      <w:pPr>
        <w:pStyle w:val="Textkrper2"/>
        <w:spacing w:line="360" w:lineRule="auto"/>
        <w:rPr>
          <w:sz w:val="22"/>
        </w:rPr>
      </w:pPr>
    </w:p>
    <w:p w14:paraId="6B376671" w14:textId="77777777" w:rsidR="00DD1661" w:rsidRDefault="00DD1661" w:rsidP="00DD1661">
      <w:pPr>
        <w:ind w:left="284" w:hanging="284"/>
        <w:jc w:val="both"/>
        <w:rPr>
          <w:sz w:val="22"/>
        </w:rPr>
      </w:pPr>
    </w:p>
    <w:p w14:paraId="4761E606" w14:textId="77777777" w:rsidR="00DD1661" w:rsidRDefault="00DD1661" w:rsidP="00DD1661">
      <w:pPr>
        <w:ind w:left="284" w:hanging="284"/>
        <w:jc w:val="both"/>
        <w:rPr>
          <w:sz w:val="22"/>
        </w:rPr>
      </w:pPr>
    </w:p>
    <w:p w14:paraId="3160BB94" w14:textId="77777777" w:rsidR="00DD1661" w:rsidRDefault="00DD1661" w:rsidP="00DD1661">
      <w:pPr>
        <w:pStyle w:val="Textkrper2"/>
        <w:rPr>
          <w:sz w:val="22"/>
        </w:rPr>
      </w:pPr>
    </w:p>
    <w:p w14:paraId="7A146F97" w14:textId="7BB13C7D" w:rsidR="004E10BE" w:rsidRDefault="004E10BE" w:rsidP="00DD1661">
      <w:pPr>
        <w:widowControl w:val="0"/>
        <w:autoSpaceDE w:val="0"/>
        <w:autoSpaceDN w:val="0"/>
        <w:adjustRightInd w:val="0"/>
        <w:jc w:val="both"/>
        <w:rPr>
          <w:rFonts w:ascii="Times New Roman" w:hAnsi="Times New Roman" w:cs="Times New Roman"/>
          <w:b/>
          <w:bCs/>
        </w:rPr>
      </w:pPr>
    </w:p>
    <w:sectPr w:rsidR="004E10BE" w:rsidSect="004E10BE">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BDB47" w14:textId="77777777" w:rsidR="00D86A4A" w:rsidRDefault="00D86A4A" w:rsidP="004E10BE">
      <w:r>
        <w:separator/>
      </w:r>
    </w:p>
  </w:endnote>
  <w:endnote w:type="continuationSeparator" w:id="0">
    <w:p w14:paraId="51931D72" w14:textId="77777777" w:rsidR="00D86A4A" w:rsidRDefault="00D86A4A" w:rsidP="004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Norasi">
    <w:panose1 w:val="02000506000000020004"/>
    <w:charset w:val="00"/>
    <w:family w:val="auto"/>
    <w:pitch w:val="variable"/>
    <w:sig w:usb0="81000003" w:usb1="00000000" w:usb2="00000000" w:usb3="00000000" w:csb0="0001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9FB66" w14:textId="77777777" w:rsidR="00D86A4A" w:rsidRDefault="00D86A4A" w:rsidP="004E10BE">
      <w:r>
        <w:separator/>
      </w:r>
    </w:p>
  </w:footnote>
  <w:footnote w:type="continuationSeparator" w:id="0">
    <w:p w14:paraId="74FCA8E1" w14:textId="77777777" w:rsidR="00D86A4A" w:rsidRDefault="00D86A4A" w:rsidP="004E10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88" w:type="pct"/>
      <w:tblBorders>
        <w:bottom w:val="single" w:sz="4" w:space="0" w:color="BFBFBF"/>
      </w:tblBorders>
      <w:tblCellMar>
        <w:left w:w="115" w:type="dxa"/>
        <w:right w:w="115" w:type="dxa"/>
      </w:tblCellMar>
      <w:tblLook w:val="04A0" w:firstRow="1" w:lastRow="0" w:firstColumn="1" w:lastColumn="0" w:noHBand="0" w:noVBand="1"/>
    </w:tblPr>
    <w:tblGrid>
      <w:gridCol w:w="11176"/>
    </w:tblGrid>
    <w:tr w:rsidR="00D86A4A" w:rsidRPr="0025191F" w14:paraId="3C61C07F" w14:textId="77777777" w:rsidTr="004E10BE">
      <w:trPr>
        <w:trHeight w:val="371"/>
      </w:trPr>
      <w:tc>
        <w:tcPr>
          <w:tcW w:w="5000" w:type="pct"/>
          <w:tcBorders>
            <w:bottom w:val="nil"/>
            <w:right w:val="single" w:sz="4" w:space="0" w:color="BFBFBF"/>
          </w:tcBorders>
        </w:tcPr>
        <w:tbl>
          <w:tblPr>
            <w:tblW w:w="10941" w:type="dxa"/>
            <w:tblBorders>
              <w:bottom w:val="single" w:sz="4" w:space="0" w:color="BFBFBF"/>
            </w:tblBorders>
            <w:tblCellMar>
              <w:left w:w="115" w:type="dxa"/>
              <w:right w:w="115" w:type="dxa"/>
            </w:tblCellMar>
            <w:tblLook w:val="04A0" w:firstRow="1" w:lastRow="0" w:firstColumn="1" w:lastColumn="0" w:noHBand="0" w:noVBand="1"/>
          </w:tblPr>
          <w:tblGrid>
            <w:gridCol w:w="10941"/>
          </w:tblGrid>
          <w:tr w:rsidR="00D86A4A" w:rsidRPr="00807F2F" w14:paraId="05D530D7" w14:textId="77777777" w:rsidTr="00D535B9">
            <w:trPr>
              <w:trHeight w:val="371"/>
            </w:trPr>
            <w:tc>
              <w:tcPr>
                <w:tcW w:w="5000" w:type="pct"/>
                <w:tcBorders>
                  <w:bottom w:val="nil"/>
                  <w:right w:val="single" w:sz="4" w:space="0" w:color="BFBFBF"/>
                </w:tcBorders>
              </w:tcPr>
              <w:p w14:paraId="132A9543" w14:textId="4B88EA4A" w:rsidR="00D86A4A" w:rsidRPr="00357E7A" w:rsidRDefault="00D86A4A" w:rsidP="009609CB">
                <w:pPr>
                  <w:rPr>
                    <w:rFonts w:asciiTheme="majorHAnsi" w:hAnsiTheme="majorHAnsi"/>
                  </w:rPr>
                </w:pPr>
                <w:r>
                  <w:t xml:space="preserve">     </w:t>
                </w:r>
              </w:p>
              <w:p w14:paraId="289AE1F9" w14:textId="6871B1F5" w:rsidR="00D86A4A" w:rsidRPr="00357E7A" w:rsidRDefault="00D86A4A" w:rsidP="009B1902">
                <w:pPr>
                  <w:rPr>
                    <w:rFonts w:asciiTheme="majorHAnsi" w:hAnsiTheme="majorHAnsi"/>
                  </w:rPr>
                </w:pPr>
              </w:p>
              <w:p w14:paraId="58DBDDB4" w14:textId="647B7933" w:rsidR="00D86A4A" w:rsidRPr="00807F2F" w:rsidRDefault="00D86A4A" w:rsidP="009609CB">
                <w:r>
                  <w:rPr>
                    <w:rFonts w:asciiTheme="majorHAnsi" w:hAnsiTheme="majorHAnsi"/>
                    <w:noProof/>
                  </w:rPr>
                  <w:drawing>
                    <wp:anchor distT="0" distB="0" distL="114300" distR="114300" simplePos="0" relativeHeight="251659264" behindDoc="0" locked="0" layoutInCell="1" allowOverlap="1" wp14:anchorId="1D28CBFB" wp14:editId="517C03D4">
                      <wp:simplePos x="0" y="0"/>
                      <wp:positionH relativeFrom="column">
                        <wp:posOffset>384175</wp:posOffset>
                      </wp:positionH>
                      <wp:positionV relativeFrom="paragraph">
                        <wp:posOffset>-322580</wp:posOffset>
                      </wp:positionV>
                      <wp:extent cx="2057400" cy="350520"/>
                      <wp:effectExtent l="0" t="0" r="0" b="5080"/>
                      <wp:wrapTight wrapText="bothSides">
                        <wp:wrapPolygon edited="0">
                          <wp:start x="0" y="0"/>
                          <wp:lineTo x="0" y="20348"/>
                          <wp:lineTo x="21333" y="20348"/>
                          <wp:lineTo x="21333" y="0"/>
                          <wp:lineTo x="0" y="0"/>
                        </wp:wrapPolygon>
                      </wp:wrapTight>
                      <wp:docPr id="4" name="Bild 4" descr="Macintosh HD:Users:lorenzmanthey:Desktop:Bildschirmfoto 2018-11-28 um 10.1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orenzmanthey:Desktop:Bildschirmfoto 2018-11-28 um 10.13.3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505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90B65A" wp14:editId="6FE579BC">
                      <wp:simplePos x="0" y="0"/>
                      <wp:positionH relativeFrom="column">
                        <wp:posOffset>-42545</wp:posOffset>
                      </wp:positionH>
                      <wp:positionV relativeFrom="paragraph">
                        <wp:posOffset>-419100</wp:posOffset>
                      </wp:positionV>
                      <wp:extent cx="426085" cy="426085"/>
                      <wp:effectExtent l="0" t="0" r="0" b="5715"/>
                      <wp:wrapTight wrapText="bothSides">
                        <wp:wrapPolygon edited="0">
                          <wp:start x="6438" y="0"/>
                          <wp:lineTo x="1288" y="3863"/>
                          <wp:lineTo x="1288" y="16739"/>
                          <wp:lineTo x="7726" y="20602"/>
                          <wp:lineTo x="12876" y="20602"/>
                          <wp:lineTo x="19314" y="16739"/>
                          <wp:lineTo x="19314" y="3863"/>
                          <wp:lineTo x="14164" y="0"/>
                          <wp:lineTo x="6438" y="0"/>
                        </wp:wrapPolygon>
                      </wp:wrapTight>
                      <wp:docPr id="1" name="Bild 1" descr="Macintosh HD:Users:lorenzmanthey:Desktop:lbs-logo-ne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renzmanthey:Desktop:lbs-logo-neu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07F2F">
                  <w:t xml:space="preserve"> </w:t>
                </w:r>
                <w:r>
                  <w:t xml:space="preserve">    </w:t>
                </w:r>
              </w:p>
            </w:tc>
          </w:tr>
        </w:tbl>
        <w:p w14:paraId="34A86CC6" w14:textId="1C3B304A" w:rsidR="00D86A4A" w:rsidRDefault="00D86A4A"/>
      </w:tc>
    </w:tr>
  </w:tbl>
  <w:p w14:paraId="0D229671" w14:textId="28656A17" w:rsidR="00D86A4A" w:rsidRDefault="00D86A4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BE"/>
    <w:rsid w:val="00062DF7"/>
    <w:rsid w:val="001B20DA"/>
    <w:rsid w:val="002A5C12"/>
    <w:rsid w:val="00357E7A"/>
    <w:rsid w:val="004E10BE"/>
    <w:rsid w:val="0053217F"/>
    <w:rsid w:val="006E4EE0"/>
    <w:rsid w:val="0070331F"/>
    <w:rsid w:val="007A726C"/>
    <w:rsid w:val="00840B20"/>
    <w:rsid w:val="009609CB"/>
    <w:rsid w:val="0097302D"/>
    <w:rsid w:val="009B1902"/>
    <w:rsid w:val="00A21674"/>
    <w:rsid w:val="00B32F28"/>
    <w:rsid w:val="00C46006"/>
    <w:rsid w:val="00CB4451"/>
    <w:rsid w:val="00CD2EF9"/>
    <w:rsid w:val="00D535B9"/>
    <w:rsid w:val="00D86A4A"/>
    <w:rsid w:val="00DD1661"/>
    <w:rsid w:val="00E06D18"/>
    <w:rsid w:val="00FE28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A75E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Noras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E10BE"/>
    <w:pPr>
      <w:tabs>
        <w:tab w:val="center" w:pos="4536"/>
        <w:tab w:val="right" w:pos="9072"/>
      </w:tabs>
    </w:pPr>
  </w:style>
  <w:style w:type="character" w:customStyle="1" w:styleId="KopfzeileZeichen">
    <w:name w:val="Kopfzeile Zeichen"/>
    <w:basedOn w:val="Absatzstandardschriftart"/>
    <w:link w:val="Kopfzeile"/>
    <w:uiPriority w:val="99"/>
    <w:rsid w:val="004E10BE"/>
  </w:style>
  <w:style w:type="paragraph" w:styleId="Fuzeile">
    <w:name w:val="footer"/>
    <w:basedOn w:val="Standard"/>
    <w:link w:val="FuzeileZeichen"/>
    <w:uiPriority w:val="99"/>
    <w:unhideWhenUsed/>
    <w:rsid w:val="004E10BE"/>
    <w:pPr>
      <w:tabs>
        <w:tab w:val="center" w:pos="4536"/>
        <w:tab w:val="right" w:pos="9072"/>
      </w:tabs>
    </w:pPr>
  </w:style>
  <w:style w:type="character" w:customStyle="1" w:styleId="FuzeileZeichen">
    <w:name w:val="Fußzeile Zeichen"/>
    <w:basedOn w:val="Absatzstandardschriftart"/>
    <w:link w:val="Fuzeile"/>
    <w:uiPriority w:val="99"/>
    <w:rsid w:val="004E10BE"/>
  </w:style>
  <w:style w:type="paragraph" w:styleId="Sprechblasentext">
    <w:name w:val="Balloon Text"/>
    <w:basedOn w:val="Standard"/>
    <w:link w:val="SprechblasentextZeichen"/>
    <w:uiPriority w:val="99"/>
    <w:semiHidden/>
    <w:unhideWhenUsed/>
    <w:rsid w:val="009B1902"/>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9B1902"/>
    <w:rPr>
      <w:rFonts w:ascii="Lucida Grande" w:hAnsi="Lucida Grande"/>
      <w:sz w:val="18"/>
      <w:szCs w:val="18"/>
    </w:rPr>
  </w:style>
  <w:style w:type="character" w:styleId="Link">
    <w:name w:val="Hyperlink"/>
    <w:uiPriority w:val="99"/>
    <w:unhideWhenUsed/>
    <w:rsid w:val="001B20DA"/>
    <w:rPr>
      <w:color w:val="0000FF" w:themeColor="hyperlink"/>
      <w:u w:val="single"/>
    </w:rPr>
  </w:style>
  <w:style w:type="table" w:styleId="Tabellenraster">
    <w:name w:val="Table Grid"/>
    <w:basedOn w:val="NormaleTabelle"/>
    <w:uiPriority w:val="59"/>
    <w:rsid w:val="001B2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eichen"/>
    <w:rsid w:val="00DD1661"/>
    <w:rPr>
      <w:rFonts w:ascii="Times" w:eastAsia="Times" w:hAnsi="Times" w:cs="Times New Roman"/>
      <w:i/>
      <w:noProof/>
      <w:szCs w:val="20"/>
    </w:rPr>
  </w:style>
  <w:style w:type="character" w:customStyle="1" w:styleId="TextkrperZeichen">
    <w:name w:val="Textkörper Zeichen"/>
    <w:basedOn w:val="Absatzstandardschriftart"/>
    <w:link w:val="Textkrper"/>
    <w:rsid w:val="00DD1661"/>
    <w:rPr>
      <w:rFonts w:ascii="Times" w:eastAsia="Times" w:hAnsi="Times" w:cs="Times New Roman"/>
      <w:i/>
      <w:noProof/>
      <w:szCs w:val="20"/>
    </w:rPr>
  </w:style>
  <w:style w:type="paragraph" w:styleId="Textkrpereinzug">
    <w:name w:val="Body Text Indent"/>
    <w:basedOn w:val="Standard"/>
    <w:link w:val="TextkrpereinzugZeichen"/>
    <w:rsid w:val="00DD1661"/>
    <w:pPr>
      <w:ind w:left="284" w:hanging="284"/>
      <w:jc w:val="both"/>
    </w:pPr>
    <w:rPr>
      <w:rFonts w:ascii="Times" w:eastAsia="Times" w:hAnsi="Times" w:cs="Times New Roman"/>
      <w:i/>
      <w:noProof/>
      <w:szCs w:val="20"/>
    </w:rPr>
  </w:style>
  <w:style w:type="character" w:customStyle="1" w:styleId="TextkrpereinzugZeichen">
    <w:name w:val="Textkörpereinzug Zeichen"/>
    <w:basedOn w:val="Absatzstandardschriftart"/>
    <w:link w:val="Textkrpereinzug"/>
    <w:rsid w:val="00DD1661"/>
    <w:rPr>
      <w:rFonts w:ascii="Times" w:eastAsia="Times" w:hAnsi="Times" w:cs="Times New Roman"/>
      <w:i/>
      <w:noProof/>
      <w:szCs w:val="20"/>
    </w:rPr>
  </w:style>
  <w:style w:type="paragraph" w:styleId="Textkrper2">
    <w:name w:val="Body Text 2"/>
    <w:basedOn w:val="Standard"/>
    <w:link w:val="Textkrper2Zeichen"/>
    <w:rsid w:val="00DD1661"/>
    <w:pPr>
      <w:jc w:val="both"/>
    </w:pPr>
    <w:rPr>
      <w:rFonts w:ascii="Times" w:eastAsia="Times" w:hAnsi="Times" w:cs="Times New Roman"/>
      <w:noProof/>
      <w:szCs w:val="20"/>
    </w:rPr>
  </w:style>
  <w:style w:type="character" w:customStyle="1" w:styleId="Textkrper2Zeichen">
    <w:name w:val="Textkörper 2 Zeichen"/>
    <w:basedOn w:val="Absatzstandardschriftart"/>
    <w:link w:val="Textkrper2"/>
    <w:rsid w:val="00DD1661"/>
    <w:rPr>
      <w:rFonts w:ascii="Times" w:eastAsia="Times" w:hAnsi="Times" w:cs="Times New Roman"/>
      <w:noProo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Noras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E10BE"/>
    <w:pPr>
      <w:tabs>
        <w:tab w:val="center" w:pos="4536"/>
        <w:tab w:val="right" w:pos="9072"/>
      </w:tabs>
    </w:pPr>
  </w:style>
  <w:style w:type="character" w:customStyle="1" w:styleId="KopfzeileZeichen">
    <w:name w:val="Kopfzeile Zeichen"/>
    <w:basedOn w:val="Absatzstandardschriftart"/>
    <w:link w:val="Kopfzeile"/>
    <w:uiPriority w:val="99"/>
    <w:rsid w:val="004E10BE"/>
  </w:style>
  <w:style w:type="paragraph" w:styleId="Fuzeile">
    <w:name w:val="footer"/>
    <w:basedOn w:val="Standard"/>
    <w:link w:val="FuzeileZeichen"/>
    <w:uiPriority w:val="99"/>
    <w:unhideWhenUsed/>
    <w:rsid w:val="004E10BE"/>
    <w:pPr>
      <w:tabs>
        <w:tab w:val="center" w:pos="4536"/>
        <w:tab w:val="right" w:pos="9072"/>
      </w:tabs>
    </w:pPr>
  </w:style>
  <w:style w:type="character" w:customStyle="1" w:styleId="FuzeileZeichen">
    <w:name w:val="Fußzeile Zeichen"/>
    <w:basedOn w:val="Absatzstandardschriftart"/>
    <w:link w:val="Fuzeile"/>
    <w:uiPriority w:val="99"/>
    <w:rsid w:val="004E10BE"/>
  </w:style>
  <w:style w:type="paragraph" w:styleId="Sprechblasentext">
    <w:name w:val="Balloon Text"/>
    <w:basedOn w:val="Standard"/>
    <w:link w:val="SprechblasentextZeichen"/>
    <w:uiPriority w:val="99"/>
    <w:semiHidden/>
    <w:unhideWhenUsed/>
    <w:rsid w:val="009B1902"/>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9B1902"/>
    <w:rPr>
      <w:rFonts w:ascii="Lucida Grande" w:hAnsi="Lucida Grande"/>
      <w:sz w:val="18"/>
      <w:szCs w:val="18"/>
    </w:rPr>
  </w:style>
  <w:style w:type="character" w:styleId="Link">
    <w:name w:val="Hyperlink"/>
    <w:uiPriority w:val="99"/>
    <w:unhideWhenUsed/>
    <w:rsid w:val="001B20DA"/>
    <w:rPr>
      <w:color w:val="0000FF" w:themeColor="hyperlink"/>
      <w:u w:val="single"/>
    </w:rPr>
  </w:style>
  <w:style w:type="table" w:styleId="Tabellenraster">
    <w:name w:val="Table Grid"/>
    <w:basedOn w:val="NormaleTabelle"/>
    <w:uiPriority w:val="59"/>
    <w:rsid w:val="001B2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eichen"/>
    <w:rsid w:val="00DD1661"/>
    <w:rPr>
      <w:rFonts w:ascii="Times" w:eastAsia="Times" w:hAnsi="Times" w:cs="Times New Roman"/>
      <w:i/>
      <w:noProof/>
      <w:szCs w:val="20"/>
    </w:rPr>
  </w:style>
  <w:style w:type="character" w:customStyle="1" w:styleId="TextkrperZeichen">
    <w:name w:val="Textkörper Zeichen"/>
    <w:basedOn w:val="Absatzstandardschriftart"/>
    <w:link w:val="Textkrper"/>
    <w:rsid w:val="00DD1661"/>
    <w:rPr>
      <w:rFonts w:ascii="Times" w:eastAsia="Times" w:hAnsi="Times" w:cs="Times New Roman"/>
      <w:i/>
      <w:noProof/>
      <w:szCs w:val="20"/>
    </w:rPr>
  </w:style>
  <w:style w:type="paragraph" w:styleId="Textkrpereinzug">
    <w:name w:val="Body Text Indent"/>
    <w:basedOn w:val="Standard"/>
    <w:link w:val="TextkrpereinzugZeichen"/>
    <w:rsid w:val="00DD1661"/>
    <w:pPr>
      <w:ind w:left="284" w:hanging="284"/>
      <w:jc w:val="both"/>
    </w:pPr>
    <w:rPr>
      <w:rFonts w:ascii="Times" w:eastAsia="Times" w:hAnsi="Times" w:cs="Times New Roman"/>
      <w:i/>
      <w:noProof/>
      <w:szCs w:val="20"/>
    </w:rPr>
  </w:style>
  <w:style w:type="character" w:customStyle="1" w:styleId="TextkrpereinzugZeichen">
    <w:name w:val="Textkörpereinzug Zeichen"/>
    <w:basedOn w:val="Absatzstandardschriftart"/>
    <w:link w:val="Textkrpereinzug"/>
    <w:rsid w:val="00DD1661"/>
    <w:rPr>
      <w:rFonts w:ascii="Times" w:eastAsia="Times" w:hAnsi="Times" w:cs="Times New Roman"/>
      <w:i/>
      <w:noProof/>
      <w:szCs w:val="20"/>
    </w:rPr>
  </w:style>
  <w:style w:type="paragraph" w:styleId="Textkrper2">
    <w:name w:val="Body Text 2"/>
    <w:basedOn w:val="Standard"/>
    <w:link w:val="Textkrper2Zeichen"/>
    <w:rsid w:val="00DD1661"/>
    <w:pPr>
      <w:jc w:val="both"/>
    </w:pPr>
    <w:rPr>
      <w:rFonts w:ascii="Times" w:eastAsia="Times" w:hAnsi="Times" w:cs="Times New Roman"/>
      <w:noProof/>
      <w:szCs w:val="20"/>
    </w:rPr>
  </w:style>
  <w:style w:type="character" w:customStyle="1" w:styleId="Textkrper2Zeichen">
    <w:name w:val="Textkörper 2 Zeichen"/>
    <w:basedOn w:val="Absatzstandardschriftart"/>
    <w:link w:val="Textkrper2"/>
    <w:rsid w:val="00DD1661"/>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A1AD-F406-114C-8AB4-707AB2C8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1514</Characters>
  <Application>Microsoft Macintosh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Manthey</dc:creator>
  <cp:keywords/>
  <dc:description/>
  <cp:lastModifiedBy>Lorenz Manthey</cp:lastModifiedBy>
  <cp:revision>3</cp:revision>
  <dcterms:created xsi:type="dcterms:W3CDTF">2019-05-29T08:10:00Z</dcterms:created>
  <dcterms:modified xsi:type="dcterms:W3CDTF">2019-05-29T08:50:00Z</dcterms:modified>
</cp:coreProperties>
</file>