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Kopf Zielanalyse"/>
      </w:tblPr>
      <w:tblGrid>
        <w:gridCol w:w="981"/>
        <w:gridCol w:w="1639"/>
        <w:gridCol w:w="11763"/>
        <w:gridCol w:w="850"/>
      </w:tblGrid>
      <w:tr w:rsidR="00EF5CD3" w:rsidRPr="004D3218" w14:paraId="241146C0" w14:textId="0BEDCB90" w:rsidTr="002C5C6E">
        <w:trPr>
          <w:tblHeader/>
        </w:trPr>
        <w:tc>
          <w:tcPr>
            <w:tcW w:w="860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bookmarkStart w:id="0" w:name="_GoBack"/>
            <w:bookmarkEnd w:id="0"/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4140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56A4A064" w:rsidR="00EF5CD3" w:rsidRPr="00EF5CD3" w:rsidRDefault="00EF5CD3" w:rsidP="00C81DA0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Stand: </w:t>
            </w:r>
            <w:r w:rsidR="002C5C6E">
              <w:rPr>
                <w:sz w:val="16"/>
                <w:szCs w:val="16"/>
              </w:rPr>
              <w:t>Jun</w:t>
            </w:r>
            <w:r w:rsidR="00A95EC8">
              <w:rPr>
                <w:sz w:val="16"/>
                <w:szCs w:val="16"/>
              </w:rPr>
              <w:t>i</w:t>
            </w:r>
            <w:r w:rsidR="000C585E">
              <w:rPr>
                <w:sz w:val="16"/>
                <w:szCs w:val="16"/>
              </w:rPr>
              <w:t xml:space="preserve"> 2024</w:t>
            </w:r>
          </w:p>
        </w:tc>
      </w:tr>
      <w:tr w:rsidR="00A7489E" w:rsidRPr="004D3218" w14:paraId="241146C4" w14:textId="77777777" w:rsidTr="000A4B10">
        <w:tc>
          <w:tcPr>
            <w:tcW w:w="322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61315E5A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  <w:r w:rsidR="00915C9A">
              <w:t>e</w:t>
            </w:r>
          </w:p>
        </w:tc>
        <w:tc>
          <w:tcPr>
            <w:tcW w:w="279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9E634B" w:rsidRPr="004D3218" w14:paraId="241146C8" w14:textId="77777777" w:rsidTr="00DF6D0A">
        <w:trPr>
          <w:trHeight w:val="469"/>
        </w:trPr>
        <w:tc>
          <w:tcPr>
            <w:tcW w:w="322" w:type="pct"/>
            <w:vAlign w:val="center"/>
          </w:tcPr>
          <w:p w14:paraId="241146C5" w14:textId="5B00675D" w:rsidR="009E634B" w:rsidRPr="00B152B6" w:rsidRDefault="009E634B" w:rsidP="00B152B6">
            <w:pPr>
              <w:pStyle w:val="TZielnanalyseKopf2"/>
              <w:rPr>
                <w:sz w:val="24"/>
                <w:szCs w:val="24"/>
              </w:rPr>
            </w:pPr>
            <w:r w:rsidRPr="00B152B6">
              <w:rPr>
                <w:sz w:val="24"/>
                <w:szCs w:val="24"/>
              </w:rPr>
              <w:t>HFS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6ED7BC5A" w:rsidR="009E634B" w:rsidRPr="00B152B6" w:rsidRDefault="009E634B" w:rsidP="00DF6D0A">
            <w:pPr>
              <w:pStyle w:val="TZielnanalyseKopf2"/>
              <w:rPr>
                <w:sz w:val="24"/>
                <w:szCs w:val="24"/>
              </w:rPr>
            </w:pPr>
            <w:r w:rsidRPr="00B152B6">
              <w:rPr>
                <w:sz w:val="24"/>
                <w:szCs w:val="24"/>
              </w:rPr>
              <w:t>Fachmann/Fachfrau für Systemgastronomie</w:t>
            </w:r>
          </w:p>
        </w:tc>
        <w:tc>
          <w:tcPr>
            <w:tcW w:w="279" w:type="pct"/>
            <w:vAlign w:val="center"/>
          </w:tcPr>
          <w:p w14:paraId="241146C7" w14:textId="60AC4B0F" w:rsidR="009E634B" w:rsidRPr="00B152B6" w:rsidRDefault="00CB4E93" w:rsidP="009E634B">
            <w:pPr>
              <w:pStyle w:val="TZielnanalyseKopf2"/>
              <w:jc w:val="right"/>
            </w:pPr>
            <w:r>
              <w:t>8</w:t>
            </w:r>
            <w:r w:rsidR="00DF6D0A">
              <w:t>0</w:t>
            </w:r>
          </w:p>
        </w:tc>
      </w:tr>
      <w:tr w:rsidR="00887184" w:rsidRPr="004D3218" w14:paraId="241146CC" w14:textId="77777777" w:rsidTr="000A4B10">
        <w:tc>
          <w:tcPr>
            <w:tcW w:w="322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9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0A4B10">
        <w:trPr>
          <w:trHeight w:val="324"/>
        </w:trPr>
        <w:tc>
          <w:tcPr>
            <w:tcW w:w="322" w:type="pct"/>
            <w:vMerge w:val="restart"/>
            <w:vAlign w:val="center"/>
          </w:tcPr>
          <w:p w14:paraId="241146CD" w14:textId="7711D5C6" w:rsidR="00AB093F" w:rsidRPr="006002FE" w:rsidRDefault="00DF6D0A" w:rsidP="0001420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B4E93">
              <w:rPr>
                <w:sz w:val="24"/>
                <w:szCs w:val="24"/>
              </w:rPr>
              <w:t>3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7E7696AB" w:rsidR="00AB093F" w:rsidRPr="007F17AA" w:rsidRDefault="00DF6D0A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Aufgaben i</w:t>
            </w:r>
            <w:r w:rsidR="00CB4E93">
              <w:rPr>
                <w:sz w:val="24"/>
                <w:szCs w:val="24"/>
              </w:rPr>
              <w:t>m Personalmanagement</w:t>
            </w:r>
            <w:r>
              <w:rPr>
                <w:sz w:val="24"/>
                <w:szCs w:val="24"/>
              </w:rPr>
              <w:t xml:space="preserve"> wahrnehmen</w:t>
            </w:r>
          </w:p>
        </w:tc>
        <w:tc>
          <w:tcPr>
            <w:tcW w:w="279" w:type="pct"/>
            <w:vMerge w:val="restart"/>
            <w:vAlign w:val="center"/>
          </w:tcPr>
          <w:p w14:paraId="241146CF" w14:textId="44DD5CC0" w:rsidR="00AB093F" w:rsidRPr="00850772" w:rsidRDefault="00DF6D0A" w:rsidP="000970ED">
            <w:pPr>
              <w:pStyle w:val="TZielnanalyseKopf2"/>
              <w:jc w:val="right"/>
            </w:pPr>
            <w:r>
              <w:t>3</w:t>
            </w:r>
          </w:p>
        </w:tc>
      </w:tr>
      <w:tr w:rsidR="00AB093F" w14:paraId="260F36C8" w14:textId="554E8188" w:rsidTr="000A4B10">
        <w:trPr>
          <w:trHeight w:val="58"/>
        </w:trPr>
        <w:tc>
          <w:tcPr>
            <w:tcW w:w="322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9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0A4B10">
        <w:trPr>
          <w:trHeight w:val="324"/>
        </w:trPr>
        <w:tc>
          <w:tcPr>
            <w:tcW w:w="322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4E7FD26F" w:rsidR="009E634B" w:rsidRPr="00F741E3" w:rsidRDefault="00B152B6" w:rsidP="00B152B6">
            <w:pPr>
              <w:pStyle w:val="TZielnanalyseKopf2"/>
              <w:rPr>
                <w:sz w:val="24"/>
                <w:szCs w:val="24"/>
              </w:rPr>
            </w:pPr>
            <w:r w:rsidRPr="00B152B6">
              <w:rPr>
                <w:sz w:val="24"/>
                <w:szCs w:val="24"/>
              </w:rPr>
              <w:t xml:space="preserve">Die Schülerinnen und Schüler besitzen die Kompetenz, </w:t>
            </w:r>
            <w:r w:rsidR="00CB4E93" w:rsidRPr="00CB4E93">
              <w:rPr>
                <w:sz w:val="24"/>
                <w:szCs w:val="24"/>
              </w:rPr>
              <w:t>den Personalbedarf zu planen, Personal zu beschaffen und zu führen.</w:t>
            </w:r>
          </w:p>
        </w:tc>
        <w:tc>
          <w:tcPr>
            <w:tcW w:w="279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9520F0">
        <w:tc>
          <w:tcPr>
            <w:tcW w:w="860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4140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9520F0">
        <w:trPr>
          <w:trHeight w:val="324"/>
        </w:trPr>
        <w:tc>
          <w:tcPr>
            <w:tcW w:w="860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4140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9520F0">
        <w:trPr>
          <w:trHeight w:val="324"/>
        </w:trPr>
        <w:tc>
          <w:tcPr>
            <w:tcW w:w="86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414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23371B24" w:rsidR="007F17AA" w:rsidRPr="006002FE" w:rsidRDefault="00C81DA0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Lernsituationen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152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abelle Zielanalyse"/>
      </w:tblPr>
      <w:tblGrid>
        <w:gridCol w:w="2619"/>
        <w:gridCol w:w="1601"/>
        <w:gridCol w:w="1755"/>
        <w:gridCol w:w="1610"/>
        <w:gridCol w:w="1824"/>
        <w:gridCol w:w="155"/>
        <w:gridCol w:w="1982"/>
        <w:gridCol w:w="1664"/>
        <w:gridCol w:w="1350"/>
        <w:gridCol w:w="658"/>
      </w:tblGrid>
      <w:tr w:rsidR="009520F0" w:rsidRPr="000970ED" w14:paraId="241146E3" w14:textId="77777777" w:rsidTr="002C5C6E">
        <w:trPr>
          <w:trHeight w:val="267"/>
          <w:tblHeader/>
        </w:trPr>
        <w:tc>
          <w:tcPr>
            <w:tcW w:w="26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13C0506D" w:rsidR="006457BE" w:rsidRPr="000970ED" w:rsidRDefault="006457BE" w:rsidP="0097762F">
            <w:pPr>
              <w:pStyle w:val="TZielnanalyseKopf4"/>
              <w:jc w:val="center"/>
            </w:pPr>
            <w:r w:rsidRPr="000970ED">
              <w:t>kompetenzbasierte Ziele</w:t>
            </w:r>
            <w:r w:rsidR="00C81DA0">
              <w:rPr>
                <w:rStyle w:val="Funotenzeichen"/>
              </w:rPr>
              <w:footnoteReference w:id="3"/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06148D87" w:rsidR="006457BE" w:rsidRPr="000970ED" w:rsidRDefault="006457BE" w:rsidP="0097762F">
            <w:pPr>
              <w:pStyle w:val="TZielnanalyseKopf4"/>
              <w:jc w:val="center"/>
            </w:pPr>
            <w:r>
              <w:t xml:space="preserve">Titel der </w:t>
            </w:r>
            <w:r w:rsidRPr="000970ED">
              <w:t>Lernsituation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520EE" w14:textId="6C0BF2D4" w:rsidR="006457BE" w:rsidRPr="000970ED" w:rsidRDefault="006457BE" w:rsidP="0097762F">
            <w:pPr>
              <w:pStyle w:val="TZielnanalyseKopf4"/>
              <w:jc w:val="center"/>
            </w:pPr>
            <w:r>
              <w:t>Situation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1ADDB3C1" w:rsidR="006457BE" w:rsidRPr="000970ED" w:rsidRDefault="006457BE" w:rsidP="00C81DA0">
            <w:pPr>
              <w:pStyle w:val="TZielnanalyseKopf4"/>
              <w:jc w:val="center"/>
            </w:pPr>
            <w:r w:rsidRPr="000970ED">
              <w:t>Handlungsergebnis</w:t>
            </w:r>
            <w:r w:rsidR="00C81DA0">
              <w:t>se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C1241C" w14:textId="3C4CDCA3" w:rsidR="006457BE" w:rsidRDefault="006457BE" w:rsidP="0097762F">
            <w:pPr>
              <w:pStyle w:val="TZielnanalyseKopf4"/>
              <w:jc w:val="center"/>
            </w:pPr>
            <w:r>
              <w:t>Datenkranz</w:t>
            </w:r>
            <w:r w:rsidR="00C81DA0">
              <w:rPr>
                <w:rStyle w:val="Funotenzeichen"/>
              </w:rPr>
              <w:footnoteReference w:id="4"/>
            </w:r>
          </w:p>
        </w:tc>
        <w:tc>
          <w:tcPr>
            <w:tcW w:w="213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4F75F2" w14:textId="57097BDD" w:rsidR="006457BE" w:rsidRDefault="00C81DA0" w:rsidP="00D72FD7">
            <w:pPr>
              <w:pStyle w:val="TZielnanalyseKopf4"/>
              <w:jc w:val="center"/>
            </w:pPr>
            <w:r>
              <w:t>Aufträ</w:t>
            </w:r>
            <w:r w:rsidR="006457BE">
              <w:t>g</w:t>
            </w:r>
            <w:r>
              <w:t>e</w:t>
            </w:r>
            <w:r>
              <w:rPr>
                <w:rStyle w:val="Funotenzeichen"/>
              </w:rPr>
              <w:footnoteReference w:id="5"/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0A8F3E23" w:rsidR="006457BE" w:rsidRDefault="006457B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6457BE" w:rsidRPr="000970ED" w:rsidRDefault="006457B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6457BE" w:rsidRPr="000970ED" w:rsidRDefault="006457BE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9DF4F0E" w:rsidR="006457BE" w:rsidRPr="000970ED" w:rsidRDefault="006457BE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9E634B" w:rsidRPr="006D185A" w14:paraId="1D1C04E6" w14:textId="77777777" w:rsidTr="002C5C6E">
        <w:trPr>
          <w:trHeight w:val="1675"/>
        </w:trPr>
        <w:tc>
          <w:tcPr>
            <w:tcW w:w="9564" w:type="dxa"/>
            <w:gridSpan w:val="6"/>
            <w:tcBorders>
              <w:right w:val="nil"/>
            </w:tcBorders>
            <w:shd w:val="clear" w:color="auto" w:fill="auto"/>
          </w:tcPr>
          <w:p w14:paraId="5E7F7B86" w14:textId="77777777" w:rsidR="009E634B" w:rsidRPr="00CB279D" w:rsidRDefault="009E634B" w:rsidP="009E634B">
            <w:pPr>
              <w:pStyle w:val="TZielnanalysetext"/>
              <w:spacing w:before="60" w:after="60"/>
              <w:ind w:left="1410" w:hanging="1418"/>
              <w:rPr>
                <w:color w:val="000000" w:themeColor="text1"/>
                <w:sz w:val="20"/>
                <w:szCs w:val="20"/>
              </w:rPr>
            </w:pPr>
          </w:p>
          <w:p w14:paraId="59A8050E" w14:textId="20CBB9C4" w:rsidR="009E634B" w:rsidRPr="00CB279D" w:rsidRDefault="009E634B" w:rsidP="009E634B">
            <w:pPr>
              <w:pStyle w:val="TZielnanalysetext"/>
              <w:spacing w:before="60" w:after="60"/>
              <w:ind w:left="1410" w:hanging="1418"/>
              <w:rPr>
                <w:color w:val="000000" w:themeColor="text1"/>
                <w:sz w:val="20"/>
                <w:szCs w:val="20"/>
              </w:rPr>
            </w:pPr>
            <w:r w:rsidRPr="00CB279D">
              <w:rPr>
                <w:color w:val="000000" w:themeColor="text1"/>
                <w:sz w:val="20"/>
                <w:szCs w:val="20"/>
              </w:rPr>
              <w:t>Betriebsprofil:</w:t>
            </w:r>
            <w:r w:rsidR="00450690" w:rsidRPr="00CB279D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5546">
              <w:rPr>
                <w:color w:val="000000" w:themeColor="text1"/>
                <w:sz w:val="20"/>
                <w:szCs w:val="20"/>
              </w:rPr>
              <w:tab/>
            </w:r>
            <w:proofErr w:type="spellStart"/>
            <w:r w:rsidR="00450690" w:rsidRPr="00CB279D">
              <w:rPr>
                <w:color w:val="000000" w:themeColor="text1"/>
                <w:sz w:val="20"/>
                <w:szCs w:val="20"/>
              </w:rPr>
              <w:t>Schälchenstube</w:t>
            </w:r>
            <w:proofErr w:type="spellEnd"/>
            <w:r w:rsidR="00450690" w:rsidRPr="00CB279D">
              <w:rPr>
                <w:color w:val="000000" w:themeColor="text1"/>
                <w:sz w:val="20"/>
                <w:szCs w:val="20"/>
              </w:rPr>
              <w:t xml:space="preserve"> </w:t>
            </w:r>
            <w:r w:rsidR="00543475">
              <w:rPr>
                <w:color w:val="000000" w:themeColor="text1"/>
                <w:sz w:val="20"/>
                <w:szCs w:val="20"/>
              </w:rPr>
              <w:t>GmbH</w:t>
            </w:r>
          </w:p>
          <w:p w14:paraId="1DD6BEC2" w14:textId="77777777" w:rsidR="009E634B" w:rsidRPr="00CB279D" w:rsidRDefault="009E634B" w:rsidP="009E634B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</w:p>
          <w:p w14:paraId="5260D5B1" w14:textId="527B92B1" w:rsidR="009E634B" w:rsidRPr="00CB279D" w:rsidRDefault="009E634B" w:rsidP="009E634B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CB279D">
              <w:rPr>
                <w:color w:val="000000" w:themeColor="text1"/>
                <w:sz w:val="20"/>
                <w:szCs w:val="20"/>
              </w:rPr>
              <w:t xml:space="preserve">Rolle der </w:t>
            </w:r>
            <w:proofErr w:type="spellStart"/>
            <w:r w:rsidRPr="00CB279D">
              <w:rPr>
                <w:color w:val="000000" w:themeColor="text1"/>
                <w:sz w:val="20"/>
                <w:szCs w:val="20"/>
              </w:rPr>
              <w:t>SuS</w:t>
            </w:r>
            <w:proofErr w:type="spellEnd"/>
            <w:r w:rsidRPr="00CB279D">
              <w:rPr>
                <w:color w:val="000000" w:themeColor="text1"/>
                <w:sz w:val="20"/>
                <w:szCs w:val="20"/>
              </w:rPr>
              <w:t>:</w:t>
            </w:r>
            <w:r w:rsidR="00CB4E93" w:rsidRPr="00CB279D">
              <w:rPr>
                <w:color w:val="000000" w:themeColor="text1"/>
                <w:sz w:val="20"/>
                <w:szCs w:val="20"/>
              </w:rPr>
              <w:t xml:space="preserve"> </w:t>
            </w:r>
            <w:r w:rsidR="00450690" w:rsidRPr="00CB279D">
              <w:rPr>
                <w:color w:val="000000" w:themeColor="text1"/>
                <w:sz w:val="20"/>
                <w:szCs w:val="20"/>
              </w:rPr>
              <w:tab/>
            </w:r>
            <w:r w:rsidR="00CB4E93" w:rsidRPr="00CB279D">
              <w:rPr>
                <w:color w:val="000000" w:themeColor="text1"/>
                <w:sz w:val="20"/>
                <w:szCs w:val="20"/>
              </w:rPr>
              <w:t>Fach</w:t>
            </w:r>
            <w:r w:rsidR="00956C27">
              <w:rPr>
                <w:color w:val="000000" w:themeColor="text1"/>
                <w:sz w:val="20"/>
                <w:szCs w:val="20"/>
              </w:rPr>
              <w:t>frau</w:t>
            </w:r>
            <w:r w:rsidR="00CB4E93" w:rsidRPr="00CB279D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5347" w:rsidRPr="00CB279D">
              <w:rPr>
                <w:color w:val="000000" w:themeColor="text1"/>
                <w:sz w:val="20"/>
                <w:szCs w:val="20"/>
              </w:rPr>
              <w:t>bzw.</w:t>
            </w:r>
            <w:r w:rsidR="00956C27">
              <w:rPr>
                <w:color w:val="000000" w:themeColor="text1"/>
                <w:sz w:val="20"/>
                <w:szCs w:val="20"/>
              </w:rPr>
              <w:t xml:space="preserve"> Fachmann</w:t>
            </w:r>
            <w:r w:rsidR="00CB4E93" w:rsidRPr="00CB279D">
              <w:rPr>
                <w:color w:val="000000" w:themeColor="text1"/>
                <w:sz w:val="20"/>
                <w:szCs w:val="20"/>
              </w:rPr>
              <w:t xml:space="preserve"> für Systemgastronomie</w:t>
            </w:r>
          </w:p>
          <w:p w14:paraId="2BFB9C7E" w14:textId="0E1B766C" w:rsidR="009E634B" w:rsidRPr="00CB279D" w:rsidRDefault="00450690" w:rsidP="00956C27">
            <w:pPr>
              <w:pStyle w:val="TZielnanalysetext"/>
              <w:spacing w:before="60" w:after="60"/>
            </w:pPr>
            <w:r w:rsidRPr="00CB279D">
              <w:rPr>
                <w:color w:val="000000" w:themeColor="text1"/>
                <w:sz w:val="20"/>
                <w:szCs w:val="20"/>
              </w:rPr>
              <w:tab/>
            </w:r>
            <w:r w:rsidRPr="00CB279D">
              <w:rPr>
                <w:color w:val="000000" w:themeColor="text1"/>
                <w:sz w:val="20"/>
                <w:szCs w:val="20"/>
              </w:rPr>
              <w:tab/>
            </w:r>
            <w:r w:rsidR="00956C27">
              <w:rPr>
                <w:color w:val="000000" w:themeColor="text1"/>
                <w:sz w:val="20"/>
                <w:szCs w:val="20"/>
              </w:rPr>
              <w:t>in</w:t>
            </w:r>
            <w:r w:rsidRPr="00CB279D">
              <w:rPr>
                <w:color w:val="000000" w:themeColor="text1"/>
                <w:sz w:val="20"/>
                <w:szCs w:val="20"/>
              </w:rPr>
              <w:t xml:space="preserve"> der </w:t>
            </w:r>
            <w:r w:rsidR="00956C27">
              <w:rPr>
                <w:color w:val="000000" w:themeColor="text1"/>
                <w:sz w:val="20"/>
                <w:szCs w:val="20"/>
              </w:rPr>
              <w:t xml:space="preserve">Filiale „Suppe 1“ der </w:t>
            </w:r>
            <w:proofErr w:type="spellStart"/>
            <w:r w:rsidRPr="00CB279D">
              <w:rPr>
                <w:color w:val="000000" w:themeColor="text1"/>
                <w:sz w:val="20"/>
                <w:szCs w:val="20"/>
              </w:rPr>
              <w:t>Schälchenstube</w:t>
            </w:r>
            <w:proofErr w:type="spellEnd"/>
            <w:r w:rsidR="00956C27">
              <w:rPr>
                <w:color w:val="000000" w:themeColor="text1"/>
                <w:sz w:val="20"/>
                <w:szCs w:val="20"/>
              </w:rPr>
              <w:t xml:space="preserve"> </w:t>
            </w:r>
            <w:r w:rsidR="009E0194">
              <w:rPr>
                <w:color w:val="000000" w:themeColor="text1"/>
                <w:sz w:val="20"/>
                <w:szCs w:val="20"/>
              </w:rPr>
              <w:t>(MA)</w:t>
            </w:r>
          </w:p>
        </w:tc>
        <w:tc>
          <w:tcPr>
            <w:tcW w:w="5654" w:type="dxa"/>
            <w:gridSpan w:val="4"/>
            <w:tcBorders>
              <w:left w:val="nil"/>
            </w:tcBorders>
            <w:shd w:val="clear" w:color="auto" w:fill="auto"/>
          </w:tcPr>
          <w:p w14:paraId="4F65F4C0" w14:textId="29A94F06" w:rsidR="00702B0A" w:rsidRDefault="00702B0A" w:rsidP="00BB748F">
            <w:pPr>
              <w:widowControl w:val="0"/>
              <w:spacing w:before="60" w:after="60"/>
              <w:ind w:right="109"/>
              <w:rPr>
                <w:sz w:val="20"/>
                <w:szCs w:val="20"/>
              </w:rPr>
            </w:pPr>
          </w:p>
          <w:p w14:paraId="00976FE2" w14:textId="0E79F9E6" w:rsidR="0088063B" w:rsidRDefault="0088063B" w:rsidP="000A4B10">
            <w:pPr>
              <w:pStyle w:val="TZielnanalysetext"/>
              <w:spacing w:before="60" w:after="60"/>
              <w:ind w:left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KB = Kompetenzbereich</w:t>
            </w:r>
          </w:p>
          <w:p w14:paraId="57574075" w14:textId="204B375B" w:rsidR="000A4B10" w:rsidRDefault="000A4B10" w:rsidP="000A4B10">
            <w:pPr>
              <w:pStyle w:val="TZielnanalysetext"/>
              <w:spacing w:before="60" w:after="60"/>
              <w:ind w:left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LF = Lernfeld</w:t>
            </w:r>
          </w:p>
          <w:p w14:paraId="4950A890" w14:textId="77777777" w:rsidR="000A4B10" w:rsidRDefault="000A4B10" w:rsidP="000A4B10">
            <w:pPr>
              <w:widowControl w:val="0"/>
              <w:spacing w:before="60" w:after="60"/>
              <w:ind w:left="173" w:right="109"/>
              <w:rPr>
                <w:sz w:val="20"/>
                <w:szCs w:val="20"/>
              </w:rPr>
            </w:pPr>
            <w:r w:rsidRPr="007B48E0">
              <w:rPr>
                <w:sz w:val="20"/>
                <w:szCs w:val="20"/>
              </w:rPr>
              <w:t>LS =</w:t>
            </w:r>
            <w:r>
              <w:rPr>
                <w:sz w:val="20"/>
                <w:szCs w:val="20"/>
              </w:rPr>
              <w:t xml:space="preserve"> </w:t>
            </w:r>
            <w:r w:rsidRPr="007B48E0">
              <w:rPr>
                <w:sz w:val="20"/>
                <w:szCs w:val="20"/>
              </w:rPr>
              <w:t>Lernsituation</w:t>
            </w:r>
          </w:p>
          <w:p w14:paraId="38BB316F" w14:textId="302874F7" w:rsidR="00CB4E93" w:rsidRPr="00C4330D" w:rsidRDefault="00CB4E93" w:rsidP="00CB4E93">
            <w:pPr>
              <w:widowControl w:val="0"/>
              <w:spacing w:before="60" w:after="60"/>
              <w:ind w:left="173" w:right="109"/>
              <w:rPr>
                <w:color w:val="000000" w:themeColor="text1"/>
                <w:sz w:val="20"/>
                <w:szCs w:val="20"/>
              </w:rPr>
            </w:pPr>
            <w:r w:rsidRPr="00C4330D">
              <w:rPr>
                <w:color w:val="000000" w:themeColor="text1"/>
                <w:sz w:val="20"/>
                <w:szCs w:val="20"/>
              </w:rPr>
              <w:t xml:space="preserve">MA = </w:t>
            </w:r>
            <w:r w:rsidR="007A09B2">
              <w:rPr>
                <w:color w:val="000000" w:themeColor="text1"/>
                <w:sz w:val="20"/>
                <w:szCs w:val="20"/>
              </w:rPr>
              <w:t>Mitarbeiterin bzw. Mitarbeiter</w:t>
            </w:r>
          </w:p>
          <w:p w14:paraId="365F70E8" w14:textId="77777777" w:rsidR="000A4B10" w:rsidRDefault="000A4B10" w:rsidP="000A4B10">
            <w:pPr>
              <w:pStyle w:val="TZielnanalysetext"/>
              <w:spacing w:before="60" w:after="60"/>
              <w:ind w:left="17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SuS</w:t>
            </w:r>
            <w:proofErr w:type="spellEnd"/>
            <w:r>
              <w:rPr>
                <w:sz w:val="20"/>
                <w:szCs w:val="20"/>
              </w:rPr>
              <w:t xml:space="preserve"> = Schülerinnen und Schüler </w:t>
            </w:r>
          </w:p>
          <w:p w14:paraId="5969F3DB" w14:textId="1EC25533" w:rsidR="0088063B" w:rsidRDefault="0088063B" w:rsidP="000A4B10">
            <w:pPr>
              <w:pStyle w:val="TZielnanalysetext"/>
              <w:spacing w:before="60" w:after="60"/>
              <w:ind w:left="17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WiKo</w:t>
            </w:r>
            <w:proofErr w:type="spellEnd"/>
            <w:r>
              <w:rPr>
                <w:sz w:val="20"/>
                <w:szCs w:val="20"/>
              </w:rPr>
              <w:t xml:space="preserve"> = Wirtschaftskompetenz</w:t>
            </w:r>
          </w:p>
          <w:p w14:paraId="2E195699" w14:textId="57E353C2" w:rsidR="00F43ABC" w:rsidRPr="00C935F1" w:rsidRDefault="00F43ABC" w:rsidP="00C81DA0">
            <w:pPr>
              <w:pStyle w:val="TZielnanalysetext"/>
              <w:spacing w:before="60" w:after="60"/>
              <w:ind w:left="173"/>
              <w:rPr>
                <w:sz w:val="20"/>
                <w:szCs w:val="20"/>
              </w:rPr>
            </w:pPr>
          </w:p>
        </w:tc>
      </w:tr>
      <w:tr w:rsidR="0090070D" w:rsidRPr="006D185A" w14:paraId="0011C45A" w14:textId="77777777" w:rsidTr="002C5C6E">
        <w:trPr>
          <w:trHeight w:val="483"/>
        </w:trPr>
        <w:tc>
          <w:tcPr>
            <w:tcW w:w="2619" w:type="dxa"/>
            <w:vMerge w:val="restart"/>
            <w:shd w:val="clear" w:color="auto" w:fill="auto"/>
          </w:tcPr>
          <w:p w14:paraId="10F22B3F" w14:textId="0F70A924" w:rsidR="0090070D" w:rsidRPr="00F933FE" w:rsidRDefault="0090070D" w:rsidP="00713B4C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F933FE">
              <w:rPr>
                <w:sz w:val="20"/>
                <w:szCs w:val="20"/>
              </w:rPr>
              <w:t xml:space="preserve">Die Schülerinnen und Schüler </w:t>
            </w:r>
            <w:r w:rsidRPr="00EA53B7">
              <w:rPr>
                <w:b/>
                <w:bCs/>
                <w:sz w:val="20"/>
                <w:szCs w:val="20"/>
              </w:rPr>
              <w:t>machen</w:t>
            </w:r>
            <w:r w:rsidRPr="00F933FE">
              <w:rPr>
                <w:sz w:val="20"/>
                <w:szCs w:val="20"/>
              </w:rPr>
              <w:t xml:space="preserve"> sich </w:t>
            </w:r>
            <w:r w:rsidRPr="00EA53B7">
              <w:rPr>
                <w:b/>
                <w:bCs/>
                <w:sz w:val="20"/>
                <w:szCs w:val="20"/>
              </w:rPr>
              <w:t xml:space="preserve">mit </w:t>
            </w:r>
            <w:r w:rsidRPr="00F933FE">
              <w:rPr>
                <w:sz w:val="20"/>
                <w:szCs w:val="20"/>
              </w:rPr>
              <w:t xml:space="preserve">Personalprozessen </w:t>
            </w:r>
            <w:r w:rsidRPr="00EA53B7">
              <w:rPr>
                <w:b/>
                <w:bCs/>
                <w:sz w:val="20"/>
                <w:szCs w:val="20"/>
              </w:rPr>
              <w:t>vertraut</w:t>
            </w:r>
            <w:r w:rsidRPr="00F933FE">
              <w:rPr>
                <w:sz w:val="20"/>
                <w:szCs w:val="20"/>
              </w:rPr>
              <w:t xml:space="preserve"> und erfassen die Bedeutung von Personal</w:t>
            </w:r>
            <w:r w:rsidR="00BB748F">
              <w:rPr>
                <w:sz w:val="20"/>
                <w:szCs w:val="20"/>
              </w:rPr>
              <w:t>gewinnung und Personalbindung.</w:t>
            </w:r>
          </w:p>
        </w:tc>
        <w:tc>
          <w:tcPr>
            <w:tcW w:w="1601" w:type="dxa"/>
            <w:shd w:val="clear" w:color="auto" w:fill="auto"/>
          </w:tcPr>
          <w:p w14:paraId="3571C0E4" w14:textId="07AD61D8" w:rsidR="0090070D" w:rsidRPr="00713B4C" w:rsidRDefault="0090070D" w:rsidP="000732CF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LS01 Prozesse im Personalmanagement darstellen</w:t>
            </w:r>
          </w:p>
        </w:tc>
        <w:tc>
          <w:tcPr>
            <w:tcW w:w="1755" w:type="dxa"/>
          </w:tcPr>
          <w:p w14:paraId="5A1F0B7E" w14:textId="4EEF4899" w:rsidR="0090070D" w:rsidRPr="00BB748F" w:rsidRDefault="0090070D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B748F">
              <w:rPr>
                <w:sz w:val="20"/>
                <w:szCs w:val="20"/>
              </w:rPr>
              <w:t xml:space="preserve">MA ist neu </w:t>
            </w:r>
            <w:r w:rsidR="00CB105D" w:rsidRPr="00BB748F">
              <w:rPr>
                <w:sz w:val="20"/>
                <w:szCs w:val="20"/>
              </w:rPr>
              <w:t>als Verantwortliche/r für Personalangelegenheiten und</w:t>
            </w:r>
            <w:r w:rsidRPr="00BB748F">
              <w:rPr>
                <w:sz w:val="20"/>
                <w:szCs w:val="20"/>
              </w:rPr>
              <w:t xml:space="preserve"> kennt sich nicht </w:t>
            </w:r>
            <w:r w:rsidR="00CB105D" w:rsidRPr="00BB748F">
              <w:rPr>
                <w:sz w:val="20"/>
                <w:szCs w:val="20"/>
              </w:rPr>
              <w:t xml:space="preserve">ausreichend </w:t>
            </w:r>
            <w:r w:rsidRPr="00BB748F">
              <w:rPr>
                <w:sz w:val="20"/>
                <w:szCs w:val="20"/>
              </w:rPr>
              <w:t>aus</w:t>
            </w:r>
          </w:p>
          <w:p w14:paraId="6801BCB9" w14:textId="01995D67" w:rsidR="0090070D" w:rsidRPr="00BB748F" w:rsidRDefault="0090070D" w:rsidP="0090070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B748F">
              <w:rPr>
                <w:sz w:val="20"/>
                <w:szCs w:val="20"/>
              </w:rPr>
              <w:sym w:font="Wingdings" w:char="F0E0"/>
            </w:r>
            <w:r w:rsidRPr="00BB748F">
              <w:rPr>
                <w:sz w:val="20"/>
                <w:szCs w:val="20"/>
              </w:rPr>
              <w:t xml:space="preserve"> MA soll sich orientieren</w:t>
            </w:r>
          </w:p>
        </w:tc>
        <w:tc>
          <w:tcPr>
            <w:tcW w:w="1610" w:type="dxa"/>
            <w:shd w:val="clear" w:color="auto" w:fill="auto"/>
          </w:tcPr>
          <w:p w14:paraId="25B1F381" w14:textId="21CF9F22" w:rsidR="0090070D" w:rsidRPr="00713B4C" w:rsidRDefault="00ED02AE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Betriebshandbuch (</w:t>
            </w:r>
            <w:r w:rsidR="0090070D">
              <w:rPr>
                <w:sz w:val="20"/>
                <w:szCs w:val="20"/>
              </w:rPr>
              <w:t>Mindmap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24" w:type="dxa"/>
          </w:tcPr>
          <w:p w14:paraId="0E1A21A1" w14:textId="7448E012" w:rsidR="0090070D" w:rsidRDefault="0090070D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Betriebsprofil</w:t>
            </w:r>
          </w:p>
          <w:p w14:paraId="36D75DBA" w14:textId="7BC361D6" w:rsidR="0090070D" w:rsidRPr="00713B4C" w:rsidRDefault="0090070D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459C3">
              <w:rPr>
                <w:sz w:val="20"/>
                <w:szCs w:val="20"/>
              </w:rPr>
              <w:t xml:space="preserve">Informationstext zu den </w:t>
            </w:r>
            <w:r>
              <w:rPr>
                <w:sz w:val="20"/>
                <w:szCs w:val="20"/>
              </w:rPr>
              <w:t>Teilprozessen</w:t>
            </w:r>
            <w:r w:rsidRPr="006459C3">
              <w:rPr>
                <w:sz w:val="20"/>
                <w:szCs w:val="20"/>
              </w:rPr>
              <w:t xml:space="preserve"> der Personalwirtschaft</w:t>
            </w:r>
          </w:p>
        </w:tc>
        <w:tc>
          <w:tcPr>
            <w:tcW w:w="2137" w:type="dxa"/>
            <w:gridSpan w:val="2"/>
          </w:tcPr>
          <w:p w14:paraId="7F337571" w14:textId="2FBECC50" w:rsidR="0090070D" w:rsidRPr="00713B4C" w:rsidRDefault="0090070D" w:rsidP="00F933F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459C3">
              <w:rPr>
                <w:sz w:val="20"/>
                <w:szCs w:val="20"/>
              </w:rPr>
              <w:t>Stellen Sie die Teilprozesse de</w:t>
            </w:r>
            <w:r>
              <w:rPr>
                <w:sz w:val="20"/>
                <w:szCs w:val="20"/>
              </w:rPr>
              <w:t xml:space="preserve">s Personalmanagements in einer Mindmap </w:t>
            </w:r>
            <w:r w:rsidR="00ED02AE">
              <w:rPr>
                <w:sz w:val="20"/>
                <w:szCs w:val="20"/>
              </w:rPr>
              <w:t xml:space="preserve">für das Betriebshandbuch </w:t>
            </w:r>
            <w:r>
              <w:rPr>
                <w:sz w:val="20"/>
                <w:szCs w:val="20"/>
              </w:rPr>
              <w:t>dar.</w:t>
            </w:r>
          </w:p>
        </w:tc>
        <w:tc>
          <w:tcPr>
            <w:tcW w:w="1664" w:type="dxa"/>
            <w:shd w:val="clear" w:color="auto" w:fill="auto"/>
          </w:tcPr>
          <w:p w14:paraId="3383535A" w14:textId="77777777" w:rsidR="0090070D" w:rsidRDefault="006557E2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7BAE1033" w14:textId="0DF9CD03" w:rsidR="006557E2" w:rsidRDefault="006557E2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221F8129" w14:textId="77777777" w:rsidR="006557E2" w:rsidRDefault="006557E2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</w:t>
            </w:r>
          </w:p>
          <w:p w14:paraId="742D7E30" w14:textId="040D043F" w:rsidR="00EB762C" w:rsidRPr="00713B4C" w:rsidRDefault="00EB762C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Fachsprache anwenden</w:t>
            </w:r>
          </w:p>
        </w:tc>
        <w:tc>
          <w:tcPr>
            <w:tcW w:w="1350" w:type="dxa"/>
            <w:shd w:val="clear" w:color="auto" w:fill="auto"/>
          </w:tcPr>
          <w:p w14:paraId="104EE74F" w14:textId="0A2F927D" w:rsidR="0090070D" w:rsidRPr="00713B4C" w:rsidRDefault="009E0194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Einführung Betriebsprofil</w:t>
            </w:r>
          </w:p>
        </w:tc>
        <w:tc>
          <w:tcPr>
            <w:tcW w:w="658" w:type="dxa"/>
            <w:shd w:val="clear" w:color="auto" w:fill="auto"/>
          </w:tcPr>
          <w:p w14:paraId="3E0C7C85" w14:textId="6A4F0300" w:rsidR="0090070D" w:rsidRPr="00713B4C" w:rsidRDefault="0090070D" w:rsidP="00713B4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90070D" w:rsidRPr="006D185A" w14:paraId="68EF9C86" w14:textId="77777777" w:rsidTr="002C5C6E">
        <w:trPr>
          <w:trHeight w:val="567"/>
        </w:trPr>
        <w:tc>
          <w:tcPr>
            <w:tcW w:w="2619" w:type="dxa"/>
            <w:vMerge/>
            <w:shd w:val="clear" w:color="auto" w:fill="auto"/>
          </w:tcPr>
          <w:p w14:paraId="540B5C89" w14:textId="77777777" w:rsidR="0090070D" w:rsidRPr="00F933FE" w:rsidRDefault="0090070D" w:rsidP="00713B4C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52E9CE22" w14:textId="77F4B38F" w:rsidR="0090070D" w:rsidRPr="0090070D" w:rsidRDefault="0090070D" w:rsidP="000732CF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90070D">
              <w:rPr>
                <w:b/>
                <w:sz w:val="20"/>
                <w:szCs w:val="20"/>
              </w:rPr>
              <w:t>LS02 Bedeutung von Personalgewinnung und Personalbindung darstellen</w:t>
            </w:r>
          </w:p>
        </w:tc>
        <w:tc>
          <w:tcPr>
            <w:tcW w:w="1755" w:type="dxa"/>
          </w:tcPr>
          <w:p w14:paraId="1F1FD911" w14:textId="1C993EAD" w:rsidR="00B0613A" w:rsidRPr="00BB748F" w:rsidRDefault="0090070D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B748F">
              <w:rPr>
                <w:sz w:val="20"/>
                <w:szCs w:val="20"/>
              </w:rPr>
              <w:t>hohe Fluktuation</w:t>
            </w:r>
            <w:r w:rsidR="005264A5" w:rsidRPr="00BB748F">
              <w:rPr>
                <w:sz w:val="20"/>
                <w:szCs w:val="20"/>
              </w:rPr>
              <w:t xml:space="preserve"> im Betrieb</w:t>
            </w:r>
            <w:r w:rsidR="0003016C" w:rsidRPr="00BB748F">
              <w:rPr>
                <w:sz w:val="20"/>
                <w:szCs w:val="20"/>
              </w:rPr>
              <w:t>,</w:t>
            </w:r>
            <w:r w:rsidR="00DC5CF9" w:rsidRPr="00BB748F">
              <w:rPr>
                <w:sz w:val="20"/>
                <w:szCs w:val="20"/>
              </w:rPr>
              <w:t xml:space="preserve"> deren Hintergr</w:t>
            </w:r>
            <w:r w:rsidR="005264A5" w:rsidRPr="00BB748F">
              <w:rPr>
                <w:sz w:val="20"/>
                <w:szCs w:val="20"/>
              </w:rPr>
              <w:t>ünde</w:t>
            </w:r>
            <w:r w:rsidR="00DC5CF9" w:rsidRPr="00BB748F">
              <w:rPr>
                <w:sz w:val="20"/>
                <w:szCs w:val="20"/>
              </w:rPr>
              <w:t xml:space="preserve"> MA nicht versteht</w:t>
            </w:r>
          </w:p>
          <w:p w14:paraId="6E95CA70" w14:textId="5AC40B76" w:rsidR="0090070D" w:rsidRPr="00BB748F" w:rsidRDefault="00B0613A" w:rsidP="0013197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B748F">
              <w:rPr>
                <w:sz w:val="20"/>
                <w:szCs w:val="20"/>
              </w:rPr>
              <w:sym w:font="Wingdings" w:char="F0E0"/>
            </w:r>
            <w:r w:rsidRPr="00BB748F">
              <w:rPr>
                <w:sz w:val="20"/>
                <w:szCs w:val="20"/>
              </w:rPr>
              <w:t xml:space="preserve"> MA informiert sich bei</w:t>
            </w:r>
            <w:r w:rsidR="005264A5" w:rsidRPr="00BB748F">
              <w:rPr>
                <w:sz w:val="20"/>
                <w:szCs w:val="20"/>
              </w:rPr>
              <w:t xml:space="preserve"> </w:t>
            </w:r>
            <w:r w:rsidRPr="00BB748F">
              <w:rPr>
                <w:sz w:val="20"/>
                <w:szCs w:val="20"/>
              </w:rPr>
              <w:t>Freundin</w:t>
            </w:r>
            <w:r w:rsidR="00BB748F">
              <w:rPr>
                <w:sz w:val="20"/>
                <w:szCs w:val="20"/>
              </w:rPr>
              <w:t xml:space="preserve"> in anderem Betrieb</w:t>
            </w:r>
          </w:p>
        </w:tc>
        <w:tc>
          <w:tcPr>
            <w:tcW w:w="1610" w:type="dxa"/>
            <w:shd w:val="clear" w:color="auto" w:fill="auto"/>
          </w:tcPr>
          <w:p w14:paraId="03840D99" w14:textId="47E2067D" w:rsidR="0090070D" w:rsidRPr="00B0613A" w:rsidRDefault="0083403F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Messenger-Nachricht</w:t>
            </w:r>
          </w:p>
        </w:tc>
        <w:tc>
          <w:tcPr>
            <w:tcW w:w="1824" w:type="dxa"/>
          </w:tcPr>
          <w:p w14:paraId="710190FC" w14:textId="3A75C527" w:rsidR="0090070D" w:rsidRDefault="00243FA8" w:rsidP="0090070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Messenger-Nachrichten (Chat) </w:t>
            </w:r>
            <w:r w:rsidR="00B0613A">
              <w:rPr>
                <w:sz w:val="20"/>
                <w:szCs w:val="20"/>
              </w:rPr>
              <w:t xml:space="preserve">mit </w:t>
            </w:r>
            <w:r w:rsidR="00B0613A" w:rsidRPr="009F2191">
              <w:rPr>
                <w:sz w:val="20"/>
                <w:szCs w:val="20"/>
              </w:rPr>
              <w:t>Freundin</w:t>
            </w:r>
            <w:r w:rsidR="00B0613A">
              <w:rPr>
                <w:sz w:val="20"/>
                <w:szCs w:val="20"/>
              </w:rPr>
              <w:t xml:space="preserve"> über die gute Situation in </w:t>
            </w:r>
            <w:r w:rsidR="00B0613A" w:rsidRPr="00B65D0E">
              <w:rPr>
                <w:sz w:val="20"/>
                <w:szCs w:val="20"/>
              </w:rPr>
              <w:t>deren</w:t>
            </w:r>
            <w:r w:rsidR="00B0613A">
              <w:rPr>
                <w:sz w:val="20"/>
                <w:szCs w:val="20"/>
              </w:rPr>
              <w:t xml:space="preserve"> Betrieb</w:t>
            </w:r>
            <w:r w:rsidR="00005CC0">
              <w:rPr>
                <w:sz w:val="20"/>
                <w:szCs w:val="20"/>
              </w:rPr>
              <w:t xml:space="preserve"> mit Gründen dazu</w:t>
            </w:r>
          </w:p>
          <w:p w14:paraId="7C0A5110" w14:textId="468091DB" w:rsidR="0090070D" w:rsidRPr="0090070D" w:rsidRDefault="00555645" w:rsidP="00990F6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Vorlage </w:t>
            </w:r>
            <w:r w:rsidR="00243FA8">
              <w:rPr>
                <w:sz w:val="20"/>
                <w:szCs w:val="20"/>
              </w:rPr>
              <w:t>Messenger-N</w:t>
            </w:r>
            <w:r w:rsidR="007A09B2">
              <w:rPr>
                <w:sz w:val="20"/>
                <w:szCs w:val="20"/>
              </w:rPr>
              <w:t>achricht</w:t>
            </w:r>
          </w:p>
        </w:tc>
        <w:tc>
          <w:tcPr>
            <w:tcW w:w="2137" w:type="dxa"/>
            <w:gridSpan w:val="2"/>
          </w:tcPr>
          <w:p w14:paraId="32D4D2A4" w14:textId="4E92722D" w:rsidR="0090070D" w:rsidRPr="00B0613A" w:rsidRDefault="00571AD4" w:rsidP="00F933F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Leiten Sie aus den </w:t>
            </w:r>
            <w:r w:rsidR="005746F1">
              <w:rPr>
                <w:sz w:val="20"/>
                <w:szCs w:val="20"/>
              </w:rPr>
              <w:t xml:space="preserve">positiven </w:t>
            </w:r>
            <w:r>
              <w:rPr>
                <w:sz w:val="20"/>
                <w:szCs w:val="20"/>
              </w:rPr>
              <w:t>Erzählungen Ihrer Freundin</w:t>
            </w:r>
            <w:r w:rsidR="00B0613A">
              <w:rPr>
                <w:sz w:val="20"/>
                <w:szCs w:val="20"/>
              </w:rPr>
              <w:t xml:space="preserve"> in einer </w:t>
            </w:r>
            <w:r w:rsidR="00243FA8">
              <w:rPr>
                <w:sz w:val="20"/>
                <w:szCs w:val="20"/>
              </w:rPr>
              <w:t xml:space="preserve">Messenger-Nachricht </w:t>
            </w:r>
            <w:r w:rsidR="0090070D" w:rsidRPr="00B0613A">
              <w:rPr>
                <w:sz w:val="20"/>
                <w:szCs w:val="20"/>
              </w:rPr>
              <w:t xml:space="preserve">Gründe </w:t>
            </w:r>
            <w:r w:rsidR="00B0613A">
              <w:rPr>
                <w:sz w:val="20"/>
                <w:szCs w:val="20"/>
              </w:rPr>
              <w:t xml:space="preserve">für </w:t>
            </w:r>
            <w:r w:rsidR="0090070D" w:rsidRPr="00B0613A">
              <w:rPr>
                <w:sz w:val="20"/>
                <w:szCs w:val="20"/>
              </w:rPr>
              <w:t xml:space="preserve">eine hohe Fluktuation </w:t>
            </w:r>
            <w:r w:rsidR="00B0613A">
              <w:rPr>
                <w:sz w:val="20"/>
                <w:szCs w:val="20"/>
              </w:rPr>
              <w:t xml:space="preserve">und deren Auswirkungen </w:t>
            </w:r>
            <w:r>
              <w:rPr>
                <w:sz w:val="20"/>
                <w:szCs w:val="20"/>
              </w:rPr>
              <w:t>ab</w:t>
            </w:r>
            <w:r w:rsidR="00B0613A">
              <w:rPr>
                <w:sz w:val="20"/>
                <w:szCs w:val="20"/>
              </w:rPr>
              <w:t>.</w:t>
            </w:r>
          </w:p>
        </w:tc>
        <w:tc>
          <w:tcPr>
            <w:tcW w:w="1664" w:type="dxa"/>
            <w:shd w:val="clear" w:color="auto" w:fill="auto"/>
          </w:tcPr>
          <w:p w14:paraId="16D0A7F1" w14:textId="77777777" w:rsidR="0090070D" w:rsidRDefault="00EB762C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beschaffen</w:t>
            </w:r>
          </w:p>
          <w:p w14:paraId="5F8F25B9" w14:textId="77777777" w:rsidR="00EB762C" w:rsidRDefault="00EB762C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5CFBF4B7" w14:textId="1B8C3B50" w:rsidR="00C008FD" w:rsidRDefault="00C008FD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26F328CC" w14:textId="21131D51" w:rsidR="00C008FD" w:rsidRDefault="00C008FD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29A1B2EC" w14:textId="19748A87" w:rsidR="00EB762C" w:rsidRDefault="00BB748F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</w:t>
            </w:r>
          </w:p>
        </w:tc>
        <w:tc>
          <w:tcPr>
            <w:tcW w:w="1350" w:type="dxa"/>
            <w:shd w:val="clear" w:color="auto" w:fill="auto"/>
          </w:tcPr>
          <w:p w14:paraId="3B59DD4E" w14:textId="77777777" w:rsidR="0090070D" w:rsidRPr="00713B4C" w:rsidRDefault="0090070D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auto"/>
          </w:tcPr>
          <w:p w14:paraId="018BBD73" w14:textId="026D30AC" w:rsidR="0090070D" w:rsidRPr="00713B4C" w:rsidRDefault="005B6116" w:rsidP="00713B4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5540E1" w:rsidRPr="006D185A" w14:paraId="4267016A" w14:textId="77777777" w:rsidTr="002C5C6E">
        <w:trPr>
          <w:trHeight w:val="2041"/>
        </w:trPr>
        <w:tc>
          <w:tcPr>
            <w:tcW w:w="2619" w:type="dxa"/>
            <w:vMerge w:val="restart"/>
            <w:shd w:val="clear" w:color="auto" w:fill="auto"/>
          </w:tcPr>
          <w:p w14:paraId="07DF9B51" w14:textId="3600E02B" w:rsidR="00610E22" w:rsidRPr="00F933FE" w:rsidRDefault="005540E1" w:rsidP="000F1D61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F933FE">
              <w:rPr>
                <w:sz w:val="20"/>
                <w:szCs w:val="20"/>
              </w:rPr>
              <w:t xml:space="preserve">Die Schülerinnen und Schüler verschaffen sich einen Überblick über die Aufbauorganisation. Sie </w:t>
            </w:r>
            <w:r w:rsidRPr="00EA53B7">
              <w:rPr>
                <w:b/>
                <w:bCs/>
                <w:sz w:val="20"/>
                <w:szCs w:val="20"/>
              </w:rPr>
              <w:t>informieren</w:t>
            </w:r>
            <w:r w:rsidRPr="00F933FE">
              <w:rPr>
                <w:sz w:val="20"/>
                <w:szCs w:val="20"/>
              </w:rPr>
              <w:t xml:space="preserve"> sich über Personalmarketing, Personalführung und -motivation, Personalentwicklung, Personalbeurteilung, Anbahnung und Beendigung von Arbeitsverhältnissen und Personalverwaltung.</w:t>
            </w:r>
          </w:p>
        </w:tc>
        <w:tc>
          <w:tcPr>
            <w:tcW w:w="1601" w:type="dxa"/>
            <w:shd w:val="clear" w:color="auto" w:fill="auto"/>
          </w:tcPr>
          <w:p w14:paraId="2856272D" w14:textId="4A323189" w:rsidR="005540E1" w:rsidRPr="005540E1" w:rsidRDefault="005540E1" w:rsidP="000F1D6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5540E1">
              <w:rPr>
                <w:b/>
                <w:sz w:val="20"/>
                <w:szCs w:val="20"/>
              </w:rPr>
              <w:t>LS</w:t>
            </w:r>
            <w:r w:rsidRPr="00131971">
              <w:rPr>
                <w:b/>
                <w:sz w:val="20"/>
                <w:szCs w:val="20"/>
              </w:rPr>
              <w:t xml:space="preserve">03 </w:t>
            </w:r>
            <w:r>
              <w:rPr>
                <w:b/>
                <w:sz w:val="20"/>
                <w:szCs w:val="20"/>
              </w:rPr>
              <w:t>Aufbauorganisation darstellen</w:t>
            </w:r>
          </w:p>
        </w:tc>
        <w:tc>
          <w:tcPr>
            <w:tcW w:w="1755" w:type="dxa"/>
          </w:tcPr>
          <w:p w14:paraId="4431A716" w14:textId="2AD456CA" w:rsidR="005540E1" w:rsidRPr="00ED02AE" w:rsidRDefault="00FC4C22" w:rsidP="000F1D6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ED02AE">
              <w:rPr>
                <w:sz w:val="20"/>
                <w:szCs w:val="20"/>
              </w:rPr>
              <w:t>bei hoher Fluktuation verliert MA die Übersicht, wer wem weisungsberechtigt ist</w:t>
            </w:r>
          </w:p>
          <w:p w14:paraId="0C29BE65" w14:textId="29AFB35A" w:rsidR="005540E1" w:rsidRPr="005540E1" w:rsidRDefault="005540E1" w:rsidP="000F1D6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540E1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</w:t>
            </w:r>
            <w:r w:rsidR="00FC4C22">
              <w:rPr>
                <w:sz w:val="20"/>
                <w:szCs w:val="20"/>
              </w:rPr>
              <w:t xml:space="preserve">muss </w:t>
            </w:r>
            <w:r>
              <w:rPr>
                <w:sz w:val="20"/>
                <w:szCs w:val="20"/>
              </w:rPr>
              <w:t>die Aufbauorganisation strukturieren</w:t>
            </w:r>
          </w:p>
        </w:tc>
        <w:tc>
          <w:tcPr>
            <w:tcW w:w="1610" w:type="dxa"/>
            <w:shd w:val="clear" w:color="auto" w:fill="auto"/>
          </w:tcPr>
          <w:p w14:paraId="3879E263" w14:textId="2604FA04" w:rsidR="005540E1" w:rsidRPr="005540E1" w:rsidRDefault="00243B71" w:rsidP="005F22C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Betriebshandbuch (</w:t>
            </w:r>
            <w:r w:rsidR="005540E1">
              <w:rPr>
                <w:sz w:val="20"/>
                <w:szCs w:val="20"/>
              </w:rPr>
              <w:t>Organigramm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24" w:type="dxa"/>
          </w:tcPr>
          <w:p w14:paraId="341D2E7D" w14:textId="77777777" w:rsidR="005540E1" w:rsidRDefault="005540E1" w:rsidP="000F1D6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Betriebsprofil</w:t>
            </w:r>
          </w:p>
          <w:p w14:paraId="36EEC48F" w14:textId="4680C6A4" w:rsidR="001C52BA" w:rsidRPr="005540E1" w:rsidRDefault="001C52BA" w:rsidP="001C52B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Beispiel-Organigramme</w:t>
            </w:r>
          </w:p>
        </w:tc>
        <w:tc>
          <w:tcPr>
            <w:tcW w:w="2137" w:type="dxa"/>
            <w:gridSpan w:val="2"/>
          </w:tcPr>
          <w:p w14:paraId="00F77E91" w14:textId="3918808F" w:rsidR="005540E1" w:rsidRPr="005540E1" w:rsidRDefault="005540E1" w:rsidP="000F1D6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Entwerfen Sie </w:t>
            </w:r>
            <w:r w:rsidR="00243B71">
              <w:rPr>
                <w:sz w:val="20"/>
                <w:szCs w:val="20"/>
              </w:rPr>
              <w:t>für das Betriebs</w:t>
            </w:r>
            <w:r w:rsidR="00D8119F">
              <w:rPr>
                <w:sz w:val="20"/>
                <w:szCs w:val="20"/>
              </w:rPr>
              <w:t>h</w:t>
            </w:r>
            <w:r w:rsidR="00243B71">
              <w:rPr>
                <w:sz w:val="20"/>
                <w:szCs w:val="20"/>
              </w:rPr>
              <w:t xml:space="preserve">andbuch </w:t>
            </w:r>
            <w:r>
              <w:rPr>
                <w:sz w:val="20"/>
                <w:szCs w:val="20"/>
              </w:rPr>
              <w:t>ein Organigramm zu Ihrem Betrieb.</w:t>
            </w:r>
          </w:p>
        </w:tc>
        <w:tc>
          <w:tcPr>
            <w:tcW w:w="1664" w:type="dxa"/>
            <w:shd w:val="clear" w:color="auto" w:fill="auto"/>
          </w:tcPr>
          <w:p w14:paraId="541D1947" w14:textId="1DB9D4D1" w:rsidR="00B25176" w:rsidRDefault="00B25176" w:rsidP="000F1D6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einstellen</w:t>
            </w:r>
          </w:p>
          <w:p w14:paraId="1B273ACA" w14:textId="3CF9BEE5" w:rsidR="005540E1" w:rsidRDefault="003C51D2" w:rsidP="000F1D6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Gelerntes auf neue Probleme anwenden</w:t>
            </w:r>
          </w:p>
          <w:p w14:paraId="21881DA6" w14:textId="0A6C2A3B" w:rsidR="003C51D2" w:rsidRDefault="003C51D2" w:rsidP="000F1D6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31BF2145" w14:textId="4A21E0D8" w:rsidR="003C51D2" w:rsidRPr="005540E1" w:rsidRDefault="003C51D2" w:rsidP="0007392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</w:tc>
        <w:tc>
          <w:tcPr>
            <w:tcW w:w="1350" w:type="dxa"/>
            <w:shd w:val="clear" w:color="auto" w:fill="auto"/>
          </w:tcPr>
          <w:p w14:paraId="0C6C2E6F" w14:textId="74998E39" w:rsidR="005540E1" w:rsidRPr="00BB748F" w:rsidRDefault="00AD1C73" w:rsidP="002C5C6E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v</w:t>
            </w:r>
            <w:r w:rsidR="005540E1" w:rsidRPr="00675A1A">
              <w:rPr>
                <w:color w:val="000000" w:themeColor="text1"/>
                <w:sz w:val="20"/>
                <w:szCs w:val="20"/>
              </w:rPr>
              <w:t xml:space="preserve">gl. </w:t>
            </w:r>
            <w:r w:rsidR="0092702B">
              <w:rPr>
                <w:color w:val="000000" w:themeColor="text1"/>
                <w:sz w:val="20"/>
                <w:szCs w:val="20"/>
              </w:rPr>
              <w:t>HFS-</w:t>
            </w:r>
            <w:r w:rsidR="005540E1" w:rsidRPr="00675A1A">
              <w:rPr>
                <w:color w:val="000000" w:themeColor="text1"/>
                <w:sz w:val="20"/>
                <w:szCs w:val="20"/>
              </w:rPr>
              <w:t xml:space="preserve">LF11-LS02 </w:t>
            </w:r>
            <w:r w:rsidR="008C2604">
              <w:rPr>
                <w:color w:val="000000" w:themeColor="text1"/>
                <w:sz w:val="20"/>
                <w:szCs w:val="20"/>
              </w:rPr>
              <w:t>(</w:t>
            </w:r>
            <w:r w:rsidR="002C5C6E">
              <w:rPr>
                <w:color w:val="000000" w:themeColor="text1"/>
                <w:sz w:val="20"/>
                <w:szCs w:val="20"/>
              </w:rPr>
              <w:t>Betriebsorganisation</w:t>
            </w:r>
            <w:r w:rsidR="008C2604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58" w:type="dxa"/>
            <w:shd w:val="clear" w:color="auto" w:fill="auto"/>
          </w:tcPr>
          <w:p w14:paraId="2D3E198D" w14:textId="2109B7BE" w:rsidR="005540E1" w:rsidRPr="005540E1" w:rsidRDefault="003C3417" w:rsidP="000F1D6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04895">
              <w:rPr>
                <w:sz w:val="20"/>
                <w:szCs w:val="20"/>
              </w:rPr>
              <w:t>2</w:t>
            </w:r>
          </w:p>
        </w:tc>
      </w:tr>
      <w:tr w:rsidR="00131971" w:rsidRPr="006D185A" w14:paraId="3419232E" w14:textId="77777777" w:rsidTr="002C5C6E">
        <w:trPr>
          <w:trHeight w:val="4311"/>
        </w:trPr>
        <w:tc>
          <w:tcPr>
            <w:tcW w:w="2619" w:type="dxa"/>
            <w:vMerge/>
            <w:shd w:val="clear" w:color="auto" w:fill="auto"/>
          </w:tcPr>
          <w:p w14:paraId="2B74AF51" w14:textId="3CDB8ADA" w:rsidR="00131971" w:rsidRPr="00F933FE" w:rsidRDefault="00131971" w:rsidP="000F1D61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36769091" w14:textId="3690221C" w:rsidR="00131971" w:rsidRPr="00FC4C22" w:rsidRDefault="00131971" w:rsidP="000F1D6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FC4C22">
              <w:rPr>
                <w:b/>
                <w:sz w:val="20"/>
                <w:szCs w:val="20"/>
              </w:rPr>
              <w:t>LS</w:t>
            </w:r>
            <w:r w:rsidRPr="00131971">
              <w:rPr>
                <w:b/>
                <w:sz w:val="20"/>
                <w:szCs w:val="20"/>
              </w:rPr>
              <w:t>04</w:t>
            </w:r>
            <w:r w:rsidRPr="00FC4C2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Bereiche</w:t>
            </w:r>
            <w:r w:rsidRPr="00FC4C22">
              <w:rPr>
                <w:b/>
                <w:sz w:val="20"/>
                <w:szCs w:val="20"/>
              </w:rPr>
              <w:t xml:space="preserve"> des Personalmanagements </w:t>
            </w:r>
            <w:r w:rsidR="0096662F">
              <w:rPr>
                <w:b/>
                <w:sz w:val="20"/>
                <w:szCs w:val="20"/>
              </w:rPr>
              <w:t>beschreiben</w:t>
            </w:r>
          </w:p>
        </w:tc>
        <w:tc>
          <w:tcPr>
            <w:tcW w:w="1755" w:type="dxa"/>
          </w:tcPr>
          <w:p w14:paraId="6299B05F" w14:textId="52D93435" w:rsidR="00131971" w:rsidRPr="009552A0" w:rsidRDefault="0032681C" w:rsidP="0032681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Tagesbericht der Zentrale zeigt</w:t>
            </w:r>
            <w:r w:rsidR="009A454F">
              <w:rPr>
                <w:sz w:val="20"/>
                <w:szCs w:val="20"/>
              </w:rPr>
              <w:t xml:space="preserve"> </w:t>
            </w:r>
            <w:r w:rsidR="009A454F" w:rsidRPr="009A454F">
              <w:rPr>
                <w:sz w:val="20"/>
                <w:szCs w:val="20"/>
              </w:rPr>
              <w:t xml:space="preserve">vom Standard abweichende </w:t>
            </w:r>
            <w:r>
              <w:rPr>
                <w:sz w:val="20"/>
                <w:szCs w:val="20"/>
              </w:rPr>
              <w:t>Werte bei den Personalkennzahlen</w:t>
            </w:r>
            <w:r w:rsidR="00F927D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dem muss begegnet werden</w:t>
            </w:r>
            <w:r w:rsidR="0092702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im ersten Schritt </w:t>
            </w:r>
            <w:r w:rsidR="00131971">
              <w:rPr>
                <w:sz w:val="20"/>
                <w:szCs w:val="20"/>
              </w:rPr>
              <w:t xml:space="preserve">sollen die Teilprozesse des Personalmanagements </w:t>
            </w:r>
            <w:r>
              <w:rPr>
                <w:sz w:val="20"/>
                <w:szCs w:val="20"/>
              </w:rPr>
              <w:t>detailliert erarbeitet</w:t>
            </w:r>
            <w:r w:rsidR="00131971">
              <w:rPr>
                <w:sz w:val="20"/>
                <w:szCs w:val="20"/>
              </w:rPr>
              <w:t xml:space="preserve"> werden</w:t>
            </w:r>
          </w:p>
          <w:p w14:paraId="7D94D1DB" w14:textId="70DA530B" w:rsidR="00131971" w:rsidRPr="009552A0" w:rsidRDefault="00131971" w:rsidP="0098347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552A0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soll Inf</w:t>
            </w:r>
            <w:r w:rsidR="00BB748F">
              <w:rPr>
                <w:sz w:val="20"/>
                <w:szCs w:val="20"/>
              </w:rPr>
              <w:t>ormationen hierzu recherchieren</w:t>
            </w:r>
          </w:p>
        </w:tc>
        <w:tc>
          <w:tcPr>
            <w:tcW w:w="1610" w:type="dxa"/>
            <w:shd w:val="clear" w:color="auto" w:fill="auto"/>
          </w:tcPr>
          <w:p w14:paraId="5143ADD4" w14:textId="5EF7175E" w:rsidR="00131971" w:rsidRPr="00FD55B8" w:rsidRDefault="00243B71" w:rsidP="0098347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Betriebshandbuch (</w:t>
            </w:r>
            <w:r w:rsidR="00983474">
              <w:rPr>
                <w:sz w:val="20"/>
                <w:szCs w:val="20"/>
              </w:rPr>
              <w:t>Unterkapitel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24" w:type="dxa"/>
          </w:tcPr>
          <w:p w14:paraId="030CEB61" w14:textId="12589B8C" w:rsidR="00131971" w:rsidRDefault="00BB25E7" w:rsidP="00BB25E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Betriebshandbuch (Mindmap</w:t>
            </w:r>
            <w:r w:rsidR="0092702B">
              <w:rPr>
                <w:sz w:val="20"/>
                <w:szCs w:val="20"/>
              </w:rPr>
              <w:t>) (</w:t>
            </w:r>
            <w:r w:rsidR="00131971">
              <w:rPr>
                <w:sz w:val="20"/>
                <w:szCs w:val="20"/>
              </w:rPr>
              <w:t>LS01)</w:t>
            </w:r>
          </w:p>
          <w:p w14:paraId="619D180D" w14:textId="49C1101A" w:rsidR="00404935" w:rsidRDefault="00404935" w:rsidP="00BB25E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Tagesbericht der Zentrale</w:t>
            </w:r>
          </w:p>
          <w:p w14:paraId="47725C0F" w14:textId="61FB9706" w:rsidR="00131971" w:rsidRPr="0023270E" w:rsidRDefault="00131971" w:rsidP="000F1D6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3270E">
              <w:rPr>
                <w:sz w:val="20"/>
                <w:szCs w:val="20"/>
              </w:rPr>
              <w:t xml:space="preserve">Informationstexte zu allen Elementen </w:t>
            </w:r>
            <w:r w:rsidR="00CF48B9">
              <w:rPr>
                <w:sz w:val="20"/>
                <w:szCs w:val="20"/>
              </w:rPr>
              <w:t>der Unterkapitel</w:t>
            </w:r>
          </w:p>
          <w:p w14:paraId="2C706DD1" w14:textId="0148B3EA" w:rsidR="00131971" w:rsidRPr="0023270E" w:rsidRDefault="00131971" w:rsidP="000F1D6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3270E">
              <w:rPr>
                <w:sz w:val="20"/>
                <w:szCs w:val="20"/>
              </w:rPr>
              <w:t>Internet</w:t>
            </w:r>
            <w:r w:rsidR="00ED02AE">
              <w:rPr>
                <w:sz w:val="20"/>
                <w:szCs w:val="20"/>
              </w:rPr>
              <w:t xml:space="preserve"> (R</w:t>
            </w:r>
            <w:r w:rsidRPr="0023270E">
              <w:rPr>
                <w:sz w:val="20"/>
                <w:szCs w:val="20"/>
              </w:rPr>
              <w:t>echerche</w:t>
            </w:r>
            <w:r w:rsidR="00FE2D9C">
              <w:rPr>
                <w:sz w:val="20"/>
                <w:szCs w:val="20"/>
              </w:rPr>
              <w:t xml:space="preserve"> zu den Bereichen des Personalmanagements</w:t>
            </w:r>
            <w:r w:rsidR="00ED02AE">
              <w:rPr>
                <w:sz w:val="20"/>
                <w:szCs w:val="20"/>
              </w:rPr>
              <w:t>)</w:t>
            </w:r>
          </w:p>
        </w:tc>
        <w:tc>
          <w:tcPr>
            <w:tcW w:w="2137" w:type="dxa"/>
            <w:gridSpan w:val="2"/>
          </w:tcPr>
          <w:p w14:paraId="5FB226EA" w14:textId="23CE927A" w:rsidR="00131971" w:rsidRPr="00905C92" w:rsidRDefault="00243B71" w:rsidP="0098347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Stellen</w:t>
            </w:r>
            <w:r w:rsidR="00131971" w:rsidRPr="00905C92">
              <w:rPr>
                <w:sz w:val="20"/>
                <w:szCs w:val="20"/>
              </w:rPr>
              <w:t xml:space="preserve"> Sie </w:t>
            </w:r>
            <w:r w:rsidRPr="00905C92">
              <w:rPr>
                <w:sz w:val="20"/>
                <w:szCs w:val="20"/>
              </w:rPr>
              <w:t>folgende Themen</w:t>
            </w:r>
            <w:r>
              <w:rPr>
                <w:sz w:val="20"/>
                <w:szCs w:val="20"/>
              </w:rPr>
              <w:t xml:space="preserve"> al</w:t>
            </w:r>
            <w:r w:rsidR="00983474">
              <w:rPr>
                <w:sz w:val="20"/>
                <w:szCs w:val="20"/>
              </w:rPr>
              <w:t>s Unterkapitel des</w:t>
            </w:r>
            <w:r>
              <w:rPr>
                <w:sz w:val="20"/>
                <w:szCs w:val="20"/>
              </w:rPr>
              <w:t xml:space="preserve"> Kapitel</w:t>
            </w:r>
            <w:r w:rsidR="00983474">
              <w:rPr>
                <w:sz w:val="20"/>
                <w:szCs w:val="20"/>
              </w:rPr>
              <w:t>s Personal</w:t>
            </w:r>
            <w:r>
              <w:rPr>
                <w:sz w:val="20"/>
                <w:szCs w:val="20"/>
              </w:rPr>
              <w:t xml:space="preserve"> im Betriebshandbuch</w:t>
            </w:r>
            <w:r w:rsidR="00131971" w:rsidRPr="00905C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dar</w:t>
            </w:r>
            <w:r w:rsidR="00131971" w:rsidRPr="00905C92">
              <w:rPr>
                <w:sz w:val="20"/>
                <w:szCs w:val="20"/>
              </w:rPr>
              <w:t>:</w:t>
            </w:r>
          </w:p>
          <w:p w14:paraId="508BD971" w14:textId="77777777" w:rsidR="00131971" w:rsidRPr="00131971" w:rsidRDefault="00131971" w:rsidP="00937FD3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25" w:hanging="225"/>
              <w:rPr>
                <w:sz w:val="20"/>
                <w:szCs w:val="20"/>
              </w:rPr>
            </w:pPr>
            <w:r w:rsidRPr="00131971">
              <w:rPr>
                <w:sz w:val="20"/>
                <w:szCs w:val="20"/>
              </w:rPr>
              <w:t>Personalmarketing</w:t>
            </w:r>
          </w:p>
          <w:p w14:paraId="20219640" w14:textId="77777777" w:rsidR="00131971" w:rsidRPr="00131971" w:rsidRDefault="00131971" w:rsidP="00937FD3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25" w:hanging="225"/>
              <w:rPr>
                <w:sz w:val="20"/>
                <w:szCs w:val="20"/>
              </w:rPr>
            </w:pPr>
            <w:r w:rsidRPr="00131971">
              <w:rPr>
                <w:sz w:val="20"/>
                <w:szCs w:val="20"/>
              </w:rPr>
              <w:t>Personalführung und -motivation</w:t>
            </w:r>
          </w:p>
          <w:p w14:paraId="1D9D5DB7" w14:textId="0733CD7F" w:rsidR="00131971" w:rsidRPr="00131971" w:rsidRDefault="00131971" w:rsidP="00937FD3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25" w:hanging="225"/>
              <w:rPr>
                <w:sz w:val="20"/>
                <w:szCs w:val="20"/>
              </w:rPr>
            </w:pPr>
            <w:r w:rsidRPr="00131971">
              <w:rPr>
                <w:sz w:val="20"/>
                <w:szCs w:val="20"/>
              </w:rPr>
              <w:t>Personalentwicklung</w:t>
            </w:r>
            <w:r w:rsidR="001A0664">
              <w:rPr>
                <w:sz w:val="20"/>
                <w:szCs w:val="20"/>
              </w:rPr>
              <w:t>, inkl. Schulung</w:t>
            </w:r>
          </w:p>
          <w:p w14:paraId="438DD2B1" w14:textId="40CEF712" w:rsidR="00131971" w:rsidRPr="00131971" w:rsidRDefault="00131971" w:rsidP="00937FD3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25" w:hanging="225"/>
              <w:rPr>
                <w:sz w:val="20"/>
                <w:szCs w:val="20"/>
              </w:rPr>
            </w:pPr>
            <w:r w:rsidRPr="00131971">
              <w:rPr>
                <w:sz w:val="20"/>
                <w:szCs w:val="20"/>
              </w:rPr>
              <w:t>Personalbeurteilung</w:t>
            </w:r>
          </w:p>
          <w:p w14:paraId="32537D5E" w14:textId="77777777" w:rsidR="00131971" w:rsidRPr="00131971" w:rsidRDefault="00131971" w:rsidP="00937FD3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25" w:hanging="225"/>
              <w:rPr>
                <w:sz w:val="20"/>
                <w:szCs w:val="20"/>
              </w:rPr>
            </w:pPr>
            <w:r w:rsidRPr="00131971">
              <w:rPr>
                <w:sz w:val="20"/>
                <w:szCs w:val="20"/>
              </w:rPr>
              <w:t>Anbahnung von Arbeitsverhältnissen</w:t>
            </w:r>
          </w:p>
          <w:p w14:paraId="32D8A80B" w14:textId="3CA3A880" w:rsidR="00131971" w:rsidRPr="00131971" w:rsidRDefault="00131971" w:rsidP="00937FD3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25" w:hanging="225"/>
              <w:rPr>
                <w:sz w:val="20"/>
                <w:szCs w:val="20"/>
              </w:rPr>
            </w:pPr>
            <w:r w:rsidRPr="00131971">
              <w:rPr>
                <w:sz w:val="20"/>
                <w:szCs w:val="20"/>
              </w:rPr>
              <w:t>Beendigung von Arbeitsverhältnissen</w:t>
            </w:r>
          </w:p>
          <w:p w14:paraId="7031AF8F" w14:textId="0C88A830" w:rsidR="00131971" w:rsidRPr="00243B71" w:rsidRDefault="00131971" w:rsidP="00937FD3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25" w:hanging="225"/>
              <w:rPr>
                <w:sz w:val="20"/>
                <w:szCs w:val="20"/>
              </w:rPr>
            </w:pPr>
            <w:r w:rsidRPr="00131971">
              <w:rPr>
                <w:sz w:val="20"/>
                <w:szCs w:val="20"/>
              </w:rPr>
              <w:t>Personalverwaltung</w:t>
            </w:r>
          </w:p>
        </w:tc>
        <w:tc>
          <w:tcPr>
            <w:tcW w:w="1664" w:type="dxa"/>
            <w:shd w:val="clear" w:color="auto" w:fill="auto"/>
          </w:tcPr>
          <w:p w14:paraId="50DC63B5" w14:textId="5424648C" w:rsidR="004069E5" w:rsidRDefault="004069E5" w:rsidP="000F1D6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2913CAB" w14:textId="5DACFFC0" w:rsidR="00131971" w:rsidRDefault="004069E5" w:rsidP="000F1D6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beschaffen</w:t>
            </w:r>
          </w:p>
          <w:p w14:paraId="1F1AA074" w14:textId="6CE30E6B" w:rsidR="004069E5" w:rsidRDefault="004069E5" w:rsidP="000F1D6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0709982B" w14:textId="77777777" w:rsidR="004069E5" w:rsidRDefault="004069E5" w:rsidP="000F1D6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058E1AC0" w14:textId="4AECB83F" w:rsidR="004069E5" w:rsidRDefault="004069E5" w:rsidP="000F1D6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</w:t>
            </w:r>
          </w:p>
          <w:p w14:paraId="3D28E97A" w14:textId="36C14D0D" w:rsidR="004069E5" w:rsidRPr="00713B4C" w:rsidRDefault="00B54CCA" w:rsidP="000F1D6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Medien sachgerecht nutzen</w:t>
            </w:r>
          </w:p>
        </w:tc>
        <w:tc>
          <w:tcPr>
            <w:tcW w:w="1350" w:type="dxa"/>
            <w:shd w:val="clear" w:color="auto" w:fill="auto"/>
          </w:tcPr>
          <w:p w14:paraId="6591AFC8" w14:textId="3E753F9C" w:rsidR="00131971" w:rsidRPr="00713B4C" w:rsidRDefault="00131971" w:rsidP="00E57AD4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auto"/>
          </w:tcPr>
          <w:p w14:paraId="211169EB" w14:textId="700BDD22" w:rsidR="00131971" w:rsidRPr="00713B4C" w:rsidRDefault="00131971" w:rsidP="000F1D6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86FD4" w:rsidRPr="006D185A" w14:paraId="70394E26" w14:textId="77777777" w:rsidTr="002C5C6E">
        <w:trPr>
          <w:trHeight w:val="1395"/>
        </w:trPr>
        <w:tc>
          <w:tcPr>
            <w:tcW w:w="2619" w:type="dxa"/>
            <w:vMerge w:val="restart"/>
            <w:shd w:val="clear" w:color="auto" w:fill="auto"/>
          </w:tcPr>
          <w:p w14:paraId="0C2F25BF" w14:textId="4BC6AC54" w:rsidR="00A86FD4" w:rsidRPr="00F933FE" w:rsidRDefault="00A86FD4" w:rsidP="00F72E4A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092E7D">
              <w:rPr>
                <w:sz w:val="20"/>
                <w:szCs w:val="20"/>
                <w:highlight w:val="lightGray"/>
              </w:rPr>
              <w:t xml:space="preserve">Die Schülerinnen und Schüler </w:t>
            </w:r>
            <w:r w:rsidRPr="00092E7D">
              <w:rPr>
                <w:b/>
                <w:bCs/>
                <w:sz w:val="20"/>
                <w:szCs w:val="20"/>
                <w:highlight w:val="lightGray"/>
              </w:rPr>
              <w:t>planen</w:t>
            </w:r>
            <w:r w:rsidRPr="00F933FE">
              <w:rPr>
                <w:sz w:val="20"/>
                <w:szCs w:val="20"/>
              </w:rPr>
              <w:t xml:space="preserve"> den quantitativen und qualitativen Personalbedarf, die Personalbeschaffung, die Personalintegration, die Personalentwicklung, den Personaleinsatz</w:t>
            </w:r>
            <w:r w:rsidR="00BD073C">
              <w:rPr>
                <w:sz w:val="20"/>
                <w:szCs w:val="20"/>
              </w:rPr>
              <w:t xml:space="preserve"> und</w:t>
            </w:r>
            <w:r w:rsidRPr="00F93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[…]</w:t>
            </w:r>
            <w:r w:rsidRPr="00F933FE">
              <w:rPr>
                <w:sz w:val="20"/>
                <w:szCs w:val="20"/>
              </w:rPr>
              <w:t>.</w:t>
            </w:r>
            <w:r w:rsidR="002072E9">
              <w:rPr>
                <w:sz w:val="20"/>
                <w:szCs w:val="20"/>
              </w:rPr>
              <w:t xml:space="preserve"> </w:t>
            </w:r>
            <w:r w:rsidR="007A09B2">
              <w:rPr>
                <w:sz w:val="20"/>
                <w:szCs w:val="20"/>
              </w:rPr>
              <w:t>[…]</w:t>
            </w:r>
          </w:p>
        </w:tc>
        <w:tc>
          <w:tcPr>
            <w:tcW w:w="1601" w:type="dxa"/>
            <w:shd w:val="clear" w:color="auto" w:fill="auto"/>
          </w:tcPr>
          <w:p w14:paraId="07C7CBE2" w14:textId="2178AC4F" w:rsidR="00A86FD4" w:rsidRPr="0032681C" w:rsidRDefault="00A86FD4" w:rsidP="00F72E4A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32681C">
              <w:rPr>
                <w:b/>
                <w:sz w:val="20"/>
                <w:szCs w:val="20"/>
              </w:rPr>
              <w:t>LS05 Personalbedarf, Personaleinsatz</w:t>
            </w:r>
            <w:r>
              <w:rPr>
                <w:b/>
                <w:sz w:val="20"/>
                <w:szCs w:val="20"/>
              </w:rPr>
              <w:t xml:space="preserve"> und</w:t>
            </w:r>
            <w:r w:rsidR="00BB748F">
              <w:rPr>
                <w:b/>
                <w:sz w:val="20"/>
                <w:szCs w:val="20"/>
              </w:rPr>
              <w:t xml:space="preserve"> Personalintegration planen</w:t>
            </w:r>
          </w:p>
        </w:tc>
        <w:tc>
          <w:tcPr>
            <w:tcW w:w="1755" w:type="dxa"/>
          </w:tcPr>
          <w:p w14:paraId="304285E4" w14:textId="5A3B1C6B" w:rsidR="00A86FD4" w:rsidRDefault="00A86FD4" w:rsidP="00F72E4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Umsatz</w:t>
            </w:r>
            <w:r w:rsidRPr="0032681C">
              <w:rPr>
                <w:sz w:val="20"/>
                <w:szCs w:val="20"/>
              </w:rPr>
              <w:t xml:space="preserve"> </w:t>
            </w:r>
            <w:r w:rsidR="001B36E1">
              <w:rPr>
                <w:sz w:val="20"/>
                <w:szCs w:val="20"/>
              </w:rPr>
              <w:t>der</w:t>
            </w:r>
            <w:r w:rsidR="001B36E1" w:rsidRPr="0032681C">
              <w:rPr>
                <w:sz w:val="20"/>
                <w:szCs w:val="20"/>
              </w:rPr>
              <w:t xml:space="preserve"> </w:t>
            </w:r>
            <w:r w:rsidRPr="0032681C">
              <w:rPr>
                <w:sz w:val="20"/>
                <w:szCs w:val="20"/>
              </w:rPr>
              <w:t xml:space="preserve">Filiale </w:t>
            </w:r>
            <w:r>
              <w:rPr>
                <w:sz w:val="20"/>
                <w:szCs w:val="20"/>
              </w:rPr>
              <w:t xml:space="preserve">entspricht </w:t>
            </w:r>
            <w:r w:rsidR="00BB748F">
              <w:rPr>
                <w:sz w:val="20"/>
                <w:szCs w:val="20"/>
              </w:rPr>
              <w:t>nicht den Vorgaben der Zentrale</w:t>
            </w:r>
          </w:p>
          <w:p w14:paraId="16E5591F" w14:textId="4BFF21B0" w:rsidR="00A86FD4" w:rsidRPr="0032681C" w:rsidRDefault="00A86FD4" w:rsidP="00F72E4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2681C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Pr="00EA62DA">
              <w:rPr>
                <w:sz w:val="20"/>
                <w:szCs w:val="20"/>
              </w:rPr>
              <w:t xml:space="preserve">MA soll Situation mithilfe </w:t>
            </w:r>
            <w:r w:rsidR="00EA62DA" w:rsidRPr="00EA62DA">
              <w:rPr>
                <w:sz w:val="20"/>
                <w:szCs w:val="20"/>
              </w:rPr>
              <w:t>optimaler</w:t>
            </w:r>
            <w:r w:rsidR="00BB748F">
              <w:rPr>
                <w:sz w:val="20"/>
                <w:szCs w:val="20"/>
              </w:rPr>
              <w:t xml:space="preserve"> Personalplanung verbessern</w:t>
            </w:r>
          </w:p>
        </w:tc>
        <w:tc>
          <w:tcPr>
            <w:tcW w:w="1610" w:type="dxa"/>
            <w:shd w:val="clear" w:color="auto" w:fill="auto"/>
          </w:tcPr>
          <w:p w14:paraId="1FA7F0F5" w14:textId="69BE9111" w:rsidR="00A86FD4" w:rsidRDefault="00A86FD4" w:rsidP="00F72E4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Bedarfsrechnung</w:t>
            </w:r>
          </w:p>
          <w:p w14:paraId="382811C2" w14:textId="714591DE" w:rsidR="00A86FD4" w:rsidRDefault="00A86FD4" w:rsidP="00F14E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Tabelle und Grafik</w:t>
            </w:r>
          </w:p>
          <w:p w14:paraId="2750DC3C" w14:textId="598EDFEF" w:rsidR="00A86FD4" w:rsidRDefault="00A86FD4" w:rsidP="00F14E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Matrix (Einsatzplanung)</w:t>
            </w:r>
          </w:p>
          <w:p w14:paraId="75917355" w14:textId="3501927F" w:rsidR="00A86FD4" w:rsidRDefault="00A86FD4" w:rsidP="00F14E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Brainstorming</w:t>
            </w:r>
          </w:p>
          <w:p w14:paraId="7798C0B1" w14:textId="28BE15FB" w:rsidR="00A86FD4" w:rsidRPr="00713B4C" w:rsidRDefault="00A86FD4" w:rsidP="00E703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Betriebshandbuch (Checkliste </w:t>
            </w:r>
            <w:r w:rsidR="009F68A4">
              <w:rPr>
                <w:sz w:val="20"/>
                <w:szCs w:val="20"/>
              </w:rPr>
              <w:t>Maßnahmen</w:t>
            </w:r>
            <w:r w:rsidR="00BB748F">
              <w:rPr>
                <w:sz w:val="20"/>
                <w:szCs w:val="20"/>
              </w:rPr>
              <w:t>)</w:t>
            </w:r>
          </w:p>
        </w:tc>
        <w:tc>
          <w:tcPr>
            <w:tcW w:w="1824" w:type="dxa"/>
          </w:tcPr>
          <w:p w14:paraId="2E78E2B6" w14:textId="1F5E013F" w:rsidR="00EA62DA" w:rsidRDefault="00EA62DA" w:rsidP="0040493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Betriebshandbuch (Organigramm</w:t>
            </w:r>
            <w:r w:rsidR="001B36E1">
              <w:rPr>
                <w:sz w:val="20"/>
                <w:szCs w:val="20"/>
              </w:rPr>
              <w:t>) (</w:t>
            </w:r>
            <w:r>
              <w:rPr>
                <w:sz w:val="20"/>
                <w:szCs w:val="20"/>
              </w:rPr>
              <w:t>LS03)</w:t>
            </w:r>
          </w:p>
          <w:p w14:paraId="754375AC" w14:textId="21B16B94" w:rsidR="00A86FD4" w:rsidRDefault="00A86FD4" w:rsidP="0040493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Tagesbericht der Zentrale (LS04)</w:t>
            </w:r>
          </w:p>
          <w:p w14:paraId="7E16F0E3" w14:textId="43E89A77" w:rsidR="00A86FD4" w:rsidRDefault="00A86FD4" w:rsidP="0040493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Zielvorgaben der Zentrale zu den betreffenden </w:t>
            </w:r>
            <w:r w:rsidRPr="00C13A8B">
              <w:rPr>
                <w:sz w:val="20"/>
                <w:szCs w:val="20"/>
              </w:rPr>
              <w:t>Kennzahlen</w:t>
            </w:r>
          </w:p>
          <w:p w14:paraId="3A253C9D" w14:textId="24A811DD" w:rsidR="00A86FD4" w:rsidRPr="00C13A8B" w:rsidRDefault="00A86FD4" w:rsidP="00E703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Auszüge aus dem System (Kompetenzen der </w:t>
            </w:r>
            <w:r w:rsidR="005566DB">
              <w:rPr>
                <w:sz w:val="20"/>
                <w:szCs w:val="20"/>
              </w:rPr>
              <w:t>Mitarbeiter/innen</w:t>
            </w:r>
            <w:r w:rsidR="001B36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und benötigte Kompetenzen in den einzelnen Bereichen)</w:t>
            </w:r>
          </w:p>
        </w:tc>
        <w:tc>
          <w:tcPr>
            <w:tcW w:w="2137" w:type="dxa"/>
            <w:gridSpan w:val="2"/>
          </w:tcPr>
          <w:p w14:paraId="11411B85" w14:textId="1E682F61" w:rsidR="00A86FD4" w:rsidRPr="00404935" w:rsidRDefault="00A86FD4" w:rsidP="00404935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 w:rsidRPr="00404935">
              <w:rPr>
                <w:sz w:val="20"/>
                <w:szCs w:val="20"/>
              </w:rPr>
              <w:t>Führen Sie eine Bedarf</w:t>
            </w:r>
            <w:r>
              <w:rPr>
                <w:sz w:val="20"/>
                <w:szCs w:val="20"/>
              </w:rPr>
              <w:t>s</w:t>
            </w:r>
            <w:r w:rsidR="005566DB">
              <w:rPr>
                <w:sz w:val="20"/>
                <w:szCs w:val="20"/>
              </w:rPr>
              <w:t xml:space="preserve">rechnung </w:t>
            </w:r>
            <w:r>
              <w:rPr>
                <w:sz w:val="20"/>
                <w:szCs w:val="20"/>
              </w:rPr>
              <w:t>zur Anza</w:t>
            </w:r>
            <w:r w:rsidR="005566DB">
              <w:rPr>
                <w:sz w:val="20"/>
                <w:szCs w:val="20"/>
              </w:rPr>
              <w:t>hl der benötigten Mitarbeiterinnen und Mitarbeitern durch,</w:t>
            </w:r>
            <w:r>
              <w:rPr>
                <w:sz w:val="20"/>
                <w:szCs w:val="20"/>
              </w:rPr>
              <w:t xml:space="preserve"> mit</w:t>
            </w:r>
            <w:r w:rsidR="005566DB">
              <w:rPr>
                <w:sz w:val="20"/>
                <w:szCs w:val="20"/>
              </w:rPr>
              <w:t xml:space="preserve"> Angabe von deren Qualifikation</w:t>
            </w:r>
            <w:r w:rsidR="00DA26B5">
              <w:rPr>
                <w:sz w:val="20"/>
                <w:szCs w:val="20"/>
              </w:rPr>
              <w:t>en</w:t>
            </w:r>
            <w:r w:rsidR="005566DB">
              <w:rPr>
                <w:sz w:val="20"/>
                <w:szCs w:val="20"/>
              </w:rPr>
              <w:t>.</w:t>
            </w:r>
          </w:p>
          <w:p w14:paraId="09C975BE" w14:textId="73F0FCB1" w:rsidR="00A86FD4" w:rsidRPr="00404935" w:rsidRDefault="00A86FD4" w:rsidP="00404935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 w:rsidRPr="00404935">
              <w:rPr>
                <w:sz w:val="20"/>
                <w:szCs w:val="20"/>
              </w:rPr>
              <w:t xml:space="preserve">Stellen Sie das Ergebnis der </w:t>
            </w:r>
            <w:r>
              <w:rPr>
                <w:sz w:val="20"/>
                <w:szCs w:val="20"/>
              </w:rPr>
              <w:t>Bedarfs</w:t>
            </w:r>
            <w:r w:rsidRPr="00404935">
              <w:rPr>
                <w:sz w:val="20"/>
                <w:szCs w:val="20"/>
              </w:rPr>
              <w:t xml:space="preserve">rechnung in </w:t>
            </w:r>
            <w:r>
              <w:rPr>
                <w:sz w:val="20"/>
                <w:szCs w:val="20"/>
              </w:rPr>
              <w:t xml:space="preserve">einer Tabelle </w:t>
            </w:r>
            <w:r w:rsidRPr="00404935">
              <w:rPr>
                <w:sz w:val="20"/>
                <w:szCs w:val="20"/>
              </w:rPr>
              <w:t>und in einer geeigneten Grafik</w:t>
            </w:r>
            <w:r>
              <w:rPr>
                <w:sz w:val="20"/>
                <w:szCs w:val="20"/>
              </w:rPr>
              <w:t xml:space="preserve"> </w:t>
            </w:r>
            <w:r w:rsidRPr="00404935">
              <w:rPr>
                <w:sz w:val="20"/>
                <w:szCs w:val="20"/>
              </w:rPr>
              <w:t>dar</w:t>
            </w:r>
            <w:r>
              <w:rPr>
                <w:sz w:val="20"/>
                <w:szCs w:val="20"/>
              </w:rPr>
              <w:t>.</w:t>
            </w:r>
          </w:p>
          <w:p w14:paraId="0995BF02" w14:textId="2BBA1A04" w:rsidR="00CF68EE" w:rsidRPr="00CF68EE" w:rsidRDefault="00A86FD4" w:rsidP="00CF68EE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Ordnen Sie in einer Ma</w:t>
            </w:r>
            <w:r w:rsidR="005566DB">
              <w:rPr>
                <w:sz w:val="20"/>
                <w:szCs w:val="20"/>
              </w:rPr>
              <w:t xml:space="preserve">trix den Mitarbeiterinnen und Mitarbeitern </w:t>
            </w:r>
            <w:r>
              <w:rPr>
                <w:sz w:val="20"/>
                <w:szCs w:val="20"/>
              </w:rPr>
              <w:t>deren Einsatzmöglichkeiten im Betrieb zu.</w:t>
            </w:r>
          </w:p>
          <w:p w14:paraId="3CF88694" w14:textId="4CEB5051" w:rsidR="00A86FD4" w:rsidRDefault="00A86FD4" w:rsidP="00303CB2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Führen Sie ein Brainstorming mit Ihren Kolleg</w:t>
            </w:r>
            <w:r w:rsidR="005566DB">
              <w:rPr>
                <w:sz w:val="20"/>
                <w:szCs w:val="20"/>
              </w:rPr>
              <w:t>innen und Kolleg</w:t>
            </w:r>
            <w:r>
              <w:rPr>
                <w:sz w:val="20"/>
                <w:szCs w:val="20"/>
              </w:rPr>
              <w:t>en durch zum Thema „Wie können wir neuen Kolleginnen und Kollegen den Einstieg gut gestalten?“</w:t>
            </w:r>
          </w:p>
          <w:p w14:paraId="419325AE" w14:textId="6D5F5E33" w:rsidR="00A86FD4" w:rsidRPr="00404935" w:rsidRDefault="00A86FD4" w:rsidP="00303CB2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Leiten Sie aus dem Brainstorming für das Betriebshandbuch eine Checkliste mit Maßnahmen ab, die neuen Kolleg</w:t>
            </w:r>
            <w:r w:rsidR="005566DB">
              <w:rPr>
                <w:sz w:val="20"/>
                <w:szCs w:val="20"/>
              </w:rPr>
              <w:t>innen und Kolleg</w:t>
            </w:r>
            <w:r>
              <w:rPr>
                <w:sz w:val="20"/>
                <w:szCs w:val="20"/>
              </w:rPr>
              <w:t>en in Ihrem Betrie</w:t>
            </w:r>
            <w:r w:rsidR="00BB748F">
              <w:rPr>
                <w:sz w:val="20"/>
                <w:szCs w:val="20"/>
              </w:rPr>
              <w:t>b den Start erleichtern können.</w:t>
            </w:r>
          </w:p>
        </w:tc>
        <w:tc>
          <w:tcPr>
            <w:tcW w:w="1664" w:type="dxa"/>
            <w:shd w:val="clear" w:color="auto" w:fill="auto"/>
          </w:tcPr>
          <w:p w14:paraId="6990B94D" w14:textId="77777777" w:rsidR="00A86FD4" w:rsidRDefault="000207EC" w:rsidP="00F72E4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0207EC">
              <w:rPr>
                <w:sz w:val="20"/>
                <w:szCs w:val="20"/>
              </w:rPr>
              <w:lastRenderedPageBreak/>
              <w:t>Probleme erkennen und zur Lösung beitragen</w:t>
            </w:r>
          </w:p>
          <w:p w14:paraId="792B5DF0" w14:textId="4B7B001B" w:rsidR="000207EC" w:rsidRDefault="007E1DDD" w:rsidP="00F72E4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5D2387E" w14:textId="77777777" w:rsidR="007E1DDD" w:rsidRDefault="007E1DDD" w:rsidP="00F72E4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4B663CF0" w14:textId="77777777" w:rsidR="007E1DDD" w:rsidRDefault="007E1DDD" w:rsidP="00F72E4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78B0E008" w14:textId="77777777" w:rsidR="007E1DDD" w:rsidRDefault="00E40E33" w:rsidP="00F72E4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11B8FE27" w14:textId="5BAE1F83" w:rsidR="00E40E33" w:rsidRDefault="007A09B2" w:rsidP="00F72E4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</w:t>
            </w:r>
            <w:r w:rsidR="00E40E33">
              <w:rPr>
                <w:sz w:val="20"/>
                <w:szCs w:val="20"/>
              </w:rPr>
              <w:t xml:space="preserve"> treffen</w:t>
            </w:r>
          </w:p>
          <w:p w14:paraId="19F859E0" w14:textId="7F314192" w:rsidR="00E40E33" w:rsidRDefault="00E40E33" w:rsidP="00F72E4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angemessen kommunizieren</w:t>
            </w:r>
          </w:p>
          <w:p w14:paraId="2E037149" w14:textId="77777777" w:rsidR="00E40E33" w:rsidRDefault="00E40E33" w:rsidP="00F72E4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austauschen</w:t>
            </w:r>
          </w:p>
          <w:p w14:paraId="184D16BF" w14:textId="77777777" w:rsidR="001419F3" w:rsidRDefault="001419F3" w:rsidP="00F72E4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Schlussfolgerungen ziehen</w:t>
            </w:r>
          </w:p>
          <w:p w14:paraId="45196B76" w14:textId="0C9327FB" w:rsidR="001419F3" w:rsidRPr="000207EC" w:rsidRDefault="00BB748F" w:rsidP="00F72E4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</w:tc>
        <w:tc>
          <w:tcPr>
            <w:tcW w:w="1350" w:type="dxa"/>
            <w:shd w:val="clear" w:color="auto" w:fill="auto"/>
          </w:tcPr>
          <w:p w14:paraId="7B3C733E" w14:textId="5F57CD4A" w:rsidR="00A86FD4" w:rsidRPr="00E70391" w:rsidRDefault="001B36E1" w:rsidP="00F72E4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ggf. </w:t>
            </w:r>
            <w:r w:rsidR="00A86FD4" w:rsidRPr="00E70391">
              <w:rPr>
                <w:sz w:val="20"/>
                <w:szCs w:val="20"/>
              </w:rPr>
              <w:t>Tabellenkalkulation</w:t>
            </w:r>
            <w:r>
              <w:rPr>
                <w:sz w:val="20"/>
                <w:szCs w:val="20"/>
              </w:rPr>
              <w:t>sprogramm</w:t>
            </w:r>
          </w:p>
        </w:tc>
        <w:tc>
          <w:tcPr>
            <w:tcW w:w="658" w:type="dxa"/>
            <w:shd w:val="clear" w:color="auto" w:fill="auto"/>
          </w:tcPr>
          <w:p w14:paraId="591E0882" w14:textId="01556785" w:rsidR="00A86FD4" w:rsidRPr="00713B4C" w:rsidRDefault="00A86FD4" w:rsidP="002072E9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 </w:t>
            </w:r>
          </w:p>
        </w:tc>
      </w:tr>
      <w:tr w:rsidR="00A86FD4" w:rsidRPr="006D185A" w14:paraId="45A2C8CE" w14:textId="77777777" w:rsidTr="002C5C6E">
        <w:trPr>
          <w:trHeight w:val="1395"/>
        </w:trPr>
        <w:tc>
          <w:tcPr>
            <w:tcW w:w="2619" w:type="dxa"/>
            <w:vMerge/>
            <w:shd w:val="clear" w:color="auto" w:fill="auto"/>
          </w:tcPr>
          <w:p w14:paraId="77E6E844" w14:textId="77777777" w:rsidR="00A86FD4" w:rsidRPr="00F933FE" w:rsidRDefault="00A86FD4" w:rsidP="00F72E4A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70696280" w14:textId="1993038A" w:rsidR="00A86FD4" w:rsidRDefault="00A86FD4" w:rsidP="00F72E4A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LS06 Personalbeschaffung planen</w:t>
            </w:r>
          </w:p>
        </w:tc>
        <w:tc>
          <w:tcPr>
            <w:tcW w:w="1755" w:type="dxa"/>
          </w:tcPr>
          <w:p w14:paraId="3F9C31F7" w14:textId="77777777" w:rsidR="00A86FD4" w:rsidRDefault="00A86FD4" w:rsidP="00F72E4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B102CE">
              <w:rPr>
                <w:sz w:val="20"/>
                <w:szCs w:val="20"/>
              </w:rPr>
              <w:t>ufgrund der Bedarfsermittlung (LS05)</w:t>
            </w:r>
            <w:r>
              <w:rPr>
                <w:sz w:val="20"/>
                <w:szCs w:val="20"/>
              </w:rPr>
              <w:t xml:space="preserve"> muss neue/r MA eingestellt werden</w:t>
            </w:r>
          </w:p>
          <w:p w14:paraId="15F4B4A0" w14:textId="201B2627" w:rsidR="00A86FD4" w:rsidRPr="00B102CE" w:rsidRDefault="00A86FD4" w:rsidP="001B36E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102CE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1B36E1">
              <w:rPr>
                <w:sz w:val="20"/>
                <w:szCs w:val="20"/>
              </w:rPr>
              <w:t xml:space="preserve">MA muss </w:t>
            </w:r>
            <w:r>
              <w:rPr>
                <w:sz w:val="20"/>
                <w:szCs w:val="20"/>
              </w:rPr>
              <w:t xml:space="preserve">Personalbeschaffung </w:t>
            </w:r>
            <w:r w:rsidR="001B36E1">
              <w:rPr>
                <w:sz w:val="20"/>
                <w:szCs w:val="20"/>
              </w:rPr>
              <w:t>planen</w:t>
            </w:r>
          </w:p>
        </w:tc>
        <w:tc>
          <w:tcPr>
            <w:tcW w:w="1610" w:type="dxa"/>
            <w:shd w:val="clear" w:color="auto" w:fill="auto"/>
          </w:tcPr>
          <w:p w14:paraId="303D1555" w14:textId="33F5AB8A" w:rsidR="00A86FD4" w:rsidRDefault="00A86FD4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Betriebshandbuch (Übersicht Beschaffungswege)</w:t>
            </w:r>
          </w:p>
          <w:p w14:paraId="67C215CB" w14:textId="32762322" w:rsidR="00A86FD4" w:rsidRPr="00B102CE" w:rsidRDefault="00A86FD4" w:rsidP="0043265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Muster für eine Stel</w:t>
            </w:r>
            <w:r w:rsidR="00BB748F">
              <w:rPr>
                <w:sz w:val="20"/>
                <w:szCs w:val="20"/>
              </w:rPr>
              <w:t>lenanzeige (Medium individuell)</w:t>
            </w:r>
          </w:p>
        </w:tc>
        <w:tc>
          <w:tcPr>
            <w:tcW w:w="1824" w:type="dxa"/>
          </w:tcPr>
          <w:p w14:paraId="59439EE1" w14:textId="74B3E518" w:rsidR="00A86FD4" w:rsidRDefault="00A86FD4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Beschaffungswege</w:t>
            </w:r>
          </w:p>
          <w:p w14:paraId="1BCB0B61" w14:textId="6CDCC180" w:rsidR="00A86FD4" w:rsidRPr="00B102CE" w:rsidRDefault="00A86FD4" w:rsidP="00F72E4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Beispiele für</w:t>
            </w:r>
            <w:r w:rsidRPr="00B102CE">
              <w:rPr>
                <w:sz w:val="20"/>
                <w:szCs w:val="20"/>
              </w:rPr>
              <w:t xml:space="preserve"> Stellenanzeige</w:t>
            </w:r>
            <w:r>
              <w:rPr>
                <w:sz w:val="20"/>
                <w:szCs w:val="20"/>
              </w:rPr>
              <w:t>n</w:t>
            </w:r>
            <w:r w:rsidRPr="00B102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für</w:t>
            </w:r>
            <w:r w:rsidRPr="00B102CE">
              <w:rPr>
                <w:sz w:val="20"/>
                <w:szCs w:val="20"/>
              </w:rPr>
              <w:t xml:space="preserve"> verschiedene Medien</w:t>
            </w:r>
            <w:r>
              <w:rPr>
                <w:sz w:val="20"/>
                <w:szCs w:val="20"/>
              </w:rPr>
              <w:t>,</w:t>
            </w:r>
            <w:r w:rsidRPr="00B102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ggf. per Internet (Recherche)</w:t>
            </w:r>
          </w:p>
        </w:tc>
        <w:tc>
          <w:tcPr>
            <w:tcW w:w="2137" w:type="dxa"/>
            <w:gridSpan w:val="2"/>
          </w:tcPr>
          <w:p w14:paraId="196D89DE" w14:textId="4C94F7E4" w:rsidR="00A86FD4" w:rsidRDefault="00A86FD4" w:rsidP="00A277B7">
            <w:pPr>
              <w:pStyle w:val="TZielnanalysetext"/>
              <w:numPr>
                <w:ilvl w:val="0"/>
                <w:numId w:val="20"/>
              </w:numPr>
              <w:spacing w:before="60" w:after="60"/>
              <w:ind w:left="230" w:hanging="2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für das Betriebshandbuch eine Übersicht mit den unterschiedlichen Möglichkeiten zur Personalbeschaffung.</w:t>
            </w:r>
          </w:p>
          <w:p w14:paraId="57803AAA" w14:textId="32581AB1" w:rsidR="00A86FD4" w:rsidRPr="00B102CE" w:rsidRDefault="00A86FD4" w:rsidP="00432657">
            <w:pPr>
              <w:pStyle w:val="TZielnanalysetext"/>
              <w:numPr>
                <w:ilvl w:val="0"/>
                <w:numId w:val="20"/>
              </w:numPr>
              <w:spacing w:before="60" w:after="60"/>
              <w:ind w:left="230" w:hanging="230"/>
              <w:rPr>
                <w:sz w:val="20"/>
                <w:szCs w:val="20"/>
              </w:rPr>
            </w:pPr>
            <w:r w:rsidRPr="00432657">
              <w:rPr>
                <w:sz w:val="20"/>
                <w:szCs w:val="20"/>
              </w:rPr>
              <w:t>Entwerfen Sie ein Muster für eine Stellenanzeige.</w:t>
            </w:r>
          </w:p>
        </w:tc>
        <w:tc>
          <w:tcPr>
            <w:tcW w:w="1664" w:type="dxa"/>
            <w:shd w:val="clear" w:color="auto" w:fill="auto"/>
          </w:tcPr>
          <w:p w14:paraId="773CC2C5" w14:textId="77777777" w:rsidR="00A86FD4" w:rsidRDefault="00BD13B0" w:rsidP="00F72E4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beschaffen</w:t>
            </w:r>
          </w:p>
          <w:p w14:paraId="77793A0B" w14:textId="77777777" w:rsidR="00BD13B0" w:rsidRDefault="00BD13B0" w:rsidP="00F72E4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6D576EF6" w14:textId="2F0DD232" w:rsidR="00BD13B0" w:rsidRPr="00B102CE" w:rsidRDefault="00BD13B0" w:rsidP="00F72E4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</w:tc>
        <w:tc>
          <w:tcPr>
            <w:tcW w:w="1350" w:type="dxa"/>
            <w:shd w:val="clear" w:color="auto" w:fill="auto"/>
          </w:tcPr>
          <w:p w14:paraId="4E48C016" w14:textId="77777777" w:rsidR="00A86FD4" w:rsidRPr="00B102CE" w:rsidRDefault="00A86FD4" w:rsidP="00F72E4A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auto"/>
          </w:tcPr>
          <w:p w14:paraId="57FDFB69" w14:textId="04BE5A04" w:rsidR="00A86FD4" w:rsidRPr="00B102CE" w:rsidRDefault="00A86FD4" w:rsidP="00F72E4A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A86FD4" w:rsidRPr="006D185A" w14:paraId="0C905600" w14:textId="77777777" w:rsidTr="002C5C6E">
        <w:trPr>
          <w:trHeight w:val="510"/>
        </w:trPr>
        <w:tc>
          <w:tcPr>
            <w:tcW w:w="2619" w:type="dxa"/>
            <w:vMerge/>
            <w:shd w:val="clear" w:color="auto" w:fill="auto"/>
          </w:tcPr>
          <w:p w14:paraId="5E8DBAE9" w14:textId="77777777" w:rsidR="00A86FD4" w:rsidRPr="00F933FE" w:rsidRDefault="00A86FD4" w:rsidP="00F06FF1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7E4864B7" w14:textId="3D7D1745" w:rsidR="00A86FD4" w:rsidRDefault="00A86FD4" w:rsidP="006F2334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LS07 Personalentwicklung planen</w:t>
            </w:r>
          </w:p>
        </w:tc>
        <w:tc>
          <w:tcPr>
            <w:tcW w:w="1755" w:type="dxa"/>
          </w:tcPr>
          <w:p w14:paraId="01434114" w14:textId="61324217" w:rsidR="00A86FD4" w:rsidRDefault="00A86FD4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 vorzubeugen, dass neue</w:t>
            </w:r>
            <w:r w:rsidR="00F927D1">
              <w:rPr>
                <w:sz w:val="20"/>
                <w:szCs w:val="20"/>
              </w:rPr>
              <w:t xml:space="preserve"> Mitarbeiter/innen </w:t>
            </w:r>
            <w:r>
              <w:rPr>
                <w:sz w:val="20"/>
                <w:szCs w:val="20"/>
              </w:rPr>
              <w:t xml:space="preserve">den </w:t>
            </w:r>
            <w:r w:rsidR="00F927D1">
              <w:rPr>
                <w:sz w:val="20"/>
                <w:szCs w:val="20"/>
              </w:rPr>
              <w:t>Betrieb schnell wieder verlassen,</w:t>
            </w:r>
            <w:r>
              <w:rPr>
                <w:sz w:val="20"/>
                <w:szCs w:val="20"/>
              </w:rPr>
              <w:t xml:space="preserve"> müssen Möglichkeiten </w:t>
            </w:r>
            <w:r w:rsidR="00D50B62">
              <w:rPr>
                <w:sz w:val="20"/>
                <w:szCs w:val="20"/>
              </w:rPr>
              <w:t>der</w:t>
            </w:r>
            <w:r>
              <w:rPr>
                <w:sz w:val="20"/>
                <w:szCs w:val="20"/>
              </w:rPr>
              <w:t xml:space="preserve"> Personalentwicklung geplant werden</w:t>
            </w:r>
          </w:p>
          <w:p w14:paraId="3A4CCC26" w14:textId="4FD8E35D" w:rsidR="00A86FD4" w:rsidRPr="00161146" w:rsidRDefault="00A86FD4" w:rsidP="00C0186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61146">
              <w:rPr>
                <w:sz w:val="20"/>
                <w:szCs w:val="20"/>
              </w:rPr>
              <w:lastRenderedPageBreak/>
              <w:sym w:font="Wingdings" w:char="F0E0"/>
            </w:r>
            <w:r>
              <w:rPr>
                <w:sz w:val="20"/>
                <w:szCs w:val="20"/>
              </w:rPr>
              <w:t xml:space="preserve"> MA soll dies übernehmen</w:t>
            </w:r>
          </w:p>
        </w:tc>
        <w:tc>
          <w:tcPr>
            <w:tcW w:w="1610" w:type="dxa"/>
            <w:shd w:val="clear" w:color="auto" w:fill="auto"/>
          </w:tcPr>
          <w:p w14:paraId="2F409776" w14:textId="2CEB95C4" w:rsidR="00A86FD4" w:rsidRPr="00161146" w:rsidRDefault="00A86FD4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Betriebshandbuch (vervollständigtes Un</w:t>
            </w:r>
            <w:r w:rsidR="00BB748F">
              <w:rPr>
                <w:sz w:val="20"/>
                <w:szCs w:val="20"/>
              </w:rPr>
              <w:t>terkapitel Personalentwicklung)</w:t>
            </w:r>
          </w:p>
        </w:tc>
        <w:tc>
          <w:tcPr>
            <w:tcW w:w="1824" w:type="dxa"/>
          </w:tcPr>
          <w:p w14:paraId="6399C75A" w14:textId="01350ECC" w:rsidR="00A86FD4" w:rsidRDefault="00A86FD4" w:rsidP="008E0E2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Betriebsprofil (Leitbild)</w:t>
            </w:r>
          </w:p>
          <w:p w14:paraId="5BFF528C" w14:textId="1A3FA736" w:rsidR="00A86FD4" w:rsidRPr="00161146" w:rsidRDefault="00A86FD4" w:rsidP="00E27EC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Betriebshandbuch (Unterkapitel Personalentwicklung</w:t>
            </w:r>
            <w:r w:rsidR="00E27EC0">
              <w:rPr>
                <w:sz w:val="20"/>
                <w:szCs w:val="20"/>
              </w:rPr>
              <w:t>) (</w:t>
            </w:r>
            <w:r>
              <w:rPr>
                <w:sz w:val="20"/>
                <w:szCs w:val="20"/>
              </w:rPr>
              <w:t>LS04)</w:t>
            </w:r>
          </w:p>
        </w:tc>
        <w:tc>
          <w:tcPr>
            <w:tcW w:w="2137" w:type="dxa"/>
            <w:gridSpan w:val="2"/>
          </w:tcPr>
          <w:p w14:paraId="6D0EA60A" w14:textId="4A86B720" w:rsidR="00A86FD4" w:rsidRPr="00161146" w:rsidRDefault="00A86FD4" w:rsidP="00092E7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Vervollständigen Sie im Betriebshandbuch</w:t>
            </w:r>
            <w:r w:rsidR="00E27E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das Kapitel „Personalentwicklung“ mit konkreten Ideen für Maßnahmen zur Person</w:t>
            </w:r>
            <w:r w:rsidR="00BB748F">
              <w:rPr>
                <w:sz w:val="20"/>
                <w:szCs w:val="20"/>
              </w:rPr>
              <w:t>alentwicklung in Ihrem Betrieb.</w:t>
            </w:r>
          </w:p>
        </w:tc>
        <w:tc>
          <w:tcPr>
            <w:tcW w:w="1664" w:type="dxa"/>
            <w:shd w:val="clear" w:color="auto" w:fill="auto"/>
          </w:tcPr>
          <w:p w14:paraId="2DD3B0D4" w14:textId="77777777" w:rsidR="00A86FD4" w:rsidRDefault="00326E3C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14:paraId="71C1A274" w14:textId="16BD027C" w:rsidR="00326E3C" w:rsidRDefault="00326E3C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 und durchführen</w:t>
            </w:r>
          </w:p>
          <w:p w14:paraId="5B92BC6F" w14:textId="77777777" w:rsidR="00326E3C" w:rsidRDefault="00BD31DA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  <w:p w14:paraId="6604BE06" w14:textId="55491422" w:rsidR="00BD31DA" w:rsidRPr="00161146" w:rsidRDefault="00BD31DA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Entscheidungen treffen</w:t>
            </w:r>
          </w:p>
        </w:tc>
        <w:tc>
          <w:tcPr>
            <w:tcW w:w="1350" w:type="dxa"/>
            <w:shd w:val="clear" w:color="auto" w:fill="auto"/>
          </w:tcPr>
          <w:p w14:paraId="5EFAD7B3" w14:textId="77777777" w:rsidR="00A86FD4" w:rsidRPr="00161146" w:rsidRDefault="00A86FD4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auto"/>
          </w:tcPr>
          <w:p w14:paraId="5831E0F7" w14:textId="475E8FBD" w:rsidR="00A86FD4" w:rsidRPr="00161146" w:rsidRDefault="00A86FD4" w:rsidP="00F06FF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AF470B" w:rsidRPr="006D185A" w14:paraId="21028E92" w14:textId="77777777" w:rsidTr="002C5C6E">
        <w:trPr>
          <w:trHeight w:val="1122"/>
        </w:trPr>
        <w:tc>
          <w:tcPr>
            <w:tcW w:w="2619" w:type="dxa"/>
            <w:vMerge w:val="restart"/>
            <w:shd w:val="clear" w:color="auto" w:fill="auto"/>
          </w:tcPr>
          <w:p w14:paraId="7F348275" w14:textId="43DC244F" w:rsidR="00AF470B" w:rsidRDefault="00AF470B" w:rsidP="00F06FF1">
            <w:pPr>
              <w:pStyle w:val="Textkrper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F933FE">
              <w:rPr>
                <w:sz w:val="20"/>
                <w:szCs w:val="20"/>
              </w:rPr>
              <w:t xml:space="preserve">Die Schülerinnen und Schüler </w:t>
            </w:r>
            <w:r w:rsidRPr="00B424C9">
              <w:rPr>
                <w:b/>
                <w:bCs/>
                <w:sz w:val="20"/>
                <w:szCs w:val="20"/>
              </w:rPr>
              <w:t>nehmen</w:t>
            </w:r>
            <w:r w:rsidRPr="00F933FE">
              <w:rPr>
                <w:sz w:val="20"/>
                <w:szCs w:val="20"/>
              </w:rPr>
              <w:t xml:space="preserve"> personalwirtschaftliche Aufgaben </w:t>
            </w:r>
            <w:r w:rsidRPr="00B424C9">
              <w:rPr>
                <w:b/>
                <w:bCs/>
                <w:sz w:val="20"/>
                <w:szCs w:val="20"/>
              </w:rPr>
              <w:t>wahr</w:t>
            </w:r>
            <w:r w:rsidRPr="00F933FE">
              <w:rPr>
                <w:sz w:val="20"/>
                <w:szCs w:val="20"/>
              </w:rPr>
              <w:t xml:space="preserve">. Sie erstellen Dienst- und Urlaubspläne unter Berücksichtigung arbeitsrechtlicher Vorschriften, </w:t>
            </w:r>
            <w:r>
              <w:rPr>
                <w:sz w:val="20"/>
                <w:szCs w:val="20"/>
              </w:rPr>
              <w:t xml:space="preserve">[…] </w:t>
            </w:r>
            <w:r w:rsidRPr="00F933FE">
              <w:rPr>
                <w:sz w:val="20"/>
                <w:szCs w:val="20"/>
              </w:rPr>
              <w:t>kommunizieren wertschätzend, berücksichtigen Diversität sowie Gruppendynamik und unterschiedliche Persönlichkeiten. Sie führen Mitarbeitergespräche und leiten Mitarbeiterinnen und Mitarbeiter an. Sie erfassen Bedarfe an Schulungen und Belehrungen (</w:t>
            </w:r>
            <w:r w:rsidRPr="00B424C9">
              <w:rPr>
                <w:i/>
                <w:iCs/>
                <w:sz w:val="20"/>
                <w:szCs w:val="20"/>
              </w:rPr>
              <w:t>Standards, Infektionsschutz, Arbeitssicherheit, Hygiene, Nachhaltigkeit</w:t>
            </w:r>
            <w:r w:rsidRPr="00F933FE">
              <w:rPr>
                <w:sz w:val="20"/>
                <w:szCs w:val="20"/>
              </w:rPr>
              <w:t xml:space="preserve">) und veranlassen diese. </w:t>
            </w:r>
            <w:r>
              <w:rPr>
                <w:sz w:val="20"/>
                <w:szCs w:val="20"/>
              </w:rPr>
              <w:t>[…]</w:t>
            </w:r>
          </w:p>
          <w:p w14:paraId="6F69BE18" w14:textId="77777777" w:rsidR="00C81DA0" w:rsidRDefault="00C81DA0" w:rsidP="00F06FF1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  <w:p w14:paraId="5556C8FC" w14:textId="6420AA68" w:rsidR="00AF470B" w:rsidRDefault="00AF470B" w:rsidP="00A86FD4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A86FD4">
              <w:rPr>
                <w:sz w:val="20"/>
                <w:szCs w:val="20"/>
              </w:rPr>
              <w:t>[…]</w:t>
            </w:r>
            <w:r w:rsidRPr="00BD073C">
              <w:rPr>
                <w:sz w:val="20"/>
                <w:szCs w:val="20"/>
              </w:rPr>
              <w:t xml:space="preserve"> </w:t>
            </w:r>
            <w:r w:rsidRPr="00092E7D">
              <w:rPr>
                <w:sz w:val="20"/>
                <w:szCs w:val="20"/>
                <w:highlight w:val="lightGray"/>
              </w:rPr>
              <w:t xml:space="preserve">Die Schülerinnen und Schüler </w:t>
            </w:r>
            <w:r w:rsidRPr="00092E7D">
              <w:rPr>
                <w:b/>
                <w:bCs/>
                <w:sz w:val="20"/>
                <w:szCs w:val="20"/>
                <w:highlight w:val="lightGray"/>
              </w:rPr>
              <w:t>planen</w:t>
            </w:r>
            <w:r w:rsidRPr="00F93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[…]</w:t>
            </w:r>
            <w:r w:rsidRPr="00F933FE">
              <w:rPr>
                <w:sz w:val="20"/>
                <w:szCs w:val="20"/>
              </w:rPr>
              <w:t xml:space="preserve"> die Personalschulungen.</w:t>
            </w:r>
            <w:r w:rsidR="00BD07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[…]</w:t>
            </w:r>
          </w:p>
          <w:p w14:paraId="7D9C78A9" w14:textId="77777777" w:rsidR="00C81DA0" w:rsidRDefault="00C81DA0" w:rsidP="00A86FD4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  <w:p w14:paraId="4F5CA9F1" w14:textId="50C5B436" w:rsidR="00AF470B" w:rsidRPr="00F933FE" w:rsidRDefault="00AF470B" w:rsidP="00F06FF1">
            <w:pPr>
              <w:pStyle w:val="Textkrper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F933FE">
              <w:rPr>
                <w:sz w:val="20"/>
                <w:szCs w:val="20"/>
              </w:rPr>
              <w:t>Sie organisieren Trainings- und Schulungsmaßnahmen und werten diese aus. Die Schülerinnen und Schüler verwalten Personalprozesse (</w:t>
            </w:r>
            <w:r w:rsidRPr="00B424C9">
              <w:rPr>
                <w:i/>
                <w:iCs/>
                <w:sz w:val="20"/>
                <w:szCs w:val="20"/>
              </w:rPr>
              <w:t>Beginn und Beendigung von Arbeits- und Ausbildungsverhältnissen, Erfassung von Arbeits-</w:t>
            </w:r>
            <w:r w:rsidRPr="00B424C9">
              <w:rPr>
                <w:i/>
                <w:iCs/>
                <w:sz w:val="20"/>
                <w:szCs w:val="20"/>
              </w:rPr>
              <w:lastRenderedPageBreak/>
              <w:t>, Fehl-, Urlaubs-, Krankheitszeit, Entgeltabrechnung</w:t>
            </w:r>
            <w:r w:rsidRPr="00F933FE">
              <w:rPr>
                <w:sz w:val="20"/>
                <w:szCs w:val="20"/>
              </w:rPr>
              <w:t>) und informieren Mitarbeiter und Mitarbeiterinnen darüber.</w:t>
            </w:r>
          </w:p>
        </w:tc>
        <w:tc>
          <w:tcPr>
            <w:tcW w:w="1601" w:type="dxa"/>
            <w:shd w:val="clear" w:color="auto" w:fill="auto"/>
          </w:tcPr>
          <w:p w14:paraId="30F06F33" w14:textId="6D7404E6" w:rsidR="00AF470B" w:rsidRPr="00713B4C" w:rsidRDefault="00AF470B" w:rsidP="00F06FF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LS08 Die</w:t>
            </w:r>
            <w:r w:rsidR="00BB748F">
              <w:rPr>
                <w:b/>
                <w:sz w:val="20"/>
                <w:szCs w:val="20"/>
              </w:rPr>
              <w:t>nst- und Urlaubspläne erstellen</w:t>
            </w:r>
          </w:p>
        </w:tc>
        <w:tc>
          <w:tcPr>
            <w:tcW w:w="1755" w:type="dxa"/>
          </w:tcPr>
          <w:p w14:paraId="4657CB91" w14:textId="7B4F1DD6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E09F6">
              <w:rPr>
                <w:sz w:val="20"/>
                <w:szCs w:val="20"/>
              </w:rPr>
              <w:t xml:space="preserve">Dienstplan </w:t>
            </w:r>
            <w:r>
              <w:rPr>
                <w:sz w:val="20"/>
                <w:szCs w:val="20"/>
              </w:rPr>
              <w:t xml:space="preserve">muss erstellt werden für die Zeit </w:t>
            </w:r>
            <w:r w:rsidRPr="006E09F6">
              <w:rPr>
                <w:sz w:val="20"/>
                <w:szCs w:val="20"/>
              </w:rPr>
              <w:t>vom 01.05</w:t>
            </w:r>
            <w:r w:rsidR="007A09B2">
              <w:rPr>
                <w:sz w:val="20"/>
                <w:szCs w:val="20"/>
              </w:rPr>
              <w:t>.</w:t>
            </w:r>
            <w:r w:rsidRPr="006E09F6">
              <w:rPr>
                <w:sz w:val="20"/>
                <w:szCs w:val="20"/>
              </w:rPr>
              <w:t xml:space="preserve"> bis 0</w:t>
            </w:r>
            <w:r>
              <w:rPr>
                <w:sz w:val="20"/>
                <w:szCs w:val="20"/>
              </w:rPr>
              <w:t>7</w:t>
            </w:r>
            <w:r w:rsidRPr="006E09F6">
              <w:rPr>
                <w:sz w:val="20"/>
                <w:szCs w:val="20"/>
              </w:rPr>
              <w:t>.05</w:t>
            </w:r>
            <w:r>
              <w:rPr>
                <w:sz w:val="20"/>
                <w:szCs w:val="20"/>
              </w:rPr>
              <w:t>.</w:t>
            </w:r>
          </w:p>
          <w:p w14:paraId="12E6B98B" w14:textId="4C93754B" w:rsidR="00AF470B" w:rsidRPr="006E09F6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E09F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muss dies übernehmen</w:t>
            </w:r>
          </w:p>
        </w:tc>
        <w:tc>
          <w:tcPr>
            <w:tcW w:w="1610" w:type="dxa"/>
            <w:shd w:val="clear" w:color="auto" w:fill="auto"/>
          </w:tcPr>
          <w:p w14:paraId="4082F0C2" w14:textId="0C0BE6B4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ausgefüllte Vorlage </w:t>
            </w:r>
            <w:r w:rsidR="007A09B2" w:rsidRPr="006E09F6">
              <w:rPr>
                <w:sz w:val="20"/>
                <w:szCs w:val="20"/>
              </w:rPr>
              <w:t>Dienstplan</w:t>
            </w:r>
          </w:p>
          <w:p w14:paraId="3868BDF2" w14:textId="488D2804" w:rsidR="00AF470B" w:rsidRPr="006E09F6" w:rsidRDefault="00BB748F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vervollständigter Urlaubsplan</w:t>
            </w:r>
          </w:p>
        </w:tc>
        <w:tc>
          <w:tcPr>
            <w:tcW w:w="1824" w:type="dxa"/>
          </w:tcPr>
          <w:p w14:paraId="7D5F1465" w14:textId="500790E4" w:rsidR="00AF470B" w:rsidRDefault="00AF470B" w:rsidP="000E6CE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Matrix (Einsatzplanung) (LS05)</w:t>
            </w:r>
          </w:p>
          <w:p w14:paraId="0E267FEF" w14:textId="552F8EC1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E09F6">
              <w:rPr>
                <w:sz w:val="20"/>
                <w:szCs w:val="20"/>
              </w:rPr>
              <w:t xml:space="preserve">Musterdienstplan </w:t>
            </w:r>
            <w:r>
              <w:rPr>
                <w:sz w:val="20"/>
                <w:szCs w:val="20"/>
              </w:rPr>
              <w:t>von vorheriger Woche</w:t>
            </w:r>
          </w:p>
          <w:p w14:paraId="3698B833" w14:textId="3E4B2B0F" w:rsidR="00AF470B" w:rsidRPr="006E09F6" w:rsidRDefault="00AF470B" w:rsidP="000E6CE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Zielvorgaben der Zentrale zu den </w:t>
            </w:r>
            <w:r w:rsidR="007A09B2">
              <w:rPr>
                <w:sz w:val="20"/>
                <w:szCs w:val="20"/>
              </w:rPr>
              <w:t xml:space="preserve">betreffenden </w:t>
            </w:r>
            <w:r w:rsidR="007A09B2" w:rsidRPr="00C13A8B">
              <w:rPr>
                <w:sz w:val="20"/>
                <w:szCs w:val="20"/>
              </w:rPr>
              <w:t xml:space="preserve">Kennzahlen </w:t>
            </w:r>
            <w:r w:rsidR="007A09B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LS05)</w:t>
            </w:r>
          </w:p>
          <w:p w14:paraId="1E543BE4" w14:textId="57323B87" w:rsidR="00AF470B" w:rsidRDefault="00AF470B" w:rsidP="00E0741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Wunschliste de</w:t>
            </w:r>
            <w:r w:rsidR="00067BB6">
              <w:rPr>
                <w:sz w:val="20"/>
                <w:szCs w:val="20"/>
              </w:rPr>
              <w:t>r Mitarbeite</w:t>
            </w:r>
            <w:r w:rsidR="005566DB">
              <w:rPr>
                <w:sz w:val="20"/>
                <w:szCs w:val="20"/>
              </w:rPr>
              <w:t xml:space="preserve">r/innen </w:t>
            </w:r>
            <w:r w:rsidR="00067BB6">
              <w:rPr>
                <w:sz w:val="20"/>
                <w:szCs w:val="20"/>
              </w:rPr>
              <w:t>für freie Tage</w:t>
            </w:r>
          </w:p>
          <w:p w14:paraId="0BCCF865" w14:textId="73B9D1F5" w:rsidR="00AF470B" w:rsidRDefault="00AF470B" w:rsidP="00D51C8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(digitale) </w:t>
            </w:r>
            <w:r w:rsidRPr="006E09F6">
              <w:rPr>
                <w:sz w:val="20"/>
                <w:szCs w:val="20"/>
              </w:rPr>
              <w:t>Vorlage Dienstplan</w:t>
            </w:r>
          </w:p>
          <w:p w14:paraId="0CAE33DA" w14:textId="0B6B4970" w:rsidR="00AF470B" w:rsidRPr="006E09F6" w:rsidRDefault="00AF470B" w:rsidP="002A0C5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Auszug</w:t>
            </w:r>
            <w:r w:rsidR="00BB748F">
              <w:rPr>
                <w:sz w:val="20"/>
                <w:szCs w:val="20"/>
              </w:rPr>
              <w:t xml:space="preserve"> aus den Personalstammdaten (z. </w:t>
            </w:r>
            <w:r>
              <w:rPr>
                <w:sz w:val="20"/>
                <w:szCs w:val="20"/>
              </w:rPr>
              <w:t>B. Alter)</w:t>
            </w:r>
          </w:p>
          <w:p w14:paraId="7517D741" w14:textId="53157EA5" w:rsidR="00AF470B" w:rsidRDefault="00AF470B" w:rsidP="00E0741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Nachricht einer Mitarbeiterin über kurzfristigen Urlaubsbedarf</w:t>
            </w:r>
          </w:p>
          <w:p w14:paraId="7907DE3C" w14:textId="57D06E5C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bestehender</w:t>
            </w:r>
            <w:r w:rsidRPr="006E09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(digitaler) </w:t>
            </w:r>
            <w:r w:rsidRPr="006E09F6">
              <w:rPr>
                <w:sz w:val="20"/>
                <w:szCs w:val="20"/>
              </w:rPr>
              <w:t>Urlaubsplan</w:t>
            </w:r>
          </w:p>
          <w:p w14:paraId="1630E418" w14:textId="053B3249" w:rsidR="00CE04E1" w:rsidRDefault="00CE04E1" w:rsidP="006A63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zu rechtlichen Regelungen</w:t>
            </w:r>
          </w:p>
          <w:p w14:paraId="254BCC73" w14:textId="58226D31" w:rsidR="00AF470B" w:rsidRPr="006E09F6" w:rsidRDefault="00CE04E1" w:rsidP="006A63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Auszüge aus Arbeitszeitgesetz, </w:t>
            </w:r>
            <w:r w:rsidR="007A09B2">
              <w:rPr>
                <w:sz w:val="20"/>
                <w:szCs w:val="20"/>
              </w:rPr>
              <w:t>Jugendarbeitsschutzgesetz</w:t>
            </w:r>
            <w:r>
              <w:rPr>
                <w:sz w:val="20"/>
                <w:szCs w:val="20"/>
              </w:rPr>
              <w:t>, Bundesurlaubsgesetz</w:t>
            </w:r>
            <w:r w:rsidR="00451A04">
              <w:rPr>
                <w:sz w:val="20"/>
                <w:szCs w:val="20"/>
              </w:rPr>
              <w:t>, Berufsbildungsgesetz</w:t>
            </w:r>
          </w:p>
        </w:tc>
        <w:tc>
          <w:tcPr>
            <w:tcW w:w="2137" w:type="dxa"/>
            <w:gridSpan w:val="2"/>
          </w:tcPr>
          <w:p w14:paraId="60AFE927" w14:textId="31FE32A1" w:rsidR="00AF470B" w:rsidRPr="006E09F6" w:rsidRDefault="00AF470B" w:rsidP="000E6CE9">
            <w:pPr>
              <w:pStyle w:val="TZielnanalysetext"/>
              <w:numPr>
                <w:ilvl w:val="0"/>
                <w:numId w:val="22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Füllen</w:t>
            </w:r>
            <w:r w:rsidRPr="006E09F6">
              <w:rPr>
                <w:sz w:val="20"/>
                <w:szCs w:val="20"/>
              </w:rPr>
              <w:t xml:space="preserve"> Sie </w:t>
            </w:r>
            <w:r>
              <w:rPr>
                <w:sz w:val="20"/>
                <w:szCs w:val="20"/>
              </w:rPr>
              <w:t>die Vorlage für den</w:t>
            </w:r>
            <w:r w:rsidRPr="006E09F6">
              <w:rPr>
                <w:sz w:val="20"/>
                <w:szCs w:val="20"/>
              </w:rPr>
              <w:t xml:space="preserve"> Dienstplan für den angegebenen Zeitraum</w:t>
            </w:r>
            <w:r>
              <w:rPr>
                <w:sz w:val="20"/>
                <w:szCs w:val="20"/>
              </w:rPr>
              <w:t xml:space="preserve"> aus</w:t>
            </w:r>
            <w:r w:rsidRPr="006E09F6">
              <w:rPr>
                <w:sz w:val="20"/>
                <w:szCs w:val="20"/>
              </w:rPr>
              <w:t>.</w:t>
            </w:r>
          </w:p>
          <w:p w14:paraId="67EF21F4" w14:textId="1976E1CA" w:rsidR="00AF470B" w:rsidRPr="006E09F6" w:rsidRDefault="00AF470B" w:rsidP="000E6CE9">
            <w:pPr>
              <w:pStyle w:val="TZielnanalysetext"/>
              <w:numPr>
                <w:ilvl w:val="0"/>
                <w:numId w:val="22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Vervollständigen Sie den vorliegenden Urlaubsplan auf Basis der neuen Informationen.</w:t>
            </w:r>
          </w:p>
        </w:tc>
        <w:tc>
          <w:tcPr>
            <w:tcW w:w="1664" w:type="dxa"/>
            <w:shd w:val="clear" w:color="auto" w:fill="auto"/>
          </w:tcPr>
          <w:p w14:paraId="66CB751D" w14:textId="34987388" w:rsidR="00AF470B" w:rsidRDefault="00AF470B" w:rsidP="00F61F2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einstellen</w:t>
            </w:r>
          </w:p>
          <w:p w14:paraId="26A6ED65" w14:textId="77777777" w:rsidR="00AF470B" w:rsidRDefault="00AF470B" w:rsidP="00F61F2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beschaffen</w:t>
            </w:r>
          </w:p>
          <w:p w14:paraId="6DCF9A96" w14:textId="1CC7A6A0" w:rsidR="00AF470B" w:rsidRDefault="00AF470B" w:rsidP="00F61F2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51D3CBC7" w14:textId="77777777" w:rsidR="00AF470B" w:rsidRDefault="00AF470B" w:rsidP="00F61F2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 und durchführen</w:t>
            </w:r>
          </w:p>
          <w:p w14:paraId="330DF0FE" w14:textId="77777777" w:rsidR="00AF470B" w:rsidRDefault="00AF470B" w:rsidP="00F61F2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Realisierbarkeit erkennbarer Lösungen abschätzen</w:t>
            </w:r>
          </w:p>
          <w:p w14:paraId="5BF68719" w14:textId="7B508B35" w:rsidR="00AF470B" w:rsidRPr="00713B4C" w:rsidRDefault="00BB748F" w:rsidP="00F61F2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1350" w:type="dxa"/>
            <w:shd w:val="clear" w:color="auto" w:fill="auto"/>
          </w:tcPr>
          <w:p w14:paraId="1BA9B4C8" w14:textId="4E5FEC48" w:rsidR="00AF470B" w:rsidRPr="00713B4C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</w:t>
            </w:r>
          </w:p>
        </w:tc>
        <w:tc>
          <w:tcPr>
            <w:tcW w:w="658" w:type="dxa"/>
            <w:shd w:val="clear" w:color="auto" w:fill="auto"/>
          </w:tcPr>
          <w:p w14:paraId="5889294F" w14:textId="307F5255" w:rsidR="00AF470B" w:rsidRPr="00713B4C" w:rsidRDefault="00AF470B" w:rsidP="00F06FF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AF470B" w:rsidRPr="006D185A" w14:paraId="5476271F" w14:textId="77777777" w:rsidTr="002C5C6E">
        <w:trPr>
          <w:trHeight w:val="1122"/>
        </w:trPr>
        <w:tc>
          <w:tcPr>
            <w:tcW w:w="2619" w:type="dxa"/>
            <w:vMerge/>
            <w:shd w:val="clear" w:color="auto" w:fill="auto"/>
          </w:tcPr>
          <w:p w14:paraId="425850DB" w14:textId="77777777" w:rsidR="00AF470B" w:rsidRPr="00F933FE" w:rsidRDefault="00AF470B" w:rsidP="00F06FF1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5122A9CA" w14:textId="6EDD8B19" w:rsidR="00AF470B" w:rsidRPr="002B7211" w:rsidRDefault="00AF470B" w:rsidP="00F06FF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2B7211">
              <w:rPr>
                <w:b/>
                <w:sz w:val="20"/>
                <w:szCs w:val="20"/>
              </w:rPr>
              <w:t>L</w:t>
            </w:r>
            <w:r w:rsidR="00BB748F">
              <w:rPr>
                <w:b/>
                <w:sz w:val="20"/>
                <w:szCs w:val="20"/>
              </w:rPr>
              <w:t>S09 Mitarbeitergespräche führen</w:t>
            </w:r>
          </w:p>
        </w:tc>
        <w:tc>
          <w:tcPr>
            <w:tcW w:w="1755" w:type="dxa"/>
          </w:tcPr>
          <w:p w14:paraId="61C71F7B" w14:textId="76A6DF30" w:rsidR="00AF470B" w:rsidRDefault="00F927D1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F470B">
              <w:rPr>
                <w:sz w:val="20"/>
                <w:szCs w:val="20"/>
              </w:rPr>
              <w:t xml:space="preserve"> </w:t>
            </w:r>
            <w:r w:rsidR="00AF470B" w:rsidRPr="002B7211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itarbeiter/innen </w:t>
            </w:r>
            <w:r w:rsidR="00AF470B" w:rsidRPr="002B7211">
              <w:rPr>
                <w:sz w:val="20"/>
                <w:szCs w:val="20"/>
              </w:rPr>
              <w:t>komm</w:t>
            </w:r>
            <w:r w:rsidR="00AF470B">
              <w:rPr>
                <w:sz w:val="20"/>
                <w:szCs w:val="20"/>
              </w:rPr>
              <w:t>en</w:t>
            </w:r>
            <w:r w:rsidR="00AF470B" w:rsidRPr="002B7211">
              <w:rPr>
                <w:sz w:val="20"/>
                <w:szCs w:val="20"/>
              </w:rPr>
              <w:t xml:space="preserve"> seit kurzem häufig zu spät zum Arbeitsbeginn</w:t>
            </w:r>
          </w:p>
          <w:p w14:paraId="39D8881E" w14:textId="346B8404" w:rsidR="00AF470B" w:rsidRPr="002B7211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7211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soll mit ihnen Gespräche führen</w:t>
            </w:r>
          </w:p>
        </w:tc>
        <w:tc>
          <w:tcPr>
            <w:tcW w:w="1610" w:type="dxa"/>
            <w:shd w:val="clear" w:color="auto" w:fill="auto"/>
          </w:tcPr>
          <w:p w14:paraId="2F0FA826" w14:textId="3918D113" w:rsidR="00AF470B" w:rsidRPr="0007392E" w:rsidRDefault="00AF470B" w:rsidP="00F06FF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07392E">
              <w:rPr>
                <w:color w:val="000000" w:themeColor="text1"/>
                <w:sz w:val="20"/>
                <w:szCs w:val="20"/>
              </w:rPr>
              <w:t>Gesprächsvorlagen</w:t>
            </w:r>
          </w:p>
          <w:p w14:paraId="06B273F4" w14:textId="4D187343" w:rsidR="00AF470B" w:rsidRPr="0007392E" w:rsidRDefault="00AF470B" w:rsidP="00F06FF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07392E">
              <w:rPr>
                <w:color w:val="000000" w:themeColor="text1"/>
                <w:sz w:val="20"/>
                <w:szCs w:val="20"/>
              </w:rPr>
              <w:t>Gespräche</w:t>
            </w:r>
          </w:p>
          <w:p w14:paraId="42EAC9A7" w14:textId="7B411579" w:rsidR="00AF470B" w:rsidRPr="0007392E" w:rsidRDefault="007A09B2" w:rsidP="0007392E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Protokolle</w:t>
            </w:r>
          </w:p>
        </w:tc>
        <w:tc>
          <w:tcPr>
            <w:tcW w:w="1824" w:type="dxa"/>
          </w:tcPr>
          <w:p w14:paraId="31D17B3A" w14:textId="5108EF3D" w:rsidR="00AF470B" w:rsidRDefault="00AF470B" w:rsidP="00BC790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Betriebsprofil (Leitbild)</w:t>
            </w:r>
          </w:p>
          <w:p w14:paraId="2CF4D3C1" w14:textId="059DC34A" w:rsidR="00AF470B" w:rsidRDefault="00AF470B" w:rsidP="00B76E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Betriebshandbuch (Unterkapitel Personalführung und -motivation) (LS04)</w:t>
            </w:r>
          </w:p>
          <w:p w14:paraId="29D20001" w14:textId="77777777" w:rsidR="00AF470B" w:rsidRDefault="00AF470B" w:rsidP="00BC790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informelle Mitteilung der Schichtleitung zu </w:t>
            </w:r>
          </w:p>
          <w:p w14:paraId="4998626F" w14:textId="76462795" w:rsidR="00AF470B" w:rsidRDefault="00AF470B" w:rsidP="00156C37">
            <w:pPr>
              <w:pStyle w:val="TZielnanalysetext"/>
              <w:numPr>
                <w:ilvl w:val="0"/>
                <w:numId w:val="24"/>
              </w:numPr>
              <w:spacing w:before="60" w:after="60"/>
              <w:ind w:left="205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Besonderheiten </w:t>
            </w:r>
            <w:r>
              <w:rPr>
                <w:sz w:val="18"/>
                <w:szCs w:val="18"/>
              </w:rPr>
              <w:t>(</w:t>
            </w:r>
            <w:r>
              <w:rPr>
                <w:sz w:val="20"/>
                <w:szCs w:val="20"/>
              </w:rPr>
              <w:t>z</w:t>
            </w:r>
            <w:r w:rsidRPr="002B721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 </w:t>
            </w:r>
            <w:r w:rsidRPr="002B7211">
              <w:rPr>
                <w:sz w:val="20"/>
                <w:szCs w:val="20"/>
              </w:rPr>
              <w:t>B. Kind</w:t>
            </w:r>
            <w:r>
              <w:rPr>
                <w:sz w:val="20"/>
                <w:szCs w:val="20"/>
              </w:rPr>
              <w:t xml:space="preserve"> von MA01</w:t>
            </w:r>
            <w:r w:rsidRPr="002B7211">
              <w:rPr>
                <w:sz w:val="20"/>
                <w:szCs w:val="20"/>
              </w:rPr>
              <w:t xml:space="preserve"> hat keine Betreuung,</w:t>
            </w:r>
            <w:r>
              <w:rPr>
                <w:sz w:val="20"/>
                <w:szCs w:val="20"/>
              </w:rPr>
              <w:t xml:space="preserve"> MA02 lebt in</w:t>
            </w:r>
            <w:r w:rsidRPr="002B7211">
              <w:rPr>
                <w:sz w:val="20"/>
                <w:szCs w:val="20"/>
              </w:rPr>
              <w:t xml:space="preserve"> Scheidung</w:t>
            </w:r>
            <w:r>
              <w:rPr>
                <w:sz w:val="20"/>
                <w:szCs w:val="20"/>
              </w:rPr>
              <w:t>, MA03 hat Motivationsprobleme)</w:t>
            </w:r>
          </w:p>
          <w:p w14:paraId="6E437D2A" w14:textId="3EF726C9" w:rsidR="00AF470B" w:rsidRDefault="00AF470B" w:rsidP="00156C37">
            <w:pPr>
              <w:pStyle w:val="TZielnanalysetext"/>
              <w:numPr>
                <w:ilvl w:val="0"/>
                <w:numId w:val="24"/>
              </w:numPr>
              <w:spacing w:before="60" w:after="60"/>
              <w:ind w:left="205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Persönlichkei</w:t>
            </w:r>
            <w:r w:rsidR="00DA26B5">
              <w:rPr>
                <w:sz w:val="20"/>
                <w:szCs w:val="20"/>
              </w:rPr>
              <w:t xml:space="preserve">tsprofil der/des </w:t>
            </w:r>
            <w:r w:rsidR="00BB748F">
              <w:rPr>
                <w:sz w:val="20"/>
                <w:szCs w:val="20"/>
              </w:rPr>
              <w:t>MA (z. </w:t>
            </w:r>
            <w:r>
              <w:rPr>
                <w:sz w:val="20"/>
                <w:szCs w:val="20"/>
              </w:rPr>
              <w:t>B. aufbrausend, schüchtern)</w:t>
            </w:r>
          </w:p>
          <w:p w14:paraId="2A1D3670" w14:textId="0E50E606" w:rsidR="00AF470B" w:rsidRPr="00156C37" w:rsidRDefault="00BB748F" w:rsidP="00156C37">
            <w:pPr>
              <w:pStyle w:val="TZielnanalysetext"/>
              <w:numPr>
                <w:ilvl w:val="0"/>
                <w:numId w:val="24"/>
              </w:numPr>
              <w:spacing w:before="60" w:after="60"/>
              <w:ind w:left="205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Gruppendynamik (z. </w:t>
            </w:r>
            <w:r w:rsidR="00AF470B" w:rsidRPr="00156C37">
              <w:rPr>
                <w:sz w:val="20"/>
                <w:szCs w:val="20"/>
              </w:rPr>
              <w:t xml:space="preserve">B. </w:t>
            </w:r>
            <w:r w:rsidR="00CF68EE">
              <w:rPr>
                <w:sz w:val="20"/>
                <w:szCs w:val="20"/>
              </w:rPr>
              <w:t>zwischenmenschliche Probleme</w:t>
            </w:r>
            <w:r w:rsidR="00AF470B">
              <w:rPr>
                <w:sz w:val="20"/>
                <w:szCs w:val="20"/>
              </w:rPr>
              <w:t>)</w:t>
            </w:r>
          </w:p>
          <w:p w14:paraId="78B5B816" w14:textId="7E9B6C8B" w:rsidR="00AF470B" w:rsidRPr="002B7211" w:rsidRDefault="00AF470B" w:rsidP="004673C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ausgefüllte Vorlage </w:t>
            </w:r>
            <w:r w:rsidRPr="006E09F6">
              <w:rPr>
                <w:sz w:val="20"/>
                <w:szCs w:val="20"/>
              </w:rPr>
              <w:t>Dienst</w:t>
            </w:r>
            <w:r>
              <w:rPr>
                <w:sz w:val="20"/>
                <w:szCs w:val="20"/>
              </w:rPr>
              <w:t>plan (LS08)</w:t>
            </w:r>
          </w:p>
          <w:p w14:paraId="5ECA22B6" w14:textId="77777777" w:rsidR="00AF470B" w:rsidRPr="002B7211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7211">
              <w:rPr>
                <w:sz w:val="20"/>
                <w:szCs w:val="20"/>
              </w:rPr>
              <w:t>Ausdruck Arbeitszeiten inkl. Fehlzeiten</w:t>
            </w:r>
          </w:p>
          <w:p w14:paraId="29DA5B28" w14:textId="4A63CC64" w:rsidR="00AF470B" w:rsidRDefault="00AF470B" w:rsidP="00E9092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Auszug aus den Personalstammdaten zu MA01, MA02 und MA03</w:t>
            </w:r>
          </w:p>
          <w:p w14:paraId="4446F4F1" w14:textId="31731B1D" w:rsidR="00AF470B" w:rsidRPr="002B7211" w:rsidRDefault="00AF470B" w:rsidP="00091F5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Protokollvorlage</w:t>
            </w:r>
          </w:p>
        </w:tc>
        <w:tc>
          <w:tcPr>
            <w:tcW w:w="2137" w:type="dxa"/>
            <w:gridSpan w:val="2"/>
          </w:tcPr>
          <w:p w14:paraId="38B26DBE" w14:textId="327DEDF0" w:rsidR="00AF470B" w:rsidRDefault="00AF470B" w:rsidP="00031F0A">
            <w:pPr>
              <w:pStyle w:val="TZielnanalysetext"/>
              <w:numPr>
                <w:ilvl w:val="0"/>
                <w:numId w:val="25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Notieren Sie </w:t>
            </w:r>
            <w:r w:rsidR="00EB5AE3">
              <w:rPr>
                <w:sz w:val="20"/>
                <w:szCs w:val="20"/>
              </w:rPr>
              <w:t>Inhalte und Vorgehen bei den Mitarbeitergesprächen als</w:t>
            </w:r>
            <w:r>
              <w:rPr>
                <w:sz w:val="20"/>
                <w:szCs w:val="20"/>
              </w:rPr>
              <w:t xml:space="preserve"> Gespräch</w:t>
            </w:r>
            <w:r w:rsidR="007A09B2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vorlage</w:t>
            </w:r>
            <w:r w:rsidR="00EB5AE3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.</w:t>
            </w:r>
          </w:p>
          <w:p w14:paraId="4271323F" w14:textId="7D5733D6" w:rsidR="00AF470B" w:rsidRDefault="00AF470B" w:rsidP="00031F0A">
            <w:pPr>
              <w:pStyle w:val="TZielnanalysetext"/>
              <w:numPr>
                <w:ilvl w:val="0"/>
                <w:numId w:val="25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B7211">
              <w:rPr>
                <w:sz w:val="20"/>
                <w:szCs w:val="20"/>
              </w:rPr>
              <w:t xml:space="preserve">Führen Sie </w:t>
            </w:r>
            <w:r>
              <w:rPr>
                <w:sz w:val="20"/>
                <w:szCs w:val="20"/>
              </w:rPr>
              <w:t>die</w:t>
            </w:r>
            <w:r w:rsidRPr="002B72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Mitarbeitergespräche.</w:t>
            </w:r>
          </w:p>
          <w:p w14:paraId="712FA341" w14:textId="281EFF5C" w:rsidR="00AF470B" w:rsidRPr="00696AF5" w:rsidRDefault="00AF470B" w:rsidP="005566DB">
            <w:pPr>
              <w:pStyle w:val="TZielnanalysetext"/>
              <w:numPr>
                <w:ilvl w:val="0"/>
                <w:numId w:val="25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Verfassen Sie für die Perso</w:t>
            </w:r>
            <w:r w:rsidR="005566DB">
              <w:rPr>
                <w:sz w:val="20"/>
                <w:szCs w:val="20"/>
              </w:rPr>
              <w:t xml:space="preserve">nalakten und für die Mitarbeiterinnen und Mitarbeiter </w:t>
            </w:r>
            <w:r>
              <w:rPr>
                <w:sz w:val="20"/>
                <w:szCs w:val="20"/>
              </w:rPr>
              <w:t>Protokolle zu den Mitarbeitergesprächen.</w:t>
            </w:r>
          </w:p>
        </w:tc>
        <w:tc>
          <w:tcPr>
            <w:tcW w:w="1664" w:type="dxa"/>
            <w:shd w:val="clear" w:color="auto" w:fill="auto"/>
          </w:tcPr>
          <w:p w14:paraId="7D601911" w14:textId="77777777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beschaffen</w:t>
            </w:r>
          </w:p>
          <w:p w14:paraId="373D776E" w14:textId="213FF080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 und durchführen</w:t>
            </w:r>
          </w:p>
          <w:p w14:paraId="47764A63" w14:textId="77777777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42BEC546" w14:textId="7F180C12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Bedürfnisse und Interessen verstehen</w:t>
            </w:r>
          </w:p>
          <w:p w14:paraId="2C3717B7" w14:textId="69D59B96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angemessen kommunizieren</w:t>
            </w:r>
          </w:p>
          <w:p w14:paraId="649A1460" w14:textId="1D553B6E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kulturell angemessen kommunizieren</w:t>
            </w:r>
          </w:p>
          <w:p w14:paraId="43F4F61C" w14:textId="5A5CE4BD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konstruktiv kritisieren</w:t>
            </w:r>
          </w:p>
          <w:p w14:paraId="3847A707" w14:textId="6C50E4EE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empathisch handeln</w:t>
            </w:r>
          </w:p>
          <w:p w14:paraId="4B96EF6C" w14:textId="6583CE10" w:rsidR="00AF470B" w:rsidRPr="002B7211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</w:t>
            </w:r>
            <w:r w:rsidR="00BB748F">
              <w:rPr>
                <w:sz w:val="20"/>
                <w:szCs w:val="20"/>
              </w:rPr>
              <w:t>ien aufbereiten und darstellen</w:t>
            </w:r>
          </w:p>
        </w:tc>
        <w:tc>
          <w:tcPr>
            <w:tcW w:w="1350" w:type="dxa"/>
            <w:shd w:val="clear" w:color="auto" w:fill="auto"/>
          </w:tcPr>
          <w:p w14:paraId="786BD0FB" w14:textId="3724F403" w:rsidR="00AF470B" w:rsidRPr="002B7211" w:rsidRDefault="00BB748F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658" w:type="dxa"/>
            <w:shd w:val="clear" w:color="auto" w:fill="auto"/>
          </w:tcPr>
          <w:p w14:paraId="5B3D29B7" w14:textId="61B96477" w:rsidR="00AF470B" w:rsidRPr="00713B4C" w:rsidRDefault="00AF470B" w:rsidP="00F06FF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AF470B" w:rsidRPr="006D185A" w14:paraId="39A22F7F" w14:textId="77777777" w:rsidTr="002C5C6E">
        <w:trPr>
          <w:trHeight w:val="1051"/>
        </w:trPr>
        <w:tc>
          <w:tcPr>
            <w:tcW w:w="2619" w:type="dxa"/>
            <w:vMerge/>
            <w:shd w:val="clear" w:color="auto" w:fill="auto"/>
          </w:tcPr>
          <w:p w14:paraId="32CEDADB" w14:textId="77777777" w:rsidR="00AF470B" w:rsidRPr="00F933FE" w:rsidRDefault="00AF470B" w:rsidP="00F06FF1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44AEDC0D" w14:textId="01C2D190" w:rsidR="00AF470B" w:rsidRDefault="00AF470B" w:rsidP="004E3A8D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LS10 Mitarbeiterinnen und Mitarbeiter anleiten</w:t>
            </w:r>
          </w:p>
        </w:tc>
        <w:tc>
          <w:tcPr>
            <w:tcW w:w="1755" w:type="dxa"/>
          </w:tcPr>
          <w:p w14:paraId="3E89DBD8" w14:textId="1DB40768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4294B">
              <w:rPr>
                <w:sz w:val="20"/>
                <w:szCs w:val="20"/>
              </w:rPr>
              <w:t xml:space="preserve">„Training on </w:t>
            </w:r>
            <w:proofErr w:type="spellStart"/>
            <w:r w:rsidRPr="0054294B">
              <w:rPr>
                <w:sz w:val="20"/>
                <w:szCs w:val="20"/>
              </w:rPr>
              <w:t>the</w:t>
            </w:r>
            <w:proofErr w:type="spellEnd"/>
            <w:r w:rsidRPr="0054294B">
              <w:rPr>
                <w:sz w:val="20"/>
                <w:szCs w:val="20"/>
              </w:rPr>
              <w:t xml:space="preserve"> </w:t>
            </w:r>
            <w:proofErr w:type="spellStart"/>
            <w:r w:rsidRPr="0054294B">
              <w:rPr>
                <w:sz w:val="20"/>
                <w:szCs w:val="20"/>
              </w:rPr>
              <w:t>job</w:t>
            </w:r>
            <w:proofErr w:type="spellEnd"/>
            <w:r w:rsidRPr="0054294B">
              <w:rPr>
                <w:sz w:val="20"/>
                <w:szCs w:val="20"/>
              </w:rPr>
              <w:t xml:space="preserve">” </w:t>
            </w:r>
            <w:r>
              <w:rPr>
                <w:sz w:val="20"/>
                <w:szCs w:val="20"/>
              </w:rPr>
              <w:t>muss als Unterweisung mit allen Mitarbeite</w:t>
            </w:r>
            <w:r w:rsidR="00F927D1">
              <w:rPr>
                <w:sz w:val="20"/>
                <w:szCs w:val="20"/>
              </w:rPr>
              <w:t>r</w:t>
            </w:r>
            <w:r w:rsidR="0013552D">
              <w:rPr>
                <w:sz w:val="20"/>
                <w:szCs w:val="20"/>
              </w:rPr>
              <w:t>innen/Mitarbeiter</w:t>
            </w:r>
            <w:r w:rsidR="00F927D1">
              <w:rPr>
                <w:sz w:val="20"/>
                <w:szCs w:val="20"/>
              </w:rPr>
              <w:t xml:space="preserve">n </w:t>
            </w:r>
            <w:r>
              <w:rPr>
                <w:sz w:val="20"/>
                <w:szCs w:val="20"/>
              </w:rPr>
              <w:t>durchgeführt werden</w:t>
            </w:r>
            <w:r w:rsidRPr="0054294B">
              <w:rPr>
                <w:sz w:val="20"/>
                <w:szCs w:val="20"/>
              </w:rPr>
              <w:t xml:space="preserve"> für </w:t>
            </w:r>
            <w:r w:rsidRPr="00CB105D">
              <w:rPr>
                <w:sz w:val="20"/>
                <w:szCs w:val="20"/>
              </w:rPr>
              <w:t xml:space="preserve">ein neues Produkt, </w:t>
            </w:r>
            <w:r>
              <w:rPr>
                <w:sz w:val="20"/>
                <w:szCs w:val="20"/>
              </w:rPr>
              <w:t>das in 3 Wochen eingeführt wird</w:t>
            </w:r>
          </w:p>
          <w:p w14:paraId="033CA60F" w14:textId="38B507D1" w:rsidR="00AF470B" w:rsidRPr="0054294B" w:rsidRDefault="00AF470B" w:rsidP="001D6A0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E3A8D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muss dies übernehmen</w:t>
            </w:r>
          </w:p>
        </w:tc>
        <w:tc>
          <w:tcPr>
            <w:tcW w:w="1610" w:type="dxa"/>
            <w:shd w:val="clear" w:color="auto" w:fill="auto"/>
          </w:tcPr>
          <w:p w14:paraId="53A5CF7E" w14:textId="558F9870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Betriebshandbuch (Checkliste Unterweisungen)</w:t>
            </w:r>
          </w:p>
          <w:p w14:paraId="48BB3DED" w14:textId="388AEE9A" w:rsidR="00AF470B" w:rsidRPr="0054294B" w:rsidRDefault="0083403F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Unterweisung</w:t>
            </w:r>
          </w:p>
        </w:tc>
        <w:tc>
          <w:tcPr>
            <w:tcW w:w="1824" w:type="dxa"/>
          </w:tcPr>
          <w:p w14:paraId="25474CD5" w14:textId="34C1A060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Betriebsprofil (Leitbild)</w:t>
            </w:r>
          </w:p>
          <w:p w14:paraId="75C724B2" w14:textId="52B35E0F" w:rsidR="00AF470B" w:rsidRPr="00CB105D" w:rsidRDefault="00AF470B" w:rsidP="00CB105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CB105D">
              <w:rPr>
                <w:sz w:val="20"/>
                <w:szCs w:val="20"/>
              </w:rPr>
              <w:t>Rezepturen und Produkthinweise für das neu einzuführende Produkt</w:t>
            </w:r>
          </w:p>
          <w:p w14:paraId="52439AF2" w14:textId="02A7ADE7" w:rsidR="00AF470B" w:rsidRPr="0054294B" w:rsidRDefault="00AF470B" w:rsidP="00CB105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zu betrieblichen Unterweisungen</w:t>
            </w:r>
          </w:p>
        </w:tc>
        <w:tc>
          <w:tcPr>
            <w:tcW w:w="2137" w:type="dxa"/>
            <w:gridSpan w:val="2"/>
          </w:tcPr>
          <w:p w14:paraId="3ED23BE8" w14:textId="513DA0A4" w:rsidR="00AF470B" w:rsidRPr="0054294B" w:rsidRDefault="00AF470B" w:rsidP="00F403AD">
            <w:pPr>
              <w:pStyle w:val="TZielnanalysetext"/>
              <w:numPr>
                <w:ilvl w:val="0"/>
                <w:numId w:val="26"/>
              </w:numPr>
              <w:spacing w:before="60" w:after="60"/>
              <w:ind w:left="226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</w:t>
            </w:r>
            <w:r w:rsidRPr="0054294B">
              <w:rPr>
                <w:sz w:val="20"/>
                <w:szCs w:val="20"/>
              </w:rPr>
              <w:t xml:space="preserve"> Sie </w:t>
            </w:r>
            <w:r>
              <w:rPr>
                <w:sz w:val="20"/>
                <w:szCs w:val="20"/>
              </w:rPr>
              <w:t xml:space="preserve">für das Betriebshandbuch eine Checkliste für </w:t>
            </w:r>
            <w:r w:rsidRPr="0054294B">
              <w:rPr>
                <w:sz w:val="20"/>
                <w:szCs w:val="20"/>
              </w:rPr>
              <w:t>Unterweisung</w:t>
            </w:r>
            <w:r>
              <w:rPr>
                <w:sz w:val="20"/>
                <w:szCs w:val="20"/>
              </w:rPr>
              <w:t>en</w:t>
            </w:r>
            <w:r w:rsidRPr="0054294B">
              <w:rPr>
                <w:sz w:val="20"/>
                <w:szCs w:val="20"/>
              </w:rPr>
              <w:t>.</w:t>
            </w:r>
          </w:p>
          <w:p w14:paraId="069C0B56" w14:textId="0BCB9371" w:rsidR="00AF470B" w:rsidRPr="00BB748F" w:rsidRDefault="00AF470B" w:rsidP="00BB748F">
            <w:pPr>
              <w:pStyle w:val="TZielnanalysetext"/>
              <w:numPr>
                <w:ilvl w:val="0"/>
                <w:numId w:val="26"/>
              </w:numPr>
              <w:spacing w:before="60" w:after="60"/>
              <w:ind w:left="226" w:hanging="283"/>
              <w:rPr>
                <w:sz w:val="20"/>
                <w:szCs w:val="20"/>
              </w:rPr>
            </w:pPr>
            <w:r w:rsidRPr="0054294B">
              <w:rPr>
                <w:sz w:val="20"/>
                <w:szCs w:val="20"/>
              </w:rPr>
              <w:t xml:space="preserve">Führen Sie </w:t>
            </w:r>
            <w:r>
              <w:rPr>
                <w:sz w:val="20"/>
                <w:szCs w:val="20"/>
              </w:rPr>
              <w:t>die</w:t>
            </w:r>
            <w:r w:rsidRPr="0054294B">
              <w:rPr>
                <w:sz w:val="20"/>
                <w:szCs w:val="20"/>
              </w:rPr>
              <w:t xml:space="preserve"> Unterweisung durch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4" w:type="dxa"/>
            <w:shd w:val="clear" w:color="auto" w:fill="auto"/>
          </w:tcPr>
          <w:p w14:paraId="367A78BA" w14:textId="77777777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5C146868" w14:textId="222DDB85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242143D" w14:textId="77777777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angemessen kommunizieren</w:t>
            </w:r>
          </w:p>
          <w:p w14:paraId="01026008" w14:textId="77777777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kulturell angemessen kommunizieren</w:t>
            </w:r>
          </w:p>
          <w:p w14:paraId="5D7E1412" w14:textId="77777777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konstruktiv kritisieren</w:t>
            </w:r>
          </w:p>
          <w:p w14:paraId="2B6B986B" w14:textId="37ACAE43" w:rsidR="00AF470B" w:rsidRPr="0054294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empathisch handeln</w:t>
            </w:r>
          </w:p>
        </w:tc>
        <w:tc>
          <w:tcPr>
            <w:tcW w:w="1350" w:type="dxa"/>
            <w:shd w:val="clear" w:color="auto" w:fill="auto"/>
          </w:tcPr>
          <w:p w14:paraId="7AA4FB92" w14:textId="7598D9FE" w:rsidR="00915546" w:rsidRDefault="00AF470B" w:rsidP="00F403A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HFS-LF11-LS04 (</w:t>
            </w:r>
            <w:r w:rsidR="00E314B3">
              <w:rPr>
                <w:sz w:val="20"/>
                <w:szCs w:val="20"/>
              </w:rPr>
              <w:t>Prozess</w:t>
            </w:r>
            <w:r w:rsidR="0013552D">
              <w:rPr>
                <w:sz w:val="20"/>
                <w:szCs w:val="20"/>
              </w:rPr>
              <w:t>planung)</w:t>
            </w:r>
          </w:p>
          <w:p w14:paraId="6F343715" w14:textId="77777777" w:rsidR="00915546" w:rsidRDefault="00915546" w:rsidP="00F403AD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B64FAB7" w14:textId="5838CEA4" w:rsidR="00AF470B" w:rsidRDefault="00915546" w:rsidP="00F403A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vgl. </w:t>
            </w:r>
            <w:r w:rsidR="00AF470B">
              <w:rPr>
                <w:sz w:val="20"/>
                <w:szCs w:val="20"/>
              </w:rPr>
              <w:t>HFS-LF11-LS05 (</w:t>
            </w:r>
            <w:r w:rsidR="00E314B3">
              <w:rPr>
                <w:sz w:val="20"/>
                <w:szCs w:val="20"/>
              </w:rPr>
              <w:t>standardisierte Arbeitsabläufe</w:t>
            </w:r>
            <w:r w:rsidR="00AF470B">
              <w:rPr>
                <w:sz w:val="20"/>
                <w:szCs w:val="20"/>
              </w:rPr>
              <w:t>)</w:t>
            </w:r>
          </w:p>
          <w:p w14:paraId="0683BD9E" w14:textId="77777777" w:rsidR="00AF470B" w:rsidRDefault="00AF470B" w:rsidP="00F403AD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9C300DC" w14:textId="2B05284A" w:rsidR="00AF470B" w:rsidRPr="0054294B" w:rsidRDefault="00AF470B" w:rsidP="00F403A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4294B">
              <w:rPr>
                <w:sz w:val="20"/>
                <w:szCs w:val="20"/>
              </w:rPr>
              <w:t>Rollenspiel</w:t>
            </w:r>
          </w:p>
        </w:tc>
        <w:tc>
          <w:tcPr>
            <w:tcW w:w="658" w:type="dxa"/>
            <w:shd w:val="clear" w:color="auto" w:fill="auto"/>
          </w:tcPr>
          <w:p w14:paraId="2904D668" w14:textId="057FBFB2" w:rsidR="00AF470B" w:rsidRPr="00713B4C" w:rsidRDefault="00AF470B" w:rsidP="00F06FF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AF470B" w:rsidRPr="006D185A" w14:paraId="6A136FB4" w14:textId="77777777" w:rsidTr="005566DB">
        <w:trPr>
          <w:trHeight w:val="497"/>
        </w:trPr>
        <w:tc>
          <w:tcPr>
            <w:tcW w:w="2619" w:type="dxa"/>
            <w:vMerge/>
            <w:shd w:val="clear" w:color="auto" w:fill="auto"/>
          </w:tcPr>
          <w:p w14:paraId="0B96B054" w14:textId="77777777" w:rsidR="00AF470B" w:rsidRPr="00F933FE" w:rsidRDefault="00AF470B" w:rsidP="00F06FF1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2EF750C5" w14:textId="0152702E" w:rsidR="00AF470B" w:rsidRPr="00713B4C" w:rsidRDefault="00AF470B" w:rsidP="00F06FF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LS11 Bedarfe für Schulungen und Belehrungen erfassen und diese planen</w:t>
            </w:r>
            <w:r w:rsidR="00BB748F">
              <w:rPr>
                <w:b/>
                <w:sz w:val="20"/>
                <w:szCs w:val="20"/>
              </w:rPr>
              <w:t xml:space="preserve"> und bedarfsgerecht veranlassen</w:t>
            </w:r>
          </w:p>
        </w:tc>
        <w:tc>
          <w:tcPr>
            <w:tcW w:w="1755" w:type="dxa"/>
          </w:tcPr>
          <w:p w14:paraId="7599A809" w14:textId="0C7D57BD" w:rsidR="00AF470B" w:rsidRDefault="00AF470B" w:rsidP="00FC11A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 Unterweisung zum neuen Produkt ist bekan</w:t>
            </w:r>
            <w:r w:rsidR="00F927D1">
              <w:rPr>
                <w:sz w:val="20"/>
                <w:szCs w:val="20"/>
              </w:rPr>
              <w:t xml:space="preserve">nt geworden, dass Mitarbeiter/innen </w:t>
            </w:r>
            <w:r>
              <w:rPr>
                <w:sz w:val="20"/>
                <w:szCs w:val="20"/>
              </w:rPr>
              <w:t>nicht alle notwendigen Schulungen und Belehrungen erhalten haben; Übersicht hierzu fehlt</w:t>
            </w:r>
          </w:p>
          <w:p w14:paraId="60E26FA1" w14:textId="3332118B" w:rsidR="00AF470B" w:rsidRPr="003B0779" w:rsidRDefault="00AF470B" w:rsidP="00FC11A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C11AE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soll einen Schulungsplan erstellen</w:t>
            </w:r>
          </w:p>
        </w:tc>
        <w:tc>
          <w:tcPr>
            <w:tcW w:w="1610" w:type="dxa"/>
            <w:shd w:val="clear" w:color="auto" w:fill="auto"/>
          </w:tcPr>
          <w:p w14:paraId="4388A14C" w14:textId="25FF19EA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Betriebshandbuch (Übersicht Schulungsgründe)</w:t>
            </w:r>
          </w:p>
          <w:p w14:paraId="0505655D" w14:textId="714C0FC2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mit Schulungen und Belehrungen (mind. 1 MA muss zur Schulung zum Gesundheitsamt, vgl. LS12)</w:t>
            </w:r>
          </w:p>
          <w:p w14:paraId="69E15A10" w14:textId="51AD59C8" w:rsidR="00AF470B" w:rsidRPr="003B0779" w:rsidRDefault="00AF470B" w:rsidP="00AE2B2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Aushang (Aufforderung Teilnahme)</w:t>
            </w:r>
          </w:p>
        </w:tc>
        <w:tc>
          <w:tcPr>
            <w:tcW w:w="1824" w:type="dxa"/>
          </w:tcPr>
          <w:p w14:paraId="0C73309A" w14:textId="77777777" w:rsidR="00AF470B" w:rsidRDefault="00AF470B" w:rsidP="0029738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Betriebsprofil (Schulungen)</w:t>
            </w:r>
          </w:p>
          <w:p w14:paraId="68317F98" w14:textId="14C37C73" w:rsidR="00AF470B" w:rsidRDefault="00AF470B" w:rsidP="00CA3D9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Betriebshandbuch (Unterkapitel Personalentwicklung, inkl. Schulung) (LS04)</w:t>
            </w:r>
          </w:p>
          <w:p w14:paraId="46BF20D5" w14:textId="5CE1BED2" w:rsidR="00AF470B" w:rsidRPr="00CA3D92" w:rsidRDefault="00AF470B" w:rsidP="00CA3D9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Informationstext zu Schulungsthemen </w:t>
            </w:r>
            <w:r w:rsidRPr="00CA3D92">
              <w:rPr>
                <w:sz w:val="20"/>
                <w:szCs w:val="20"/>
              </w:rPr>
              <w:t>(Standards, Infektionsschutz, Arbeitssicherheit, Hygiene, Nachhaltigkeit)</w:t>
            </w:r>
          </w:p>
          <w:p w14:paraId="0354730C" w14:textId="5EB4C1F4" w:rsidR="00AF470B" w:rsidRDefault="00AF470B" w:rsidP="0083544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Matrix (Einsatzplanung) (LS05)</w:t>
            </w:r>
          </w:p>
          <w:p w14:paraId="05490B35" w14:textId="796D7FD7" w:rsidR="00AF470B" w:rsidRPr="003B0779" w:rsidRDefault="00AF470B" w:rsidP="003117C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Auszug aus den Personalstammdaten</w:t>
            </w:r>
          </w:p>
        </w:tc>
        <w:tc>
          <w:tcPr>
            <w:tcW w:w="2137" w:type="dxa"/>
            <w:gridSpan w:val="2"/>
          </w:tcPr>
          <w:p w14:paraId="03ECFE4F" w14:textId="484BB2C7" w:rsidR="00AF470B" w:rsidRPr="003B0779" w:rsidRDefault="00AF470B" w:rsidP="009D7728">
            <w:pPr>
              <w:pStyle w:val="TZielnanalysetext"/>
              <w:numPr>
                <w:ilvl w:val="0"/>
                <w:numId w:val="27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3B0779">
              <w:rPr>
                <w:sz w:val="20"/>
                <w:szCs w:val="20"/>
              </w:rPr>
              <w:t xml:space="preserve">Erstellen Sie </w:t>
            </w:r>
            <w:r>
              <w:rPr>
                <w:sz w:val="20"/>
                <w:szCs w:val="20"/>
              </w:rPr>
              <w:t xml:space="preserve">für das Betriebshandbuch </w:t>
            </w:r>
            <w:r w:rsidRPr="003B0779">
              <w:rPr>
                <w:sz w:val="20"/>
                <w:szCs w:val="20"/>
              </w:rPr>
              <w:t>eine Übersicht zu Schulungsgründen</w:t>
            </w:r>
            <w:r>
              <w:rPr>
                <w:sz w:val="20"/>
                <w:szCs w:val="20"/>
              </w:rPr>
              <w:t xml:space="preserve"> in der Systemgastronomie.</w:t>
            </w:r>
          </w:p>
          <w:p w14:paraId="2CCB301E" w14:textId="6D0F9930" w:rsidR="00AF470B" w:rsidRDefault="00AF470B" w:rsidP="009D7728">
            <w:pPr>
              <w:pStyle w:val="TZielnanalysetext"/>
              <w:numPr>
                <w:ilvl w:val="0"/>
                <w:numId w:val="27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Entwickeln Sie einen Plan für die Mitarbeit</w:t>
            </w:r>
            <w:r w:rsidR="005566DB">
              <w:rPr>
                <w:sz w:val="20"/>
                <w:szCs w:val="20"/>
              </w:rPr>
              <w:t>erinnen und Mitarbeiter</w:t>
            </w:r>
            <w:r>
              <w:rPr>
                <w:sz w:val="20"/>
                <w:szCs w:val="20"/>
              </w:rPr>
              <w:t xml:space="preserve"> </w:t>
            </w:r>
            <w:r w:rsidR="00DA26B5">
              <w:rPr>
                <w:sz w:val="20"/>
                <w:szCs w:val="20"/>
              </w:rPr>
              <w:t xml:space="preserve">zu </w:t>
            </w:r>
            <w:r>
              <w:rPr>
                <w:sz w:val="20"/>
                <w:szCs w:val="20"/>
              </w:rPr>
              <w:t>deren anstehenden Schulungen und Belehrungen.</w:t>
            </w:r>
          </w:p>
          <w:p w14:paraId="5E3F993D" w14:textId="4CBF8CCF" w:rsidR="00AF470B" w:rsidRPr="003B0779" w:rsidRDefault="00AF470B" w:rsidP="005566DB">
            <w:pPr>
              <w:pStyle w:val="TZielnanalysetext"/>
              <w:numPr>
                <w:ilvl w:val="0"/>
                <w:numId w:val="27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34E86">
              <w:rPr>
                <w:sz w:val="20"/>
                <w:szCs w:val="20"/>
              </w:rPr>
              <w:t>Ver</w:t>
            </w:r>
            <w:r w:rsidR="005566DB">
              <w:rPr>
                <w:sz w:val="20"/>
                <w:szCs w:val="20"/>
              </w:rPr>
              <w:t>fassen Sie auf Basis Ihres Plan</w:t>
            </w:r>
            <w:r w:rsidRPr="00234E86">
              <w:rPr>
                <w:sz w:val="20"/>
                <w:szCs w:val="20"/>
              </w:rPr>
              <w:t xml:space="preserve">s </w:t>
            </w:r>
            <w:r>
              <w:rPr>
                <w:sz w:val="20"/>
                <w:szCs w:val="20"/>
              </w:rPr>
              <w:t xml:space="preserve">einen Aushang im internen Bereich </w:t>
            </w:r>
            <w:r w:rsidRPr="00234E86">
              <w:rPr>
                <w:sz w:val="20"/>
                <w:szCs w:val="20"/>
              </w:rPr>
              <w:t xml:space="preserve">mit der Aufforderung </w:t>
            </w:r>
            <w:r>
              <w:rPr>
                <w:sz w:val="20"/>
                <w:szCs w:val="20"/>
              </w:rPr>
              <w:t>an die betroffenen</w:t>
            </w:r>
            <w:r w:rsidRPr="00234E86">
              <w:rPr>
                <w:sz w:val="20"/>
                <w:szCs w:val="20"/>
              </w:rPr>
              <w:t xml:space="preserve"> Mitarbeite</w:t>
            </w:r>
            <w:r w:rsidR="005566DB">
              <w:rPr>
                <w:sz w:val="20"/>
                <w:szCs w:val="20"/>
              </w:rPr>
              <w:t xml:space="preserve">rinnen und Mitarbeiter, </w:t>
            </w:r>
            <w:r>
              <w:rPr>
                <w:sz w:val="20"/>
                <w:szCs w:val="20"/>
              </w:rPr>
              <w:t>an bestimmten</w:t>
            </w:r>
            <w:r w:rsidRPr="00234E86">
              <w:rPr>
                <w:sz w:val="20"/>
                <w:szCs w:val="20"/>
              </w:rPr>
              <w:t xml:space="preserve"> Schulungen </w:t>
            </w:r>
            <w:r w:rsidRPr="00234E86">
              <w:rPr>
                <w:sz w:val="20"/>
                <w:szCs w:val="20"/>
              </w:rPr>
              <w:lastRenderedPageBreak/>
              <w:t>und Belehrungen teilzunehmen.</w:t>
            </w:r>
          </w:p>
        </w:tc>
        <w:tc>
          <w:tcPr>
            <w:tcW w:w="1664" w:type="dxa"/>
            <w:shd w:val="clear" w:color="auto" w:fill="auto"/>
          </w:tcPr>
          <w:p w14:paraId="1E8A6DD5" w14:textId="77777777" w:rsidR="00AF470B" w:rsidRDefault="00AF470B" w:rsidP="00511C2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nach Kriterien aufbereiten und darstellen</w:t>
            </w:r>
          </w:p>
          <w:p w14:paraId="6A49E709" w14:textId="4952CBED" w:rsidR="00AF470B" w:rsidRDefault="00AF470B" w:rsidP="00511C2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BA06B7B" w14:textId="26626CD8" w:rsidR="00AF470B" w:rsidRDefault="00AF470B" w:rsidP="00511C2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7F57C280" w14:textId="3FA442B8" w:rsidR="00AF470B" w:rsidRDefault="00AF470B" w:rsidP="00511C2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 und herstellen</w:t>
            </w:r>
          </w:p>
          <w:p w14:paraId="0C1C7225" w14:textId="49D19EC0" w:rsidR="00AF470B" w:rsidRDefault="00AF470B" w:rsidP="00511C2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48E6A0B6" w14:textId="76E92BE3" w:rsidR="00AF470B" w:rsidRPr="00713B4C" w:rsidRDefault="00AF470B" w:rsidP="0007392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angemessen kommunizieren</w:t>
            </w:r>
          </w:p>
        </w:tc>
        <w:tc>
          <w:tcPr>
            <w:tcW w:w="1350" w:type="dxa"/>
            <w:shd w:val="clear" w:color="auto" w:fill="auto"/>
          </w:tcPr>
          <w:p w14:paraId="52B04101" w14:textId="6891E082" w:rsidR="00AF470B" w:rsidRPr="00713B4C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auto"/>
          </w:tcPr>
          <w:p w14:paraId="4EBAA9DD" w14:textId="32593B6D" w:rsidR="00AF470B" w:rsidRPr="00713B4C" w:rsidRDefault="00AF470B" w:rsidP="00067BB6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AF470B" w:rsidRPr="005800FA" w14:paraId="4432C20F" w14:textId="77777777" w:rsidTr="002C5C6E">
        <w:trPr>
          <w:trHeight w:val="1644"/>
        </w:trPr>
        <w:tc>
          <w:tcPr>
            <w:tcW w:w="2619" w:type="dxa"/>
            <w:vMerge/>
            <w:shd w:val="clear" w:color="auto" w:fill="auto"/>
          </w:tcPr>
          <w:p w14:paraId="0799A46F" w14:textId="77777777" w:rsidR="00AF470B" w:rsidRPr="00F933FE" w:rsidRDefault="00AF470B" w:rsidP="00F06FF1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2C45D8CB" w14:textId="4874AF5F" w:rsidR="00AF470B" w:rsidRPr="00713B4C" w:rsidRDefault="00AF470B" w:rsidP="00F06FF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LS12 Trainings- und Schulungsmaßnahmen organisieren</w:t>
            </w:r>
            <w:r w:rsidR="00BB748F">
              <w:rPr>
                <w:b/>
                <w:sz w:val="20"/>
                <w:szCs w:val="20"/>
              </w:rPr>
              <w:t xml:space="preserve"> und auswerten</w:t>
            </w:r>
          </w:p>
        </w:tc>
        <w:tc>
          <w:tcPr>
            <w:tcW w:w="1755" w:type="dxa"/>
          </w:tcPr>
          <w:p w14:paraId="32E3D963" w14:textId="28DAE499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Hygiene-Sch</w:t>
            </w:r>
            <w:r w:rsidR="00F927D1">
              <w:rPr>
                <w:sz w:val="20"/>
                <w:szCs w:val="20"/>
              </w:rPr>
              <w:t>ulungen müssen für Mitarbeiter/innen</w:t>
            </w:r>
            <w:r>
              <w:rPr>
                <w:sz w:val="20"/>
                <w:szCs w:val="20"/>
              </w:rPr>
              <w:t xml:space="preserve"> organisiert werden</w:t>
            </w:r>
          </w:p>
          <w:p w14:paraId="0E9AAC81" w14:textId="17CA52DE" w:rsidR="00AF470B" w:rsidRPr="00A96337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96337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muss Anmeldung und Auswertung der Schulungen übernehmen</w:t>
            </w:r>
          </w:p>
        </w:tc>
        <w:tc>
          <w:tcPr>
            <w:tcW w:w="1610" w:type="dxa"/>
            <w:shd w:val="clear" w:color="auto" w:fill="auto"/>
          </w:tcPr>
          <w:p w14:paraId="0A87BD6D" w14:textId="2D4852CC" w:rsidR="00AF470B" w:rsidRDefault="00AF470B" w:rsidP="00234E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(Anmeldung Gesundheitsamt)</w:t>
            </w:r>
          </w:p>
          <w:p w14:paraId="618C0FEE" w14:textId="74C08A44" w:rsidR="00AF470B" w:rsidRDefault="00AF470B" w:rsidP="00234E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(Anmeldung Zentrale)</w:t>
            </w:r>
          </w:p>
          <w:p w14:paraId="246DE9FA" w14:textId="5FC6B7CE" w:rsidR="00AF470B" w:rsidRDefault="00AF470B" w:rsidP="00234E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Messenger-Nachricht (Termine/Zeitfenster)</w:t>
            </w:r>
          </w:p>
          <w:p w14:paraId="5ED892A6" w14:textId="25DBD1DA" w:rsidR="00AF470B" w:rsidRPr="00A96337" w:rsidRDefault="00AF470B" w:rsidP="005D3BF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</w:t>
            </w:r>
            <w:r w:rsidR="00BB748F">
              <w:rPr>
                <w:sz w:val="20"/>
                <w:szCs w:val="20"/>
              </w:rPr>
              <w:t>ollständigte Personalstammdaten</w:t>
            </w:r>
          </w:p>
        </w:tc>
        <w:tc>
          <w:tcPr>
            <w:tcW w:w="1824" w:type="dxa"/>
          </w:tcPr>
          <w:p w14:paraId="446B38FD" w14:textId="77777777" w:rsidR="00AF470B" w:rsidRDefault="00AF470B" w:rsidP="00AE2B2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Betriebsprofil (E-Mail-Adresse)</w:t>
            </w:r>
          </w:p>
          <w:p w14:paraId="34F6D33F" w14:textId="3E7EFABC" w:rsidR="00AF470B" w:rsidRDefault="00AF470B" w:rsidP="006E459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mit Schulungen und Belehrungen (LS11)</w:t>
            </w:r>
          </w:p>
          <w:p w14:paraId="184D8833" w14:textId="025A2361" w:rsidR="009F68A4" w:rsidRDefault="00AF470B" w:rsidP="009F68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Aushang (Aufforderung Teilnahme) (LS11)</w:t>
            </w:r>
          </w:p>
          <w:p w14:paraId="6D49419E" w14:textId="0D2D2E10" w:rsidR="00AF470B" w:rsidRDefault="00AF470B" w:rsidP="006C792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96337">
              <w:rPr>
                <w:sz w:val="20"/>
                <w:szCs w:val="20"/>
              </w:rPr>
              <w:t>Internet</w:t>
            </w:r>
            <w:r>
              <w:rPr>
                <w:sz w:val="20"/>
                <w:szCs w:val="20"/>
              </w:rPr>
              <w:t xml:space="preserve"> (R</w:t>
            </w:r>
            <w:r w:rsidRPr="00A96337">
              <w:rPr>
                <w:sz w:val="20"/>
                <w:szCs w:val="20"/>
              </w:rPr>
              <w:t>echerche</w:t>
            </w:r>
            <w:r>
              <w:rPr>
                <w:sz w:val="20"/>
                <w:szCs w:val="20"/>
              </w:rPr>
              <w:t>: Sitz des Gesundheitsamtes)</w:t>
            </w:r>
          </w:p>
          <w:p w14:paraId="11E3F561" w14:textId="7CC67F8D" w:rsidR="00AF470B" w:rsidRDefault="00AF470B" w:rsidP="00234E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Teilnahmebescheinigung des Gesundheitsamts (nicht fü</w:t>
            </w:r>
            <w:r w:rsidR="005566DB">
              <w:rPr>
                <w:sz w:val="20"/>
                <w:szCs w:val="20"/>
              </w:rPr>
              <w:t>r alle teilnehmenden Mitarbeiter/innen</w:t>
            </w:r>
            <w:r>
              <w:rPr>
                <w:sz w:val="20"/>
                <w:szCs w:val="20"/>
              </w:rPr>
              <w:t>)</w:t>
            </w:r>
          </w:p>
          <w:p w14:paraId="687ED363" w14:textId="5ED1B2BE" w:rsidR="00AF470B" w:rsidRDefault="005566DB" w:rsidP="0020080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Testergebnisse der Mitarbeiter/innen</w:t>
            </w:r>
            <w:r w:rsidR="00AF470B">
              <w:rPr>
                <w:sz w:val="20"/>
                <w:szCs w:val="20"/>
              </w:rPr>
              <w:t xml:space="preserve"> für die Schulung und für das Training der Zentrale (teilweise nicht bestanden)</w:t>
            </w:r>
          </w:p>
          <w:p w14:paraId="357ED694" w14:textId="413FAC20" w:rsidR="00AF470B" w:rsidRPr="00A96337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Auszug au</w:t>
            </w:r>
            <w:r w:rsidR="00BB748F">
              <w:rPr>
                <w:sz w:val="20"/>
                <w:szCs w:val="20"/>
              </w:rPr>
              <w:t>s den Personalstammdaten (LS11)</w:t>
            </w:r>
          </w:p>
        </w:tc>
        <w:tc>
          <w:tcPr>
            <w:tcW w:w="2137" w:type="dxa"/>
            <w:gridSpan w:val="2"/>
          </w:tcPr>
          <w:p w14:paraId="2D0DF0E0" w14:textId="1040A6A2" w:rsidR="00AF470B" w:rsidRDefault="00AF470B" w:rsidP="00AC088D">
            <w:pPr>
              <w:pStyle w:val="TZielnanalysetext"/>
              <w:numPr>
                <w:ilvl w:val="0"/>
                <w:numId w:val="28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Verfassen Sie eine E-Mail</w:t>
            </w:r>
            <w:r w:rsidR="00F927D1">
              <w:rPr>
                <w:sz w:val="20"/>
                <w:szCs w:val="20"/>
              </w:rPr>
              <w:t xml:space="preserve"> zur Anmeldung Ihrer Mitarbeiterinnen und Mitarbeiter </w:t>
            </w:r>
            <w:r>
              <w:rPr>
                <w:sz w:val="20"/>
                <w:szCs w:val="20"/>
              </w:rPr>
              <w:t>beim Gesundheitsamt für die Belehrung nach § 42 und § 43 Infektionsschutzgesetz.</w:t>
            </w:r>
          </w:p>
          <w:p w14:paraId="06451474" w14:textId="26F218F9" w:rsidR="00AF470B" w:rsidRDefault="00AF470B" w:rsidP="009E0194">
            <w:pPr>
              <w:pStyle w:val="TZielnanalysetext"/>
              <w:numPr>
                <w:ilvl w:val="0"/>
                <w:numId w:val="28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Verfassen</w:t>
            </w:r>
            <w:r w:rsidRPr="006E459B">
              <w:rPr>
                <w:sz w:val="20"/>
                <w:szCs w:val="20"/>
              </w:rPr>
              <w:t xml:space="preserve"> Sie eine E-Mail zu</w:t>
            </w:r>
            <w:r w:rsidR="00F927D1">
              <w:rPr>
                <w:sz w:val="20"/>
                <w:szCs w:val="20"/>
              </w:rPr>
              <w:t>r Anmeldung Ihrer Mitarbeiterinnen und Mitarbeiter</w:t>
            </w:r>
            <w:r w:rsidRPr="006E459B">
              <w:rPr>
                <w:sz w:val="20"/>
                <w:szCs w:val="20"/>
              </w:rPr>
              <w:t xml:space="preserve"> zu</w:t>
            </w:r>
            <w:r>
              <w:rPr>
                <w:sz w:val="20"/>
                <w:szCs w:val="20"/>
              </w:rPr>
              <w:t xml:space="preserve"> folgenden verpflichtenden Online-Veranstaltungen der Zentrale:</w:t>
            </w:r>
          </w:p>
          <w:p w14:paraId="0878F650" w14:textId="77777777" w:rsidR="00AF470B" w:rsidRDefault="00AF470B" w:rsidP="00C63720">
            <w:pPr>
              <w:pStyle w:val="TZielnanalysetext"/>
              <w:numPr>
                <w:ilvl w:val="0"/>
                <w:numId w:val="29"/>
              </w:numPr>
              <w:spacing w:before="60" w:after="60"/>
              <w:ind w:left="509" w:hanging="284"/>
              <w:rPr>
                <w:sz w:val="20"/>
                <w:szCs w:val="20"/>
              </w:rPr>
            </w:pPr>
            <w:r w:rsidRPr="006E459B">
              <w:rPr>
                <w:sz w:val="20"/>
                <w:szCs w:val="20"/>
              </w:rPr>
              <w:t xml:space="preserve">Lebensmittelhygieneschulung nach EU-Verordnung Nr. 852/2004 </w:t>
            </w:r>
          </w:p>
          <w:p w14:paraId="1944132A" w14:textId="45957CC5" w:rsidR="00AF470B" w:rsidRDefault="00AF470B" w:rsidP="00C63720">
            <w:pPr>
              <w:pStyle w:val="TZielnanalysetext"/>
              <w:numPr>
                <w:ilvl w:val="0"/>
                <w:numId w:val="29"/>
              </w:numPr>
              <w:spacing w:before="60" w:after="60"/>
              <w:ind w:left="509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Verkaufstraining für Mitarbeite</w:t>
            </w:r>
            <w:r w:rsidR="00F927D1">
              <w:rPr>
                <w:sz w:val="20"/>
                <w:szCs w:val="20"/>
              </w:rPr>
              <w:t xml:space="preserve">rinnen und Mitarbeiter </w:t>
            </w:r>
            <w:r>
              <w:rPr>
                <w:sz w:val="20"/>
                <w:szCs w:val="20"/>
              </w:rPr>
              <w:t>im Service-Bereich</w:t>
            </w:r>
          </w:p>
          <w:p w14:paraId="4AC39381" w14:textId="5F09420B" w:rsidR="00AF470B" w:rsidRDefault="00AF470B" w:rsidP="0025238F">
            <w:pPr>
              <w:pStyle w:val="TZielnanalysetext"/>
              <w:numPr>
                <w:ilvl w:val="0"/>
                <w:numId w:val="28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6E459B">
              <w:rPr>
                <w:sz w:val="20"/>
                <w:szCs w:val="20"/>
              </w:rPr>
              <w:t xml:space="preserve">Verfassen Sie eine </w:t>
            </w:r>
            <w:r>
              <w:rPr>
                <w:sz w:val="20"/>
                <w:szCs w:val="20"/>
              </w:rPr>
              <w:t>Messenger-Nachricht</w:t>
            </w:r>
            <w:r w:rsidR="00F927D1">
              <w:rPr>
                <w:sz w:val="20"/>
                <w:szCs w:val="20"/>
              </w:rPr>
              <w:t xml:space="preserve"> an die Mitarbeiterinnen und Mitarbeiter</w:t>
            </w:r>
            <w:r w:rsidRPr="006E459B">
              <w:rPr>
                <w:sz w:val="20"/>
                <w:szCs w:val="20"/>
              </w:rPr>
              <w:t xml:space="preserve">, in der Sie die Termine </w:t>
            </w:r>
            <w:r>
              <w:rPr>
                <w:sz w:val="20"/>
                <w:szCs w:val="20"/>
              </w:rPr>
              <w:br/>
            </w:r>
            <w:r w:rsidRPr="006E459B">
              <w:rPr>
                <w:sz w:val="20"/>
                <w:szCs w:val="20"/>
              </w:rPr>
              <w:t>oder Zeitfenster mitteilen.</w:t>
            </w:r>
          </w:p>
          <w:p w14:paraId="237D6406" w14:textId="26E8C4D4" w:rsidR="00AF470B" w:rsidRDefault="00F927D1" w:rsidP="00826D6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Die Mitarbeiterinnen und Mitarbeiter </w:t>
            </w:r>
            <w:r w:rsidR="00AF470B">
              <w:rPr>
                <w:sz w:val="20"/>
                <w:szCs w:val="20"/>
              </w:rPr>
              <w:t>haben die Schulungen besucht bzw. online durchgeführt und ihre Teilnahmebescheinigungen bzw. Testergebnisse vorgeleg</w:t>
            </w:r>
            <w:r w:rsidR="00BB748F">
              <w:rPr>
                <w:sz w:val="20"/>
                <w:szCs w:val="20"/>
              </w:rPr>
              <w:t>t.</w:t>
            </w:r>
          </w:p>
          <w:p w14:paraId="5DFAB14C" w14:textId="1300F715" w:rsidR="00AF470B" w:rsidRPr="005D3BFE" w:rsidRDefault="00AF470B" w:rsidP="005D3BFE">
            <w:pPr>
              <w:pStyle w:val="TZielnanalysetext"/>
              <w:numPr>
                <w:ilvl w:val="0"/>
                <w:numId w:val="28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Vervollständigen Sie die Personalstammdaten mit den vorliegenden Teilnahmebestätigungen und Testergebnissen.</w:t>
            </w:r>
          </w:p>
        </w:tc>
        <w:tc>
          <w:tcPr>
            <w:tcW w:w="1664" w:type="dxa"/>
            <w:shd w:val="clear" w:color="auto" w:fill="auto"/>
          </w:tcPr>
          <w:p w14:paraId="2E5A62FC" w14:textId="2452973C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beschaffen</w:t>
            </w:r>
          </w:p>
          <w:p w14:paraId="10943DE0" w14:textId="5F21CA4A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angemessen kommunizieren</w:t>
            </w:r>
          </w:p>
          <w:p w14:paraId="08A4C8E8" w14:textId="77777777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63FF06B6" w14:textId="77777777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Medien sachgerecht nutzen</w:t>
            </w:r>
          </w:p>
          <w:p w14:paraId="007473D8" w14:textId="73605709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7570A006" w14:textId="28183372" w:rsidR="00AF470B" w:rsidRPr="00A96337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</w:t>
            </w:r>
            <w:r w:rsidR="00BB748F">
              <w:rPr>
                <w:sz w:val="20"/>
                <w:szCs w:val="20"/>
              </w:rPr>
              <w:t>rien aufbereiten und darstellen</w:t>
            </w:r>
          </w:p>
        </w:tc>
        <w:tc>
          <w:tcPr>
            <w:tcW w:w="1350" w:type="dxa"/>
            <w:shd w:val="clear" w:color="auto" w:fill="auto"/>
          </w:tcPr>
          <w:p w14:paraId="7CB80A33" w14:textId="517BA294" w:rsidR="00AF470B" w:rsidRPr="00A96337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auto"/>
          </w:tcPr>
          <w:p w14:paraId="3B6C48D4" w14:textId="23102089" w:rsidR="00AF470B" w:rsidRPr="00A96337" w:rsidRDefault="00AF470B" w:rsidP="00F06FF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AF470B" w:rsidRPr="005800FA" w14:paraId="4B657471" w14:textId="77777777" w:rsidTr="002C5C6E">
        <w:trPr>
          <w:trHeight w:val="2217"/>
        </w:trPr>
        <w:tc>
          <w:tcPr>
            <w:tcW w:w="2619" w:type="dxa"/>
            <w:vMerge/>
            <w:shd w:val="clear" w:color="auto" w:fill="auto"/>
          </w:tcPr>
          <w:p w14:paraId="4EA63B06" w14:textId="77777777" w:rsidR="00AF470B" w:rsidRPr="00F933FE" w:rsidRDefault="00AF470B" w:rsidP="00F06FF1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5A332F2B" w14:textId="0940950D" w:rsidR="00AF470B" w:rsidRPr="00713B4C" w:rsidRDefault="00AF470B" w:rsidP="00F06FF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Pr="0013197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 Verwaltungsarbeiten zu Beginn und Beendigung von Arbeits- und Ausbildungsverhältnissen durchführen</w:t>
            </w:r>
          </w:p>
        </w:tc>
        <w:tc>
          <w:tcPr>
            <w:tcW w:w="1755" w:type="dxa"/>
          </w:tcPr>
          <w:p w14:paraId="11E26E4B" w14:textId="0EE9CB51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verschiedene </w:t>
            </w:r>
            <w:r>
              <w:rPr>
                <w:sz w:val="20"/>
                <w:szCs w:val="20"/>
              </w:rPr>
              <w:br/>
              <w:t xml:space="preserve">E-Mails und </w:t>
            </w:r>
            <w:r w:rsidR="00F927D1">
              <w:rPr>
                <w:sz w:val="20"/>
                <w:szCs w:val="20"/>
              </w:rPr>
              <w:t>Chat-Nachrichten von Mitarbeiterinne</w:t>
            </w:r>
            <w:r>
              <w:rPr>
                <w:sz w:val="20"/>
                <w:szCs w:val="20"/>
              </w:rPr>
              <w:t>n</w:t>
            </w:r>
            <w:r w:rsidR="00F927D1">
              <w:rPr>
                <w:sz w:val="20"/>
                <w:szCs w:val="20"/>
              </w:rPr>
              <w:t xml:space="preserve"> und Mitarbeitern sowie </w:t>
            </w:r>
            <w:r>
              <w:rPr>
                <w:sz w:val="20"/>
                <w:szCs w:val="20"/>
              </w:rPr>
              <w:t>Außenstehenden sind eingegangen, die bearbeitet werden müssen</w:t>
            </w:r>
          </w:p>
          <w:p w14:paraId="78A5643A" w14:textId="5B9E64EE" w:rsidR="00AF470B" w:rsidRPr="00520B54" w:rsidRDefault="00AF470B" w:rsidP="0007392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D0183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muss dies übernehmen</w:t>
            </w:r>
          </w:p>
        </w:tc>
        <w:tc>
          <w:tcPr>
            <w:tcW w:w="1610" w:type="dxa"/>
            <w:shd w:val="clear" w:color="auto" w:fill="auto"/>
          </w:tcPr>
          <w:p w14:paraId="5EEFD986" w14:textId="287C5774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ausgefüllte Vorlage für den Arbeitsvertrag</w:t>
            </w:r>
          </w:p>
          <w:p w14:paraId="53BAE361" w14:textId="674CFA69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(Datenanforderung)</w:t>
            </w:r>
          </w:p>
          <w:p w14:paraId="04E7D7B3" w14:textId="0016D963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(Kündigung)</w:t>
            </w:r>
          </w:p>
          <w:p w14:paraId="492E5C30" w14:textId="5A0057A3" w:rsidR="00AF470B" w:rsidRDefault="00AF470B" w:rsidP="004E33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Betriebshandbuch (Checkliste Ausbildungsstart)</w:t>
            </w:r>
          </w:p>
          <w:p w14:paraId="1C0DE7D7" w14:textId="593F1F0A" w:rsidR="00AF470B" w:rsidRDefault="00AF470B" w:rsidP="004E33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an Auszubildende</w:t>
            </w:r>
          </w:p>
          <w:p w14:paraId="3EA08B36" w14:textId="7ABC2046" w:rsidR="00AF470B" w:rsidRDefault="00AF470B" w:rsidP="004E33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Messenger-Nachricht an Schichtleiter</w:t>
            </w:r>
          </w:p>
          <w:p w14:paraId="7C02FC94" w14:textId="13B6E87E" w:rsidR="00AF470B" w:rsidRPr="00520B54" w:rsidRDefault="00AF470B" w:rsidP="0040604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betriebliches Ausbildungszeugnis</w:t>
            </w:r>
          </w:p>
        </w:tc>
        <w:tc>
          <w:tcPr>
            <w:tcW w:w="1824" w:type="dxa"/>
          </w:tcPr>
          <w:p w14:paraId="67DCC9D0" w14:textId="4EBF981D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eines zukünftigen Mitarbeiters mit Daten zur Erstellung des Arbeitsvertrags</w:t>
            </w:r>
          </w:p>
          <w:p w14:paraId="2E2CE13D" w14:textId="22A9986B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Vorlage Arbeitsvertrag </w:t>
            </w:r>
          </w:p>
          <w:p w14:paraId="71400A16" w14:textId="3971DF1D" w:rsidR="00AF470B" w:rsidRDefault="00AF470B" w:rsidP="00765D4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der Schichtleitung mit Info über Diebstahl einer Mitarbeiterin</w:t>
            </w:r>
          </w:p>
          <w:p w14:paraId="0A197DD4" w14:textId="548196E4" w:rsidR="00AF470B" w:rsidRDefault="00AF470B" w:rsidP="00765D4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Auszug aus dem Kündigungsschutzgesetz</w:t>
            </w:r>
          </w:p>
          <w:p w14:paraId="01557A15" w14:textId="7A9FD4F1" w:rsidR="00AF470B" w:rsidRDefault="00AF470B" w:rsidP="00765D4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Messenge</w:t>
            </w:r>
            <w:r w:rsidR="00F927D1">
              <w:rPr>
                <w:sz w:val="20"/>
                <w:szCs w:val="20"/>
              </w:rPr>
              <w:t>r-Nachricht einer Auszubildenden</w:t>
            </w:r>
            <w:r>
              <w:rPr>
                <w:sz w:val="20"/>
                <w:szCs w:val="20"/>
              </w:rPr>
              <w:t>; Frage nach offenen Informationen/Unterlagen</w:t>
            </w:r>
          </w:p>
          <w:p w14:paraId="6AE9BE33" w14:textId="4E51E01A" w:rsidR="00AF470B" w:rsidRDefault="00AF470B" w:rsidP="00765D4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zum Ausbildungsstart</w:t>
            </w:r>
          </w:p>
          <w:p w14:paraId="5D0B9DC9" w14:textId="4CA2A1C7" w:rsidR="00AF470B" w:rsidRDefault="00AF470B" w:rsidP="00765D4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ausgefüllter Ausbildungsvertrag</w:t>
            </w:r>
          </w:p>
          <w:p w14:paraId="49CEFDE1" w14:textId="00110F6B" w:rsidR="00AF470B" w:rsidRDefault="00AF470B" w:rsidP="00765D4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Messenger-Nachricht eines Schichtleiters mit der Bitte um Kündigung eines Auszubildenden wegen Motivationsmangels</w:t>
            </w:r>
          </w:p>
          <w:p w14:paraId="6F699AB9" w14:textId="6623523E" w:rsidR="00AF470B" w:rsidRPr="00B65D0E" w:rsidRDefault="00AF470B" w:rsidP="00765D49">
            <w:pPr>
              <w:pStyle w:val="TZielnanalysetext"/>
              <w:spacing w:before="60" w:after="6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Internet (Recherche zur Beendigung des Ausbildungsverhältnisses</w:t>
            </w:r>
            <w:r w:rsidR="00915546">
              <w:rPr>
                <w:sz w:val="20"/>
                <w:szCs w:val="20"/>
              </w:rPr>
              <w:t>)</w:t>
            </w:r>
          </w:p>
          <w:p w14:paraId="777E116E" w14:textId="4D6F5533" w:rsidR="00AF470B" w:rsidRDefault="00AF470B" w:rsidP="00765D4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Messenger-Nachricht eines ehemaligen Auszubildenden mit Erinnerung an ausstehendes betriebliches Ausbildungszeugnis nach abgeschlossener Ausbildung</w:t>
            </w:r>
          </w:p>
          <w:p w14:paraId="7856C023" w14:textId="65A07A0E" w:rsidR="00AF470B" w:rsidRDefault="00AF470B" w:rsidP="00765D4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 (Recherche zu Arbeitszeugnissen)</w:t>
            </w:r>
          </w:p>
          <w:p w14:paraId="5FC935AF" w14:textId="77777777" w:rsidR="00AF470B" w:rsidRDefault="00AF470B" w:rsidP="0040604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Personalstammdaten und Feedback-Bögen der Schichtleiter</w:t>
            </w:r>
          </w:p>
          <w:p w14:paraId="19A0AF2E" w14:textId="19E78D1F" w:rsidR="00AF470B" w:rsidRPr="00520B54" w:rsidRDefault="00AF470B" w:rsidP="0040604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 5008</w:t>
            </w:r>
          </w:p>
        </w:tc>
        <w:tc>
          <w:tcPr>
            <w:tcW w:w="2137" w:type="dxa"/>
            <w:gridSpan w:val="2"/>
          </w:tcPr>
          <w:p w14:paraId="2F863E5D" w14:textId="2C6F5742" w:rsidR="00AF470B" w:rsidRDefault="00AF470B" w:rsidP="00F51A30">
            <w:pPr>
              <w:pStyle w:val="TZielnanalysetext"/>
              <w:numPr>
                <w:ilvl w:val="0"/>
                <w:numId w:val="30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Füllen Sie die Vorlage für den Arbeitsvertrag aus.</w:t>
            </w:r>
          </w:p>
          <w:p w14:paraId="4E408858" w14:textId="4933CF98" w:rsidR="00AF470B" w:rsidRDefault="00AF470B" w:rsidP="00F51A30">
            <w:pPr>
              <w:pStyle w:val="TZielnanalysetext"/>
              <w:numPr>
                <w:ilvl w:val="0"/>
                <w:numId w:val="30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Verfassen Sie eine E-Mail an den zukünftigen Mitarbeiter mit der Anforderung fehlender Daten.</w:t>
            </w:r>
          </w:p>
          <w:p w14:paraId="026C90A7" w14:textId="0C2473B0" w:rsidR="00AF470B" w:rsidRDefault="00AF470B" w:rsidP="00F51A30">
            <w:pPr>
              <w:pStyle w:val="TZielnanalysetext"/>
              <w:numPr>
                <w:ilvl w:val="0"/>
                <w:numId w:val="30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Verfassen Sie eine Kündigung der Mitarbeiterin in Form eines Briefes.</w:t>
            </w:r>
          </w:p>
          <w:p w14:paraId="6866E451" w14:textId="18356EE4" w:rsidR="00AF470B" w:rsidRDefault="00AF470B" w:rsidP="00F51A30">
            <w:pPr>
              <w:pStyle w:val="TZielnanalysetext"/>
              <w:numPr>
                <w:ilvl w:val="0"/>
                <w:numId w:val="30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für das Betriebshandb</w:t>
            </w:r>
            <w:r w:rsidR="007A09B2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ch eine Checkliste mit Informationen oder Unterlagen, die Sie zum Ausbildungsstart von zukünftigen Auszubildenden anfordern müssen.</w:t>
            </w:r>
          </w:p>
          <w:p w14:paraId="776695DF" w14:textId="129C072E" w:rsidR="00AF470B" w:rsidRDefault="00AF470B" w:rsidP="00F51A30">
            <w:pPr>
              <w:pStyle w:val="TZielnanalysetext"/>
              <w:numPr>
                <w:ilvl w:val="0"/>
                <w:numId w:val="30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Verfassen Sie einen Brief an die zukünftige Auszubildende mit den notwendigen Hinweisen zum Ausbildungsvertrag und mit dem Hinweis auf die anhängende Checkliste.</w:t>
            </w:r>
          </w:p>
          <w:p w14:paraId="5CEDC1D1" w14:textId="494A5BB5" w:rsidR="00AF470B" w:rsidRDefault="00AF470B" w:rsidP="00F51A30">
            <w:pPr>
              <w:pStyle w:val="TZielnanalysetext"/>
              <w:numPr>
                <w:ilvl w:val="0"/>
                <w:numId w:val="30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Verfassen Sie eine Messenger-Nachricht an den Schichtleiter zu Möglichkeiten der Beendigung bzw. zum automatischen Ende eines Ausbildungsverhältnisses.</w:t>
            </w:r>
          </w:p>
          <w:p w14:paraId="446D4377" w14:textId="50E4FED2" w:rsidR="00AF470B" w:rsidRPr="00406047" w:rsidRDefault="00AF470B" w:rsidP="00406047">
            <w:pPr>
              <w:pStyle w:val="TZielnanalysetext"/>
              <w:numPr>
                <w:ilvl w:val="0"/>
                <w:numId w:val="30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das betriebliche Ausbildungszeugnis.</w:t>
            </w:r>
          </w:p>
        </w:tc>
        <w:tc>
          <w:tcPr>
            <w:tcW w:w="1664" w:type="dxa"/>
            <w:shd w:val="clear" w:color="auto" w:fill="auto"/>
          </w:tcPr>
          <w:p w14:paraId="06240F64" w14:textId="77777777" w:rsidR="00AF470B" w:rsidRDefault="00AF470B" w:rsidP="001A556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Probleme erkennen und zur Lösung beitragen</w:t>
            </w:r>
          </w:p>
          <w:p w14:paraId="309028DE" w14:textId="77777777" w:rsidR="00AF470B" w:rsidRDefault="00AF470B" w:rsidP="000524C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beschaffen</w:t>
            </w:r>
          </w:p>
          <w:p w14:paraId="73A5608B" w14:textId="77777777" w:rsidR="00AF470B" w:rsidRDefault="00AF470B" w:rsidP="000524C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60883AC6" w14:textId="77777777" w:rsidR="00AF470B" w:rsidRDefault="00AF470B" w:rsidP="00BA24B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angemessen kommunizieren</w:t>
            </w:r>
          </w:p>
          <w:p w14:paraId="6543A03C" w14:textId="77777777" w:rsidR="00AF470B" w:rsidRDefault="00AF470B" w:rsidP="00BA24B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kulturell angemessen kommunizieren</w:t>
            </w:r>
          </w:p>
          <w:p w14:paraId="26F2D8D0" w14:textId="77777777" w:rsidR="00AF470B" w:rsidRDefault="00AF470B" w:rsidP="00BA24B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soziale Beziehungen und Handlungen verstehen</w:t>
            </w:r>
          </w:p>
          <w:p w14:paraId="4D745E88" w14:textId="77777777" w:rsidR="00AF470B" w:rsidRDefault="00AF470B" w:rsidP="00BA24B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Spannungen erfassen und verstehen</w:t>
            </w:r>
          </w:p>
          <w:p w14:paraId="750FFA82" w14:textId="77777777" w:rsidR="00AF470B" w:rsidRDefault="00AF470B" w:rsidP="000524C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zuverlässig handeln</w:t>
            </w:r>
          </w:p>
          <w:p w14:paraId="2EC1F836" w14:textId="2B85F9A7" w:rsidR="00AF470B" w:rsidRPr="00520B54" w:rsidRDefault="00BB748F" w:rsidP="001A556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</w:tc>
        <w:tc>
          <w:tcPr>
            <w:tcW w:w="1350" w:type="dxa"/>
            <w:shd w:val="clear" w:color="auto" w:fill="auto"/>
          </w:tcPr>
          <w:p w14:paraId="20631A89" w14:textId="1F7077BB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Gesetzestexte</w:t>
            </w:r>
          </w:p>
          <w:p w14:paraId="52E7B456" w14:textId="77777777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625BEA22" w14:textId="51F3F47F" w:rsidR="00AF470B" w:rsidRPr="005800FA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vgl. </w:t>
            </w:r>
            <w:proofErr w:type="spellStart"/>
            <w:r>
              <w:rPr>
                <w:sz w:val="20"/>
                <w:szCs w:val="20"/>
              </w:rPr>
              <w:t>WiKo</w:t>
            </w:r>
            <w:proofErr w:type="spellEnd"/>
            <w:r>
              <w:rPr>
                <w:sz w:val="20"/>
                <w:szCs w:val="20"/>
              </w:rPr>
              <w:t xml:space="preserve"> KB I</w:t>
            </w:r>
          </w:p>
        </w:tc>
        <w:tc>
          <w:tcPr>
            <w:tcW w:w="658" w:type="dxa"/>
            <w:shd w:val="clear" w:color="auto" w:fill="auto"/>
          </w:tcPr>
          <w:p w14:paraId="3A50EF10" w14:textId="7B3E0BFF" w:rsidR="00AF470B" w:rsidRPr="00406047" w:rsidRDefault="00AF470B" w:rsidP="00F06FF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406047">
              <w:rPr>
                <w:sz w:val="20"/>
                <w:szCs w:val="20"/>
              </w:rPr>
              <w:t>10</w:t>
            </w:r>
          </w:p>
          <w:p w14:paraId="7B32153B" w14:textId="0762DA47" w:rsidR="00AF470B" w:rsidRPr="00406047" w:rsidRDefault="00AF470B" w:rsidP="00F06FF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406047">
              <w:rPr>
                <w:sz w:val="20"/>
                <w:szCs w:val="20"/>
              </w:rPr>
              <w:t xml:space="preserve"> </w:t>
            </w:r>
          </w:p>
        </w:tc>
      </w:tr>
      <w:tr w:rsidR="00AF470B" w:rsidRPr="006D185A" w14:paraId="3C809B6A" w14:textId="77777777" w:rsidTr="002C5C6E">
        <w:trPr>
          <w:trHeight w:val="1593"/>
        </w:trPr>
        <w:tc>
          <w:tcPr>
            <w:tcW w:w="2619" w:type="dxa"/>
            <w:vMerge/>
            <w:shd w:val="clear" w:color="auto" w:fill="auto"/>
          </w:tcPr>
          <w:p w14:paraId="56AE622C" w14:textId="77777777" w:rsidR="00AF470B" w:rsidRPr="00F933FE" w:rsidRDefault="00AF470B" w:rsidP="00F06FF1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7AF9279E" w14:textId="5880AF62" w:rsidR="00AF470B" w:rsidRDefault="00AF470B" w:rsidP="00F06FF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LS14 </w:t>
            </w:r>
            <w:r w:rsidRPr="00655A18">
              <w:rPr>
                <w:b/>
                <w:sz w:val="20"/>
                <w:szCs w:val="20"/>
              </w:rPr>
              <w:t>Arbeits</w:t>
            </w:r>
            <w:r>
              <w:rPr>
                <w:b/>
                <w:sz w:val="20"/>
                <w:szCs w:val="20"/>
              </w:rPr>
              <w:t>zeiten</w:t>
            </w:r>
            <w:r w:rsidRPr="00655A18">
              <w:rPr>
                <w:b/>
                <w:sz w:val="20"/>
                <w:szCs w:val="20"/>
              </w:rPr>
              <w:t>, Fehl</w:t>
            </w:r>
            <w:r>
              <w:rPr>
                <w:b/>
                <w:sz w:val="20"/>
                <w:szCs w:val="20"/>
              </w:rPr>
              <w:t>zeiten</w:t>
            </w:r>
            <w:r w:rsidRPr="00655A18">
              <w:rPr>
                <w:b/>
                <w:sz w:val="20"/>
                <w:szCs w:val="20"/>
              </w:rPr>
              <w:t>, Urlaubs</w:t>
            </w:r>
            <w:r>
              <w:rPr>
                <w:b/>
                <w:sz w:val="20"/>
                <w:szCs w:val="20"/>
              </w:rPr>
              <w:t>zeiten</w:t>
            </w:r>
            <w:r w:rsidRPr="00655A18">
              <w:rPr>
                <w:b/>
                <w:sz w:val="20"/>
                <w:szCs w:val="20"/>
              </w:rPr>
              <w:t xml:space="preserve"> und Krankheitszeiten </w:t>
            </w:r>
            <w:r>
              <w:rPr>
                <w:b/>
                <w:sz w:val="20"/>
                <w:szCs w:val="20"/>
              </w:rPr>
              <w:t>erfassen</w:t>
            </w:r>
          </w:p>
        </w:tc>
        <w:tc>
          <w:tcPr>
            <w:tcW w:w="1755" w:type="dxa"/>
          </w:tcPr>
          <w:p w14:paraId="17988E3D" w14:textId="57523D30" w:rsidR="00AF470B" w:rsidRPr="00BB748F" w:rsidRDefault="00AF470B" w:rsidP="003957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B748F">
              <w:rPr>
                <w:sz w:val="20"/>
                <w:szCs w:val="20"/>
              </w:rPr>
              <w:t>zur Vorbereitung der Entgeltabrechnung muss die Arbeitszeit einer Mitarbeiterin erfasst werden</w:t>
            </w:r>
          </w:p>
          <w:p w14:paraId="4371DF58" w14:textId="0711DF12" w:rsidR="00AF470B" w:rsidRPr="00BB748F" w:rsidRDefault="00AF470B" w:rsidP="003957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B748F">
              <w:rPr>
                <w:sz w:val="20"/>
                <w:szCs w:val="20"/>
              </w:rPr>
              <w:lastRenderedPageBreak/>
              <w:sym w:font="Wingdings" w:char="F0E0"/>
            </w:r>
            <w:r w:rsidRPr="00BB748F">
              <w:rPr>
                <w:sz w:val="20"/>
                <w:szCs w:val="20"/>
              </w:rPr>
              <w:t xml:space="preserve"> MA muss dies durchführen</w:t>
            </w:r>
          </w:p>
        </w:tc>
        <w:tc>
          <w:tcPr>
            <w:tcW w:w="1610" w:type="dxa"/>
            <w:shd w:val="clear" w:color="auto" w:fill="auto"/>
          </w:tcPr>
          <w:p w14:paraId="0292120F" w14:textId="33B633C1" w:rsidR="00AF470B" w:rsidRPr="00BB748F" w:rsidRDefault="00AF470B" w:rsidP="0040604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B748F">
              <w:rPr>
                <w:sz w:val="20"/>
                <w:szCs w:val="20"/>
              </w:rPr>
              <w:lastRenderedPageBreak/>
              <w:t>ausgefüllte (digitale) T</w:t>
            </w:r>
            <w:r w:rsidR="00BB748F" w:rsidRPr="00BB748F">
              <w:rPr>
                <w:sz w:val="20"/>
                <w:szCs w:val="20"/>
              </w:rPr>
              <w:t>abelle zur Arbeitszeiterfassung</w:t>
            </w:r>
          </w:p>
        </w:tc>
        <w:tc>
          <w:tcPr>
            <w:tcW w:w="1824" w:type="dxa"/>
          </w:tcPr>
          <w:p w14:paraId="50252352" w14:textId="1BD3DB52" w:rsidR="00AF470B" w:rsidRDefault="00AF470B" w:rsidP="003957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E09F6">
              <w:rPr>
                <w:sz w:val="20"/>
                <w:szCs w:val="20"/>
              </w:rPr>
              <w:t xml:space="preserve">Musterdienstplan vom </w:t>
            </w:r>
            <w:r>
              <w:rPr>
                <w:sz w:val="20"/>
                <w:szCs w:val="20"/>
              </w:rPr>
              <w:t>24</w:t>
            </w:r>
            <w:r w:rsidRPr="006E09F6">
              <w:rPr>
                <w:sz w:val="20"/>
                <w:szCs w:val="20"/>
              </w:rPr>
              <w:t xml:space="preserve">.04 bis </w:t>
            </w:r>
            <w:r>
              <w:rPr>
                <w:sz w:val="20"/>
                <w:szCs w:val="20"/>
              </w:rPr>
              <w:t>30</w:t>
            </w:r>
            <w:r w:rsidRPr="006E09F6">
              <w:rPr>
                <w:sz w:val="20"/>
                <w:szCs w:val="20"/>
              </w:rPr>
              <w:t>.04</w:t>
            </w:r>
            <w:r>
              <w:rPr>
                <w:sz w:val="20"/>
                <w:szCs w:val="20"/>
              </w:rPr>
              <w:t xml:space="preserve"> (LS08)</w:t>
            </w:r>
          </w:p>
          <w:p w14:paraId="5FBCC542" w14:textId="62C1F967" w:rsidR="00AF470B" w:rsidRDefault="00AF470B" w:rsidP="00F65A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ausgefüllte Vorlage </w:t>
            </w:r>
            <w:r w:rsidRPr="006E09F6">
              <w:rPr>
                <w:sz w:val="20"/>
                <w:szCs w:val="20"/>
              </w:rPr>
              <w:t>Dienst</w:t>
            </w:r>
            <w:r>
              <w:rPr>
                <w:sz w:val="20"/>
                <w:szCs w:val="20"/>
              </w:rPr>
              <w:t xml:space="preserve">plan (01.05. bis 07.05) </w:t>
            </w:r>
            <w:r>
              <w:rPr>
                <w:sz w:val="20"/>
                <w:szCs w:val="20"/>
              </w:rPr>
              <w:lastRenderedPageBreak/>
              <w:t>(LS08) mit Vermerk des Schichtleiters zu Überstunden der Mitarbeiterin</w:t>
            </w:r>
          </w:p>
          <w:p w14:paraId="0FBABAD6" w14:textId="1A7C41A0" w:rsidR="00AF470B" w:rsidRDefault="00AF470B" w:rsidP="00F65A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vervollständigter Urlaubsplan (LS08)</w:t>
            </w:r>
          </w:p>
          <w:p w14:paraId="0C19945D" w14:textId="4689C8FE" w:rsidR="00AF470B" w:rsidRDefault="00AF470B" w:rsidP="00F65A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Krankmeldung einer Mitarbeiterin</w:t>
            </w:r>
          </w:p>
          <w:p w14:paraId="38CB69D2" w14:textId="18DA2632" w:rsidR="00AF470B" w:rsidRPr="0039579C" w:rsidRDefault="00AF470B" w:rsidP="00DA26B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(digitale) Vorlage </w:t>
            </w:r>
            <w:r w:rsidR="00DA26B5">
              <w:rPr>
                <w:sz w:val="20"/>
                <w:szCs w:val="20"/>
              </w:rPr>
              <w:t xml:space="preserve">für </w:t>
            </w:r>
            <w:r>
              <w:rPr>
                <w:sz w:val="20"/>
                <w:szCs w:val="20"/>
              </w:rPr>
              <w:t>Tabelle zur Arbeitszeiterfassung</w:t>
            </w:r>
          </w:p>
        </w:tc>
        <w:tc>
          <w:tcPr>
            <w:tcW w:w="2137" w:type="dxa"/>
            <w:gridSpan w:val="2"/>
          </w:tcPr>
          <w:p w14:paraId="6EA762BF" w14:textId="1A2FF8F9" w:rsidR="00AF470B" w:rsidRPr="00BB748F" w:rsidRDefault="00AF470B" w:rsidP="0040604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B748F">
              <w:rPr>
                <w:sz w:val="20"/>
                <w:szCs w:val="20"/>
              </w:rPr>
              <w:lastRenderedPageBreak/>
              <w:t>Füllen Sie die Tabelle zur Arbeitszeiterfas</w:t>
            </w:r>
            <w:r w:rsidR="00BB748F">
              <w:rPr>
                <w:sz w:val="20"/>
                <w:szCs w:val="20"/>
              </w:rPr>
              <w:t>sung für die Mitarbeiterin aus.</w:t>
            </w:r>
          </w:p>
        </w:tc>
        <w:tc>
          <w:tcPr>
            <w:tcW w:w="1664" w:type="dxa"/>
            <w:shd w:val="clear" w:color="auto" w:fill="auto"/>
          </w:tcPr>
          <w:p w14:paraId="4D9A645A" w14:textId="541CFAB2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14:paraId="1B00862B" w14:textId="496F4AEE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A62F50">
              <w:rPr>
                <w:sz w:val="20"/>
                <w:szCs w:val="20"/>
              </w:rPr>
              <w:t>elbstständig planen und durchführen</w:t>
            </w:r>
          </w:p>
          <w:p w14:paraId="696504E8" w14:textId="5957FB6B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systematisch vorgehen</w:t>
            </w:r>
          </w:p>
          <w:p w14:paraId="712999D3" w14:textId="77777777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66B38BBC" w14:textId="77777777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beschaffen</w:t>
            </w:r>
          </w:p>
          <w:p w14:paraId="268438D7" w14:textId="1D80FFBF" w:rsidR="00AF470B" w:rsidRPr="00A62F50" w:rsidRDefault="00BB748F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</w:tc>
        <w:tc>
          <w:tcPr>
            <w:tcW w:w="1350" w:type="dxa"/>
            <w:shd w:val="clear" w:color="auto" w:fill="auto"/>
          </w:tcPr>
          <w:p w14:paraId="398568E5" w14:textId="77777777" w:rsidR="00AF470B" w:rsidRPr="00BB748F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auto"/>
          </w:tcPr>
          <w:p w14:paraId="4E15FC65" w14:textId="7566A81B" w:rsidR="00AF470B" w:rsidRPr="00BB748F" w:rsidRDefault="00AF470B" w:rsidP="00F06FF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BB748F">
              <w:rPr>
                <w:sz w:val="20"/>
                <w:szCs w:val="20"/>
              </w:rPr>
              <w:t>02</w:t>
            </w:r>
          </w:p>
        </w:tc>
      </w:tr>
      <w:tr w:rsidR="00AF470B" w:rsidRPr="006D185A" w14:paraId="6F0E8B08" w14:textId="77777777" w:rsidTr="002C5C6E">
        <w:trPr>
          <w:trHeight w:val="781"/>
        </w:trPr>
        <w:tc>
          <w:tcPr>
            <w:tcW w:w="2619" w:type="dxa"/>
            <w:vMerge/>
            <w:shd w:val="clear" w:color="auto" w:fill="auto"/>
          </w:tcPr>
          <w:p w14:paraId="3DDAE888" w14:textId="77777777" w:rsidR="00AF470B" w:rsidRPr="00F933FE" w:rsidRDefault="00AF470B" w:rsidP="00F06FF1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12178ABE" w14:textId="5F94FE1A" w:rsidR="00AF470B" w:rsidRDefault="00AF470B" w:rsidP="00F06FF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LS15 Entgeltabrechnung durchführen</w:t>
            </w:r>
          </w:p>
        </w:tc>
        <w:tc>
          <w:tcPr>
            <w:tcW w:w="1755" w:type="dxa"/>
          </w:tcPr>
          <w:p w14:paraId="6BB61F55" w14:textId="544479F7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95D80">
              <w:rPr>
                <w:sz w:val="20"/>
                <w:szCs w:val="20"/>
              </w:rPr>
              <w:t>MA (LS14)</w:t>
            </w:r>
            <w:r>
              <w:rPr>
                <w:sz w:val="20"/>
                <w:szCs w:val="20"/>
              </w:rPr>
              <w:t xml:space="preserve"> will Arbeitszeit von 100</w:t>
            </w:r>
            <w:r w:rsidR="00BB748F">
              <w:rPr>
                <w:sz w:val="20"/>
                <w:szCs w:val="20"/>
              </w:rPr>
              <w:t> </w:t>
            </w:r>
            <w:r w:rsidR="00067BB6">
              <w:rPr>
                <w:sz w:val="20"/>
                <w:szCs w:val="20"/>
              </w:rPr>
              <w:t>% auf 75 </w:t>
            </w:r>
            <w:r>
              <w:rPr>
                <w:sz w:val="20"/>
                <w:szCs w:val="20"/>
              </w:rPr>
              <w:t>% reduzieren; Anfrage nach Auswirkungen auf das Gehalt</w:t>
            </w:r>
          </w:p>
          <w:p w14:paraId="2C324CA1" w14:textId="5A9E27E5" w:rsidR="00AF470B" w:rsidRPr="00795D80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95D80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soll die Anfrage beantworten</w:t>
            </w:r>
          </w:p>
        </w:tc>
        <w:tc>
          <w:tcPr>
            <w:tcW w:w="1610" w:type="dxa"/>
            <w:shd w:val="clear" w:color="auto" w:fill="auto"/>
          </w:tcPr>
          <w:p w14:paraId="5794645E" w14:textId="77777777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20B54">
              <w:rPr>
                <w:sz w:val="20"/>
                <w:szCs w:val="20"/>
              </w:rPr>
              <w:t>Entgeltabrechnung</w:t>
            </w:r>
          </w:p>
          <w:p w14:paraId="20B27968" w14:textId="7420471A" w:rsidR="00AF470B" w:rsidRPr="00795D80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 für die Mitarbeiterin</w:t>
            </w:r>
          </w:p>
        </w:tc>
        <w:tc>
          <w:tcPr>
            <w:tcW w:w="1824" w:type="dxa"/>
          </w:tcPr>
          <w:p w14:paraId="0B9E7B6C" w14:textId="3FA93C33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Chat-Nachricht der Mitarbeiterin mit Anfrage zur Auswirkung der Reduktion</w:t>
            </w:r>
          </w:p>
          <w:p w14:paraId="0AA6CD02" w14:textId="77777777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zur Entgeltabrechnung</w:t>
            </w:r>
          </w:p>
          <w:p w14:paraId="37259ECF" w14:textId="2EF0811B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95D80">
              <w:rPr>
                <w:sz w:val="20"/>
                <w:szCs w:val="20"/>
              </w:rPr>
              <w:t>Daten</w:t>
            </w:r>
            <w:r>
              <w:rPr>
                <w:sz w:val="20"/>
                <w:szCs w:val="20"/>
              </w:rPr>
              <w:t xml:space="preserve"> zur Mitarbeiterin (Tarifgruppe, Familienstand, Kinder, Kirchenzugehörigkeit, Alter, K</w:t>
            </w:r>
            <w:r w:rsidR="00850D05">
              <w:rPr>
                <w:sz w:val="20"/>
                <w:szCs w:val="20"/>
              </w:rPr>
              <w:t>rankenversicherungs</w:t>
            </w:r>
            <w:r>
              <w:rPr>
                <w:sz w:val="20"/>
                <w:szCs w:val="20"/>
              </w:rPr>
              <w:t>-Zusatzbeitrag)</w:t>
            </w:r>
          </w:p>
          <w:p w14:paraId="07D09AA5" w14:textId="03B96960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Entgelttarifvertrag</w:t>
            </w:r>
          </w:p>
          <w:p w14:paraId="705D2F5C" w14:textId="63EFF681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Auszug aus der Lohnsteuertabelle</w:t>
            </w:r>
          </w:p>
          <w:p w14:paraId="79E8581B" w14:textId="5B95B190" w:rsidR="00AF470B" w:rsidRPr="00795D80" w:rsidRDefault="00AF470B" w:rsidP="007438F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850D05">
              <w:rPr>
                <w:sz w:val="20"/>
                <w:szCs w:val="20"/>
              </w:rPr>
              <w:t>ozialversicherungs</w:t>
            </w:r>
            <w:r>
              <w:rPr>
                <w:sz w:val="20"/>
                <w:szCs w:val="20"/>
              </w:rPr>
              <w:t>-Beitragssätze</w:t>
            </w:r>
          </w:p>
        </w:tc>
        <w:tc>
          <w:tcPr>
            <w:tcW w:w="2137" w:type="dxa"/>
            <w:gridSpan w:val="2"/>
          </w:tcPr>
          <w:p w14:paraId="02C2C05C" w14:textId="77777777" w:rsidR="00AF470B" w:rsidRDefault="00AF470B" w:rsidP="008B7D7C">
            <w:pPr>
              <w:pStyle w:val="TZielnanalysetext"/>
              <w:numPr>
                <w:ilvl w:val="0"/>
                <w:numId w:val="32"/>
              </w:numPr>
              <w:spacing w:before="60" w:after="60"/>
              <w:ind w:left="224" w:hanging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Führen Sie eine Entgeltabrechnung zu dem neuen Bruttogehalt der Mitarbeiterin durch.</w:t>
            </w:r>
          </w:p>
          <w:p w14:paraId="6188EF07" w14:textId="3BA343EF" w:rsidR="00AF470B" w:rsidRPr="00795D80" w:rsidRDefault="00AF470B" w:rsidP="008B7D7C">
            <w:pPr>
              <w:pStyle w:val="TZielnanalysetext"/>
              <w:numPr>
                <w:ilvl w:val="0"/>
                <w:numId w:val="32"/>
              </w:numPr>
              <w:spacing w:before="60" w:after="60"/>
              <w:ind w:left="224" w:hanging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Verfassen Sie eine Notiz an die Mitarbeiterin mit der neuen Entgeltabrechnung.</w:t>
            </w:r>
          </w:p>
        </w:tc>
        <w:tc>
          <w:tcPr>
            <w:tcW w:w="1664" w:type="dxa"/>
            <w:shd w:val="clear" w:color="auto" w:fill="auto"/>
          </w:tcPr>
          <w:p w14:paraId="130FE489" w14:textId="355C62AE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einstellen</w:t>
            </w:r>
          </w:p>
          <w:p w14:paraId="7ECF4286" w14:textId="77777777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beschaffen</w:t>
            </w:r>
          </w:p>
          <w:p w14:paraId="1C840DE8" w14:textId="77777777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289456F6" w14:textId="61EE615B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71E68B68" w14:textId="5A635A79" w:rsidR="00AF470B" w:rsidRDefault="00AF470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5D46DD0C" w14:textId="1DD796F6" w:rsidR="00AF470B" w:rsidRPr="00795D80" w:rsidRDefault="00BB748F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</w:tc>
        <w:tc>
          <w:tcPr>
            <w:tcW w:w="1350" w:type="dxa"/>
            <w:shd w:val="clear" w:color="auto" w:fill="auto"/>
          </w:tcPr>
          <w:p w14:paraId="029AF8B8" w14:textId="18C9C977" w:rsidR="00AF470B" w:rsidRPr="00795D80" w:rsidRDefault="00BB748F" w:rsidP="00BB748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vgl. </w:t>
            </w:r>
            <w:proofErr w:type="spellStart"/>
            <w:r w:rsidR="00AF470B">
              <w:rPr>
                <w:sz w:val="20"/>
                <w:szCs w:val="20"/>
              </w:rPr>
              <w:t>WiKo</w:t>
            </w:r>
            <w:proofErr w:type="spellEnd"/>
            <w:r w:rsidR="00AF470B">
              <w:rPr>
                <w:sz w:val="20"/>
                <w:szCs w:val="20"/>
              </w:rPr>
              <w:t xml:space="preserve"> KB</w:t>
            </w:r>
            <w:r>
              <w:rPr>
                <w:sz w:val="20"/>
                <w:szCs w:val="20"/>
              </w:rPr>
              <w:t> </w:t>
            </w:r>
            <w:r w:rsidR="00AF470B">
              <w:rPr>
                <w:sz w:val="20"/>
                <w:szCs w:val="20"/>
              </w:rPr>
              <w:t xml:space="preserve">I </w:t>
            </w:r>
          </w:p>
        </w:tc>
        <w:tc>
          <w:tcPr>
            <w:tcW w:w="658" w:type="dxa"/>
            <w:shd w:val="clear" w:color="auto" w:fill="auto"/>
          </w:tcPr>
          <w:p w14:paraId="0E4458C7" w14:textId="5EE76B1B" w:rsidR="00AF470B" w:rsidRPr="00795D80" w:rsidRDefault="00AF470B" w:rsidP="00F06FF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F06FF1" w:rsidRPr="006D185A" w14:paraId="53FB97B7" w14:textId="77777777" w:rsidTr="002C5C6E">
        <w:trPr>
          <w:trHeight w:val="1593"/>
        </w:trPr>
        <w:tc>
          <w:tcPr>
            <w:tcW w:w="2619" w:type="dxa"/>
            <w:shd w:val="clear" w:color="auto" w:fill="auto"/>
          </w:tcPr>
          <w:p w14:paraId="7B3692A0" w14:textId="7166236A" w:rsidR="00F06FF1" w:rsidRPr="00F933FE" w:rsidRDefault="00F06FF1" w:rsidP="00F06FF1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F933FE">
              <w:rPr>
                <w:sz w:val="20"/>
                <w:szCs w:val="20"/>
              </w:rPr>
              <w:lastRenderedPageBreak/>
              <w:t xml:space="preserve">Die Schülerinnen und Schüler </w:t>
            </w:r>
            <w:r w:rsidRPr="00F933FE">
              <w:rPr>
                <w:b/>
                <w:bCs/>
                <w:sz w:val="20"/>
                <w:szCs w:val="20"/>
              </w:rPr>
              <w:t>reflektieren</w:t>
            </w:r>
            <w:r w:rsidRPr="00F933FE">
              <w:rPr>
                <w:sz w:val="20"/>
                <w:szCs w:val="20"/>
              </w:rPr>
              <w:t xml:space="preserve"> die personalwirtschaftlichen Prozesse und ihr eigenes Führungsverhalten. Sie </w:t>
            </w:r>
            <w:r w:rsidRPr="00F933FE">
              <w:rPr>
                <w:b/>
                <w:bCs/>
                <w:sz w:val="20"/>
                <w:szCs w:val="20"/>
              </w:rPr>
              <w:t>leiten</w:t>
            </w:r>
            <w:r w:rsidRPr="00F933FE">
              <w:rPr>
                <w:sz w:val="20"/>
                <w:szCs w:val="20"/>
              </w:rPr>
              <w:t xml:space="preserve"> hieraus Verbesserungsmöglichkeiten </w:t>
            </w:r>
            <w:r w:rsidRPr="00F933FE">
              <w:rPr>
                <w:b/>
                <w:bCs/>
                <w:sz w:val="20"/>
                <w:szCs w:val="20"/>
              </w:rPr>
              <w:t>ab.</w:t>
            </w:r>
          </w:p>
        </w:tc>
        <w:tc>
          <w:tcPr>
            <w:tcW w:w="1601" w:type="dxa"/>
            <w:shd w:val="clear" w:color="auto" w:fill="auto"/>
          </w:tcPr>
          <w:p w14:paraId="77A3FDE1" w14:textId="6C43634F" w:rsidR="00F06FF1" w:rsidRPr="00713B4C" w:rsidRDefault="00F06FF1" w:rsidP="00F06FF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Pr="00131971">
              <w:rPr>
                <w:b/>
                <w:sz w:val="20"/>
                <w:szCs w:val="20"/>
              </w:rPr>
              <w:t>1</w:t>
            </w:r>
            <w:r w:rsidR="00054910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Personalwirtschaftliche Prozesse und das </w:t>
            </w:r>
            <w:r w:rsidR="00850D05">
              <w:rPr>
                <w:b/>
                <w:sz w:val="20"/>
                <w:szCs w:val="20"/>
              </w:rPr>
              <w:t xml:space="preserve">eigene </w:t>
            </w:r>
            <w:r>
              <w:rPr>
                <w:b/>
                <w:sz w:val="20"/>
                <w:szCs w:val="20"/>
              </w:rPr>
              <w:t>Führungsverhalten reflektieren und verbessern</w:t>
            </w:r>
          </w:p>
        </w:tc>
        <w:tc>
          <w:tcPr>
            <w:tcW w:w="1755" w:type="dxa"/>
          </w:tcPr>
          <w:p w14:paraId="4476807E" w14:textId="1042A024" w:rsidR="00F06FF1" w:rsidRDefault="00FA3D90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Feedback-Gespräch mit der </w:t>
            </w:r>
            <w:r w:rsidR="00795837">
              <w:rPr>
                <w:sz w:val="20"/>
                <w:szCs w:val="20"/>
              </w:rPr>
              <w:t>Abteilungsleitung H</w:t>
            </w:r>
            <w:r w:rsidR="00850D05">
              <w:rPr>
                <w:sz w:val="20"/>
                <w:szCs w:val="20"/>
              </w:rPr>
              <w:t xml:space="preserve">uman </w:t>
            </w:r>
            <w:proofErr w:type="spellStart"/>
            <w:r w:rsidR="00850D05">
              <w:rPr>
                <w:sz w:val="20"/>
                <w:szCs w:val="20"/>
              </w:rPr>
              <w:t>Ressources</w:t>
            </w:r>
            <w:proofErr w:type="spellEnd"/>
            <w:r w:rsidR="00795837">
              <w:rPr>
                <w:sz w:val="20"/>
                <w:szCs w:val="20"/>
              </w:rPr>
              <w:t xml:space="preserve"> in der Zentrale </w:t>
            </w:r>
            <w:r w:rsidR="00AA25A4">
              <w:rPr>
                <w:sz w:val="20"/>
                <w:szCs w:val="20"/>
              </w:rPr>
              <w:t xml:space="preserve">wird </w:t>
            </w:r>
            <w:r>
              <w:rPr>
                <w:sz w:val="20"/>
                <w:szCs w:val="20"/>
              </w:rPr>
              <w:t>angesetzt</w:t>
            </w:r>
          </w:p>
          <w:p w14:paraId="694FA762" w14:textId="67064A9C" w:rsidR="00AA25A4" w:rsidRPr="00AA25A4" w:rsidRDefault="00AA25A4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A25A4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MA soll </w:t>
            </w:r>
            <w:r w:rsidR="00B05F37">
              <w:rPr>
                <w:sz w:val="20"/>
                <w:szCs w:val="20"/>
              </w:rPr>
              <w:t xml:space="preserve">Prozesse und eigenes Handeln reflektieren und </w:t>
            </w:r>
            <w:r w:rsidR="00850D05">
              <w:rPr>
                <w:sz w:val="20"/>
                <w:szCs w:val="20"/>
              </w:rPr>
              <w:t>Verbesserungsvorschläge für</w:t>
            </w:r>
            <w:r w:rsidR="00B05F37">
              <w:rPr>
                <w:sz w:val="20"/>
                <w:szCs w:val="20"/>
              </w:rPr>
              <w:t xml:space="preserve"> das Feedback-Gespräch vorbereiten</w:t>
            </w:r>
          </w:p>
        </w:tc>
        <w:tc>
          <w:tcPr>
            <w:tcW w:w="1610" w:type="dxa"/>
            <w:shd w:val="clear" w:color="auto" w:fill="auto"/>
          </w:tcPr>
          <w:p w14:paraId="549D8886" w14:textId="0CEEFBC7" w:rsidR="00F06FF1" w:rsidRDefault="00AD02B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Tabelle</w:t>
            </w:r>
            <w:r w:rsidR="004B6691">
              <w:rPr>
                <w:sz w:val="20"/>
                <w:szCs w:val="20"/>
              </w:rPr>
              <w:t xml:space="preserve"> (Vergleich)</w:t>
            </w:r>
          </w:p>
          <w:p w14:paraId="7D3F0157" w14:textId="77777777" w:rsidR="00A8072C" w:rsidRDefault="004B6691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Reflexionsbogen</w:t>
            </w:r>
          </w:p>
          <w:p w14:paraId="5CE4F062" w14:textId="77777777" w:rsidR="004B6691" w:rsidRDefault="004B6691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Verbesserungsvorschläge</w:t>
            </w:r>
          </w:p>
          <w:p w14:paraId="2FD5442D" w14:textId="79951264" w:rsidR="004B6691" w:rsidRPr="00AA25A4" w:rsidRDefault="004B6691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Feedback-Gespräch</w:t>
            </w:r>
          </w:p>
        </w:tc>
        <w:tc>
          <w:tcPr>
            <w:tcW w:w="1824" w:type="dxa"/>
          </w:tcPr>
          <w:p w14:paraId="26BEB90C" w14:textId="18F00080" w:rsidR="00AD02BB" w:rsidRDefault="00AD02B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Handlungsergebnisse aus LS01 bis LS03 als angestrebte Ziele</w:t>
            </w:r>
          </w:p>
          <w:p w14:paraId="0F4EED5A" w14:textId="77777777" w:rsidR="00F06FF1" w:rsidRDefault="00AD02B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Handlungsergebnisse aus LS04 bis LS15 als tatsächliche Abläufe und Ergebnisse</w:t>
            </w:r>
          </w:p>
          <w:p w14:paraId="0E9B5B30" w14:textId="2075165B" w:rsidR="009C4191" w:rsidRDefault="009C4191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zum Thema Führung</w:t>
            </w:r>
          </w:p>
          <w:p w14:paraId="23A54991" w14:textId="0E813A04" w:rsidR="00444CC8" w:rsidRPr="00AA25A4" w:rsidRDefault="009C4191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 (Recherche)</w:t>
            </w:r>
          </w:p>
        </w:tc>
        <w:tc>
          <w:tcPr>
            <w:tcW w:w="2137" w:type="dxa"/>
            <w:gridSpan w:val="2"/>
          </w:tcPr>
          <w:p w14:paraId="0FBCA203" w14:textId="147CED2B" w:rsidR="00F06FF1" w:rsidRDefault="00E97D70" w:rsidP="004B6691">
            <w:pPr>
              <w:pStyle w:val="TZielnanalysetext"/>
              <w:numPr>
                <w:ilvl w:val="0"/>
                <w:numId w:val="31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Vergleichen Sie in einer Tabelle die angestrebten Ziele im Personalmanagement mit den tatsächlichen </w:t>
            </w:r>
            <w:r w:rsidR="00C53736">
              <w:rPr>
                <w:sz w:val="20"/>
                <w:szCs w:val="20"/>
              </w:rPr>
              <w:t xml:space="preserve">Abläufen und </w:t>
            </w:r>
            <w:r>
              <w:rPr>
                <w:sz w:val="20"/>
                <w:szCs w:val="20"/>
              </w:rPr>
              <w:t>Ergebnisse</w:t>
            </w:r>
            <w:r w:rsidR="00DA26B5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.</w:t>
            </w:r>
          </w:p>
          <w:p w14:paraId="2241A03E" w14:textId="6E8FC161" w:rsidR="009C4191" w:rsidRDefault="009C4191" w:rsidP="004B6691">
            <w:pPr>
              <w:pStyle w:val="TZielnanalysetext"/>
              <w:numPr>
                <w:ilvl w:val="0"/>
                <w:numId w:val="31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Entwickeln Sie einen Reflexionsbogen zur Bewertung des Führungsverhaltens von Führungskräften.</w:t>
            </w:r>
          </w:p>
          <w:p w14:paraId="3536C0A7" w14:textId="4E028BFB" w:rsidR="004B6691" w:rsidRDefault="004B6691" w:rsidP="004B6691">
            <w:pPr>
              <w:pStyle w:val="TZielnanalysetext"/>
              <w:numPr>
                <w:ilvl w:val="0"/>
                <w:numId w:val="31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Leiten Sie mithilfe </w:t>
            </w:r>
            <w:r w:rsidR="00F927D1">
              <w:rPr>
                <w:sz w:val="20"/>
                <w:szCs w:val="20"/>
              </w:rPr>
              <w:t>des</w:t>
            </w:r>
            <w:r w:rsidR="00CF4E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Reflexionsbogens Verbesserungsvorschläge für Ihre zukünftige Arbeit im Personalmanagement ab</w:t>
            </w:r>
            <w:r w:rsidR="001125E0">
              <w:rPr>
                <w:sz w:val="20"/>
                <w:szCs w:val="20"/>
              </w:rPr>
              <w:t>.</w:t>
            </w:r>
          </w:p>
          <w:p w14:paraId="170403A3" w14:textId="3AF63B2D" w:rsidR="00E97D70" w:rsidRPr="00AA25A4" w:rsidRDefault="004B6691" w:rsidP="00A35F75">
            <w:pPr>
              <w:pStyle w:val="TZielnanalysetext"/>
              <w:numPr>
                <w:ilvl w:val="0"/>
                <w:numId w:val="31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A35F75">
              <w:rPr>
                <w:sz w:val="20"/>
                <w:szCs w:val="20"/>
              </w:rPr>
              <w:t>Führen Sie das Feedback-Gespräch.</w:t>
            </w:r>
          </w:p>
        </w:tc>
        <w:tc>
          <w:tcPr>
            <w:tcW w:w="1664" w:type="dxa"/>
            <w:shd w:val="clear" w:color="auto" w:fill="auto"/>
          </w:tcPr>
          <w:p w14:paraId="21F6FD65" w14:textId="206D3D4E" w:rsidR="0082664B" w:rsidRDefault="0082664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beschaffen</w:t>
            </w:r>
          </w:p>
          <w:p w14:paraId="6584B388" w14:textId="2EE8544E" w:rsidR="00F06FF1" w:rsidRDefault="0082664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07E767BE" w14:textId="77777777" w:rsidR="0082664B" w:rsidRDefault="0082664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0F36EB3B" w14:textId="77777777" w:rsidR="0082664B" w:rsidRDefault="0082664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14:paraId="1B4FD72B" w14:textId="1486556A" w:rsidR="0082664B" w:rsidRDefault="0082664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2F4953E5" w14:textId="77777777" w:rsidR="0082664B" w:rsidRDefault="0082664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eigenes Handeln reflektieren</w:t>
            </w:r>
          </w:p>
          <w:p w14:paraId="39B1FABB" w14:textId="77777777" w:rsidR="0082664B" w:rsidRDefault="0082664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2156227A" w14:textId="319CD6F2" w:rsidR="0082664B" w:rsidRDefault="0082664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angemessen kommunizieren</w:t>
            </w:r>
          </w:p>
          <w:p w14:paraId="5043B09E" w14:textId="77777777" w:rsidR="0082664B" w:rsidRDefault="0082664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austauschen</w:t>
            </w:r>
          </w:p>
          <w:p w14:paraId="100C5464" w14:textId="5FD1A538" w:rsidR="0082664B" w:rsidRPr="00AA25A4" w:rsidRDefault="0082664B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</w:tc>
        <w:tc>
          <w:tcPr>
            <w:tcW w:w="1350" w:type="dxa"/>
            <w:shd w:val="clear" w:color="auto" w:fill="auto"/>
          </w:tcPr>
          <w:p w14:paraId="440E4171" w14:textId="77589A28" w:rsidR="00A8072C" w:rsidRPr="00AA25A4" w:rsidRDefault="00A8072C" w:rsidP="00F06F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658" w:type="dxa"/>
            <w:shd w:val="clear" w:color="auto" w:fill="auto"/>
          </w:tcPr>
          <w:p w14:paraId="71F15FF8" w14:textId="7A5F4D72" w:rsidR="00F06FF1" w:rsidRPr="00EF2611" w:rsidRDefault="00EF2611" w:rsidP="00F06FF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35F75">
              <w:rPr>
                <w:sz w:val="20"/>
                <w:szCs w:val="20"/>
              </w:rPr>
              <w:t>5</w:t>
            </w:r>
          </w:p>
        </w:tc>
      </w:tr>
      <w:tr w:rsidR="002C5C6E" w:rsidRPr="006D185A" w14:paraId="3F1748AB" w14:textId="77777777" w:rsidTr="002C5C6E">
        <w:trPr>
          <w:trHeight w:val="356"/>
        </w:trPr>
        <w:tc>
          <w:tcPr>
            <w:tcW w:w="2619" w:type="dxa"/>
            <w:shd w:val="clear" w:color="auto" w:fill="auto"/>
          </w:tcPr>
          <w:p w14:paraId="11AD6B7A" w14:textId="01F51FFD" w:rsidR="002C5C6E" w:rsidRPr="00F933FE" w:rsidRDefault="002C5C6E" w:rsidP="00F06FF1">
            <w:pPr>
              <w:pStyle w:val="Textkrper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F933FE">
              <w:rPr>
                <w:sz w:val="20"/>
                <w:szCs w:val="20"/>
              </w:rPr>
              <w:t xml:space="preserve">sie übernehmen Personalverantwortung, </w:t>
            </w:r>
            <w:r>
              <w:rPr>
                <w:sz w:val="20"/>
                <w:szCs w:val="20"/>
              </w:rPr>
              <w:t>[…]</w:t>
            </w:r>
          </w:p>
        </w:tc>
        <w:tc>
          <w:tcPr>
            <w:tcW w:w="11941" w:type="dxa"/>
            <w:gridSpan w:val="8"/>
            <w:shd w:val="clear" w:color="auto" w:fill="auto"/>
          </w:tcPr>
          <w:p w14:paraId="60A89905" w14:textId="77777777" w:rsidR="002C5C6E" w:rsidRDefault="002C5C6E" w:rsidP="002C5C6E">
            <w:pPr>
              <w:pStyle w:val="TZielnanalysetext"/>
              <w:spacing w:before="60" w:after="60"/>
              <w:jc w:val="center"/>
              <w:rPr>
                <w:sz w:val="20"/>
                <w:szCs w:val="36"/>
              </w:rPr>
            </w:pPr>
          </w:p>
          <w:p w14:paraId="30AE17E3" w14:textId="2BEDE64B" w:rsidR="002C5C6E" w:rsidRDefault="002C5C6E" w:rsidP="002C5C6E">
            <w:pPr>
              <w:pStyle w:val="TZielnanalysetext"/>
              <w:spacing w:before="60" w:after="60"/>
              <w:jc w:val="center"/>
              <w:rPr>
                <w:sz w:val="20"/>
                <w:szCs w:val="36"/>
              </w:rPr>
            </w:pPr>
            <w:r w:rsidRPr="00916724">
              <w:rPr>
                <w:sz w:val="20"/>
                <w:szCs w:val="36"/>
              </w:rPr>
              <w:t>[</w:t>
            </w:r>
            <w:r>
              <w:rPr>
                <w:sz w:val="20"/>
                <w:szCs w:val="36"/>
              </w:rPr>
              <w:t>U</w:t>
            </w:r>
            <w:r w:rsidRPr="00916724">
              <w:rPr>
                <w:sz w:val="20"/>
                <w:szCs w:val="36"/>
              </w:rPr>
              <w:t>mfassende Kompetenz für das gesamte Lernfeld]</w:t>
            </w:r>
          </w:p>
          <w:p w14:paraId="2C93345D" w14:textId="5124D891" w:rsidR="002C5C6E" w:rsidRDefault="002C5C6E" w:rsidP="002C5C6E">
            <w:pPr>
              <w:pStyle w:val="TZielnanalysetext"/>
              <w:spacing w:before="60" w:after="60"/>
              <w:jc w:val="center"/>
              <w:rPr>
                <w:sz w:val="20"/>
                <w:szCs w:val="36"/>
              </w:rPr>
            </w:pPr>
            <w:r>
              <w:rPr>
                <w:sz w:val="20"/>
                <w:szCs w:val="36"/>
              </w:rPr>
              <w:t>I</w:t>
            </w:r>
            <w:r w:rsidRPr="00916724">
              <w:rPr>
                <w:sz w:val="20"/>
                <w:szCs w:val="36"/>
              </w:rPr>
              <w:t>ntegrativ umsetzen</w:t>
            </w:r>
          </w:p>
          <w:p w14:paraId="6A8E2DBB" w14:textId="32F643C9" w:rsidR="002C5C6E" w:rsidRDefault="002C5C6E" w:rsidP="002C5C6E">
            <w:pPr>
              <w:pStyle w:val="TZielnanalysetext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auto"/>
          </w:tcPr>
          <w:p w14:paraId="6B7D4043" w14:textId="77777777" w:rsidR="002C5C6E" w:rsidRDefault="002C5C6E" w:rsidP="00F06FF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</w:p>
        </w:tc>
      </w:tr>
      <w:tr w:rsidR="002C5C6E" w:rsidRPr="006D185A" w14:paraId="0BEDA6FE" w14:textId="77777777" w:rsidTr="005566DB">
        <w:trPr>
          <w:trHeight w:val="356"/>
        </w:trPr>
        <w:tc>
          <w:tcPr>
            <w:tcW w:w="14560" w:type="dxa"/>
            <w:gridSpan w:val="9"/>
            <w:shd w:val="clear" w:color="auto" w:fill="auto"/>
          </w:tcPr>
          <w:p w14:paraId="2B7E4F80" w14:textId="7842F649" w:rsidR="002C5C6E" w:rsidRDefault="002C5C6E" w:rsidP="002C5C6E">
            <w:pPr>
              <w:pStyle w:val="TZielnanalysetext"/>
              <w:spacing w:before="60" w:after="60"/>
              <w:jc w:val="right"/>
              <w:rPr>
                <w:sz w:val="20"/>
                <w:szCs w:val="36"/>
              </w:rPr>
            </w:pPr>
            <w:r w:rsidRPr="00F927D1">
              <w:rPr>
                <w:b/>
                <w:sz w:val="20"/>
                <w:szCs w:val="36"/>
              </w:rPr>
              <w:t>gesamt</w:t>
            </w:r>
            <w:r w:rsidRPr="00F927D1">
              <w:rPr>
                <w:b/>
                <w:bCs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658" w:type="dxa"/>
            <w:shd w:val="clear" w:color="auto" w:fill="auto"/>
          </w:tcPr>
          <w:p w14:paraId="27BCAAB5" w14:textId="5CD03252" w:rsidR="002C5C6E" w:rsidRDefault="002C5C6E" w:rsidP="00F06FF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F927D1">
              <w:rPr>
                <w:b/>
                <w:sz w:val="20"/>
                <w:szCs w:val="36"/>
              </w:rPr>
              <w:t>64</w:t>
            </w:r>
          </w:p>
        </w:tc>
      </w:tr>
    </w:tbl>
    <w:p w14:paraId="7BB3CDC1" w14:textId="2520CC70" w:rsidR="00D160AD" w:rsidRPr="00585AF2" w:rsidRDefault="00D160AD" w:rsidP="00BB748F">
      <w:pPr>
        <w:pStyle w:val="TZielnanalysetext"/>
        <w:spacing w:before="60" w:after="60"/>
        <w:rPr>
          <w:sz w:val="20"/>
          <w:szCs w:val="20"/>
        </w:rPr>
      </w:pPr>
    </w:p>
    <w:sectPr w:rsidR="00D160AD" w:rsidRPr="00585AF2" w:rsidSect="001E01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519122E" w16cex:dateUtc="2024-04-16T08:34:00Z"/>
  <w16cex:commentExtensible w16cex:durableId="07BD2F36" w16cex:dateUtc="2024-04-16T09:52:00Z"/>
  <w16cex:commentExtensible w16cex:durableId="283D2460" w16cex:dateUtc="2023-06-21T05:25:00Z"/>
  <w16cex:commentExtensible w16cex:durableId="3D2ABEFE" w16cex:dateUtc="2023-11-15T13:41:00Z"/>
  <w16cex:commentExtensible w16cex:durableId="4C6E933F" w16cex:dateUtc="2024-04-16T09:57:00Z"/>
  <w16cex:commentExtensible w16cex:durableId="14AA4A68" w16cex:dateUtc="2024-04-16T09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B891FEE" w16cid:durableId="5F1423CC"/>
  <w16cid:commentId w16cid:paraId="5A0E046D" w16cid:durableId="4519122E"/>
  <w16cid:commentId w16cid:paraId="7AA4C9A9" w16cid:durableId="2344BD3D"/>
  <w16cid:commentId w16cid:paraId="2900950D" w16cid:durableId="07BD2F36"/>
  <w16cid:commentId w16cid:paraId="01C79941" w16cid:durableId="283D2460"/>
  <w16cid:commentId w16cid:paraId="4B3BCB23" w16cid:durableId="3D2ABEFE"/>
  <w16cid:commentId w16cid:paraId="1726A0F8" w16cid:durableId="7B55C9CF"/>
  <w16cid:commentId w16cid:paraId="4C097B72" w16cid:durableId="4C6E933F"/>
  <w16cid:commentId w16cid:paraId="3B77B823" w16cid:durableId="219892FB"/>
  <w16cid:commentId w16cid:paraId="4DE8EF0B" w16cid:durableId="14AA4A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561D4" w14:textId="77777777" w:rsidR="005566DB" w:rsidRDefault="005566DB" w:rsidP="00EF2F4F">
      <w:pPr>
        <w:pStyle w:val="Textkrper2"/>
      </w:pPr>
      <w:r>
        <w:separator/>
      </w:r>
    </w:p>
  </w:endnote>
  <w:endnote w:type="continuationSeparator" w:id="0">
    <w:p w14:paraId="05E7C983" w14:textId="77777777" w:rsidR="005566DB" w:rsidRDefault="005566DB" w:rsidP="00EF2F4F">
      <w:pPr>
        <w:pStyle w:val="Textkrper2"/>
      </w:pPr>
      <w:r>
        <w:continuationSeparator/>
      </w:r>
    </w:p>
  </w:endnote>
  <w:endnote w:type="continuationNotice" w:id="1">
    <w:p w14:paraId="7DAB3A60" w14:textId="77777777" w:rsidR="005566DB" w:rsidRDefault="005566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788B2" w14:textId="77777777" w:rsidR="005566DB" w:rsidRDefault="005566D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79246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11478B" w14:textId="5A560F31" w:rsidR="005566DB" w:rsidRPr="005566DB" w:rsidRDefault="005566DB" w:rsidP="005566DB">
            <w:pPr>
              <w:pStyle w:val="Fuzeile"/>
              <w:tabs>
                <w:tab w:val="left" w:pos="14317"/>
              </w:tabs>
              <w:rPr>
                <w:sz w:val="14"/>
                <w:szCs w:val="14"/>
              </w:rPr>
            </w:pPr>
            <w:r w:rsidRPr="00427595">
              <w:rPr>
                <w:noProof/>
                <w:sz w:val="14"/>
                <w:szCs w:val="14"/>
                <w:lang w:eastAsia="en-US"/>
              </w:rPr>
              <w:fldChar w:fldCharType="begin"/>
            </w:r>
            <w:r w:rsidRPr="00427595">
              <w:rPr>
                <w:noProof/>
                <w:sz w:val="14"/>
                <w:szCs w:val="14"/>
                <w:lang w:val="nl-NL" w:eastAsia="en-US"/>
              </w:rPr>
              <w:instrText xml:space="preserve"> FILENAME  \* MERGEFORMAT </w:instrText>
            </w:r>
            <w:r w:rsidRPr="00427595">
              <w:rPr>
                <w:noProof/>
                <w:sz w:val="14"/>
                <w:szCs w:val="14"/>
                <w:lang w:eastAsia="en-US"/>
              </w:rPr>
              <w:fldChar w:fldCharType="separate"/>
            </w:r>
            <w:r>
              <w:rPr>
                <w:noProof/>
                <w:sz w:val="14"/>
                <w:szCs w:val="14"/>
                <w:lang w:val="nl-NL" w:eastAsia="en-US"/>
              </w:rPr>
              <w:t>HFS-LF13-Zielanalyse.docx</w:t>
            </w:r>
            <w:r w:rsidRPr="00427595">
              <w:rPr>
                <w:noProof/>
                <w:sz w:val="14"/>
                <w:szCs w:val="14"/>
                <w:lang w:eastAsia="en-US"/>
              </w:rPr>
              <w:fldChar w:fldCharType="end"/>
            </w:r>
            <w:r>
              <w:rPr>
                <w:noProof/>
                <w:sz w:val="14"/>
                <w:szCs w:val="14"/>
                <w:lang w:eastAsia="en-US"/>
              </w:rPr>
              <w:ptab w:relativeTo="margin" w:alignment="right" w:leader="none"/>
            </w:r>
            <w:r w:rsidRPr="00283731">
              <w:rPr>
                <w:sz w:val="14"/>
                <w:szCs w:val="14"/>
              </w:rPr>
              <w:t xml:space="preserve">Seite </w:t>
            </w:r>
            <w:r w:rsidRPr="00283731">
              <w:rPr>
                <w:bCs/>
                <w:sz w:val="14"/>
                <w:szCs w:val="14"/>
              </w:rPr>
              <w:fldChar w:fldCharType="begin"/>
            </w:r>
            <w:r w:rsidRPr="00283731">
              <w:rPr>
                <w:bCs/>
                <w:sz w:val="14"/>
                <w:szCs w:val="14"/>
              </w:rPr>
              <w:instrText>PAGE  \* Arabic  \* MERGEFORMAT</w:instrText>
            </w:r>
            <w:r w:rsidRPr="00283731">
              <w:rPr>
                <w:bCs/>
                <w:sz w:val="14"/>
                <w:szCs w:val="14"/>
              </w:rPr>
              <w:fldChar w:fldCharType="separate"/>
            </w:r>
            <w:r w:rsidR="00507C54">
              <w:rPr>
                <w:bCs/>
                <w:noProof/>
                <w:sz w:val="14"/>
                <w:szCs w:val="14"/>
              </w:rPr>
              <w:t>2</w:t>
            </w:r>
            <w:r w:rsidRPr="00283731">
              <w:rPr>
                <w:bCs/>
                <w:sz w:val="14"/>
                <w:szCs w:val="14"/>
              </w:rPr>
              <w:fldChar w:fldCharType="end"/>
            </w:r>
            <w:r>
              <w:rPr>
                <w:bCs/>
                <w:sz w:val="14"/>
                <w:szCs w:val="14"/>
              </w:rPr>
              <w:t>/</w:t>
            </w:r>
            <w:r w:rsidRPr="00283731">
              <w:rPr>
                <w:bCs/>
                <w:sz w:val="14"/>
                <w:szCs w:val="14"/>
              </w:rPr>
              <w:fldChar w:fldCharType="begin"/>
            </w:r>
            <w:r w:rsidRPr="00283731">
              <w:rPr>
                <w:bCs/>
                <w:sz w:val="14"/>
                <w:szCs w:val="14"/>
              </w:rPr>
              <w:instrText>NUMPAGES  \* Arabic  \* MERGEFORMAT</w:instrText>
            </w:r>
            <w:r w:rsidRPr="00283731">
              <w:rPr>
                <w:bCs/>
                <w:sz w:val="14"/>
                <w:szCs w:val="14"/>
              </w:rPr>
              <w:fldChar w:fldCharType="separate"/>
            </w:r>
            <w:r w:rsidR="00507C54">
              <w:rPr>
                <w:bCs/>
                <w:noProof/>
                <w:sz w:val="14"/>
                <w:szCs w:val="14"/>
              </w:rPr>
              <w:t>12</w:t>
            </w:r>
            <w:r w:rsidRPr="00283731">
              <w:rPr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16329" w14:textId="77777777" w:rsidR="005566DB" w:rsidRDefault="005566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BD21A" w14:textId="77777777" w:rsidR="005566DB" w:rsidRDefault="005566DB" w:rsidP="00EF2F4F">
      <w:pPr>
        <w:pStyle w:val="Textkrper2"/>
      </w:pPr>
      <w:r>
        <w:separator/>
      </w:r>
    </w:p>
  </w:footnote>
  <w:footnote w:type="continuationSeparator" w:id="0">
    <w:p w14:paraId="3D17A29C" w14:textId="77777777" w:rsidR="005566DB" w:rsidRDefault="005566DB" w:rsidP="00EF2F4F">
      <w:pPr>
        <w:pStyle w:val="Textkrper2"/>
      </w:pPr>
      <w:r>
        <w:continuationSeparator/>
      </w:r>
    </w:p>
  </w:footnote>
  <w:footnote w:type="continuationNotice" w:id="1">
    <w:p w14:paraId="1EB4C6C8" w14:textId="77777777" w:rsidR="005566DB" w:rsidRDefault="005566DB"/>
  </w:footnote>
  <w:footnote w:id="2">
    <w:p w14:paraId="21895EDD" w14:textId="0F4576B3" w:rsidR="005566DB" w:rsidRPr="006430EA" w:rsidRDefault="005566DB">
      <w:pPr>
        <w:pStyle w:val="Funotentext"/>
      </w:pPr>
      <w:r w:rsidRPr="00CB4E93">
        <w:rPr>
          <w:rStyle w:val="Funotenzeichen"/>
        </w:rPr>
        <w:footnoteRef/>
      </w:r>
      <w:r w:rsidRPr="00CB4E93">
        <w:t xml:space="preserve"> </w:t>
      </w:r>
      <w:r w:rsidRPr="00CB4E93">
        <w:rPr>
          <w:sz w:val="18"/>
        </w:rPr>
        <w:t>Ministerium für Kultus, Jugend und Sport Baden-Württemberg (Herausgeber): Bildungsplan für die Berufsschule, Fachkraft Gastronomie, Fachmann für Systemgastronomie und Fachfrau für Systemgastronomie, Fachmann für Restaurants und Veranstaltungsgastronomie und Fachfrau für Restaurants und Veranstaltungsgastronomie (202</w:t>
      </w:r>
      <w:r>
        <w:rPr>
          <w:sz w:val="18"/>
        </w:rPr>
        <w:t>1</w:t>
      </w:r>
      <w:r w:rsidRPr="00CB4E93">
        <w:rPr>
          <w:sz w:val="18"/>
        </w:rPr>
        <w:t>).</w:t>
      </w:r>
    </w:p>
  </w:footnote>
  <w:footnote w:id="3">
    <w:p w14:paraId="53DA25BC" w14:textId="77777777" w:rsidR="005566DB" w:rsidRPr="002A5E61" w:rsidRDefault="005566DB" w:rsidP="00C81DA0">
      <w:pPr>
        <w:pStyle w:val="Funotentext"/>
        <w:rPr>
          <w:sz w:val="18"/>
          <w:szCs w:val="18"/>
        </w:rPr>
      </w:pPr>
      <w:r w:rsidRPr="002A5E61">
        <w:rPr>
          <w:rStyle w:val="Funotenzeichen"/>
          <w:sz w:val="18"/>
          <w:szCs w:val="18"/>
        </w:rPr>
        <w:footnoteRef/>
      </w:r>
      <w:r w:rsidRPr="002A5E61">
        <w:rPr>
          <w:sz w:val="18"/>
          <w:szCs w:val="18"/>
        </w:rPr>
        <w:t xml:space="preserve"> </w:t>
      </w:r>
      <w:r>
        <w:rPr>
          <w:sz w:val="18"/>
          <w:szCs w:val="18"/>
        </w:rPr>
        <w:t>Die in den kompetenzbasierten Zielen des Bildungsplans grau</w:t>
      </w:r>
      <w:r w:rsidRPr="002A5E61">
        <w:rPr>
          <w:sz w:val="18"/>
          <w:szCs w:val="18"/>
        </w:rPr>
        <w:t xml:space="preserve"> hervorgehobene</w:t>
      </w:r>
      <w:r>
        <w:rPr>
          <w:sz w:val="18"/>
          <w:szCs w:val="18"/>
        </w:rPr>
        <w:t>n</w:t>
      </w:r>
      <w:r w:rsidRPr="002A5E61">
        <w:rPr>
          <w:sz w:val="18"/>
          <w:szCs w:val="18"/>
        </w:rPr>
        <w:t xml:space="preserve"> Passagen werden mehrfach aufgeführt.</w:t>
      </w:r>
    </w:p>
  </w:footnote>
  <w:footnote w:id="4">
    <w:p w14:paraId="6BB91B86" w14:textId="77777777" w:rsidR="005566DB" w:rsidRDefault="005566DB" w:rsidP="00C81DA0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431CA">
        <w:rPr>
          <w:sz w:val="18"/>
          <w:szCs w:val="18"/>
        </w:rPr>
        <w:t>Zur Bearbeitung der Aufträge notwendige Informationen.</w:t>
      </w:r>
    </w:p>
  </w:footnote>
  <w:footnote w:id="5">
    <w:p w14:paraId="6C26BAB5" w14:textId="77777777" w:rsidR="005566DB" w:rsidRDefault="005566DB" w:rsidP="00C81DA0">
      <w:pPr>
        <w:pStyle w:val="Funotentext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3431CA">
        <w:rPr>
          <w:sz w:val="18"/>
          <w:szCs w:val="18"/>
        </w:rPr>
        <w:t xml:space="preserve">Aufträge beginnen mit einem Operator (siehe </w:t>
      </w:r>
      <w:proofErr w:type="spellStart"/>
      <w:r w:rsidRPr="003431CA">
        <w:rPr>
          <w:sz w:val="18"/>
          <w:szCs w:val="18"/>
        </w:rPr>
        <w:t>Operatorenliste</w:t>
      </w:r>
      <w:proofErr w:type="spellEnd"/>
      <w:r w:rsidRPr="003431CA">
        <w:rPr>
          <w:sz w:val="18"/>
          <w:szCs w:val="18"/>
        </w:rPr>
        <w:t xml:space="preserve"> der Koordinierungsstelle für Abschlussprüfungen von Berufsschule und Wirtschaft), enthalten jeweils nur einen Operator und führen zu dem in der vorigen Spalte aufgeführten </w:t>
      </w:r>
      <w:r>
        <w:rPr>
          <w:sz w:val="18"/>
          <w:szCs w:val="18"/>
        </w:rPr>
        <w:t xml:space="preserve">betrieblichen </w:t>
      </w:r>
      <w:r w:rsidRPr="003431CA">
        <w:rPr>
          <w:sz w:val="18"/>
          <w:szCs w:val="18"/>
        </w:rPr>
        <w:t>Handlungsergebnis.</w:t>
      </w:r>
    </w:p>
    <w:p w14:paraId="24D59D81" w14:textId="77777777" w:rsidR="005566DB" w:rsidRDefault="005566DB" w:rsidP="00C81DA0">
      <w:pPr>
        <w:pStyle w:val="Funotentext"/>
      </w:pPr>
    </w:p>
  </w:footnote>
  <w:footnote w:id="6">
    <w:p w14:paraId="3BEF5730" w14:textId="77777777" w:rsidR="005566DB" w:rsidRDefault="005566DB" w:rsidP="002C5C6E">
      <w:pPr>
        <w:pStyle w:val="07ZAFunoteTZielanalysetext"/>
      </w:pPr>
      <w:r>
        <w:rPr>
          <w:rStyle w:val="Funotenzeichen"/>
        </w:rPr>
        <w:footnoteRef/>
      </w:r>
      <w:r>
        <w:t xml:space="preserve"> </w:t>
      </w:r>
      <w:r w:rsidRPr="00354A74">
        <w:t xml:space="preserve">Die restlichen 20 % </w:t>
      </w:r>
      <w:r w:rsidRPr="00967EEB">
        <w:t xml:space="preserve">des Zeitrichtwerts </w:t>
      </w:r>
      <w:r w:rsidRPr="00354A74">
        <w:t>sind für Vertiefung und Lernerfolgskontrolle vorgesehen.</w:t>
      </w:r>
    </w:p>
    <w:p w14:paraId="67F0B243" w14:textId="77777777" w:rsidR="005566DB" w:rsidRDefault="005566DB" w:rsidP="002C5C6E">
      <w:pPr>
        <w:pStyle w:val="07ZAFunoteTZielanalys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C2C9E" w14:textId="77777777" w:rsidR="005566DB" w:rsidRDefault="005566D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BA58E" w14:textId="77777777" w:rsidR="005566DB" w:rsidRDefault="005566D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CF6A8" w14:textId="77777777" w:rsidR="005566DB" w:rsidRDefault="005566D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209D"/>
    <w:multiLevelType w:val="hybridMultilevel"/>
    <w:tmpl w:val="D1E827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F1550"/>
    <w:multiLevelType w:val="hybridMultilevel"/>
    <w:tmpl w:val="10B2F4DC"/>
    <w:lvl w:ilvl="0" w:tplc="F112DE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D07C2"/>
    <w:multiLevelType w:val="hybridMultilevel"/>
    <w:tmpl w:val="D6A2A0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51AFA"/>
    <w:multiLevelType w:val="hybridMultilevel"/>
    <w:tmpl w:val="21F401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E2094"/>
    <w:multiLevelType w:val="hybridMultilevel"/>
    <w:tmpl w:val="1E90CE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36BA8"/>
    <w:multiLevelType w:val="hybridMultilevel"/>
    <w:tmpl w:val="B04CCF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D1786"/>
    <w:multiLevelType w:val="hybridMultilevel"/>
    <w:tmpl w:val="5C70AB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F613A"/>
    <w:multiLevelType w:val="hybridMultilevel"/>
    <w:tmpl w:val="A1B884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304BD"/>
    <w:multiLevelType w:val="hybridMultilevel"/>
    <w:tmpl w:val="1F7C32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72CDC"/>
    <w:multiLevelType w:val="hybridMultilevel"/>
    <w:tmpl w:val="F66421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57815"/>
    <w:multiLevelType w:val="hybridMultilevel"/>
    <w:tmpl w:val="FAC62B7A"/>
    <w:lvl w:ilvl="0" w:tplc="F112DE86">
      <w:start w:val="1"/>
      <w:numFmt w:val="bullet"/>
      <w:lvlText w:val="-"/>
      <w:lvlJc w:val="left"/>
      <w:pPr>
        <w:ind w:left="94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11" w15:restartNumberingAfterBreak="0">
    <w:nsid w:val="375A336E"/>
    <w:multiLevelType w:val="hybridMultilevel"/>
    <w:tmpl w:val="78943E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75D1B"/>
    <w:multiLevelType w:val="hybridMultilevel"/>
    <w:tmpl w:val="4C9A2438"/>
    <w:lvl w:ilvl="0" w:tplc="F112DE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01F22"/>
    <w:multiLevelType w:val="hybridMultilevel"/>
    <w:tmpl w:val="1AA8F5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C7DF3"/>
    <w:multiLevelType w:val="hybridMultilevel"/>
    <w:tmpl w:val="26EC85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446D6"/>
    <w:multiLevelType w:val="hybridMultilevel"/>
    <w:tmpl w:val="892CEC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C4FB9"/>
    <w:multiLevelType w:val="hybridMultilevel"/>
    <w:tmpl w:val="D0F27F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51B34"/>
    <w:multiLevelType w:val="hybridMultilevel"/>
    <w:tmpl w:val="7BC00CF0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3C5944"/>
    <w:multiLevelType w:val="hybridMultilevel"/>
    <w:tmpl w:val="F516F8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46F8C"/>
    <w:multiLevelType w:val="hybridMultilevel"/>
    <w:tmpl w:val="D5AA84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8F2865"/>
    <w:multiLevelType w:val="hybridMultilevel"/>
    <w:tmpl w:val="D982C9CA"/>
    <w:lvl w:ilvl="0" w:tplc="F112DE8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D26CDE"/>
    <w:multiLevelType w:val="hybridMultilevel"/>
    <w:tmpl w:val="B0960A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7316B"/>
    <w:multiLevelType w:val="hybridMultilevel"/>
    <w:tmpl w:val="21BC6F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C65D8"/>
    <w:multiLevelType w:val="hybridMultilevel"/>
    <w:tmpl w:val="D79C32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746A2F"/>
    <w:multiLevelType w:val="hybridMultilevel"/>
    <w:tmpl w:val="D37CEDA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A36E35"/>
    <w:multiLevelType w:val="hybridMultilevel"/>
    <w:tmpl w:val="67B4DAAA"/>
    <w:lvl w:ilvl="0" w:tplc="1352A50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DCB57CC"/>
    <w:multiLevelType w:val="hybridMultilevel"/>
    <w:tmpl w:val="05D63D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82E70"/>
    <w:multiLevelType w:val="hybridMultilevel"/>
    <w:tmpl w:val="7DF8F2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AAB35AC"/>
    <w:multiLevelType w:val="hybridMultilevel"/>
    <w:tmpl w:val="902A224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C5342C"/>
    <w:multiLevelType w:val="hybridMultilevel"/>
    <w:tmpl w:val="9AD2F7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0"/>
  </w:num>
  <w:num w:numId="3">
    <w:abstractNumId w:val="11"/>
  </w:num>
  <w:num w:numId="4">
    <w:abstractNumId w:val="31"/>
  </w:num>
  <w:num w:numId="5">
    <w:abstractNumId w:val="12"/>
  </w:num>
  <w:num w:numId="6">
    <w:abstractNumId w:val="5"/>
  </w:num>
  <w:num w:numId="7">
    <w:abstractNumId w:val="7"/>
  </w:num>
  <w:num w:numId="8">
    <w:abstractNumId w:val="14"/>
  </w:num>
  <w:num w:numId="9">
    <w:abstractNumId w:val="19"/>
  </w:num>
  <w:num w:numId="10">
    <w:abstractNumId w:val="16"/>
  </w:num>
  <w:num w:numId="11">
    <w:abstractNumId w:val="18"/>
  </w:num>
  <w:num w:numId="12">
    <w:abstractNumId w:val="9"/>
  </w:num>
  <w:num w:numId="13">
    <w:abstractNumId w:val="17"/>
  </w:num>
  <w:num w:numId="14">
    <w:abstractNumId w:val="2"/>
  </w:num>
  <w:num w:numId="15">
    <w:abstractNumId w:val="26"/>
  </w:num>
  <w:num w:numId="16">
    <w:abstractNumId w:val="25"/>
  </w:num>
  <w:num w:numId="17">
    <w:abstractNumId w:val="21"/>
  </w:num>
  <w:num w:numId="18">
    <w:abstractNumId w:val="30"/>
  </w:num>
  <w:num w:numId="19">
    <w:abstractNumId w:val="8"/>
  </w:num>
  <w:num w:numId="20">
    <w:abstractNumId w:val="15"/>
  </w:num>
  <w:num w:numId="21">
    <w:abstractNumId w:val="28"/>
  </w:num>
  <w:num w:numId="22">
    <w:abstractNumId w:val="3"/>
  </w:num>
  <w:num w:numId="23">
    <w:abstractNumId w:val="0"/>
  </w:num>
  <w:num w:numId="24">
    <w:abstractNumId w:val="1"/>
  </w:num>
  <w:num w:numId="25">
    <w:abstractNumId w:val="22"/>
  </w:num>
  <w:num w:numId="26">
    <w:abstractNumId w:val="6"/>
  </w:num>
  <w:num w:numId="27">
    <w:abstractNumId w:val="27"/>
  </w:num>
  <w:num w:numId="28">
    <w:abstractNumId w:val="13"/>
  </w:num>
  <w:num w:numId="29">
    <w:abstractNumId w:val="10"/>
  </w:num>
  <w:num w:numId="30">
    <w:abstractNumId w:val="4"/>
  </w:num>
  <w:num w:numId="31">
    <w:abstractNumId w:val="23"/>
  </w:num>
  <w:num w:numId="32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hideSpellingErrors/>
  <w:hideGrammaticalErrors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nl-NL" w:vendorID="64" w:dllVersion="0" w:nlCheck="1" w:checkStyle="0"/>
  <w:activeWritingStyle w:appName="MSWord" w:lang="de-DE" w:vendorID="64" w:dllVersion="4096" w:nlCheck="1" w:checkStyle="0"/>
  <w:activeWritingStyle w:appName="MSWord" w:lang="fr-FR" w:vendorID="64" w:dllVersion="4096" w:nlCheck="1" w:checkStyle="0"/>
  <w:activeWritingStyle w:appName="MSWord" w:lang="nl-NL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6" w:nlCheck="1" w:checkStyle="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0311"/>
    <w:rsid w:val="000049B5"/>
    <w:rsid w:val="00005CC0"/>
    <w:rsid w:val="00010DC6"/>
    <w:rsid w:val="00011978"/>
    <w:rsid w:val="00014204"/>
    <w:rsid w:val="0001475E"/>
    <w:rsid w:val="0001696E"/>
    <w:rsid w:val="000207EC"/>
    <w:rsid w:val="00020D52"/>
    <w:rsid w:val="00022589"/>
    <w:rsid w:val="000233BB"/>
    <w:rsid w:val="00026D62"/>
    <w:rsid w:val="0002710B"/>
    <w:rsid w:val="0003016C"/>
    <w:rsid w:val="000304E3"/>
    <w:rsid w:val="00031F0A"/>
    <w:rsid w:val="000323B3"/>
    <w:rsid w:val="0003536F"/>
    <w:rsid w:val="00035E9D"/>
    <w:rsid w:val="0003642A"/>
    <w:rsid w:val="0004083A"/>
    <w:rsid w:val="00045C23"/>
    <w:rsid w:val="000524CB"/>
    <w:rsid w:val="0005471A"/>
    <w:rsid w:val="00054910"/>
    <w:rsid w:val="0005660A"/>
    <w:rsid w:val="00056F57"/>
    <w:rsid w:val="0005790E"/>
    <w:rsid w:val="0006097E"/>
    <w:rsid w:val="00060EBE"/>
    <w:rsid w:val="000617DB"/>
    <w:rsid w:val="00063273"/>
    <w:rsid w:val="000643DE"/>
    <w:rsid w:val="00067BB6"/>
    <w:rsid w:val="00071296"/>
    <w:rsid w:val="000725A3"/>
    <w:rsid w:val="000732CF"/>
    <w:rsid w:val="0007392E"/>
    <w:rsid w:val="00074081"/>
    <w:rsid w:val="000829B1"/>
    <w:rsid w:val="00090414"/>
    <w:rsid w:val="000916FF"/>
    <w:rsid w:val="00091C81"/>
    <w:rsid w:val="00091CFF"/>
    <w:rsid w:val="00091F52"/>
    <w:rsid w:val="00092E7D"/>
    <w:rsid w:val="00093DE5"/>
    <w:rsid w:val="00095920"/>
    <w:rsid w:val="000970ED"/>
    <w:rsid w:val="000979B1"/>
    <w:rsid w:val="00097EAB"/>
    <w:rsid w:val="000A3C77"/>
    <w:rsid w:val="000A4B10"/>
    <w:rsid w:val="000A65C6"/>
    <w:rsid w:val="000A762D"/>
    <w:rsid w:val="000B0833"/>
    <w:rsid w:val="000B1548"/>
    <w:rsid w:val="000B1C39"/>
    <w:rsid w:val="000B1F6B"/>
    <w:rsid w:val="000B4B85"/>
    <w:rsid w:val="000B4E94"/>
    <w:rsid w:val="000B67D6"/>
    <w:rsid w:val="000B6A9D"/>
    <w:rsid w:val="000C2E76"/>
    <w:rsid w:val="000C3F55"/>
    <w:rsid w:val="000C511A"/>
    <w:rsid w:val="000C585E"/>
    <w:rsid w:val="000C60AC"/>
    <w:rsid w:val="000D3304"/>
    <w:rsid w:val="000D4C88"/>
    <w:rsid w:val="000E1461"/>
    <w:rsid w:val="000E30EF"/>
    <w:rsid w:val="000E3EFC"/>
    <w:rsid w:val="000E4028"/>
    <w:rsid w:val="000E4F87"/>
    <w:rsid w:val="000E6CE9"/>
    <w:rsid w:val="000F0E91"/>
    <w:rsid w:val="000F1D61"/>
    <w:rsid w:val="000F54A5"/>
    <w:rsid w:val="000F77B3"/>
    <w:rsid w:val="001015F4"/>
    <w:rsid w:val="00104980"/>
    <w:rsid w:val="00106CFF"/>
    <w:rsid w:val="00107419"/>
    <w:rsid w:val="00107D3E"/>
    <w:rsid w:val="001125E0"/>
    <w:rsid w:val="00115005"/>
    <w:rsid w:val="00115C36"/>
    <w:rsid w:val="00116625"/>
    <w:rsid w:val="001207FA"/>
    <w:rsid w:val="00120C9C"/>
    <w:rsid w:val="00122DB6"/>
    <w:rsid w:val="00124AC8"/>
    <w:rsid w:val="00126CF4"/>
    <w:rsid w:val="00127F75"/>
    <w:rsid w:val="00131971"/>
    <w:rsid w:val="00131A68"/>
    <w:rsid w:val="00133879"/>
    <w:rsid w:val="00133AD3"/>
    <w:rsid w:val="00134CF0"/>
    <w:rsid w:val="0013552D"/>
    <w:rsid w:val="00136395"/>
    <w:rsid w:val="00136879"/>
    <w:rsid w:val="00141986"/>
    <w:rsid w:val="001419F3"/>
    <w:rsid w:val="001435BE"/>
    <w:rsid w:val="00144408"/>
    <w:rsid w:val="001450C4"/>
    <w:rsid w:val="0014741E"/>
    <w:rsid w:val="001504BE"/>
    <w:rsid w:val="0015202A"/>
    <w:rsid w:val="00155D0B"/>
    <w:rsid w:val="00156C37"/>
    <w:rsid w:val="00161022"/>
    <w:rsid w:val="00161146"/>
    <w:rsid w:val="00162924"/>
    <w:rsid w:val="00164D47"/>
    <w:rsid w:val="00166380"/>
    <w:rsid w:val="0016716D"/>
    <w:rsid w:val="00167A74"/>
    <w:rsid w:val="00170DA5"/>
    <w:rsid w:val="00175B24"/>
    <w:rsid w:val="001760BC"/>
    <w:rsid w:val="00176835"/>
    <w:rsid w:val="001775D4"/>
    <w:rsid w:val="00177D46"/>
    <w:rsid w:val="00177FF7"/>
    <w:rsid w:val="001810BE"/>
    <w:rsid w:val="001820B7"/>
    <w:rsid w:val="001841DC"/>
    <w:rsid w:val="001844DE"/>
    <w:rsid w:val="0018527C"/>
    <w:rsid w:val="00192933"/>
    <w:rsid w:val="001932B3"/>
    <w:rsid w:val="00194385"/>
    <w:rsid w:val="00194AB1"/>
    <w:rsid w:val="00196C99"/>
    <w:rsid w:val="001A05C6"/>
    <w:rsid w:val="001A0664"/>
    <w:rsid w:val="001A1522"/>
    <w:rsid w:val="001A390A"/>
    <w:rsid w:val="001A4F00"/>
    <w:rsid w:val="001A5563"/>
    <w:rsid w:val="001A63BE"/>
    <w:rsid w:val="001B2788"/>
    <w:rsid w:val="001B322C"/>
    <w:rsid w:val="001B36E1"/>
    <w:rsid w:val="001B559C"/>
    <w:rsid w:val="001B6D9B"/>
    <w:rsid w:val="001C19AD"/>
    <w:rsid w:val="001C401E"/>
    <w:rsid w:val="001C44C5"/>
    <w:rsid w:val="001C52BA"/>
    <w:rsid w:val="001C56CA"/>
    <w:rsid w:val="001D0183"/>
    <w:rsid w:val="001D1306"/>
    <w:rsid w:val="001D14D0"/>
    <w:rsid w:val="001D50E9"/>
    <w:rsid w:val="001D6A0C"/>
    <w:rsid w:val="001E0197"/>
    <w:rsid w:val="001E0758"/>
    <w:rsid w:val="001E3E8B"/>
    <w:rsid w:val="001E419B"/>
    <w:rsid w:val="001E558F"/>
    <w:rsid w:val="001F3192"/>
    <w:rsid w:val="001F3941"/>
    <w:rsid w:val="001F5BEB"/>
    <w:rsid w:val="001F7C4E"/>
    <w:rsid w:val="00200808"/>
    <w:rsid w:val="00201045"/>
    <w:rsid w:val="00201D78"/>
    <w:rsid w:val="002028B9"/>
    <w:rsid w:val="00203BA0"/>
    <w:rsid w:val="002072E9"/>
    <w:rsid w:val="00210F9D"/>
    <w:rsid w:val="00211386"/>
    <w:rsid w:val="00211B85"/>
    <w:rsid w:val="00212DA8"/>
    <w:rsid w:val="0021688A"/>
    <w:rsid w:val="00216C66"/>
    <w:rsid w:val="0021793E"/>
    <w:rsid w:val="00221070"/>
    <w:rsid w:val="002313ED"/>
    <w:rsid w:val="0023270E"/>
    <w:rsid w:val="00232827"/>
    <w:rsid w:val="00232D95"/>
    <w:rsid w:val="00233D4A"/>
    <w:rsid w:val="00234E86"/>
    <w:rsid w:val="0023708E"/>
    <w:rsid w:val="00240BC3"/>
    <w:rsid w:val="00241BE3"/>
    <w:rsid w:val="00241E72"/>
    <w:rsid w:val="00242F0A"/>
    <w:rsid w:val="00243B71"/>
    <w:rsid w:val="00243FA8"/>
    <w:rsid w:val="00245052"/>
    <w:rsid w:val="00245D0A"/>
    <w:rsid w:val="002468E9"/>
    <w:rsid w:val="002472D8"/>
    <w:rsid w:val="0025238F"/>
    <w:rsid w:val="002529B7"/>
    <w:rsid w:val="00254922"/>
    <w:rsid w:val="00264E97"/>
    <w:rsid w:val="00265189"/>
    <w:rsid w:val="002652E8"/>
    <w:rsid w:val="00265E91"/>
    <w:rsid w:val="00274B7E"/>
    <w:rsid w:val="002763F5"/>
    <w:rsid w:val="00277AB8"/>
    <w:rsid w:val="00282944"/>
    <w:rsid w:val="00285889"/>
    <w:rsid w:val="00287A66"/>
    <w:rsid w:val="00292A94"/>
    <w:rsid w:val="0029461F"/>
    <w:rsid w:val="00294D7E"/>
    <w:rsid w:val="0029738F"/>
    <w:rsid w:val="002A0C55"/>
    <w:rsid w:val="002A0D97"/>
    <w:rsid w:val="002A0FC1"/>
    <w:rsid w:val="002A5342"/>
    <w:rsid w:val="002B4592"/>
    <w:rsid w:val="002B509B"/>
    <w:rsid w:val="002B7211"/>
    <w:rsid w:val="002C07C6"/>
    <w:rsid w:val="002C0895"/>
    <w:rsid w:val="002C2493"/>
    <w:rsid w:val="002C282D"/>
    <w:rsid w:val="002C3C79"/>
    <w:rsid w:val="002C5C6E"/>
    <w:rsid w:val="002C6CE1"/>
    <w:rsid w:val="002C70C0"/>
    <w:rsid w:val="002C734D"/>
    <w:rsid w:val="002D105B"/>
    <w:rsid w:val="002D36AF"/>
    <w:rsid w:val="002D553E"/>
    <w:rsid w:val="002D715B"/>
    <w:rsid w:val="002D77E1"/>
    <w:rsid w:val="002D7EC7"/>
    <w:rsid w:val="002E2840"/>
    <w:rsid w:val="002E2EA2"/>
    <w:rsid w:val="002F61DF"/>
    <w:rsid w:val="002F6769"/>
    <w:rsid w:val="00300134"/>
    <w:rsid w:val="003015D4"/>
    <w:rsid w:val="00303CB2"/>
    <w:rsid w:val="003046D3"/>
    <w:rsid w:val="00305040"/>
    <w:rsid w:val="003117C2"/>
    <w:rsid w:val="00314684"/>
    <w:rsid w:val="0032074E"/>
    <w:rsid w:val="0032681C"/>
    <w:rsid w:val="00326E3C"/>
    <w:rsid w:val="003271A0"/>
    <w:rsid w:val="00330BC7"/>
    <w:rsid w:val="00332616"/>
    <w:rsid w:val="00332C16"/>
    <w:rsid w:val="003352B6"/>
    <w:rsid w:val="00336B8E"/>
    <w:rsid w:val="00341EA5"/>
    <w:rsid w:val="003426AB"/>
    <w:rsid w:val="00347584"/>
    <w:rsid w:val="00350512"/>
    <w:rsid w:val="0035172B"/>
    <w:rsid w:val="0035790F"/>
    <w:rsid w:val="003671E1"/>
    <w:rsid w:val="003711BB"/>
    <w:rsid w:val="0037235A"/>
    <w:rsid w:val="00375731"/>
    <w:rsid w:val="00375BD3"/>
    <w:rsid w:val="00381A08"/>
    <w:rsid w:val="003828D8"/>
    <w:rsid w:val="00385547"/>
    <w:rsid w:val="00385A30"/>
    <w:rsid w:val="003875B8"/>
    <w:rsid w:val="0039579C"/>
    <w:rsid w:val="003957B7"/>
    <w:rsid w:val="00395DBF"/>
    <w:rsid w:val="003A20FB"/>
    <w:rsid w:val="003A375E"/>
    <w:rsid w:val="003A37D8"/>
    <w:rsid w:val="003A3FF1"/>
    <w:rsid w:val="003A44A2"/>
    <w:rsid w:val="003B0779"/>
    <w:rsid w:val="003B1F5A"/>
    <w:rsid w:val="003B4599"/>
    <w:rsid w:val="003B57F8"/>
    <w:rsid w:val="003C2EED"/>
    <w:rsid w:val="003C3417"/>
    <w:rsid w:val="003C49A8"/>
    <w:rsid w:val="003C51D2"/>
    <w:rsid w:val="003C729B"/>
    <w:rsid w:val="003C7DFD"/>
    <w:rsid w:val="003D308B"/>
    <w:rsid w:val="003D339D"/>
    <w:rsid w:val="003D3643"/>
    <w:rsid w:val="003D6370"/>
    <w:rsid w:val="003D6E5F"/>
    <w:rsid w:val="003E1A6E"/>
    <w:rsid w:val="003E40AA"/>
    <w:rsid w:val="003E4783"/>
    <w:rsid w:val="003E6A70"/>
    <w:rsid w:val="003F1606"/>
    <w:rsid w:val="003F4CBE"/>
    <w:rsid w:val="003F5B9E"/>
    <w:rsid w:val="00403A5B"/>
    <w:rsid w:val="0040435F"/>
    <w:rsid w:val="00404935"/>
    <w:rsid w:val="00404948"/>
    <w:rsid w:val="00406047"/>
    <w:rsid w:val="004069E5"/>
    <w:rsid w:val="00406BF2"/>
    <w:rsid w:val="00406F64"/>
    <w:rsid w:val="00406FA7"/>
    <w:rsid w:val="00407004"/>
    <w:rsid w:val="004078EC"/>
    <w:rsid w:val="004108B0"/>
    <w:rsid w:val="00414656"/>
    <w:rsid w:val="00417906"/>
    <w:rsid w:val="00427595"/>
    <w:rsid w:val="00432657"/>
    <w:rsid w:val="00433579"/>
    <w:rsid w:val="00435734"/>
    <w:rsid w:val="004401FC"/>
    <w:rsid w:val="00442DBA"/>
    <w:rsid w:val="00444CC8"/>
    <w:rsid w:val="00450690"/>
    <w:rsid w:val="00451A04"/>
    <w:rsid w:val="00454B33"/>
    <w:rsid w:val="00456E4B"/>
    <w:rsid w:val="004579A0"/>
    <w:rsid w:val="00462341"/>
    <w:rsid w:val="00466A1F"/>
    <w:rsid w:val="004673C8"/>
    <w:rsid w:val="00467553"/>
    <w:rsid w:val="00472CC7"/>
    <w:rsid w:val="00472E2A"/>
    <w:rsid w:val="00475B53"/>
    <w:rsid w:val="004771BA"/>
    <w:rsid w:val="0048009D"/>
    <w:rsid w:val="0048130C"/>
    <w:rsid w:val="00482DF4"/>
    <w:rsid w:val="00483B80"/>
    <w:rsid w:val="004873FC"/>
    <w:rsid w:val="004901A5"/>
    <w:rsid w:val="00491591"/>
    <w:rsid w:val="004939C3"/>
    <w:rsid w:val="00495A54"/>
    <w:rsid w:val="00497027"/>
    <w:rsid w:val="00497378"/>
    <w:rsid w:val="004A03C5"/>
    <w:rsid w:val="004A0E15"/>
    <w:rsid w:val="004A1717"/>
    <w:rsid w:val="004A199B"/>
    <w:rsid w:val="004A25D7"/>
    <w:rsid w:val="004A262B"/>
    <w:rsid w:val="004A6095"/>
    <w:rsid w:val="004A6348"/>
    <w:rsid w:val="004A7256"/>
    <w:rsid w:val="004B2C59"/>
    <w:rsid w:val="004B4238"/>
    <w:rsid w:val="004B6691"/>
    <w:rsid w:val="004C0301"/>
    <w:rsid w:val="004C15D7"/>
    <w:rsid w:val="004C3411"/>
    <w:rsid w:val="004C5808"/>
    <w:rsid w:val="004C65EE"/>
    <w:rsid w:val="004C6BC3"/>
    <w:rsid w:val="004D2CBD"/>
    <w:rsid w:val="004D3218"/>
    <w:rsid w:val="004D6EA8"/>
    <w:rsid w:val="004D7872"/>
    <w:rsid w:val="004E337A"/>
    <w:rsid w:val="004E3A8D"/>
    <w:rsid w:val="004E4DA1"/>
    <w:rsid w:val="004E5047"/>
    <w:rsid w:val="004E79BF"/>
    <w:rsid w:val="004F00E9"/>
    <w:rsid w:val="004F087E"/>
    <w:rsid w:val="004F338B"/>
    <w:rsid w:val="004F4D42"/>
    <w:rsid w:val="004F6B5E"/>
    <w:rsid w:val="004F7299"/>
    <w:rsid w:val="004F7786"/>
    <w:rsid w:val="0050009D"/>
    <w:rsid w:val="005054F4"/>
    <w:rsid w:val="00507C54"/>
    <w:rsid w:val="00507F08"/>
    <w:rsid w:val="00510883"/>
    <w:rsid w:val="005116EA"/>
    <w:rsid w:val="00511C2C"/>
    <w:rsid w:val="00512DA0"/>
    <w:rsid w:val="005145DA"/>
    <w:rsid w:val="00517F65"/>
    <w:rsid w:val="00520661"/>
    <w:rsid w:val="00520B54"/>
    <w:rsid w:val="00526376"/>
    <w:rsid w:val="005264A5"/>
    <w:rsid w:val="00533146"/>
    <w:rsid w:val="0053469E"/>
    <w:rsid w:val="005348A3"/>
    <w:rsid w:val="00534B38"/>
    <w:rsid w:val="0053767E"/>
    <w:rsid w:val="00540FD9"/>
    <w:rsid w:val="00541BD7"/>
    <w:rsid w:val="0054294B"/>
    <w:rsid w:val="00542A55"/>
    <w:rsid w:val="00543475"/>
    <w:rsid w:val="00546E63"/>
    <w:rsid w:val="00547FB9"/>
    <w:rsid w:val="005500A1"/>
    <w:rsid w:val="0055062A"/>
    <w:rsid w:val="005540E1"/>
    <w:rsid w:val="00555645"/>
    <w:rsid w:val="005566DB"/>
    <w:rsid w:val="00561B96"/>
    <w:rsid w:val="00561BB0"/>
    <w:rsid w:val="005630C5"/>
    <w:rsid w:val="005719B7"/>
    <w:rsid w:val="00571AD4"/>
    <w:rsid w:val="005727FE"/>
    <w:rsid w:val="005734BD"/>
    <w:rsid w:val="005746F1"/>
    <w:rsid w:val="00576B4A"/>
    <w:rsid w:val="005779BB"/>
    <w:rsid w:val="00577DA6"/>
    <w:rsid w:val="005800FA"/>
    <w:rsid w:val="005846C5"/>
    <w:rsid w:val="0058481C"/>
    <w:rsid w:val="005855AE"/>
    <w:rsid w:val="00585AF2"/>
    <w:rsid w:val="00585F88"/>
    <w:rsid w:val="005907B5"/>
    <w:rsid w:val="00592946"/>
    <w:rsid w:val="00593884"/>
    <w:rsid w:val="005955DF"/>
    <w:rsid w:val="005958F6"/>
    <w:rsid w:val="005965D9"/>
    <w:rsid w:val="005977D4"/>
    <w:rsid w:val="005A5F0A"/>
    <w:rsid w:val="005A6802"/>
    <w:rsid w:val="005A6A8E"/>
    <w:rsid w:val="005B1CBF"/>
    <w:rsid w:val="005B229F"/>
    <w:rsid w:val="005B4D5F"/>
    <w:rsid w:val="005B6116"/>
    <w:rsid w:val="005C009A"/>
    <w:rsid w:val="005C18AF"/>
    <w:rsid w:val="005C3B39"/>
    <w:rsid w:val="005C46D7"/>
    <w:rsid w:val="005C53AE"/>
    <w:rsid w:val="005D1DE1"/>
    <w:rsid w:val="005D34A4"/>
    <w:rsid w:val="005D3BFE"/>
    <w:rsid w:val="005D3CDB"/>
    <w:rsid w:val="005D4A76"/>
    <w:rsid w:val="005D6283"/>
    <w:rsid w:val="005D7CE7"/>
    <w:rsid w:val="005E2828"/>
    <w:rsid w:val="005E4DDD"/>
    <w:rsid w:val="005E62BE"/>
    <w:rsid w:val="005F085C"/>
    <w:rsid w:val="005F0B6A"/>
    <w:rsid w:val="005F1E8F"/>
    <w:rsid w:val="005F22CA"/>
    <w:rsid w:val="005F3A7F"/>
    <w:rsid w:val="005F677A"/>
    <w:rsid w:val="005F7F86"/>
    <w:rsid w:val="006002FE"/>
    <w:rsid w:val="00602ECB"/>
    <w:rsid w:val="006044D2"/>
    <w:rsid w:val="00607C39"/>
    <w:rsid w:val="00610E22"/>
    <w:rsid w:val="0061121E"/>
    <w:rsid w:val="00611FDE"/>
    <w:rsid w:val="0061489C"/>
    <w:rsid w:val="0062172D"/>
    <w:rsid w:val="0062286C"/>
    <w:rsid w:val="00622A4D"/>
    <w:rsid w:val="00626CF8"/>
    <w:rsid w:val="00632F33"/>
    <w:rsid w:val="006345F0"/>
    <w:rsid w:val="00634AFF"/>
    <w:rsid w:val="00640412"/>
    <w:rsid w:val="00640F8B"/>
    <w:rsid w:val="006430EA"/>
    <w:rsid w:val="006450FF"/>
    <w:rsid w:val="0064536F"/>
    <w:rsid w:val="0064550B"/>
    <w:rsid w:val="006457BE"/>
    <w:rsid w:val="006459C3"/>
    <w:rsid w:val="006476CF"/>
    <w:rsid w:val="00647B6F"/>
    <w:rsid w:val="0065054A"/>
    <w:rsid w:val="00650686"/>
    <w:rsid w:val="006557E2"/>
    <w:rsid w:val="00655A18"/>
    <w:rsid w:val="00657A2A"/>
    <w:rsid w:val="00664009"/>
    <w:rsid w:val="00667BC4"/>
    <w:rsid w:val="00671978"/>
    <w:rsid w:val="00675A1A"/>
    <w:rsid w:val="00682B7D"/>
    <w:rsid w:val="006843AD"/>
    <w:rsid w:val="006852AA"/>
    <w:rsid w:val="0068548A"/>
    <w:rsid w:val="00685B7B"/>
    <w:rsid w:val="00686C0C"/>
    <w:rsid w:val="006915F4"/>
    <w:rsid w:val="00691C8F"/>
    <w:rsid w:val="00692799"/>
    <w:rsid w:val="00692AE3"/>
    <w:rsid w:val="00694B56"/>
    <w:rsid w:val="00696AF5"/>
    <w:rsid w:val="006A2D66"/>
    <w:rsid w:val="006A63A9"/>
    <w:rsid w:val="006B11FD"/>
    <w:rsid w:val="006C1E6A"/>
    <w:rsid w:val="006C4341"/>
    <w:rsid w:val="006C5198"/>
    <w:rsid w:val="006C5243"/>
    <w:rsid w:val="006C7929"/>
    <w:rsid w:val="006D185A"/>
    <w:rsid w:val="006D2D36"/>
    <w:rsid w:val="006E09F6"/>
    <w:rsid w:val="006E1E06"/>
    <w:rsid w:val="006E1F09"/>
    <w:rsid w:val="006E25DF"/>
    <w:rsid w:val="006E3E97"/>
    <w:rsid w:val="006E459B"/>
    <w:rsid w:val="006E484A"/>
    <w:rsid w:val="006E6482"/>
    <w:rsid w:val="006F05CE"/>
    <w:rsid w:val="006F2334"/>
    <w:rsid w:val="00700FB5"/>
    <w:rsid w:val="007016E0"/>
    <w:rsid w:val="00702B0A"/>
    <w:rsid w:val="00703B0A"/>
    <w:rsid w:val="00705336"/>
    <w:rsid w:val="00713AAA"/>
    <w:rsid w:val="00713B4C"/>
    <w:rsid w:val="007252F9"/>
    <w:rsid w:val="007273C2"/>
    <w:rsid w:val="007306C9"/>
    <w:rsid w:val="007438F2"/>
    <w:rsid w:val="0074421C"/>
    <w:rsid w:val="00744E24"/>
    <w:rsid w:val="00744E36"/>
    <w:rsid w:val="00751190"/>
    <w:rsid w:val="00753586"/>
    <w:rsid w:val="00753E7A"/>
    <w:rsid w:val="00755789"/>
    <w:rsid w:val="00760F88"/>
    <w:rsid w:val="00762967"/>
    <w:rsid w:val="00765D49"/>
    <w:rsid w:val="00766A01"/>
    <w:rsid w:val="00766ED1"/>
    <w:rsid w:val="0076773A"/>
    <w:rsid w:val="00771EB8"/>
    <w:rsid w:val="00773936"/>
    <w:rsid w:val="00775EC1"/>
    <w:rsid w:val="00776A42"/>
    <w:rsid w:val="00777C2E"/>
    <w:rsid w:val="007813C2"/>
    <w:rsid w:val="007816FD"/>
    <w:rsid w:val="00781BA5"/>
    <w:rsid w:val="00791548"/>
    <w:rsid w:val="007928D2"/>
    <w:rsid w:val="00794C44"/>
    <w:rsid w:val="00795837"/>
    <w:rsid w:val="00795D80"/>
    <w:rsid w:val="007A09B2"/>
    <w:rsid w:val="007A5FE2"/>
    <w:rsid w:val="007A71BB"/>
    <w:rsid w:val="007B0A1B"/>
    <w:rsid w:val="007B0EBF"/>
    <w:rsid w:val="007B3125"/>
    <w:rsid w:val="007B411E"/>
    <w:rsid w:val="007B51D1"/>
    <w:rsid w:val="007B5250"/>
    <w:rsid w:val="007B5799"/>
    <w:rsid w:val="007C6C1E"/>
    <w:rsid w:val="007D0FA5"/>
    <w:rsid w:val="007D1FC7"/>
    <w:rsid w:val="007D7CC1"/>
    <w:rsid w:val="007E0372"/>
    <w:rsid w:val="007E1DDD"/>
    <w:rsid w:val="007E4104"/>
    <w:rsid w:val="007E63C1"/>
    <w:rsid w:val="007F128B"/>
    <w:rsid w:val="007F17AA"/>
    <w:rsid w:val="007F2C52"/>
    <w:rsid w:val="007F35D5"/>
    <w:rsid w:val="00803C10"/>
    <w:rsid w:val="00804895"/>
    <w:rsid w:val="00805C5B"/>
    <w:rsid w:val="00805F59"/>
    <w:rsid w:val="00807680"/>
    <w:rsid w:val="00807F5A"/>
    <w:rsid w:val="00811747"/>
    <w:rsid w:val="008123D6"/>
    <w:rsid w:val="00814357"/>
    <w:rsid w:val="00814644"/>
    <w:rsid w:val="00820DD5"/>
    <w:rsid w:val="008213BE"/>
    <w:rsid w:val="0082664B"/>
    <w:rsid w:val="00826D65"/>
    <w:rsid w:val="00833ADE"/>
    <w:rsid w:val="0083403F"/>
    <w:rsid w:val="008346F8"/>
    <w:rsid w:val="00835448"/>
    <w:rsid w:val="00835D8A"/>
    <w:rsid w:val="00837123"/>
    <w:rsid w:val="00841471"/>
    <w:rsid w:val="00843736"/>
    <w:rsid w:val="00844B3E"/>
    <w:rsid w:val="00846FE5"/>
    <w:rsid w:val="00847515"/>
    <w:rsid w:val="00847FC3"/>
    <w:rsid w:val="008505FB"/>
    <w:rsid w:val="00850772"/>
    <w:rsid w:val="00850D05"/>
    <w:rsid w:val="008513C0"/>
    <w:rsid w:val="00851752"/>
    <w:rsid w:val="00851C68"/>
    <w:rsid w:val="00852A97"/>
    <w:rsid w:val="008565F2"/>
    <w:rsid w:val="0086150B"/>
    <w:rsid w:val="008648A6"/>
    <w:rsid w:val="008665C4"/>
    <w:rsid w:val="00871346"/>
    <w:rsid w:val="00873872"/>
    <w:rsid w:val="00873D2F"/>
    <w:rsid w:val="00875829"/>
    <w:rsid w:val="0088063B"/>
    <w:rsid w:val="00880987"/>
    <w:rsid w:val="00882EF0"/>
    <w:rsid w:val="00884641"/>
    <w:rsid w:val="00884DB0"/>
    <w:rsid w:val="008854B1"/>
    <w:rsid w:val="00885751"/>
    <w:rsid w:val="00887184"/>
    <w:rsid w:val="008904F7"/>
    <w:rsid w:val="00890E97"/>
    <w:rsid w:val="00894E44"/>
    <w:rsid w:val="008A1706"/>
    <w:rsid w:val="008A2535"/>
    <w:rsid w:val="008A47D8"/>
    <w:rsid w:val="008B038C"/>
    <w:rsid w:val="008B309D"/>
    <w:rsid w:val="008B767C"/>
    <w:rsid w:val="008B7D7C"/>
    <w:rsid w:val="008B7FAB"/>
    <w:rsid w:val="008C2118"/>
    <w:rsid w:val="008C2604"/>
    <w:rsid w:val="008C427A"/>
    <w:rsid w:val="008C7B86"/>
    <w:rsid w:val="008C7D1A"/>
    <w:rsid w:val="008D35AF"/>
    <w:rsid w:val="008D52C4"/>
    <w:rsid w:val="008D5847"/>
    <w:rsid w:val="008D716F"/>
    <w:rsid w:val="008D73F7"/>
    <w:rsid w:val="008E0006"/>
    <w:rsid w:val="008E0E26"/>
    <w:rsid w:val="008E2ABD"/>
    <w:rsid w:val="008E48E1"/>
    <w:rsid w:val="008E56C7"/>
    <w:rsid w:val="008E6F46"/>
    <w:rsid w:val="008E77D0"/>
    <w:rsid w:val="008F4C55"/>
    <w:rsid w:val="008F4D9F"/>
    <w:rsid w:val="008F693B"/>
    <w:rsid w:val="008F6A3A"/>
    <w:rsid w:val="008F6C91"/>
    <w:rsid w:val="0090070D"/>
    <w:rsid w:val="0090373D"/>
    <w:rsid w:val="00905363"/>
    <w:rsid w:val="00905A0B"/>
    <w:rsid w:val="00905C92"/>
    <w:rsid w:val="00906250"/>
    <w:rsid w:val="00910C36"/>
    <w:rsid w:val="00915546"/>
    <w:rsid w:val="00915C9A"/>
    <w:rsid w:val="009166DF"/>
    <w:rsid w:val="00916724"/>
    <w:rsid w:val="00920BFC"/>
    <w:rsid w:val="009260A1"/>
    <w:rsid w:val="0092702B"/>
    <w:rsid w:val="00931550"/>
    <w:rsid w:val="00931E29"/>
    <w:rsid w:val="009371E7"/>
    <w:rsid w:val="00937FD3"/>
    <w:rsid w:val="009412F1"/>
    <w:rsid w:val="00942DC7"/>
    <w:rsid w:val="009446FB"/>
    <w:rsid w:val="0095017D"/>
    <w:rsid w:val="009520F0"/>
    <w:rsid w:val="00954A48"/>
    <w:rsid w:val="009552A0"/>
    <w:rsid w:val="00956C27"/>
    <w:rsid w:val="00956E24"/>
    <w:rsid w:val="0096289B"/>
    <w:rsid w:val="00962EF8"/>
    <w:rsid w:val="00964C07"/>
    <w:rsid w:val="00964CEC"/>
    <w:rsid w:val="0096662F"/>
    <w:rsid w:val="00970E93"/>
    <w:rsid w:val="00974CF3"/>
    <w:rsid w:val="0097762F"/>
    <w:rsid w:val="00980E47"/>
    <w:rsid w:val="00983474"/>
    <w:rsid w:val="009852BE"/>
    <w:rsid w:val="00987A75"/>
    <w:rsid w:val="00990F6A"/>
    <w:rsid w:val="0099150C"/>
    <w:rsid w:val="00993B7A"/>
    <w:rsid w:val="009A0C22"/>
    <w:rsid w:val="009A100D"/>
    <w:rsid w:val="009A163A"/>
    <w:rsid w:val="009A440E"/>
    <w:rsid w:val="009A454F"/>
    <w:rsid w:val="009A6E02"/>
    <w:rsid w:val="009A7F9D"/>
    <w:rsid w:val="009B0DFE"/>
    <w:rsid w:val="009B43FB"/>
    <w:rsid w:val="009B629A"/>
    <w:rsid w:val="009B76B9"/>
    <w:rsid w:val="009C1C9B"/>
    <w:rsid w:val="009C3A3C"/>
    <w:rsid w:val="009C413A"/>
    <w:rsid w:val="009C4191"/>
    <w:rsid w:val="009C50AC"/>
    <w:rsid w:val="009C5727"/>
    <w:rsid w:val="009C6F9D"/>
    <w:rsid w:val="009C7257"/>
    <w:rsid w:val="009D0CD0"/>
    <w:rsid w:val="009D1908"/>
    <w:rsid w:val="009D3337"/>
    <w:rsid w:val="009D540C"/>
    <w:rsid w:val="009D7728"/>
    <w:rsid w:val="009E0194"/>
    <w:rsid w:val="009E0B91"/>
    <w:rsid w:val="009E634B"/>
    <w:rsid w:val="009E72A7"/>
    <w:rsid w:val="009F00AF"/>
    <w:rsid w:val="009F2191"/>
    <w:rsid w:val="009F2D0A"/>
    <w:rsid w:val="009F2DC4"/>
    <w:rsid w:val="009F61DC"/>
    <w:rsid w:val="009F68A4"/>
    <w:rsid w:val="00A01BE7"/>
    <w:rsid w:val="00A06330"/>
    <w:rsid w:val="00A0654B"/>
    <w:rsid w:val="00A068E7"/>
    <w:rsid w:val="00A10328"/>
    <w:rsid w:val="00A107F5"/>
    <w:rsid w:val="00A10AFC"/>
    <w:rsid w:val="00A12D3F"/>
    <w:rsid w:val="00A12F7C"/>
    <w:rsid w:val="00A13092"/>
    <w:rsid w:val="00A13455"/>
    <w:rsid w:val="00A17CA0"/>
    <w:rsid w:val="00A202AA"/>
    <w:rsid w:val="00A20F13"/>
    <w:rsid w:val="00A22E11"/>
    <w:rsid w:val="00A23230"/>
    <w:rsid w:val="00A23DFC"/>
    <w:rsid w:val="00A277B7"/>
    <w:rsid w:val="00A30BE0"/>
    <w:rsid w:val="00A30D20"/>
    <w:rsid w:val="00A35F75"/>
    <w:rsid w:val="00A37B91"/>
    <w:rsid w:val="00A414F8"/>
    <w:rsid w:val="00A44446"/>
    <w:rsid w:val="00A463AD"/>
    <w:rsid w:val="00A4737E"/>
    <w:rsid w:val="00A55F08"/>
    <w:rsid w:val="00A57B84"/>
    <w:rsid w:val="00A60FF6"/>
    <w:rsid w:val="00A618E9"/>
    <w:rsid w:val="00A62F50"/>
    <w:rsid w:val="00A658E3"/>
    <w:rsid w:val="00A7201B"/>
    <w:rsid w:val="00A7246E"/>
    <w:rsid w:val="00A7249F"/>
    <w:rsid w:val="00A72641"/>
    <w:rsid w:val="00A7295F"/>
    <w:rsid w:val="00A7489E"/>
    <w:rsid w:val="00A8072C"/>
    <w:rsid w:val="00A80B95"/>
    <w:rsid w:val="00A868F7"/>
    <w:rsid w:val="00A86FD4"/>
    <w:rsid w:val="00A9008F"/>
    <w:rsid w:val="00A929FA"/>
    <w:rsid w:val="00A93771"/>
    <w:rsid w:val="00A94F59"/>
    <w:rsid w:val="00A95EC8"/>
    <w:rsid w:val="00A961C2"/>
    <w:rsid w:val="00A96337"/>
    <w:rsid w:val="00A970BD"/>
    <w:rsid w:val="00AA25A4"/>
    <w:rsid w:val="00AA5AEE"/>
    <w:rsid w:val="00AB093F"/>
    <w:rsid w:val="00AB0FA7"/>
    <w:rsid w:val="00AB2EA1"/>
    <w:rsid w:val="00AB3402"/>
    <w:rsid w:val="00AB498F"/>
    <w:rsid w:val="00AC088D"/>
    <w:rsid w:val="00AC095C"/>
    <w:rsid w:val="00AC2A19"/>
    <w:rsid w:val="00AD019D"/>
    <w:rsid w:val="00AD02BB"/>
    <w:rsid w:val="00AD0742"/>
    <w:rsid w:val="00AD1C73"/>
    <w:rsid w:val="00AD1DFD"/>
    <w:rsid w:val="00AD1E40"/>
    <w:rsid w:val="00AD5960"/>
    <w:rsid w:val="00AE29F6"/>
    <w:rsid w:val="00AE2B22"/>
    <w:rsid w:val="00AE2E8C"/>
    <w:rsid w:val="00AE6952"/>
    <w:rsid w:val="00AF012B"/>
    <w:rsid w:val="00AF401C"/>
    <w:rsid w:val="00AF470B"/>
    <w:rsid w:val="00AF767A"/>
    <w:rsid w:val="00AF7E4B"/>
    <w:rsid w:val="00B02B5B"/>
    <w:rsid w:val="00B03D9C"/>
    <w:rsid w:val="00B05F37"/>
    <w:rsid w:val="00B0613A"/>
    <w:rsid w:val="00B06D68"/>
    <w:rsid w:val="00B070EE"/>
    <w:rsid w:val="00B07CBB"/>
    <w:rsid w:val="00B102CE"/>
    <w:rsid w:val="00B10ECB"/>
    <w:rsid w:val="00B11580"/>
    <w:rsid w:val="00B15092"/>
    <w:rsid w:val="00B152B6"/>
    <w:rsid w:val="00B23E62"/>
    <w:rsid w:val="00B25176"/>
    <w:rsid w:val="00B2544F"/>
    <w:rsid w:val="00B3109E"/>
    <w:rsid w:val="00B33AFF"/>
    <w:rsid w:val="00B41BF1"/>
    <w:rsid w:val="00B424C9"/>
    <w:rsid w:val="00B447BE"/>
    <w:rsid w:val="00B44FDB"/>
    <w:rsid w:val="00B472CB"/>
    <w:rsid w:val="00B47C61"/>
    <w:rsid w:val="00B53697"/>
    <w:rsid w:val="00B54671"/>
    <w:rsid w:val="00B54CCA"/>
    <w:rsid w:val="00B555BE"/>
    <w:rsid w:val="00B55BD2"/>
    <w:rsid w:val="00B6484C"/>
    <w:rsid w:val="00B65D0E"/>
    <w:rsid w:val="00B7042D"/>
    <w:rsid w:val="00B72208"/>
    <w:rsid w:val="00B7246C"/>
    <w:rsid w:val="00B72FFE"/>
    <w:rsid w:val="00B76EA4"/>
    <w:rsid w:val="00B81461"/>
    <w:rsid w:val="00B815B4"/>
    <w:rsid w:val="00B83F52"/>
    <w:rsid w:val="00B854DB"/>
    <w:rsid w:val="00B93801"/>
    <w:rsid w:val="00B93D5E"/>
    <w:rsid w:val="00B94272"/>
    <w:rsid w:val="00BA24BE"/>
    <w:rsid w:val="00BB25E7"/>
    <w:rsid w:val="00BB3A7F"/>
    <w:rsid w:val="00BB4FE0"/>
    <w:rsid w:val="00BB68E8"/>
    <w:rsid w:val="00BB748F"/>
    <w:rsid w:val="00BC136C"/>
    <w:rsid w:val="00BC241D"/>
    <w:rsid w:val="00BC29ED"/>
    <w:rsid w:val="00BC3D5D"/>
    <w:rsid w:val="00BC790E"/>
    <w:rsid w:val="00BD073C"/>
    <w:rsid w:val="00BD0F0E"/>
    <w:rsid w:val="00BD13B0"/>
    <w:rsid w:val="00BD2EED"/>
    <w:rsid w:val="00BD31DA"/>
    <w:rsid w:val="00BD6DEF"/>
    <w:rsid w:val="00BD73EC"/>
    <w:rsid w:val="00BE0E1B"/>
    <w:rsid w:val="00BE28CD"/>
    <w:rsid w:val="00BE36B5"/>
    <w:rsid w:val="00BE4A37"/>
    <w:rsid w:val="00BF18BD"/>
    <w:rsid w:val="00BF6050"/>
    <w:rsid w:val="00C008FD"/>
    <w:rsid w:val="00C01860"/>
    <w:rsid w:val="00C037A2"/>
    <w:rsid w:val="00C07674"/>
    <w:rsid w:val="00C07956"/>
    <w:rsid w:val="00C1227A"/>
    <w:rsid w:val="00C139FE"/>
    <w:rsid w:val="00C13A8B"/>
    <w:rsid w:val="00C165E5"/>
    <w:rsid w:val="00C1702C"/>
    <w:rsid w:val="00C27B2C"/>
    <w:rsid w:val="00C300C0"/>
    <w:rsid w:val="00C35EA3"/>
    <w:rsid w:val="00C37C93"/>
    <w:rsid w:val="00C4330D"/>
    <w:rsid w:val="00C521C6"/>
    <w:rsid w:val="00C53038"/>
    <w:rsid w:val="00C53736"/>
    <w:rsid w:val="00C56066"/>
    <w:rsid w:val="00C578FC"/>
    <w:rsid w:val="00C63720"/>
    <w:rsid w:val="00C642C5"/>
    <w:rsid w:val="00C65BFD"/>
    <w:rsid w:val="00C6687B"/>
    <w:rsid w:val="00C713E5"/>
    <w:rsid w:val="00C729A9"/>
    <w:rsid w:val="00C81C70"/>
    <w:rsid w:val="00C81DA0"/>
    <w:rsid w:val="00C82AA0"/>
    <w:rsid w:val="00C836FE"/>
    <w:rsid w:val="00C84ED9"/>
    <w:rsid w:val="00C8501D"/>
    <w:rsid w:val="00C85680"/>
    <w:rsid w:val="00C90C87"/>
    <w:rsid w:val="00C935F1"/>
    <w:rsid w:val="00C9673B"/>
    <w:rsid w:val="00CA093D"/>
    <w:rsid w:val="00CA0A96"/>
    <w:rsid w:val="00CA0AB6"/>
    <w:rsid w:val="00CA2879"/>
    <w:rsid w:val="00CA3D92"/>
    <w:rsid w:val="00CB0C15"/>
    <w:rsid w:val="00CB105D"/>
    <w:rsid w:val="00CB16F9"/>
    <w:rsid w:val="00CB279D"/>
    <w:rsid w:val="00CB4B7B"/>
    <w:rsid w:val="00CB4E93"/>
    <w:rsid w:val="00CB4FF9"/>
    <w:rsid w:val="00CC24E2"/>
    <w:rsid w:val="00CC49FA"/>
    <w:rsid w:val="00CC4BA8"/>
    <w:rsid w:val="00CC5311"/>
    <w:rsid w:val="00CC5347"/>
    <w:rsid w:val="00CC7E09"/>
    <w:rsid w:val="00CD10FF"/>
    <w:rsid w:val="00CD196C"/>
    <w:rsid w:val="00CD5A1C"/>
    <w:rsid w:val="00CD6DCA"/>
    <w:rsid w:val="00CD6F22"/>
    <w:rsid w:val="00CE04E1"/>
    <w:rsid w:val="00CE1686"/>
    <w:rsid w:val="00CE4221"/>
    <w:rsid w:val="00CE5B2E"/>
    <w:rsid w:val="00CE6334"/>
    <w:rsid w:val="00CF0206"/>
    <w:rsid w:val="00CF03E4"/>
    <w:rsid w:val="00CF28A2"/>
    <w:rsid w:val="00CF2F4A"/>
    <w:rsid w:val="00CF3FEB"/>
    <w:rsid w:val="00CF48B9"/>
    <w:rsid w:val="00CF4D71"/>
    <w:rsid w:val="00CF4EF5"/>
    <w:rsid w:val="00CF5229"/>
    <w:rsid w:val="00CF5B31"/>
    <w:rsid w:val="00CF68EE"/>
    <w:rsid w:val="00CF7277"/>
    <w:rsid w:val="00CF7547"/>
    <w:rsid w:val="00D0222A"/>
    <w:rsid w:val="00D02BF6"/>
    <w:rsid w:val="00D03637"/>
    <w:rsid w:val="00D0477C"/>
    <w:rsid w:val="00D10806"/>
    <w:rsid w:val="00D1181D"/>
    <w:rsid w:val="00D13273"/>
    <w:rsid w:val="00D1368A"/>
    <w:rsid w:val="00D13E05"/>
    <w:rsid w:val="00D160AD"/>
    <w:rsid w:val="00D20A3F"/>
    <w:rsid w:val="00D20A6C"/>
    <w:rsid w:val="00D21384"/>
    <w:rsid w:val="00D21A73"/>
    <w:rsid w:val="00D25243"/>
    <w:rsid w:val="00D25758"/>
    <w:rsid w:val="00D2683B"/>
    <w:rsid w:val="00D3053E"/>
    <w:rsid w:val="00D30582"/>
    <w:rsid w:val="00D31DB7"/>
    <w:rsid w:val="00D369C4"/>
    <w:rsid w:val="00D37803"/>
    <w:rsid w:val="00D37B2E"/>
    <w:rsid w:val="00D404C8"/>
    <w:rsid w:val="00D4098E"/>
    <w:rsid w:val="00D4302B"/>
    <w:rsid w:val="00D4304F"/>
    <w:rsid w:val="00D4428F"/>
    <w:rsid w:val="00D44490"/>
    <w:rsid w:val="00D44D57"/>
    <w:rsid w:val="00D45968"/>
    <w:rsid w:val="00D45FB4"/>
    <w:rsid w:val="00D46AAE"/>
    <w:rsid w:val="00D50B62"/>
    <w:rsid w:val="00D51C8B"/>
    <w:rsid w:val="00D51F35"/>
    <w:rsid w:val="00D55B18"/>
    <w:rsid w:val="00D61ECB"/>
    <w:rsid w:val="00D6418E"/>
    <w:rsid w:val="00D72FD7"/>
    <w:rsid w:val="00D731E0"/>
    <w:rsid w:val="00D75780"/>
    <w:rsid w:val="00D76BA9"/>
    <w:rsid w:val="00D77180"/>
    <w:rsid w:val="00D77C61"/>
    <w:rsid w:val="00D80AAC"/>
    <w:rsid w:val="00D8119F"/>
    <w:rsid w:val="00D8316C"/>
    <w:rsid w:val="00D8607E"/>
    <w:rsid w:val="00D87CC8"/>
    <w:rsid w:val="00D91CC3"/>
    <w:rsid w:val="00D92EFA"/>
    <w:rsid w:val="00D972ED"/>
    <w:rsid w:val="00DA0B18"/>
    <w:rsid w:val="00DA26B5"/>
    <w:rsid w:val="00DA296B"/>
    <w:rsid w:val="00DA4494"/>
    <w:rsid w:val="00DA4EC6"/>
    <w:rsid w:val="00DB1071"/>
    <w:rsid w:val="00DB6110"/>
    <w:rsid w:val="00DB7319"/>
    <w:rsid w:val="00DC4224"/>
    <w:rsid w:val="00DC4DCF"/>
    <w:rsid w:val="00DC5CF9"/>
    <w:rsid w:val="00DC7183"/>
    <w:rsid w:val="00DD0C16"/>
    <w:rsid w:val="00DD641B"/>
    <w:rsid w:val="00DE26C6"/>
    <w:rsid w:val="00DE44C8"/>
    <w:rsid w:val="00DE501B"/>
    <w:rsid w:val="00DE506D"/>
    <w:rsid w:val="00DE7F6B"/>
    <w:rsid w:val="00DF59A9"/>
    <w:rsid w:val="00DF6D0A"/>
    <w:rsid w:val="00E0183D"/>
    <w:rsid w:val="00E01BC6"/>
    <w:rsid w:val="00E02CBA"/>
    <w:rsid w:val="00E02EF7"/>
    <w:rsid w:val="00E0320B"/>
    <w:rsid w:val="00E056B7"/>
    <w:rsid w:val="00E063A2"/>
    <w:rsid w:val="00E07418"/>
    <w:rsid w:val="00E07FC4"/>
    <w:rsid w:val="00E1080A"/>
    <w:rsid w:val="00E133C4"/>
    <w:rsid w:val="00E13574"/>
    <w:rsid w:val="00E20BC4"/>
    <w:rsid w:val="00E233FE"/>
    <w:rsid w:val="00E23FC7"/>
    <w:rsid w:val="00E254BD"/>
    <w:rsid w:val="00E26FE2"/>
    <w:rsid w:val="00E27E57"/>
    <w:rsid w:val="00E27EC0"/>
    <w:rsid w:val="00E30970"/>
    <w:rsid w:val="00E30B8F"/>
    <w:rsid w:val="00E314B3"/>
    <w:rsid w:val="00E32B53"/>
    <w:rsid w:val="00E333E7"/>
    <w:rsid w:val="00E35AB7"/>
    <w:rsid w:val="00E360A9"/>
    <w:rsid w:val="00E36DD1"/>
    <w:rsid w:val="00E40E33"/>
    <w:rsid w:val="00E52E1C"/>
    <w:rsid w:val="00E54662"/>
    <w:rsid w:val="00E55605"/>
    <w:rsid w:val="00E564B7"/>
    <w:rsid w:val="00E57844"/>
    <w:rsid w:val="00E57AD4"/>
    <w:rsid w:val="00E57CB6"/>
    <w:rsid w:val="00E607BD"/>
    <w:rsid w:val="00E60B47"/>
    <w:rsid w:val="00E6663A"/>
    <w:rsid w:val="00E701C0"/>
    <w:rsid w:val="00E70391"/>
    <w:rsid w:val="00E72D7C"/>
    <w:rsid w:val="00E75F82"/>
    <w:rsid w:val="00E81D08"/>
    <w:rsid w:val="00E829B8"/>
    <w:rsid w:val="00E82F74"/>
    <w:rsid w:val="00E846F0"/>
    <w:rsid w:val="00E84AE6"/>
    <w:rsid w:val="00E84D91"/>
    <w:rsid w:val="00E85404"/>
    <w:rsid w:val="00E9092A"/>
    <w:rsid w:val="00E90E38"/>
    <w:rsid w:val="00E933F8"/>
    <w:rsid w:val="00E94A1F"/>
    <w:rsid w:val="00E97D70"/>
    <w:rsid w:val="00EA0270"/>
    <w:rsid w:val="00EA0465"/>
    <w:rsid w:val="00EA4158"/>
    <w:rsid w:val="00EA53B7"/>
    <w:rsid w:val="00EA62DA"/>
    <w:rsid w:val="00EB080A"/>
    <w:rsid w:val="00EB1476"/>
    <w:rsid w:val="00EB2CAC"/>
    <w:rsid w:val="00EB3EEF"/>
    <w:rsid w:val="00EB5AE3"/>
    <w:rsid w:val="00EB5E9F"/>
    <w:rsid w:val="00EB762C"/>
    <w:rsid w:val="00EC2C2E"/>
    <w:rsid w:val="00EC67B5"/>
    <w:rsid w:val="00ED02AE"/>
    <w:rsid w:val="00ED0C70"/>
    <w:rsid w:val="00ED19B1"/>
    <w:rsid w:val="00ED23F4"/>
    <w:rsid w:val="00ED3183"/>
    <w:rsid w:val="00ED361D"/>
    <w:rsid w:val="00ED4072"/>
    <w:rsid w:val="00ED6F2A"/>
    <w:rsid w:val="00EE12D7"/>
    <w:rsid w:val="00EE1C76"/>
    <w:rsid w:val="00EE2759"/>
    <w:rsid w:val="00EE3F22"/>
    <w:rsid w:val="00EE4C2F"/>
    <w:rsid w:val="00EE4CAD"/>
    <w:rsid w:val="00EE54C5"/>
    <w:rsid w:val="00EE5AA4"/>
    <w:rsid w:val="00EF2611"/>
    <w:rsid w:val="00EF2F4F"/>
    <w:rsid w:val="00EF401E"/>
    <w:rsid w:val="00EF5CD3"/>
    <w:rsid w:val="00EF69F6"/>
    <w:rsid w:val="00F00B0D"/>
    <w:rsid w:val="00F00FC1"/>
    <w:rsid w:val="00F040F6"/>
    <w:rsid w:val="00F0502B"/>
    <w:rsid w:val="00F06FF1"/>
    <w:rsid w:val="00F10F52"/>
    <w:rsid w:val="00F128F9"/>
    <w:rsid w:val="00F129D7"/>
    <w:rsid w:val="00F12FA0"/>
    <w:rsid w:val="00F14C39"/>
    <w:rsid w:val="00F14E82"/>
    <w:rsid w:val="00F15D93"/>
    <w:rsid w:val="00F16D40"/>
    <w:rsid w:val="00F224A0"/>
    <w:rsid w:val="00F22658"/>
    <w:rsid w:val="00F257FC"/>
    <w:rsid w:val="00F27060"/>
    <w:rsid w:val="00F3254A"/>
    <w:rsid w:val="00F365EC"/>
    <w:rsid w:val="00F403AD"/>
    <w:rsid w:val="00F417FE"/>
    <w:rsid w:val="00F428C7"/>
    <w:rsid w:val="00F43ABC"/>
    <w:rsid w:val="00F43EDC"/>
    <w:rsid w:val="00F44707"/>
    <w:rsid w:val="00F51A30"/>
    <w:rsid w:val="00F5341A"/>
    <w:rsid w:val="00F536F6"/>
    <w:rsid w:val="00F548CD"/>
    <w:rsid w:val="00F57F1D"/>
    <w:rsid w:val="00F613C6"/>
    <w:rsid w:val="00F61F25"/>
    <w:rsid w:val="00F65ABF"/>
    <w:rsid w:val="00F67BBC"/>
    <w:rsid w:val="00F70706"/>
    <w:rsid w:val="00F71B88"/>
    <w:rsid w:val="00F72E4A"/>
    <w:rsid w:val="00F72F23"/>
    <w:rsid w:val="00F73112"/>
    <w:rsid w:val="00F734F5"/>
    <w:rsid w:val="00F7390F"/>
    <w:rsid w:val="00F73F56"/>
    <w:rsid w:val="00F741E3"/>
    <w:rsid w:val="00F7420B"/>
    <w:rsid w:val="00F742F4"/>
    <w:rsid w:val="00F74660"/>
    <w:rsid w:val="00F75D2D"/>
    <w:rsid w:val="00F76BDB"/>
    <w:rsid w:val="00F777E8"/>
    <w:rsid w:val="00F77A4E"/>
    <w:rsid w:val="00F86EEC"/>
    <w:rsid w:val="00F87888"/>
    <w:rsid w:val="00F927D1"/>
    <w:rsid w:val="00F933FE"/>
    <w:rsid w:val="00F94161"/>
    <w:rsid w:val="00F94AA9"/>
    <w:rsid w:val="00FA0549"/>
    <w:rsid w:val="00FA0744"/>
    <w:rsid w:val="00FA0AEC"/>
    <w:rsid w:val="00FA2BB3"/>
    <w:rsid w:val="00FA3D90"/>
    <w:rsid w:val="00FA45C5"/>
    <w:rsid w:val="00FB00F1"/>
    <w:rsid w:val="00FB11F3"/>
    <w:rsid w:val="00FB2900"/>
    <w:rsid w:val="00FC11AE"/>
    <w:rsid w:val="00FC1B46"/>
    <w:rsid w:val="00FC2927"/>
    <w:rsid w:val="00FC38C9"/>
    <w:rsid w:val="00FC4C22"/>
    <w:rsid w:val="00FC6B7E"/>
    <w:rsid w:val="00FD0B0B"/>
    <w:rsid w:val="00FD131E"/>
    <w:rsid w:val="00FD4149"/>
    <w:rsid w:val="00FD55B8"/>
    <w:rsid w:val="00FE0CC5"/>
    <w:rsid w:val="00FE2250"/>
    <w:rsid w:val="00FE2D9C"/>
    <w:rsid w:val="00FF0E5F"/>
    <w:rsid w:val="00FF169D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3B4C"/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locked/>
    <w:rsid w:val="00AE2E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uiPriority w:val="99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2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paragraph" w:styleId="berarbeitung">
    <w:name w:val="Revision"/>
    <w:hidden/>
    <w:uiPriority w:val="99"/>
    <w:semiHidden/>
    <w:rsid w:val="00CF4D71"/>
    <w:rPr>
      <w:rFonts w:ascii="Arial" w:hAnsi="Arial" w:cs="Arial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F4D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F4D7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F4D71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4D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4D71"/>
    <w:rPr>
      <w:rFonts w:ascii="Arial" w:hAnsi="Arial" w:cs="Arial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AE2E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07ZAFunoteTZielanalysetext">
    <w:name w:val="07ZA_Fußnote_T_Zielanalysetext"/>
    <w:basedOn w:val="Standard"/>
    <w:rsid w:val="00BD07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59FBE-B432-4306-8293-D7FE6E05B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2253</Words>
  <Characters>17683</Characters>
  <DocSecurity>0</DocSecurity>
  <Lines>147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dcterms:created xsi:type="dcterms:W3CDTF">2024-08-04T15:45:00Z</dcterms:created>
  <dcterms:modified xsi:type="dcterms:W3CDTF">2024-08-05T07:35:00Z</dcterms:modified>
</cp:coreProperties>
</file>