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3BBDF125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A63745">
        <w:t>4</w:t>
      </w:r>
      <w:r w:rsidR="00D9790A">
        <w:t>.</w:t>
      </w:r>
      <w:r w:rsidR="00A63745">
        <w:t>1</w:t>
      </w:r>
      <w:r w:rsidR="008670C7">
        <w:t>.</w:t>
      </w:r>
      <w:r w:rsidR="003A4571">
        <w:t xml:space="preserve">2 </w:t>
      </w:r>
      <w:r w:rsidR="009D1AF2" w:rsidRPr="00A34E09">
        <w:rPr>
          <w:sz w:val="32"/>
          <w:szCs w:val="18"/>
        </w:rPr>
        <w:t>Serverseitige Datenauswertung</w:t>
      </w:r>
      <w:r w:rsidR="00195B98" w:rsidRPr="00A34E09">
        <w:rPr>
          <w:sz w:val="32"/>
          <w:szCs w:val="18"/>
        </w:rPr>
        <w:t xml:space="preserve"> </w:t>
      </w:r>
      <w:r w:rsidR="00177372" w:rsidRPr="00A34E09">
        <w:rPr>
          <w:sz w:val="32"/>
          <w:szCs w:val="18"/>
        </w:rPr>
        <w:t xml:space="preserve">in </w:t>
      </w:r>
      <w:r w:rsidR="001C27C9" w:rsidRPr="00A34E09">
        <w:rPr>
          <w:sz w:val="32"/>
          <w:szCs w:val="18"/>
        </w:rPr>
        <w:t>PHP</w:t>
      </w:r>
      <w:r w:rsidR="00A462EA" w:rsidRPr="00A34E09">
        <w:rPr>
          <w:sz w:val="32"/>
          <w:szCs w:val="18"/>
        </w:rPr>
        <w:t xml:space="preserve"> - </w:t>
      </w:r>
      <w:r w:rsidR="003A4571">
        <w:rPr>
          <w:sz w:val="32"/>
          <w:szCs w:val="18"/>
        </w:rPr>
        <w:t>Währungsrechner</w:t>
      </w: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6A985B60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1F9DEE2E" w14:textId="629ABA68" w:rsidR="005506BF" w:rsidRPr="005506BF" w:rsidRDefault="005506B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Pr="005506BF">
        <w:rPr>
          <w:lang w:eastAsia="de-DE"/>
        </w:rPr>
        <w:t>L1_2.1 HTML-Formular erstellen</w:t>
      </w:r>
      <w:r>
        <w:rPr>
          <w:lang w:eastAsia="de-DE"/>
        </w:rPr>
        <w:t>.docx“</w:t>
      </w:r>
    </w:p>
    <w:p w14:paraId="4F609222" w14:textId="20CAD018" w:rsidR="00175F8F" w:rsidRPr="008E4F96" w:rsidRDefault="00175F8F" w:rsidP="008E4F96">
      <w:pPr>
        <w:pStyle w:val="Listenabsatz"/>
        <w:numPr>
          <w:ilvl w:val="0"/>
          <w:numId w:val="10"/>
        </w:num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L1_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>4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>1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A462EA">
        <w:rPr>
          <w:rFonts w:ascii="Verdana" w:eastAsia="Times New Roman" w:hAnsi="Verdana" w:cs="Courier New"/>
          <w:sz w:val="20"/>
          <w:szCs w:val="20"/>
          <w:lang w:eastAsia="de-DE"/>
        </w:rPr>
        <w:t xml:space="preserve">Serverseitige Datenauswertung </w:t>
      </w:r>
      <w:r w:rsidR="00240DB4" w:rsidRPr="00240DB4">
        <w:rPr>
          <w:rFonts w:ascii="Verdana" w:eastAsia="Times New Roman" w:hAnsi="Verdana" w:cs="Courier New"/>
          <w:sz w:val="20"/>
          <w:szCs w:val="20"/>
          <w:lang w:eastAsia="de-DE"/>
        </w:rPr>
        <w:t>in 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4FCBEA29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65876B0" w14:textId="77777777" w:rsidR="00240DB4" w:rsidRDefault="00240DB4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6F4BAFE9" w14:textId="663AD49A" w:rsidR="00A7755E" w:rsidRDefault="00A7755E" w:rsidP="00A7755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Öffnen Sie die im Ordner </w:t>
      </w:r>
      <w:r w:rsidR="003A4571"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proofErr w:type="spellStart"/>
      <w:r w:rsidR="003A4571">
        <w:rPr>
          <w:rFonts w:ascii="Verdana" w:eastAsia="Times New Roman" w:hAnsi="Verdana" w:cs="Courier New"/>
          <w:sz w:val="20"/>
          <w:szCs w:val="20"/>
          <w:lang w:eastAsia="de-DE"/>
        </w:rPr>
        <w:t>auswertung</w:t>
      </w:r>
      <w:proofErr w:type="spellEnd"/>
      <w:r w:rsidR="00F94C1E"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r w:rsidR="00F94C1E" w:rsidRPr="00F94C1E">
        <w:t xml:space="preserve"> </w:t>
      </w:r>
      <w:proofErr w:type="spellStart"/>
      <w:r w:rsidR="00F94C1E" w:rsidRPr="00F94C1E">
        <w:rPr>
          <w:rFonts w:ascii="Verdana" w:eastAsia="Times New Roman" w:hAnsi="Verdana" w:cs="Courier New"/>
          <w:sz w:val="20"/>
          <w:szCs w:val="20"/>
          <w:lang w:eastAsia="de-DE"/>
        </w:rPr>
        <w:t>waehrungsrechner</w:t>
      </w:r>
      <w:proofErr w:type="spellEnd"/>
      <w:r w:rsidR="003A4571">
        <w:rPr>
          <w:rFonts w:ascii="Verdana" w:eastAsia="Times New Roman" w:hAnsi="Verdana" w:cs="Courier New"/>
          <w:sz w:val="20"/>
          <w:szCs w:val="20"/>
          <w:lang w:eastAsia="de-DE"/>
        </w:rPr>
        <w:t xml:space="preserve">“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befindliche Datei „</w:t>
      </w:r>
      <w:r w:rsidR="00604A4F" w:rsidRPr="00604A4F">
        <w:rPr>
          <w:rFonts w:ascii="Verdana" w:eastAsia="Times New Roman" w:hAnsi="Verdana" w:cs="Courier New"/>
          <w:sz w:val="20"/>
          <w:szCs w:val="20"/>
          <w:lang w:eastAsia="de-DE"/>
        </w:rPr>
        <w:t>waehrungsrechner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533574">
        <w:rPr>
          <w:rFonts w:ascii="Verdana" w:eastAsia="Times New Roman" w:hAnsi="Verdana" w:cs="Courier New"/>
          <w:sz w:val="20"/>
          <w:szCs w:val="20"/>
          <w:lang w:eastAsia="de-DE"/>
        </w:rPr>
        <w:t>html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“ über die Adresszeile in einem Browser und sichten sie parallel den Dateiinhalt in einem Editor. </w:t>
      </w:r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Öffnen Sie zusätzlich die Datei „</w:t>
      </w:r>
      <w:proofErr w:type="spellStart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auswertung</w:t>
      </w:r>
      <w:proofErr w:type="spellEnd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\</w:t>
      </w:r>
      <w:r w:rsidR="005E18FC" w:rsidRPr="00F94C1E">
        <w:t xml:space="preserve"> </w:t>
      </w:r>
      <w:proofErr w:type="spellStart"/>
      <w:r w:rsidR="005E18FC" w:rsidRPr="00F94C1E">
        <w:rPr>
          <w:rFonts w:ascii="Verdana" w:eastAsia="Times New Roman" w:hAnsi="Verdana" w:cs="Courier New"/>
          <w:sz w:val="20"/>
          <w:szCs w:val="20"/>
          <w:lang w:eastAsia="de-DE"/>
        </w:rPr>
        <w:t>waehrungsrechner</w:t>
      </w:r>
      <w:proofErr w:type="spellEnd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 xml:space="preserve"> \</w:t>
      </w:r>
      <w:proofErr w:type="spellStart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>auswertung.php</w:t>
      </w:r>
      <w:proofErr w:type="spellEnd"/>
      <w:r w:rsidR="005E18FC">
        <w:rPr>
          <w:rFonts w:ascii="Verdana" w:eastAsia="Times New Roman" w:hAnsi="Verdana" w:cs="Courier New"/>
          <w:sz w:val="20"/>
          <w:szCs w:val="20"/>
          <w:lang w:eastAsia="de-DE"/>
        </w:rPr>
        <w:t xml:space="preserve">“ im Editor. </w:t>
      </w:r>
      <w:r w:rsidR="001D1535">
        <w:rPr>
          <w:rFonts w:ascii="Verdana" w:eastAsia="Times New Roman" w:hAnsi="Verdana" w:cs="Courier New"/>
          <w:sz w:val="20"/>
          <w:szCs w:val="20"/>
          <w:lang w:eastAsia="de-DE"/>
        </w:rPr>
        <w:t>Achten Sie darauf, die HTML-Seite über die korrekte Adresse aufzurufen. (Öffnen Sie die Datei nicht durch Doppelklick!)</w:t>
      </w:r>
    </w:p>
    <w:p w14:paraId="68ED4FBC" w14:textId="765007BC" w:rsidR="00842C78" w:rsidRDefault="00842C78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28C42D4" w14:textId="1B2016C0" w:rsidR="001D1535" w:rsidRDefault="001D153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7AF218A3" w14:textId="3B6EDD09" w:rsidR="006378A5" w:rsidRDefault="00D63587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0A7F75">
        <w:t>Erstellen Sie ein</w:t>
      </w:r>
      <w:r>
        <w:t>e Webanwendung</w:t>
      </w:r>
      <w:r w:rsidRPr="000A7F75">
        <w:t xml:space="preserve">, </w:t>
      </w:r>
      <w:r>
        <w:t xml:space="preserve">welche </w:t>
      </w:r>
      <w:r w:rsidRPr="000A7F75">
        <w:t xml:space="preserve">die Währungen Euro </w:t>
      </w:r>
      <w:r>
        <w:t>und Dollar</w:t>
      </w:r>
      <w:r w:rsidRPr="000A7F75">
        <w:t xml:space="preserve"> </w:t>
      </w:r>
      <w:r>
        <w:t xml:space="preserve">in beide Richtungen </w:t>
      </w:r>
      <w:r w:rsidRPr="000A7F75">
        <w:t>umrechnet</w:t>
      </w:r>
      <w:r>
        <w:t>. Gehen Sie schrittweise vor:</w:t>
      </w:r>
    </w:p>
    <w:p w14:paraId="32B55828" w14:textId="7203BD30" w:rsidR="00D63587" w:rsidRDefault="00D63587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47DBF4B" w14:textId="77777777" w:rsidR="00D63587" w:rsidRDefault="00D63587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3A8D993" w14:textId="4EBC8B61" w:rsidR="00D63587" w:rsidRDefault="003955C6" w:rsidP="006378A5">
      <w:pPr>
        <w:pStyle w:val="Listenabsatz"/>
        <w:numPr>
          <w:ilvl w:val="0"/>
          <w:numId w:val="16"/>
        </w:numPr>
      </w:pPr>
      <w:r>
        <w:t xml:space="preserve">Im ersten Schritt </w:t>
      </w:r>
      <w:r w:rsidR="004310E6">
        <w:t xml:space="preserve">soll lediglich eine Umrechnung von Euro nach Dollar berücksichtigt werden. </w:t>
      </w:r>
      <w:r w:rsidR="00D63587">
        <w:t xml:space="preserve">Erweitern Sie die HTML-Seite um ein Formular zur Eingabe der notwendigen Daten: </w:t>
      </w:r>
      <w:r>
        <w:t>Betrag in Euro</w:t>
      </w:r>
      <w:r w:rsidR="00D63587">
        <w:t xml:space="preserve"> und den </w:t>
      </w:r>
      <w:r w:rsidR="006378A5" w:rsidRPr="000A7F75">
        <w:t>Wechselkur</w:t>
      </w:r>
      <w:r w:rsidR="00D63587">
        <w:t>s.</w:t>
      </w:r>
      <w:r w:rsidR="00D63587">
        <w:br/>
      </w:r>
    </w:p>
    <w:p w14:paraId="4D20AC23" w14:textId="4E78C946" w:rsidR="006378A5" w:rsidRDefault="005660ED" w:rsidP="006378A5">
      <w:pPr>
        <w:pStyle w:val="Listenabsatz"/>
        <w:numPr>
          <w:ilvl w:val="0"/>
          <w:numId w:val="16"/>
        </w:numPr>
      </w:pPr>
      <w:r>
        <w:t>Nach Klick auf den „Absende“-Knopf sollen die Daten an das Zieldokument „</w:t>
      </w:r>
      <w:proofErr w:type="spellStart"/>
      <w:r>
        <w:t>auswertung.php</w:t>
      </w:r>
      <w:proofErr w:type="spellEnd"/>
      <w:r>
        <w:t xml:space="preserve">“ gesendet werden. Ergänzen Sie die Datei </w:t>
      </w:r>
      <w:r w:rsidR="008C3D45">
        <w:t>„</w:t>
      </w:r>
      <w:proofErr w:type="spellStart"/>
      <w:r w:rsidR="008C3D45">
        <w:t>auswertung.php</w:t>
      </w:r>
      <w:proofErr w:type="spellEnd"/>
      <w:r w:rsidR="008C3D45">
        <w:t xml:space="preserve">“ </w:t>
      </w:r>
      <w:r>
        <w:t xml:space="preserve">so, dass die übertragenen Werte </w:t>
      </w:r>
      <w:r w:rsidR="008C3D45">
        <w:t>ermittelt und der Dollar-Betrag errechnet wird. Zeigen Sie den resultierenden Dollarbetrag an.</w:t>
      </w:r>
      <w:r w:rsidR="008C3D45">
        <w:br/>
      </w:r>
    </w:p>
    <w:p w14:paraId="79EBA936" w14:textId="60D474B0" w:rsidR="00F733DB" w:rsidRDefault="008C3D45" w:rsidP="00B62454">
      <w:pPr>
        <w:pStyle w:val="Listenabsatz"/>
        <w:numPr>
          <w:ilvl w:val="0"/>
          <w:numId w:val="16"/>
        </w:numPr>
      </w:pPr>
      <w:r>
        <w:t xml:space="preserve">Der Besucher der Seite kann nun die Richtung </w:t>
      </w:r>
      <w:r w:rsidR="009A7FAD">
        <w:t xml:space="preserve">der Umrechnung </w:t>
      </w:r>
      <w:r>
        <w:t>wählen</w:t>
      </w:r>
      <w:r w:rsidR="009A7FAD">
        <w:t>: „Dollar nach Euro“ oder „Euro nach Dollar“</w:t>
      </w:r>
      <w:r>
        <w:t>. Er</w:t>
      </w:r>
      <w:r w:rsidR="009A7FAD">
        <w:t xml:space="preserve">gänzen </w:t>
      </w:r>
      <w:r>
        <w:t xml:space="preserve">Sie das Formular um </w:t>
      </w:r>
      <w:r w:rsidR="009A7FAD">
        <w:t xml:space="preserve">ein geeignetes Eingabeelement. </w:t>
      </w:r>
      <w:r w:rsidR="00F733DB">
        <w:t xml:space="preserve">Trifft der Besucher keine Entscheidung, dann wird der Betrag von „Euro nach Dollar“ umgerechnet. </w:t>
      </w:r>
      <w:r w:rsidR="00D578E1">
        <w:t>Erweitern Sie das Zieldokument „</w:t>
      </w:r>
      <w:proofErr w:type="spellStart"/>
      <w:r w:rsidR="00D578E1">
        <w:t>auswertung.php</w:t>
      </w:r>
      <w:proofErr w:type="spellEnd"/>
      <w:r w:rsidR="00D578E1">
        <w:t xml:space="preserve">“ entsprechend. Tipp: </w:t>
      </w:r>
      <w:r w:rsidR="00720966">
        <w:t>Zur Umsetzung der Aufgabe benötigen Sie Alternativen (Verzweigungen).</w:t>
      </w:r>
      <w:r w:rsidR="00C37A8C">
        <w:br/>
      </w:r>
    </w:p>
    <w:p w14:paraId="518D7AC6" w14:textId="028BD50A" w:rsidR="00C37A8C" w:rsidRDefault="00C37A8C" w:rsidP="00B62454">
      <w:pPr>
        <w:pStyle w:val="Listenabsatz"/>
        <w:numPr>
          <w:ilvl w:val="0"/>
          <w:numId w:val="16"/>
        </w:numPr>
      </w:pPr>
      <w:r>
        <w:t>Kosmetik! Gestalten Sie die Seiten mittels CSS</w:t>
      </w:r>
      <w:r w:rsidR="0048235E">
        <w:t>.</w:t>
      </w:r>
      <w:r w:rsidR="0048235E">
        <w:br/>
      </w:r>
    </w:p>
    <w:p w14:paraId="49789EC0" w14:textId="10670873" w:rsidR="0048235E" w:rsidRDefault="0048235E" w:rsidP="00B62454">
      <w:pPr>
        <w:pStyle w:val="Listenabsatz"/>
        <w:numPr>
          <w:ilvl w:val="0"/>
          <w:numId w:val="16"/>
        </w:numPr>
      </w:pPr>
      <w:r>
        <w:t>Ergänzen Sie das Zieldokument um einen Verweis auf das Formular.</w:t>
      </w:r>
    </w:p>
    <w:p w14:paraId="5BBBECE8" w14:textId="5341CA3B" w:rsidR="00790BF9" w:rsidRDefault="00790BF9" w:rsidP="00790BF9"/>
    <w:p w14:paraId="1DF81B84" w14:textId="524467E0" w:rsidR="00790BF9" w:rsidRDefault="00790BF9" w:rsidP="00790BF9"/>
    <w:p w14:paraId="2551DCCF" w14:textId="5090C245" w:rsidR="00790BF9" w:rsidRDefault="00790BF9" w:rsidP="00790BF9"/>
    <w:p w14:paraId="03C4769D" w14:textId="77777777" w:rsidR="00604BAE" w:rsidRDefault="00604BAE" w:rsidP="00790BF9"/>
    <w:p w14:paraId="643E1480" w14:textId="77777777" w:rsidR="00604BAE" w:rsidRDefault="00604BAE" w:rsidP="00790BF9"/>
    <w:p w14:paraId="2CE731D9" w14:textId="77777777" w:rsidR="00604BAE" w:rsidRDefault="00604BAE" w:rsidP="00790BF9"/>
    <w:p w14:paraId="3345D9D1" w14:textId="77777777" w:rsidR="00604BAE" w:rsidRDefault="00604BAE" w:rsidP="00790BF9"/>
    <w:p w14:paraId="415C7F9E" w14:textId="77777777" w:rsidR="00604BAE" w:rsidRDefault="00604BAE" w:rsidP="00790BF9"/>
    <w:p w14:paraId="5C79BF6F" w14:textId="19C1F83A" w:rsidR="00790BF9" w:rsidRPr="000B585B" w:rsidRDefault="00790BF9" w:rsidP="00790BF9">
      <w:r>
        <w:t xml:space="preserve">Tipp: Orientieren Sie sich bei der Umsetzung der Aufgabe am Benzinkostenrechner. </w:t>
      </w:r>
    </w:p>
    <w:p w14:paraId="336537F6" w14:textId="116B9E89" w:rsidR="006378A5" w:rsidRDefault="006378A5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8AD9960" w14:textId="77777777" w:rsidR="00E271B8" w:rsidRDefault="00E271B8" w:rsidP="009A70AE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sectPr w:rsidR="00E271B8" w:rsidSect="00B90A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1E5D0B" w14:textId="77777777" w:rsidR="00177C8A" w:rsidRDefault="00177C8A" w:rsidP="00B90AA2">
      <w:r>
        <w:separator/>
      </w:r>
    </w:p>
  </w:endnote>
  <w:endnote w:type="continuationSeparator" w:id="0">
    <w:p w14:paraId="3B3A4CD2" w14:textId="77777777" w:rsidR="00177C8A" w:rsidRDefault="00177C8A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69F234" w14:textId="77777777" w:rsidR="00137C51" w:rsidRDefault="00137C5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5FA35681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37C51">
            <w:rPr>
              <w:rFonts w:cs="Times New Roman"/>
              <w:noProof/>
              <w:sz w:val="20"/>
              <w:szCs w:val="16"/>
            </w:rPr>
            <w:t>L1_4.1.2 Aufgabe serverseitige Datenauswertung in PHP - Währungsrechner.docx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A7C920" w14:textId="77777777" w:rsidR="00137C51" w:rsidRDefault="00137C5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116C6F" w14:textId="77777777" w:rsidR="00177C8A" w:rsidRDefault="00177C8A" w:rsidP="00B90AA2">
      <w:r>
        <w:separator/>
      </w:r>
    </w:p>
  </w:footnote>
  <w:footnote w:type="continuationSeparator" w:id="0">
    <w:p w14:paraId="14A72275" w14:textId="77777777" w:rsidR="00177C8A" w:rsidRDefault="00177C8A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0D3C21" w14:textId="77777777" w:rsidR="00137C51" w:rsidRDefault="00137C5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651AB" w14:textId="77777777" w:rsidR="00137C51" w:rsidRDefault="00137C5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638E1"/>
    <w:multiLevelType w:val="hybridMultilevel"/>
    <w:tmpl w:val="32BCCB54"/>
    <w:lvl w:ilvl="0" w:tplc="0407000F">
      <w:start w:val="1"/>
      <w:numFmt w:val="decimal"/>
      <w:lvlText w:val="%1."/>
      <w:lvlJc w:val="left"/>
      <w:pPr>
        <w:ind w:left="927" w:hanging="360"/>
      </w:p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E05228"/>
    <w:multiLevelType w:val="hybridMultilevel"/>
    <w:tmpl w:val="20A83E8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9AA515F"/>
    <w:multiLevelType w:val="hybridMultilevel"/>
    <w:tmpl w:val="DF7E7DC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21167D7"/>
    <w:multiLevelType w:val="hybridMultilevel"/>
    <w:tmpl w:val="F72CDA90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C947CD"/>
    <w:multiLevelType w:val="hybridMultilevel"/>
    <w:tmpl w:val="89E0C87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321A96"/>
    <w:multiLevelType w:val="hybridMultilevel"/>
    <w:tmpl w:val="2252F6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DC36FB6"/>
    <w:multiLevelType w:val="hybridMultilevel"/>
    <w:tmpl w:val="E21253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2"/>
  </w:num>
  <w:num w:numId="4">
    <w:abstractNumId w:val="12"/>
  </w:num>
  <w:num w:numId="5">
    <w:abstractNumId w:val="4"/>
  </w:num>
  <w:num w:numId="6">
    <w:abstractNumId w:val="7"/>
  </w:num>
  <w:num w:numId="7">
    <w:abstractNumId w:val="9"/>
  </w:num>
  <w:num w:numId="8">
    <w:abstractNumId w:val="10"/>
  </w:num>
  <w:num w:numId="9">
    <w:abstractNumId w:val="15"/>
  </w:num>
  <w:num w:numId="10">
    <w:abstractNumId w:val="13"/>
  </w:num>
  <w:num w:numId="11">
    <w:abstractNumId w:val="14"/>
  </w:num>
  <w:num w:numId="12">
    <w:abstractNumId w:val="1"/>
  </w:num>
  <w:num w:numId="13">
    <w:abstractNumId w:val="6"/>
  </w:num>
  <w:num w:numId="14">
    <w:abstractNumId w:val="0"/>
  </w:num>
  <w:num w:numId="15">
    <w:abstractNumId w:val="11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321A"/>
    <w:rsid w:val="0002382E"/>
    <w:rsid w:val="00027532"/>
    <w:rsid w:val="00027B2E"/>
    <w:rsid w:val="00033DA4"/>
    <w:rsid w:val="00034E3E"/>
    <w:rsid w:val="00045C0D"/>
    <w:rsid w:val="00050A77"/>
    <w:rsid w:val="00051DFB"/>
    <w:rsid w:val="00054C14"/>
    <w:rsid w:val="00060020"/>
    <w:rsid w:val="00066300"/>
    <w:rsid w:val="00070E06"/>
    <w:rsid w:val="000710E4"/>
    <w:rsid w:val="00071816"/>
    <w:rsid w:val="00072CFF"/>
    <w:rsid w:val="0007352B"/>
    <w:rsid w:val="00075845"/>
    <w:rsid w:val="00083A2B"/>
    <w:rsid w:val="000864AC"/>
    <w:rsid w:val="00086A48"/>
    <w:rsid w:val="00087EB5"/>
    <w:rsid w:val="00092A61"/>
    <w:rsid w:val="00094183"/>
    <w:rsid w:val="00095B46"/>
    <w:rsid w:val="000B647A"/>
    <w:rsid w:val="000B7B73"/>
    <w:rsid w:val="000C3E1F"/>
    <w:rsid w:val="000D293B"/>
    <w:rsid w:val="000D3376"/>
    <w:rsid w:val="000D5EEB"/>
    <w:rsid w:val="000E4250"/>
    <w:rsid w:val="000F2B8E"/>
    <w:rsid w:val="000F4927"/>
    <w:rsid w:val="0010060C"/>
    <w:rsid w:val="00104D0E"/>
    <w:rsid w:val="001069F1"/>
    <w:rsid w:val="001075AA"/>
    <w:rsid w:val="00111CED"/>
    <w:rsid w:val="0011377C"/>
    <w:rsid w:val="0011666E"/>
    <w:rsid w:val="0011694D"/>
    <w:rsid w:val="00120386"/>
    <w:rsid w:val="001207B0"/>
    <w:rsid w:val="0012145D"/>
    <w:rsid w:val="0012347D"/>
    <w:rsid w:val="00126897"/>
    <w:rsid w:val="00134153"/>
    <w:rsid w:val="00137C51"/>
    <w:rsid w:val="00140170"/>
    <w:rsid w:val="00140D1D"/>
    <w:rsid w:val="00147604"/>
    <w:rsid w:val="00152D61"/>
    <w:rsid w:val="00157AEE"/>
    <w:rsid w:val="0016008D"/>
    <w:rsid w:val="001655C4"/>
    <w:rsid w:val="001666E3"/>
    <w:rsid w:val="001757EC"/>
    <w:rsid w:val="00175F8F"/>
    <w:rsid w:val="00176148"/>
    <w:rsid w:val="001765AA"/>
    <w:rsid w:val="00177372"/>
    <w:rsid w:val="00177C8A"/>
    <w:rsid w:val="00181E59"/>
    <w:rsid w:val="00184475"/>
    <w:rsid w:val="001877EA"/>
    <w:rsid w:val="00192767"/>
    <w:rsid w:val="00192B82"/>
    <w:rsid w:val="00195B98"/>
    <w:rsid w:val="001A48B0"/>
    <w:rsid w:val="001A48DF"/>
    <w:rsid w:val="001C0F6B"/>
    <w:rsid w:val="001C27C9"/>
    <w:rsid w:val="001C6661"/>
    <w:rsid w:val="001C6EF3"/>
    <w:rsid w:val="001D01EB"/>
    <w:rsid w:val="001D1535"/>
    <w:rsid w:val="001D634E"/>
    <w:rsid w:val="001D6604"/>
    <w:rsid w:val="001E0BAE"/>
    <w:rsid w:val="001E1243"/>
    <w:rsid w:val="001E2BBD"/>
    <w:rsid w:val="001E51A1"/>
    <w:rsid w:val="001E6B54"/>
    <w:rsid w:val="001F0B5D"/>
    <w:rsid w:val="001F3696"/>
    <w:rsid w:val="001F430A"/>
    <w:rsid w:val="001F7DA3"/>
    <w:rsid w:val="002011EA"/>
    <w:rsid w:val="002124C4"/>
    <w:rsid w:val="00213A76"/>
    <w:rsid w:val="002156F6"/>
    <w:rsid w:val="002165F0"/>
    <w:rsid w:val="002169CC"/>
    <w:rsid w:val="00221F98"/>
    <w:rsid w:val="00222360"/>
    <w:rsid w:val="002246A5"/>
    <w:rsid w:val="00226F63"/>
    <w:rsid w:val="002322D1"/>
    <w:rsid w:val="00233B15"/>
    <w:rsid w:val="00234C20"/>
    <w:rsid w:val="002350CB"/>
    <w:rsid w:val="00240DB4"/>
    <w:rsid w:val="00241276"/>
    <w:rsid w:val="00242BB9"/>
    <w:rsid w:val="0024698E"/>
    <w:rsid w:val="00247952"/>
    <w:rsid w:val="00253062"/>
    <w:rsid w:val="0025363C"/>
    <w:rsid w:val="0025621D"/>
    <w:rsid w:val="00260140"/>
    <w:rsid w:val="00264E2F"/>
    <w:rsid w:val="0027031C"/>
    <w:rsid w:val="00272955"/>
    <w:rsid w:val="00274356"/>
    <w:rsid w:val="0028056C"/>
    <w:rsid w:val="0028163B"/>
    <w:rsid w:val="00282166"/>
    <w:rsid w:val="002837B1"/>
    <w:rsid w:val="002919EB"/>
    <w:rsid w:val="002937A9"/>
    <w:rsid w:val="00295350"/>
    <w:rsid w:val="002971E8"/>
    <w:rsid w:val="002A1E48"/>
    <w:rsid w:val="002A54A8"/>
    <w:rsid w:val="002B3F21"/>
    <w:rsid w:val="002B758E"/>
    <w:rsid w:val="002B79CB"/>
    <w:rsid w:val="002C3DA7"/>
    <w:rsid w:val="002C65FD"/>
    <w:rsid w:val="002D4BDC"/>
    <w:rsid w:val="002D6CDF"/>
    <w:rsid w:val="002E500D"/>
    <w:rsid w:val="002E6116"/>
    <w:rsid w:val="002E67C1"/>
    <w:rsid w:val="002E7FF9"/>
    <w:rsid w:val="002F12F6"/>
    <w:rsid w:val="002F50A5"/>
    <w:rsid w:val="002F60F5"/>
    <w:rsid w:val="00305CEB"/>
    <w:rsid w:val="0031168D"/>
    <w:rsid w:val="00314B21"/>
    <w:rsid w:val="00323511"/>
    <w:rsid w:val="0033574E"/>
    <w:rsid w:val="0033599F"/>
    <w:rsid w:val="00335EB3"/>
    <w:rsid w:val="003364FC"/>
    <w:rsid w:val="00346783"/>
    <w:rsid w:val="00351A5C"/>
    <w:rsid w:val="003551DB"/>
    <w:rsid w:val="00356653"/>
    <w:rsid w:val="003606F2"/>
    <w:rsid w:val="0036223C"/>
    <w:rsid w:val="003628EE"/>
    <w:rsid w:val="00364C62"/>
    <w:rsid w:val="00365EB6"/>
    <w:rsid w:val="00383FEB"/>
    <w:rsid w:val="00384E1F"/>
    <w:rsid w:val="00390C4E"/>
    <w:rsid w:val="0039184D"/>
    <w:rsid w:val="003955C6"/>
    <w:rsid w:val="003A4571"/>
    <w:rsid w:val="003A628B"/>
    <w:rsid w:val="003A65D1"/>
    <w:rsid w:val="003A7BA6"/>
    <w:rsid w:val="003B364D"/>
    <w:rsid w:val="003B4B0B"/>
    <w:rsid w:val="003B4C36"/>
    <w:rsid w:val="003B5304"/>
    <w:rsid w:val="003B541F"/>
    <w:rsid w:val="003C347E"/>
    <w:rsid w:val="003C55C3"/>
    <w:rsid w:val="003C5C7C"/>
    <w:rsid w:val="003C67B7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3C9A"/>
    <w:rsid w:val="003E3D1E"/>
    <w:rsid w:val="003E5042"/>
    <w:rsid w:val="003E5AD6"/>
    <w:rsid w:val="003F66A0"/>
    <w:rsid w:val="00403104"/>
    <w:rsid w:val="004032B4"/>
    <w:rsid w:val="004035C2"/>
    <w:rsid w:val="00413602"/>
    <w:rsid w:val="0041542E"/>
    <w:rsid w:val="0041757C"/>
    <w:rsid w:val="0042063A"/>
    <w:rsid w:val="004255F2"/>
    <w:rsid w:val="0042684F"/>
    <w:rsid w:val="0042738B"/>
    <w:rsid w:val="004310E6"/>
    <w:rsid w:val="004318EA"/>
    <w:rsid w:val="00431F05"/>
    <w:rsid w:val="00432FEB"/>
    <w:rsid w:val="0044099C"/>
    <w:rsid w:val="00440F2A"/>
    <w:rsid w:val="004511B1"/>
    <w:rsid w:val="004511CC"/>
    <w:rsid w:val="0045327D"/>
    <w:rsid w:val="00460CFE"/>
    <w:rsid w:val="00461970"/>
    <w:rsid w:val="0046526F"/>
    <w:rsid w:val="00465F48"/>
    <w:rsid w:val="004664BA"/>
    <w:rsid w:val="00467A8F"/>
    <w:rsid w:val="004737DE"/>
    <w:rsid w:val="00475147"/>
    <w:rsid w:val="0048235E"/>
    <w:rsid w:val="004867B5"/>
    <w:rsid w:val="0049112D"/>
    <w:rsid w:val="004917FF"/>
    <w:rsid w:val="0049206D"/>
    <w:rsid w:val="004927BA"/>
    <w:rsid w:val="0049496F"/>
    <w:rsid w:val="004A334F"/>
    <w:rsid w:val="004A54C2"/>
    <w:rsid w:val="004A624C"/>
    <w:rsid w:val="004B0515"/>
    <w:rsid w:val="004B59E4"/>
    <w:rsid w:val="004C1F62"/>
    <w:rsid w:val="004C3CE9"/>
    <w:rsid w:val="004C428D"/>
    <w:rsid w:val="004C5514"/>
    <w:rsid w:val="004D116B"/>
    <w:rsid w:val="004D1870"/>
    <w:rsid w:val="004D3774"/>
    <w:rsid w:val="004D3F34"/>
    <w:rsid w:val="004D47A0"/>
    <w:rsid w:val="004E5A7C"/>
    <w:rsid w:val="004E6617"/>
    <w:rsid w:val="004F37DD"/>
    <w:rsid w:val="004F5B88"/>
    <w:rsid w:val="004F5BFF"/>
    <w:rsid w:val="00507A6D"/>
    <w:rsid w:val="005121CE"/>
    <w:rsid w:val="00515691"/>
    <w:rsid w:val="00515A07"/>
    <w:rsid w:val="00517418"/>
    <w:rsid w:val="005215FC"/>
    <w:rsid w:val="0052622E"/>
    <w:rsid w:val="00533574"/>
    <w:rsid w:val="00535463"/>
    <w:rsid w:val="00536EDD"/>
    <w:rsid w:val="005506AF"/>
    <w:rsid w:val="005506BF"/>
    <w:rsid w:val="00552B35"/>
    <w:rsid w:val="005613D4"/>
    <w:rsid w:val="005660ED"/>
    <w:rsid w:val="00567440"/>
    <w:rsid w:val="00567BC6"/>
    <w:rsid w:val="00572C8E"/>
    <w:rsid w:val="00575225"/>
    <w:rsid w:val="00576F6E"/>
    <w:rsid w:val="0057777C"/>
    <w:rsid w:val="00582761"/>
    <w:rsid w:val="0058324C"/>
    <w:rsid w:val="00586D33"/>
    <w:rsid w:val="00595D65"/>
    <w:rsid w:val="005B189D"/>
    <w:rsid w:val="005B3136"/>
    <w:rsid w:val="005B4589"/>
    <w:rsid w:val="005B6CCC"/>
    <w:rsid w:val="005B6E68"/>
    <w:rsid w:val="005C356B"/>
    <w:rsid w:val="005C5ACA"/>
    <w:rsid w:val="005C5B05"/>
    <w:rsid w:val="005C6335"/>
    <w:rsid w:val="005D52AD"/>
    <w:rsid w:val="005E05B0"/>
    <w:rsid w:val="005E1896"/>
    <w:rsid w:val="005E18FC"/>
    <w:rsid w:val="005E4477"/>
    <w:rsid w:val="005E6342"/>
    <w:rsid w:val="005F02CB"/>
    <w:rsid w:val="005F0CA2"/>
    <w:rsid w:val="005F2737"/>
    <w:rsid w:val="005F6970"/>
    <w:rsid w:val="006024F0"/>
    <w:rsid w:val="00602CFE"/>
    <w:rsid w:val="00604A4F"/>
    <w:rsid w:val="00604BAE"/>
    <w:rsid w:val="0060525D"/>
    <w:rsid w:val="00607259"/>
    <w:rsid w:val="00611691"/>
    <w:rsid w:val="00612882"/>
    <w:rsid w:val="00613AC5"/>
    <w:rsid w:val="00615CE3"/>
    <w:rsid w:val="0061714F"/>
    <w:rsid w:val="0062668C"/>
    <w:rsid w:val="00632A36"/>
    <w:rsid w:val="00636691"/>
    <w:rsid w:val="00637160"/>
    <w:rsid w:val="006378A5"/>
    <w:rsid w:val="00645378"/>
    <w:rsid w:val="00646439"/>
    <w:rsid w:val="006521B7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3C3D"/>
    <w:rsid w:val="0069527E"/>
    <w:rsid w:val="006A5230"/>
    <w:rsid w:val="006A52C1"/>
    <w:rsid w:val="006B3272"/>
    <w:rsid w:val="006B493E"/>
    <w:rsid w:val="006B6690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1F8F"/>
    <w:rsid w:val="00703027"/>
    <w:rsid w:val="00707996"/>
    <w:rsid w:val="00714369"/>
    <w:rsid w:val="00715B2E"/>
    <w:rsid w:val="00716C4A"/>
    <w:rsid w:val="00720966"/>
    <w:rsid w:val="0072173C"/>
    <w:rsid w:val="00723679"/>
    <w:rsid w:val="00726D0F"/>
    <w:rsid w:val="00727E37"/>
    <w:rsid w:val="007305BA"/>
    <w:rsid w:val="007339A4"/>
    <w:rsid w:val="007378F1"/>
    <w:rsid w:val="00746CE7"/>
    <w:rsid w:val="00747C16"/>
    <w:rsid w:val="00750F7E"/>
    <w:rsid w:val="00755E8D"/>
    <w:rsid w:val="0075778C"/>
    <w:rsid w:val="0076624E"/>
    <w:rsid w:val="00766624"/>
    <w:rsid w:val="007672A0"/>
    <w:rsid w:val="0076744F"/>
    <w:rsid w:val="00773A87"/>
    <w:rsid w:val="0077777D"/>
    <w:rsid w:val="0078078E"/>
    <w:rsid w:val="00783786"/>
    <w:rsid w:val="00790BF9"/>
    <w:rsid w:val="00797814"/>
    <w:rsid w:val="007A6EC9"/>
    <w:rsid w:val="007B1D55"/>
    <w:rsid w:val="007B37F3"/>
    <w:rsid w:val="007B5390"/>
    <w:rsid w:val="007B7E6C"/>
    <w:rsid w:val="007C2FD1"/>
    <w:rsid w:val="007C329D"/>
    <w:rsid w:val="007C5BE6"/>
    <w:rsid w:val="007D7401"/>
    <w:rsid w:val="007D7B1E"/>
    <w:rsid w:val="007E380C"/>
    <w:rsid w:val="007F1D1A"/>
    <w:rsid w:val="007F2B28"/>
    <w:rsid w:val="007F3002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34106"/>
    <w:rsid w:val="008416D1"/>
    <w:rsid w:val="00842C78"/>
    <w:rsid w:val="008431D9"/>
    <w:rsid w:val="008443B4"/>
    <w:rsid w:val="008473DE"/>
    <w:rsid w:val="008509F8"/>
    <w:rsid w:val="00853B39"/>
    <w:rsid w:val="00857ED5"/>
    <w:rsid w:val="00864017"/>
    <w:rsid w:val="008670C7"/>
    <w:rsid w:val="008735C6"/>
    <w:rsid w:val="00874328"/>
    <w:rsid w:val="00876531"/>
    <w:rsid w:val="00884489"/>
    <w:rsid w:val="008855DF"/>
    <w:rsid w:val="00887FD1"/>
    <w:rsid w:val="0089092F"/>
    <w:rsid w:val="008939F2"/>
    <w:rsid w:val="008B0924"/>
    <w:rsid w:val="008C101D"/>
    <w:rsid w:val="008C3D45"/>
    <w:rsid w:val="008C68C6"/>
    <w:rsid w:val="008D2725"/>
    <w:rsid w:val="008D41FF"/>
    <w:rsid w:val="008D6B82"/>
    <w:rsid w:val="008E1203"/>
    <w:rsid w:val="008E4F96"/>
    <w:rsid w:val="008E5819"/>
    <w:rsid w:val="008E5B04"/>
    <w:rsid w:val="008F0247"/>
    <w:rsid w:val="008F38F1"/>
    <w:rsid w:val="008F3EEE"/>
    <w:rsid w:val="008F7130"/>
    <w:rsid w:val="008F79F3"/>
    <w:rsid w:val="0090419E"/>
    <w:rsid w:val="00906BB7"/>
    <w:rsid w:val="00910180"/>
    <w:rsid w:val="00910742"/>
    <w:rsid w:val="00913CDB"/>
    <w:rsid w:val="00914694"/>
    <w:rsid w:val="00915561"/>
    <w:rsid w:val="00920887"/>
    <w:rsid w:val="00921AF6"/>
    <w:rsid w:val="00925AFE"/>
    <w:rsid w:val="0092796C"/>
    <w:rsid w:val="00942DDA"/>
    <w:rsid w:val="0094440D"/>
    <w:rsid w:val="00946710"/>
    <w:rsid w:val="00946F7B"/>
    <w:rsid w:val="00947BED"/>
    <w:rsid w:val="00951F61"/>
    <w:rsid w:val="009533A3"/>
    <w:rsid w:val="0095649E"/>
    <w:rsid w:val="00962C05"/>
    <w:rsid w:val="0096542E"/>
    <w:rsid w:val="009775BA"/>
    <w:rsid w:val="00983BD9"/>
    <w:rsid w:val="00984283"/>
    <w:rsid w:val="0099149B"/>
    <w:rsid w:val="009922AD"/>
    <w:rsid w:val="00992DD1"/>
    <w:rsid w:val="009A26EB"/>
    <w:rsid w:val="009A3A68"/>
    <w:rsid w:val="009A57C7"/>
    <w:rsid w:val="009A70AE"/>
    <w:rsid w:val="009A77C2"/>
    <w:rsid w:val="009A7FAD"/>
    <w:rsid w:val="009B2990"/>
    <w:rsid w:val="009B425C"/>
    <w:rsid w:val="009C0765"/>
    <w:rsid w:val="009C1BA4"/>
    <w:rsid w:val="009C3AAC"/>
    <w:rsid w:val="009C60DC"/>
    <w:rsid w:val="009D131C"/>
    <w:rsid w:val="009D1AF2"/>
    <w:rsid w:val="009D36AC"/>
    <w:rsid w:val="009D3BE3"/>
    <w:rsid w:val="009D4FD7"/>
    <w:rsid w:val="009E03E9"/>
    <w:rsid w:val="009E37DF"/>
    <w:rsid w:val="009F0291"/>
    <w:rsid w:val="009F23E2"/>
    <w:rsid w:val="00A03305"/>
    <w:rsid w:val="00A0506B"/>
    <w:rsid w:val="00A06921"/>
    <w:rsid w:val="00A1356C"/>
    <w:rsid w:val="00A2135A"/>
    <w:rsid w:val="00A22763"/>
    <w:rsid w:val="00A27FBA"/>
    <w:rsid w:val="00A304A0"/>
    <w:rsid w:val="00A307EB"/>
    <w:rsid w:val="00A33FF2"/>
    <w:rsid w:val="00A34E09"/>
    <w:rsid w:val="00A35AFE"/>
    <w:rsid w:val="00A36447"/>
    <w:rsid w:val="00A37DB2"/>
    <w:rsid w:val="00A407C2"/>
    <w:rsid w:val="00A41C47"/>
    <w:rsid w:val="00A462EA"/>
    <w:rsid w:val="00A4761C"/>
    <w:rsid w:val="00A47C0F"/>
    <w:rsid w:val="00A50C67"/>
    <w:rsid w:val="00A5559C"/>
    <w:rsid w:val="00A604FB"/>
    <w:rsid w:val="00A62D68"/>
    <w:rsid w:val="00A63745"/>
    <w:rsid w:val="00A673D7"/>
    <w:rsid w:val="00A774ED"/>
    <w:rsid w:val="00A7755E"/>
    <w:rsid w:val="00A7776E"/>
    <w:rsid w:val="00A777B6"/>
    <w:rsid w:val="00A8120F"/>
    <w:rsid w:val="00A81D23"/>
    <w:rsid w:val="00A8209A"/>
    <w:rsid w:val="00A84F04"/>
    <w:rsid w:val="00A90338"/>
    <w:rsid w:val="00A96E3C"/>
    <w:rsid w:val="00AB20DD"/>
    <w:rsid w:val="00AC2225"/>
    <w:rsid w:val="00AC44C7"/>
    <w:rsid w:val="00AC6A65"/>
    <w:rsid w:val="00AD205C"/>
    <w:rsid w:val="00AD2EAC"/>
    <w:rsid w:val="00AD3335"/>
    <w:rsid w:val="00AE06A7"/>
    <w:rsid w:val="00AE10ED"/>
    <w:rsid w:val="00AE1741"/>
    <w:rsid w:val="00AE3208"/>
    <w:rsid w:val="00AE345D"/>
    <w:rsid w:val="00AE3F0B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29A6"/>
    <w:rsid w:val="00B43730"/>
    <w:rsid w:val="00B4426B"/>
    <w:rsid w:val="00B45AB3"/>
    <w:rsid w:val="00B5317B"/>
    <w:rsid w:val="00B53A8B"/>
    <w:rsid w:val="00B61D3E"/>
    <w:rsid w:val="00B67CAB"/>
    <w:rsid w:val="00B70B34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20F8"/>
    <w:rsid w:val="00BC378F"/>
    <w:rsid w:val="00BC75F7"/>
    <w:rsid w:val="00BD5CAF"/>
    <w:rsid w:val="00BE13E7"/>
    <w:rsid w:val="00BE1BF6"/>
    <w:rsid w:val="00BE2BA4"/>
    <w:rsid w:val="00BE3E98"/>
    <w:rsid w:val="00BE40CA"/>
    <w:rsid w:val="00BF0300"/>
    <w:rsid w:val="00BF0F1F"/>
    <w:rsid w:val="00BF1C7F"/>
    <w:rsid w:val="00BF3591"/>
    <w:rsid w:val="00BF37B5"/>
    <w:rsid w:val="00BF45C2"/>
    <w:rsid w:val="00BF4793"/>
    <w:rsid w:val="00BF742E"/>
    <w:rsid w:val="00C03DB0"/>
    <w:rsid w:val="00C05CA5"/>
    <w:rsid w:val="00C07626"/>
    <w:rsid w:val="00C178AA"/>
    <w:rsid w:val="00C20D12"/>
    <w:rsid w:val="00C23C12"/>
    <w:rsid w:val="00C33092"/>
    <w:rsid w:val="00C33402"/>
    <w:rsid w:val="00C35404"/>
    <w:rsid w:val="00C37A8C"/>
    <w:rsid w:val="00C417D1"/>
    <w:rsid w:val="00C457B4"/>
    <w:rsid w:val="00C46F95"/>
    <w:rsid w:val="00C512F6"/>
    <w:rsid w:val="00C60BC7"/>
    <w:rsid w:val="00C61825"/>
    <w:rsid w:val="00C61C69"/>
    <w:rsid w:val="00C62B21"/>
    <w:rsid w:val="00C705C0"/>
    <w:rsid w:val="00C712B9"/>
    <w:rsid w:val="00C726C5"/>
    <w:rsid w:val="00C726F9"/>
    <w:rsid w:val="00C7329E"/>
    <w:rsid w:val="00C740FA"/>
    <w:rsid w:val="00C81B71"/>
    <w:rsid w:val="00C81CED"/>
    <w:rsid w:val="00C8217C"/>
    <w:rsid w:val="00C913D1"/>
    <w:rsid w:val="00C941A9"/>
    <w:rsid w:val="00CA3092"/>
    <w:rsid w:val="00CA455B"/>
    <w:rsid w:val="00CA4BA9"/>
    <w:rsid w:val="00CA6CE0"/>
    <w:rsid w:val="00CB0AD7"/>
    <w:rsid w:val="00CC1DD4"/>
    <w:rsid w:val="00CC476A"/>
    <w:rsid w:val="00CC6654"/>
    <w:rsid w:val="00CD4B56"/>
    <w:rsid w:val="00CD7D57"/>
    <w:rsid w:val="00CE0084"/>
    <w:rsid w:val="00CE0C77"/>
    <w:rsid w:val="00CE0ED5"/>
    <w:rsid w:val="00CE2382"/>
    <w:rsid w:val="00CE3571"/>
    <w:rsid w:val="00CE6126"/>
    <w:rsid w:val="00CE6817"/>
    <w:rsid w:val="00CE7466"/>
    <w:rsid w:val="00CF0129"/>
    <w:rsid w:val="00CF613D"/>
    <w:rsid w:val="00CF7230"/>
    <w:rsid w:val="00D0089A"/>
    <w:rsid w:val="00D015F1"/>
    <w:rsid w:val="00D02832"/>
    <w:rsid w:val="00D039D7"/>
    <w:rsid w:val="00D12D69"/>
    <w:rsid w:val="00D15B90"/>
    <w:rsid w:val="00D17E57"/>
    <w:rsid w:val="00D220CF"/>
    <w:rsid w:val="00D247FB"/>
    <w:rsid w:val="00D313D2"/>
    <w:rsid w:val="00D33048"/>
    <w:rsid w:val="00D42940"/>
    <w:rsid w:val="00D449FA"/>
    <w:rsid w:val="00D45883"/>
    <w:rsid w:val="00D51962"/>
    <w:rsid w:val="00D52E47"/>
    <w:rsid w:val="00D53DF2"/>
    <w:rsid w:val="00D561DF"/>
    <w:rsid w:val="00D578E1"/>
    <w:rsid w:val="00D61454"/>
    <w:rsid w:val="00D63587"/>
    <w:rsid w:val="00D6464F"/>
    <w:rsid w:val="00D70241"/>
    <w:rsid w:val="00D70690"/>
    <w:rsid w:val="00D70EFF"/>
    <w:rsid w:val="00D84300"/>
    <w:rsid w:val="00D87E38"/>
    <w:rsid w:val="00D91D0A"/>
    <w:rsid w:val="00D9790A"/>
    <w:rsid w:val="00DA322D"/>
    <w:rsid w:val="00DA5D49"/>
    <w:rsid w:val="00DB1D9D"/>
    <w:rsid w:val="00DB55F6"/>
    <w:rsid w:val="00DB714C"/>
    <w:rsid w:val="00DB72EB"/>
    <w:rsid w:val="00DC2B10"/>
    <w:rsid w:val="00DC562B"/>
    <w:rsid w:val="00DD23D3"/>
    <w:rsid w:val="00DD4BD8"/>
    <w:rsid w:val="00DD64E0"/>
    <w:rsid w:val="00DD658C"/>
    <w:rsid w:val="00DE211F"/>
    <w:rsid w:val="00DE2D96"/>
    <w:rsid w:val="00DE4A7D"/>
    <w:rsid w:val="00DE5199"/>
    <w:rsid w:val="00DE5477"/>
    <w:rsid w:val="00DE59C5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1B8"/>
    <w:rsid w:val="00E27A36"/>
    <w:rsid w:val="00E30B27"/>
    <w:rsid w:val="00E30C4F"/>
    <w:rsid w:val="00E35F93"/>
    <w:rsid w:val="00E37C4B"/>
    <w:rsid w:val="00E4005C"/>
    <w:rsid w:val="00E40B75"/>
    <w:rsid w:val="00E41243"/>
    <w:rsid w:val="00E4280A"/>
    <w:rsid w:val="00E42CBC"/>
    <w:rsid w:val="00E47020"/>
    <w:rsid w:val="00E47D10"/>
    <w:rsid w:val="00E47DB7"/>
    <w:rsid w:val="00E53264"/>
    <w:rsid w:val="00E5526D"/>
    <w:rsid w:val="00E57AB5"/>
    <w:rsid w:val="00E63456"/>
    <w:rsid w:val="00E64C33"/>
    <w:rsid w:val="00E64CE3"/>
    <w:rsid w:val="00E66B5B"/>
    <w:rsid w:val="00E73B30"/>
    <w:rsid w:val="00E80F58"/>
    <w:rsid w:val="00E81873"/>
    <w:rsid w:val="00E84F21"/>
    <w:rsid w:val="00E92CD3"/>
    <w:rsid w:val="00E93874"/>
    <w:rsid w:val="00E9741A"/>
    <w:rsid w:val="00EA0964"/>
    <w:rsid w:val="00EA2CBE"/>
    <w:rsid w:val="00EA2F0E"/>
    <w:rsid w:val="00EA303C"/>
    <w:rsid w:val="00EA3F90"/>
    <w:rsid w:val="00EA725F"/>
    <w:rsid w:val="00EA7DF1"/>
    <w:rsid w:val="00EB06DE"/>
    <w:rsid w:val="00EB0BB1"/>
    <w:rsid w:val="00EB0D19"/>
    <w:rsid w:val="00EB1B09"/>
    <w:rsid w:val="00EB25F6"/>
    <w:rsid w:val="00EB5029"/>
    <w:rsid w:val="00EB5130"/>
    <w:rsid w:val="00EB7BF9"/>
    <w:rsid w:val="00EC4C51"/>
    <w:rsid w:val="00EC4D70"/>
    <w:rsid w:val="00EC716B"/>
    <w:rsid w:val="00EC7915"/>
    <w:rsid w:val="00ED5CE7"/>
    <w:rsid w:val="00ED76FD"/>
    <w:rsid w:val="00EE0777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2F8F"/>
    <w:rsid w:val="00F13103"/>
    <w:rsid w:val="00F15659"/>
    <w:rsid w:val="00F17753"/>
    <w:rsid w:val="00F20D01"/>
    <w:rsid w:val="00F22CA0"/>
    <w:rsid w:val="00F30A7D"/>
    <w:rsid w:val="00F55359"/>
    <w:rsid w:val="00F56345"/>
    <w:rsid w:val="00F5682A"/>
    <w:rsid w:val="00F60D4F"/>
    <w:rsid w:val="00F65A21"/>
    <w:rsid w:val="00F71FAB"/>
    <w:rsid w:val="00F733DB"/>
    <w:rsid w:val="00F81D01"/>
    <w:rsid w:val="00F84259"/>
    <w:rsid w:val="00F8489E"/>
    <w:rsid w:val="00F869CF"/>
    <w:rsid w:val="00F91ACE"/>
    <w:rsid w:val="00F94C1E"/>
    <w:rsid w:val="00F95532"/>
    <w:rsid w:val="00F97C73"/>
    <w:rsid w:val="00FA36A0"/>
    <w:rsid w:val="00FA3DCA"/>
    <w:rsid w:val="00FA6062"/>
    <w:rsid w:val="00FA7539"/>
    <w:rsid w:val="00FB0222"/>
    <w:rsid w:val="00FC12F9"/>
    <w:rsid w:val="00FD0D0D"/>
    <w:rsid w:val="00FD5E7E"/>
    <w:rsid w:val="00FD605B"/>
    <w:rsid w:val="00FD7D77"/>
    <w:rsid w:val="00FE4945"/>
    <w:rsid w:val="00FE52F8"/>
    <w:rsid w:val="00FE5BBA"/>
    <w:rsid w:val="00FF3182"/>
    <w:rsid w:val="00FF4DD2"/>
    <w:rsid w:val="00FF50A5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E3C9A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1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109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3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7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26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0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02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3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0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771</cp:revision>
  <cp:lastPrinted>2020-07-06T08:10:00Z</cp:lastPrinted>
  <dcterms:created xsi:type="dcterms:W3CDTF">2019-11-02T08:18:00Z</dcterms:created>
  <dcterms:modified xsi:type="dcterms:W3CDTF">2020-09-14T17:19:00Z</dcterms:modified>
</cp:coreProperties>
</file>