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1E95D" w14:textId="6B0386A8" w:rsidR="007320EE" w:rsidRPr="00FC5464" w:rsidRDefault="008E1A20" w:rsidP="00806F6F">
      <w:pPr>
        <w:pStyle w:val="Standard1"/>
        <w:widowControl w:val="0"/>
        <w:tabs>
          <w:tab w:val="left" w:pos="8080"/>
        </w:tabs>
        <w:spacing w:after="24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03592F">
        <w:rPr>
          <w:rFonts w:asciiTheme="minorHAnsi" w:hAnsiTheme="minorHAnsi" w:cstheme="minorHAnsi"/>
          <w:b/>
          <w:sz w:val="32"/>
          <w:szCs w:val="26"/>
          <w:u w:val="single"/>
        </w:rPr>
        <w:t>3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9766E4" w:rsidRPr="001F32E7" w14:paraId="1481E965" w14:textId="77777777" w:rsidTr="009766E4">
        <w:trPr>
          <w:trHeight w:val="966"/>
        </w:trPr>
        <w:tc>
          <w:tcPr>
            <w:tcW w:w="880" w:type="dxa"/>
          </w:tcPr>
          <w:p w14:paraId="1481E95E" w14:textId="77777777" w:rsidR="009766E4" w:rsidRPr="001F32E7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1F32E7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</w:p>
        </w:tc>
        <w:tc>
          <w:tcPr>
            <w:tcW w:w="7938" w:type="dxa"/>
            <w:gridSpan w:val="2"/>
            <w:shd w:val="clear" w:color="auto" w:fill="auto"/>
          </w:tcPr>
          <w:p w14:paraId="4A3B581A" w14:textId="77777777" w:rsidR="00CE19A6" w:rsidRPr="00CE19A6" w:rsidRDefault="00CE19A6" w:rsidP="00CE19A6">
            <w:pPr>
              <w:pStyle w:val="Standard1"/>
              <w:spacing w:before="40" w:line="240" w:lineRule="auto"/>
              <w:ind w:left="29"/>
              <w:rPr>
                <w:rFonts w:ascii="Calibri" w:hAnsi="Calibri" w:cs="Calibri"/>
                <w:b/>
                <w:bCs/>
                <w:color w:val="auto"/>
                <w:szCs w:val="22"/>
              </w:rPr>
            </w:pPr>
            <w:r w:rsidRPr="00CE19A6">
              <w:rPr>
                <w:rFonts w:ascii="Calibri" w:hAnsi="Calibri" w:cs="Calibri"/>
                <w:b/>
                <w:bCs/>
                <w:color w:val="auto"/>
                <w:szCs w:val="22"/>
              </w:rPr>
              <w:t>Chancen von Cookies kennen</w:t>
            </w:r>
          </w:p>
          <w:p w14:paraId="61AFA78C" w14:textId="77777777" w:rsidR="00CE19A6" w:rsidRPr="00CE19A6" w:rsidRDefault="00CE19A6" w:rsidP="00CE19A6">
            <w:pPr>
              <w:pStyle w:val="Standard1"/>
              <w:spacing w:before="40" w:line="240" w:lineRule="auto"/>
              <w:ind w:left="29"/>
              <w:rPr>
                <w:rFonts w:ascii="Calibri" w:hAnsi="Calibri" w:cs="Calibri"/>
                <w:b/>
                <w:bCs/>
                <w:color w:val="auto"/>
                <w:szCs w:val="22"/>
              </w:rPr>
            </w:pPr>
            <w:r w:rsidRPr="00CE19A6">
              <w:rPr>
                <w:rFonts w:ascii="Calibri" w:hAnsi="Calibri" w:cs="Calibri"/>
                <w:b/>
                <w:bCs/>
                <w:color w:val="auto"/>
                <w:szCs w:val="22"/>
              </w:rPr>
              <w:t>Risiken von Cookies kennen</w:t>
            </w:r>
          </w:p>
          <w:p w14:paraId="2ABB985A" w14:textId="77777777" w:rsidR="00CE19A6" w:rsidRPr="00CE19A6" w:rsidRDefault="00CE19A6" w:rsidP="00CE19A6">
            <w:pPr>
              <w:pStyle w:val="Standard1"/>
              <w:spacing w:before="40" w:line="240" w:lineRule="auto"/>
              <w:ind w:left="29"/>
              <w:rPr>
                <w:rFonts w:ascii="Calibri" w:hAnsi="Calibri" w:cs="Calibri"/>
                <w:b/>
                <w:bCs/>
                <w:color w:val="auto"/>
                <w:szCs w:val="22"/>
              </w:rPr>
            </w:pPr>
            <w:r w:rsidRPr="00CE19A6">
              <w:rPr>
                <w:rFonts w:ascii="Calibri" w:hAnsi="Calibri" w:cs="Calibri"/>
                <w:b/>
                <w:bCs/>
                <w:color w:val="auto"/>
                <w:szCs w:val="22"/>
              </w:rPr>
              <w:t>Nutzerprofile mit Cookies implementieren</w:t>
            </w:r>
          </w:p>
          <w:p w14:paraId="1481E962" w14:textId="694C176A" w:rsidR="00EF4670" w:rsidRPr="001F32E7" w:rsidRDefault="00EF4670" w:rsidP="00FC5464">
            <w:pPr>
              <w:spacing w:before="20" w:after="40"/>
              <w:rPr>
                <w:rFonts w:asciiTheme="minorHAnsi" w:hAnsiTheme="minorHAnsi" w:cstheme="minorHAnsi"/>
                <w:b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1481E963" w14:textId="77777777" w:rsidR="009766E4" w:rsidRPr="001F32E7" w:rsidRDefault="009766E4" w:rsidP="0091681F">
            <w:pPr>
              <w:spacing w:before="80"/>
              <w:rPr>
                <w:rFonts w:asciiTheme="minorHAnsi" w:hAnsiTheme="minorHAnsi" w:cstheme="minorHAnsi"/>
                <w:b/>
                <w:szCs w:val="22"/>
              </w:rPr>
            </w:pPr>
          </w:p>
          <w:p w14:paraId="1481E964" w14:textId="77777777" w:rsidR="009766E4" w:rsidRPr="001F32E7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9766E4" w:rsidRPr="006D19FC" w14:paraId="1481E976" w14:textId="77777777" w:rsidTr="00FC5464">
        <w:trPr>
          <w:trHeight w:val="1563"/>
        </w:trPr>
        <w:tc>
          <w:tcPr>
            <w:tcW w:w="880" w:type="dxa"/>
            <w:tcBorders>
              <w:bottom w:val="nil"/>
            </w:tcBorders>
          </w:tcPr>
          <w:p w14:paraId="1481E966" w14:textId="77777777" w:rsidR="009766E4" w:rsidRPr="006D19FC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6D19FC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shd w:val="clear" w:color="auto" w:fill="auto"/>
          </w:tcPr>
          <w:p w14:paraId="0B071A2A" w14:textId="6C11E37F" w:rsidR="009E7035" w:rsidRDefault="00DF1E54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337DA7">
              <w:rPr>
                <w:rFonts w:asciiTheme="minorHAnsi" w:hAnsiTheme="minorHAnsi" w:cstheme="minorHAnsi"/>
                <w:sz w:val="24"/>
              </w:rPr>
              <w:t>den Begriff „</w:t>
            </w:r>
            <w:r>
              <w:rPr>
                <w:rFonts w:asciiTheme="minorHAnsi" w:hAnsiTheme="minorHAnsi" w:cstheme="minorHAnsi"/>
                <w:sz w:val="24"/>
              </w:rPr>
              <w:t>Protokoll</w:t>
            </w:r>
            <w:r w:rsidR="00337DA7">
              <w:rPr>
                <w:rFonts w:asciiTheme="minorHAnsi" w:hAnsiTheme="minorHAnsi" w:cstheme="minorHAnsi"/>
                <w:sz w:val="24"/>
              </w:rPr>
              <w:t>“</w:t>
            </w:r>
            <w:r>
              <w:rPr>
                <w:rFonts w:asciiTheme="minorHAnsi" w:hAnsiTheme="minorHAnsi" w:cstheme="minorHAnsi"/>
                <w:sz w:val="24"/>
              </w:rPr>
              <w:t xml:space="preserve"> erläutern</w:t>
            </w:r>
          </w:p>
          <w:p w14:paraId="05517BAC" w14:textId="25F9BFE9" w:rsidR="00337DA7" w:rsidRDefault="00337DA7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die Aufgaben eines Protokolls zur Übertragung von Daten nennen</w:t>
            </w:r>
          </w:p>
          <w:p w14:paraId="22E36D3D" w14:textId="77777777" w:rsidR="00DF1E54" w:rsidRDefault="00337DA7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Ich kenne den Namen des Protokolls zur Übertragung </w:t>
            </w:r>
            <w:r w:rsidR="00F129F2">
              <w:rPr>
                <w:rFonts w:asciiTheme="minorHAnsi" w:hAnsiTheme="minorHAnsi" w:cstheme="minorHAnsi"/>
                <w:sz w:val="24"/>
              </w:rPr>
              <w:t>von Daten zwischen einem Browser und einem Webserver</w:t>
            </w:r>
          </w:p>
          <w:p w14:paraId="1C3B27C1" w14:textId="6CC73B6E" w:rsidR="00462F3C" w:rsidRDefault="00462F3C" w:rsidP="00462F3C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den Begriff „</w:t>
            </w:r>
            <w:r>
              <w:rPr>
                <w:rFonts w:asciiTheme="minorHAnsi" w:hAnsiTheme="minorHAnsi" w:cstheme="minorHAnsi"/>
                <w:sz w:val="24"/>
              </w:rPr>
              <w:t xml:space="preserve">zustandsloses </w:t>
            </w:r>
            <w:r>
              <w:rPr>
                <w:rFonts w:asciiTheme="minorHAnsi" w:hAnsiTheme="minorHAnsi" w:cstheme="minorHAnsi"/>
                <w:sz w:val="24"/>
              </w:rPr>
              <w:t>Protokoll“ erläutern</w:t>
            </w:r>
          </w:p>
          <w:p w14:paraId="3091BF4F" w14:textId="77777777" w:rsidR="00F129F2" w:rsidRDefault="00462F3C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die im Browser gespeicherten Cookies anzeigen lassen</w:t>
            </w:r>
          </w:p>
          <w:p w14:paraId="1481E96B" w14:textId="3B471DDB" w:rsidR="00C36AD8" w:rsidRPr="006D19FC" w:rsidRDefault="00C36AD8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kenne einige Einsatzbereiche von Cookies</w:t>
            </w:r>
          </w:p>
        </w:tc>
        <w:tc>
          <w:tcPr>
            <w:tcW w:w="567" w:type="dxa"/>
          </w:tcPr>
          <w:p w14:paraId="1481E970" w14:textId="18C89410" w:rsidR="00BE51E6" w:rsidRPr="006D19FC" w:rsidRDefault="00BE51E6" w:rsidP="00FC5464">
            <w:pPr>
              <w:pStyle w:val="Standard1"/>
              <w:spacing w:before="40" w:after="2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71" w14:textId="77777777" w:rsidR="009E7035" w:rsidRPr="006D19FC" w:rsidRDefault="009E7035" w:rsidP="00BE51E6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630931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72" w14:textId="77777777" w:rsidR="009E7035" w:rsidRPr="006D19FC" w:rsidRDefault="009E7035" w:rsidP="00FC5464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73" w14:textId="6C048492" w:rsidR="009E7035" w:rsidRPr="006D19FC" w:rsidRDefault="009E7035" w:rsidP="00FC5464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20474351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74" w14:textId="0ED3D67B" w:rsidR="009766E4" w:rsidRPr="006D19FC" w:rsidRDefault="00462F3C" w:rsidP="00FC5464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432C3ABB" w14:textId="77777777" w:rsidR="00BE51E6" w:rsidRDefault="00BE51E6" w:rsidP="00FC546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7529013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A1168C" w14:textId="77777777" w:rsidR="00462F3C" w:rsidRPr="006D19FC" w:rsidRDefault="00462F3C" w:rsidP="00462F3C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4279535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81AA81D" w14:textId="77777777" w:rsidR="00462F3C" w:rsidRPr="006D19FC" w:rsidRDefault="00462F3C" w:rsidP="00462F3C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4848571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24317D9" w14:textId="77777777" w:rsidR="00C36AD8" w:rsidRPr="006D19FC" w:rsidRDefault="00C36AD8" w:rsidP="00C36AD8">
                <w:pPr>
                  <w:pStyle w:val="Standard1"/>
                  <w:spacing w:before="2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14:paraId="1481E975" w14:textId="4A8DF63C" w:rsidR="00462F3C" w:rsidRPr="006D19FC" w:rsidRDefault="00462F3C" w:rsidP="00FC5464">
            <w:pPr>
              <w:pStyle w:val="Standard1"/>
              <w:spacing w:before="2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  <w:tr w:rsidR="00DA59B4" w:rsidRPr="006D19FC" w14:paraId="1481E984" w14:textId="77777777" w:rsidTr="00B90A56">
        <w:trPr>
          <w:trHeight w:val="1252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E977" w14:textId="77777777" w:rsidR="00DA59B4" w:rsidRPr="006D19FC" w:rsidRDefault="00DA59B4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35A23" w14:textId="77777777" w:rsidR="008D629B" w:rsidRDefault="00C36AD8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kenne die Chancen von Cookies</w:t>
            </w:r>
          </w:p>
          <w:p w14:paraId="121BAFEC" w14:textId="77777777" w:rsidR="00C36AD8" w:rsidRDefault="00C36AD8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kenne die Risiken von Cookies</w:t>
            </w:r>
          </w:p>
          <w:p w14:paraId="1481E97B" w14:textId="4B6D847C" w:rsidR="00DF627B" w:rsidRPr="006D19FC" w:rsidRDefault="00DF627B" w:rsidP="00FC5464">
            <w:pPr>
              <w:pStyle w:val="Standard1"/>
              <w:spacing w:before="4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kenne die Gefahr von Cookies von Drittanbietern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E97F" w14:textId="4847C7BF" w:rsidR="008D629B" w:rsidRPr="006D19FC" w:rsidRDefault="008D629B" w:rsidP="005C0A87">
            <w:pPr>
              <w:pStyle w:val="Standard1"/>
              <w:spacing w:before="100" w:after="4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703820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80" w14:textId="77777777" w:rsidR="00BC3EBA" w:rsidRPr="006D19FC" w:rsidRDefault="00BC3EBA" w:rsidP="00FC5464">
                <w:pPr>
                  <w:pStyle w:val="Standard1"/>
                  <w:spacing w:before="4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472245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81E981" w14:textId="77777777" w:rsidR="00DA59B4" w:rsidRPr="006D19FC" w:rsidRDefault="008D629B" w:rsidP="008D629B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83" w14:textId="38C3B276" w:rsidR="008D629B" w:rsidRPr="006D19FC" w:rsidRDefault="00DF498B" w:rsidP="00B90A56">
            <w:pPr>
              <w:pStyle w:val="Standard1"/>
              <w:spacing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55222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0A87"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sdtContent>
            </w:sdt>
          </w:p>
        </w:tc>
      </w:tr>
      <w:tr w:rsidR="00FB6339" w:rsidRPr="006D19FC" w14:paraId="1481E989" w14:textId="77777777" w:rsidTr="00BC3EBA">
        <w:trPr>
          <w:trHeight w:val="320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81E985" w14:textId="77777777" w:rsidR="00FB6339" w:rsidRPr="006D19FC" w:rsidRDefault="00FB6339" w:rsidP="00F34BB6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D9FE" w14:textId="20B279E1" w:rsidR="00FB6339" w:rsidRDefault="00C07E39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mit PHP eigene Cookies setzen</w:t>
            </w:r>
          </w:p>
          <w:p w14:paraId="2D64321F" w14:textId="2E9B9E48" w:rsidR="00C07E39" w:rsidRDefault="00C07E39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mit PHP eigene Cookies auslesen</w:t>
            </w:r>
          </w:p>
          <w:p w14:paraId="1481E986" w14:textId="70559244" w:rsidR="00C07E39" w:rsidRPr="006D19FC" w:rsidRDefault="00C07E39" w:rsidP="00FC5464">
            <w:pPr>
              <w:pStyle w:val="Standard1"/>
              <w:spacing w:before="60" w:after="60" w:line="240" w:lineRule="auto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Ich kann mit PHP eigene Cookies löschen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E987" w14:textId="2A519C9C" w:rsidR="00FB6339" w:rsidRPr="006D19FC" w:rsidRDefault="00FB6339" w:rsidP="00BC3EBA">
            <w:pPr>
              <w:pStyle w:val="Standard1"/>
              <w:spacing w:before="60" w:after="60" w:line="240" w:lineRule="auto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789404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A4458A" w14:textId="77777777" w:rsidR="00FB6339" w:rsidRDefault="00FB6339" w:rsidP="000455C8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2045206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ED6A888" w14:textId="77777777" w:rsidR="00DF498B" w:rsidRDefault="00DF498B" w:rsidP="00DF498B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11093563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34ACA6" w14:textId="77777777" w:rsidR="00DF498B" w:rsidRDefault="00DF498B" w:rsidP="00DF498B">
                <w:pPr>
                  <w:pStyle w:val="Standard1"/>
                  <w:spacing w:before="60" w:line="240" w:lineRule="auto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6D19FC">
                  <w:rPr>
                    <w:rFonts w:ascii="Segoe UI Symbol" w:eastAsia="MS Gothic" w:hAnsi="Segoe UI Symbol" w:cs="Segoe UI Symbol"/>
                    <w:b/>
                    <w:sz w:val="24"/>
                  </w:rPr>
                  <w:t>☐</w:t>
                </w:r>
              </w:p>
            </w:sdtContent>
          </w:sdt>
          <w:p w14:paraId="1481E988" w14:textId="15A07F51" w:rsidR="00DF498B" w:rsidRPr="006D19FC" w:rsidRDefault="00DF498B" w:rsidP="000455C8">
            <w:pPr>
              <w:pStyle w:val="Standard1"/>
              <w:spacing w:before="6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</w:tr>
    </w:tbl>
    <w:p w14:paraId="1481E9BB" w14:textId="77777777" w:rsidR="00065B27" w:rsidRDefault="00065B27" w:rsidP="001F32E7">
      <w:pPr>
        <w:rPr>
          <w:sz w:val="14"/>
        </w:rPr>
      </w:pPr>
    </w:p>
    <w:p w14:paraId="1481E9BC" w14:textId="77777777" w:rsidR="006D19FC" w:rsidRDefault="006D19FC" w:rsidP="006D19FC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b/>
          <w:sz w:val="24"/>
          <w:u w:val="single"/>
        </w:rPr>
      </w:pPr>
    </w:p>
    <w:p w14:paraId="1481E9DE" w14:textId="2A9855A3" w:rsidR="006D19FC" w:rsidRPr="006D19FC" w:rsidRDefault="006D19FC" w:rsidP="00CE19A6">
      <w:pPr>
        <w:spacing w:line="259" w:lineRule="auto"/>
        <w:rPr>
          <w:rFonts w:asciiTheme="minorHAnsi" w:hAnsiTheme="minorHAnsi" w:cstheme="minorHAnsi"/>
          <w:b/>
          <w:u w:val="single"/>
        </w:rPr>
      </w:pPr>
    </w:p>
    <w:sectPr w:rsidR="006D19FC" w:rsidRPr="006D19FC" w:rsidSect="001F32E7">
      <w:headerReference w:type="default" r:id="rId8"/>
      <w:footerReference w:type="default" r:id="rId9"/>
      <w:pgSz w:w="11906" w:h="16838"/>
      <w:pgMar w:top="567" w:right="992" w:bottom="397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1E9E1" w14:textId="77777777" w:rsidR="00C63CAB" w:rsidRDefault="00C63CAB" w:rsidP="009766E4">
      <w:r>
        <w:separator/>
      </w:r>
    </w:p>
  </w:endnote>
  <w:endnote w:type="continuationSeparator" w:id="0">
    <w:p w14:paraId="1481E9E2" w14:textId="77777777" w:rsidR="00C63CAB" w:rsidRDefault="00C63CAB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1E9E6" w14:textId="77777777"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14:paraId="1481E9E7" w14:textId="77777777" w:rsidR="00D83164" w:rsidRPr="00C3021F" w:rsidRDefault="00A75C45" w:rsidP="001F32E7">
    <w:pPr>
      <w:pStyle w:val="Fuzeile"/>
      <w:tabs>
        <w:tab w:val="clear" w:pos="9072"/>
        <w:tab w:val="left" w:pos="3765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</w:r>
    <w:r w:rsidR="001F32E7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W: Wahlbereich </w:t>
    </w:r>
    <w:r w:rsidRPr="00C3021F">
      <w:rPr>
        <w:rFonts w:asciiTheme="minorHAnsi" w:hAnsiTheme="minorHAnsi" w:cstheme="minorHAnsi"/>
        <w:sz w:val="18"/>
      </w:rPr>
      <w:tab/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6D19FC">
      <w:rPr>
        <w:rFonts w:asciiTheme="minorHAnsi" w:hAnsiTheme="minorHAnsi" w:cstheme="minorHAnsi"/>
        <w:b/>
        <w:noProof/>
        <w:sz w:val="18"/>
      </w:rPr>
      <w:t>1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6D19FC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1E9DF" w14:textId="77777777" w:rsidR="00C63CAB" w:rsidRDefault="00C63CAB" w:rsidP="009766E4">
      <w:r>
        <w:separator/>
      </w:r>
    </w:p>
  </w:footnote>
  <w:footnote w:type="continuationSeparator" w:id="0">
    <w:p w14:paraId="1481E9E0" w14:textId="77777777" w:rsidR="00C63CAB" w:rsidRDefault="00C63CAB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1E9E3" w14:textId="1AB058E6"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</w:t>
    </w:r>
    <w:r w:rsidR="00711E52">
      <w:rPr>
        <w:rFonts w:asciiTheme="minorHAnsi" w:hAnsiTheme="minorHAnsi" w:cstheme="minorHAnsi"/>
      </w:rPr>
      <w:t>2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711E52">
      <w:rPr>
        <w:rFonts w:asciiTheme="minorHAnsi" w:hAnsiTheme="minorHAnsi" w:cstheme="minorHAnsi"/>
        <w:b/>
      </w:rPr>
      <w:t>7</w:t>
    </w:r>
    <w:r w:rsidRPr="001E09A7">
      <w:rPr>
        <w:rFonts w:asciiTheme="minorHAnsi" w:hAnsiTheme="minorHAnsi" w:cstheme="minorHAnsi"/>
        <w:b/>
      </w:rPr>
      <w:t xml:space="preserve"> </w:t>
    </w:r>
    <w:r w:rsidR="00711E52">
      <w:rPr>
        <w:rFonts w:asciiTheme="minorHAnsi" w:hAnsiTheme="minorHAnsi" w:cstheme="minorHAnsi"/>
        <w:b/>
      </w:rPr>
      <w:t>Dynamische Webseiten</w:t>
    </w:r>
    <w:r w:rsidR="00EB69F1">
      <w:rPr>
        <w:rFonts w:asciiTheme="minorHAnsi" w:hAnsiTheme="minorHAnsi" w:cstheme="minorHAnsi"/>
        <w:b/>
      </w:rPr>
      <w:tab/>
    </w:r>
    <w:r w:rsidR="00EB69F1" w:rsidRPr="00EB69F1">
      <w:rPr>
        <w:rFonts w:asciiTheme="minorHAnsi" w:hAnsiTheme="minorHAnsi" w:cstheme="minorHAnsi"/>
        <w:bCs/>
      </w:rPr>
      <w:t>Wirtschaftsinformatik</w:t>
    </w:r>
  </w:p>
  <w:p w14:paraId="1481E9E4" w14:textId="77777777"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1481E9E5" w14:textId="77777777" w:rsidR="00806F6F" w:rsidRDefault="00806F6F" w:rsidP="00806F6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C693A5D"/>
    <w:multiLevelType w:val="hybridMultilevel"/>
    <w:tmpl w:val="B08C6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26D"/>
    <w:rsid w:val="0001686C"/>
    <w:rsid w:val="0003592F"/>
    <w:rsid w:val="00041946"/>
    <w:rsid w:val="000455C8"/>
    <w:rsid w:val="00065B27"/>
    <w:rsid w:val="00094CAC"/>
    <w:rsid w:val="000D0088"/>
    <w:rsid w:val="000D297C"/>
    <w:rsid w:val="000D5D86"/>
    <w:rsid w:val="00126BC9"/>
    <w:rsid w:val="00130CB8"/>
    <w:rsid w:val="0014381E"/>
    <w:rsid w:val="00156818"/>
    <w:rsid w:val="001F32E7"/>
    <w:rsid w:val="00232CEC"/>
    <w:rsid w:val="002368FE"/>
    <w:rsid w:val="0028782C"/>
    <w:rsid w:val="0029126D"/>
    <w:rsid w:val="00297A4A"/>
    <w:rsid w:val="002A2784"/>
    <w:rsid w:val="002E412E"/>
    <w:rsid w:val="002F4F86"/>
    <w:rsid w:val="002F6231"/>
    <w:rsid w:val="00304B73"/>
    <w:rsid w:val="003143FB"/>
    <w:rsid w:val="00337DA7"/>
    <w:rsid w:val="003A6A38"/>
    <w:rsid w:val="003B0DC2"/>
    <w:rsid w:val="003B62D5"/>
    <w:rsid w:val="003C23BF"/>
    <w:rsid w:val="003D6278"/>
    <w:rsid w:val="003E1FFE"/>
    <w:rsid w:val="004007F5"/>
    <w:rsid w:val="004143D7"/>
    <w:rsid w:val="00462F3C"/>
    <w:rsid w:val="004A7C18"/>
    <w:rsid w:val="004B182F"/>
    <w:rsid w:val="004B79FF"/>
    <w:rsid w:val="004C3AAF"/>
    <w:rsid w:val="004D3FE8"/>
    <w:rsid w:val="004F1784"/>
    <w:rsid w:val="005045D5"/>
    <w:rsid w:val="005524DE"/>
    <w:rsid w:val="00577D86"/>
    <w:rsid w:val="005878C1"/>
    <w:rsid w:val="005C0A87"/>
    <w:rsid w:val="00614D84"/>
    <w:rsid w:val="006170CD"/>
    <w:rsid w:val="00631A01"/>
    <w:rsid w:val="00637740"/>
    <w:rsid w:val="00654ADA"/>
    <w:rsid w:val="006B7D5E"/>
    <w:rsid w:val="006D19FC"/>
    <w:rsid w:val="00711E52"/>
    <w:rsid w:val="00727DC1"/>
    <w:rsid w:val="007320EE"/>
    <w:rsid w:val="00757EC3"/>
    <w:rsid w:val="0076114E"/>
    <w:rsid w:val="007816ED"/>
    <w:rsid w:val="007C12FE"/>
    <w:rsid w:val="007D3CEE"/>
    <w:rsid w:val="007E174D"/>
    <w:rsid w:val="007E55F1"/>
    <w:rsid w:val="007F336E"/>
    <w:rsid w:val="00802021"/>
    <w:rsid w:val="0080627F"/>
    <w:rsid w:val="00806F6F"/>
    <w:rsid w:val="0082585A"/>
    <w:rsid w:val="00831B60"/>
    <w:rsid w:val="00866F5B"/>
    <w:rsid w:val="008976DF"/>
    <w:rsid w:val="008A6A21"/>
    <w:rsid w:val="008D629B"/>
    <w:rsid w:val="008E1A20"/>
    <w:rsid w:val="008F600F"/>
    <w:rsid w:val="0091681F"/>
    <w:rsid w:val="00952035"/>
    <w:rsid w:val="00964559"/>
    <w:rsid w:val="009766E4"/>
    <w:rsid w:val="009E7035"/>
    <w:rsid w:val="009F71D4"/>
    <w:rsid w:val="00A53E64"/>
    <w:rsid w:val="00A5690C"/>
    <w:rsid w:val="00A61E77"/>
    <w:rsid w:val="00A75C45"/>
    <w:rsid w:val="00A764D2"/>
    <w:rsid w:val="00A85B6B"/>
    <w:rsid w:val="00A91305"/>
    <w:rsid w:val="00AA1FE5"/>
    <w:rsid w:val="00AC7562"/>
    <w:rsid w:val="00AE4DCA"/>
    <w:rsid w:val="00AF29BB"/>
    <w:rsid w:val="00B45A0E"/>
    <w:rsid w:val="00B72F4F"/>
    <w:rsid w:val="00B90A56"/>
    <w:rsid w:val="00B95AA2"/>
    <w:rsid w:val="00BC2065"/>
    <w:rsid w:val="00BC3EBA"/>
    <w:rsid w:val="00BE3754"/>
    <w:rsid w:val="00BE51E6"/>
    <w:rsid w:val="00BF4510"/>
    <w:rsid w:val="00C07E39"/>
    <w:rsid w:val="00C3021F"/>
    <w:rsid w:val="00C36AD8"/>
    <w:rsid w:val="00C54382"/>
    <w:rsid w:val="00C63CAB"/>
    <w:rsid w:val="00C90A71"/>
    <w:rsid w:val="00C94A42"/>
    <w:rsid w:val="00CC120E"/>
    <w:rsid w:val="00CC4841"/>
    <w:rsid w:val="00CE19A6"/>
    <w:rsid w:val="00D11C06"/>
    <w:rsid w:val="00D573FD"/>
    <w:rsid w:val="00D7004F"/>
    <w:rsid w:val="00D83164"/>
    <w:rsid w:val="00D8380F"/>
    <w:rsid w:val="00D95C23"/>
    <w:rsid w:val="00DA59B4"/>
    <w:rsid w:val="00DD5CD2"/>
    <w:rsid w:val="00DF1E54"/>
    <w:rsid w:val="00DF498B"/>
    <w:rsid w:val="00DF4EAC"/>
    <w:rsid w:val="00DF627B"/>
    <w:rsid w:val="00E00ECD"/>
    <w:rsid w:val="00E10F6B"/>
    <w:rsid w:val="00E11E7B"/>
    <w:rsid w:val="00E56D43"/>
    <w:rsid w:val="00E85A4F"/>
    <w:rsid w:val="00EB69F1"/>
    <w:rsid w:val="00EF4670"/>
    <w:rsid w:val="00EF7CC3"/>
    <w:rsid w:val="00F129F2"/>
    <w:rsid w:val="00F7248F"/>
    <w:rsid w:val="00F90A8D"/>
    <w:rsid w:val="00FA1410"/>
    <w:rsid w:val="00FB6339"/>
    <w:rsid w:val="00FC5464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81E95D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56F23-E2A6-4D5A-BA6E-3FFB5EFAF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Thomas Perschke</cp:lastModifiedBy>
  <cp:revision>108</cp:revision>
  <dcterms:created xsi:type="dcterms:W3CDTF">2018-02-23T15:43:00Z</dcterms:created>
  <dcterms:modified xsi:type="dcterms:W3CDTF">2020-09-15T08:51:00Z</dcterms:modified>
</cp:coreProperties>
</file>