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E7" w:rsidRPr="005F4EDB" w:rsidRDefault="00FA0A27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244FB4C0" wp14:editId="20D5EE16">
            <wp:simplePos x="0" y="0"/>
            <wp:positionH relativeFrom="column">
              <wp:posOffset>4543425</wp:posOffset>
            </wp:positionH>
            <wp:positionV relativeFrom="paragraph">
              <wp:posOffset>0</wp:posOffset>
            </wp:positionV>
            <wp:extent cx="1524000" cy="431800"/>
            <wp:effectExtent l="0" t="0" r="0" b="63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ndesbildungsserver_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213" w:rsidRPr="005F4EDB">
        <w:rPr>
          <w:rFonts w:ascii="Arial Black" w:hAnsi="Arial Black"/>
          <w:sz w:val="28"/>
          <w:szCs w:val="28"/>
          <w:lang w:val="en-GB"/>
        </w:rPr>
        <w:t xml:space="preserve">Gran Torino: </w:t>
      </w:r>
      <w:r w:rsidR="005A47BA" w:rsidRPr="005F4EDB">
        <w:rPr>
          <w:rFonts w:ascii="Arial Black" w:hAnsi="Arial Black"/>
          <w:sz w:val="28"/>
          <w:szCs w:val="28"/>
          <w:lang w:val="en-GB"/>
        </w:rPr>
        <w:t>Dealing with wartime trauma</w:t>
      </w:r>
    </w:p>
    <w:p w:rsidR="005F4EDB" w:rsidRDefault="005F4EDB">
      <w:pPr>
        <w:rPr>
          <w:rFonts w:ascii="Arial Black" w:hAnsi="Arial Black"/>
          <w:lang w:val="en-GB"/>
        </w:rPr>
      </w:pPr>
    </w:p>
    <w:p w:rsidR="00A07213" w:rsidRDefault="00F70A2F">
      <w:pPr>
        <w:rPr>
          <w:rFonts w:ascii="Arial Black" w:hAnsi="Arial Black"/>
          <w:sz w:val="24"/>
          <w:szCs w:val="24"/>
          <w:lang w:val="en-GB"/>
        </w:rPr>
      </w:pPr>
      <w:r w:rsidRPr="00F70A2F">
        <w:rPr>
          <w:rFonts w:ascii="Arial Black" w:hAnsi="Arial Black"/>
          <w:sz w:val="24"/>
          <w:szCs w:val="24"/>
          <w:lang w:val="en-GB"/>
        </w:rPr>
        <w:t>Your task:</w:t>
      </w:r>
      <w:bookmarkStart w:id="0" w:name="_GoBack"/>
      <w:bookmarkEnd w:id="0"/>
    </w:p>
    <w:p w:rsidR="00F70A2F" w:rsidRPr="00F70A2F" w:rsidRDefault="00F70A2F">
      <w:pPr>
        <w:rPr>
          <w:rFonts w:ascii="Arial" w:hAnsi="Arial" w:cs="Arial"/>
          <w:b/>
          <w:sz w:val="24"/>
          <w:szCs w:val="24"/>
          <w:lang w:val="en-GB"/>
        </w:rPr>
      </w:pPr>
      <w:r w:rsidRPr="00F70A2F">
        <w:rPr>
          <w:rFonts w:ascii="Arial" w:hAnsi="Arial" w:cs="Arial"/>
          <w:b/>
          <w:sz w:val="24"/>
          <w:szCs w:val="24"/>
          <w:lang w:val="en-GB"/>
        </w:rPr>
        <w:t>Step #1</w:t>
      </w:r>
    </w:p>
    <w:p w:rsidR="00A07213" w:rsidRPr="00F70A2F" w:rsidRDefault="00A07213" w:rsidP="00A07213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  <w:lang w:val="en-GB"/>
        </w:rPr>
      </w:pPr>
      <w:r w:rsidRPr="00F70A2F">
        <w:rPr>
          <w:rFonts w:ascii="Arial" w:hAnsi="Arial" w:cs="Arial"/>
          <w:i/>
          <w:sz w:val="24"/>
          <w:szCs w:val="24"/>
          <w:lang w:val="en-GB"/>
        </w:rPr>
        <w:t>Find a partner and decide who will deal with which of the two following texts:</w:t>
      </w:r>
    </w:p>
    <w:p w:rsidR="00A07213" w:rsidRPr="00F70A2F" w:rsidRDefault="00D26A86" w:rsidP="00A07213">
      <w:pPr>
        <w:pStyle w:val="Listenabsatz"/>
        <w:numPr>
          <w:ilvl w:val="1"/>
          <w:numId w:val="1"/>
        </w:numPr>
        <w:rPr>
          <w:rFonts w:ascii="Arial" w:hAnsi="Arial" w:cs="Arial"/>
          <w:sz w:val="24"/>
          <w:szCs w:val="24"/>
          <w:lang w:val="en-GB"/>
        </w:rPr>
      </w:pPr>
      <w:hyperlink r:id="rId9" w:history="1">
        <w:r w:rsidR="00A07213" w:rsidRPr="00F70A2F">
          <w:rPr>
            <w:rStyle w:val="Hyperlink"/>
            <w:rFonts w:ascii="Arial" w:hAnsi="Arial" w:cs="Arial"/>
            <w:sz w:val="24"/>
            <w:szCs w:val="24"/>
            <w:lang w:val="en-GB"/>
          </w:rPr>
          <w:t>http://www.caringnews.com/en/122/1/135/Older-Veterans-May-Experience-Delayed-Post-Traumatic-Stress-Disorder.htm</w:t>
        </w:r>
      </w:hyperlink>
      <w:r w:rsidR="002B2237" w:rsidRPr="00F70A2F">
        <w:rPr>
          <w:rFonts w:ascii="Arial" w:hAnsi="Arial" w:cs="Arial"/>
          <w:sz w:val="24"/>
          <w:szCs w:val="24"/>
          <w:lang w:val="en-GB"/>
        </w:rPr>
        <w:t xml:space="preserve"> (up to "Help is available")</w:t>
      </w:r>
    </w:p>
    <w:p w:rsidR="00A07213" w:rsidRPr="00F70A2F" w:rsidRDefault="00D26A86" w:rsidP="00A07213">
      <w:pPr>
        <w:pStyle w:val="Listenabsatz"/>
        <w:numPr>
          <w:ilvl w:val="1"/>
          <w:numId w:val="1"/>
        </w:numPr>
        <w:rPr>
          <w:rFonts w:ascii="Arial" w:hAnsi="Arial" w:cs="Arial"/>
          <w:sz w:val="24"/>
          <w:szCs w:val="24"/>
          <w:lang w:val="en-GB"/>
        </w:rPr>
      </w:pPr>
      <w:hyperlink r:id="rId10" w:history="1">
        <w:r w:rsidR="00A07213" w:rsidRPr="00F70A2F">
          <w:rPr>
            <w:rStyle w:val="Hyperlink"/>
            <w:rFonts w:ascii="Arial" w:hAnsi="Arial" w:cs="Arial"/>
            <w:sz w:val="24"/>
            <w:szCs w:val="24"/>
            <w:lang w:val="en-GB"/>
          </w:rPr>
          <w:t>https://www.reuters.com/article/us-health-ptsd-vietnam-vets-idUSKCN0PW1TZ20150722</w:t>
        </w:r>
      </w:hyperlink>
    </w:p>
    <w:p w:rsidR="00A07213" w:rsidRPr="00F70A2F" w:rsidRDefault="00A07213" w:rsidP="00A07213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  <w:lang w:val="en-GB"/>
        </w:rPr>
      </w:pPr>
      <w:r w:rsidRPr="00F70A2F">
        <w:rPr>
          <w:rFonts w:ascii="Arial" w:hAnsi="Arial" w:cs="Arial"/>
          <w:i/>
          <w:sz w:val="24"/>
          <w:szCs w:val="24"/>
          <w:lang w:val="en-GB"/>
        </w:rPr>
        <w:t>Use the information given on your website to complete Part #1 of the PTSD worksheet (you may have to leave gaps).</w:t>
      </w:r>
    </w:p>
    <w:p w:rsidR="00A07213" w:rsidRPr="00F70A2F" w:rsidRDefault="00A07213" w:rsidP="00A07213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  <w:lang w:val="en-GB"/>
        </w:rPr>
      </w:pPr>
      <w:r w:rsidRPr="00F70A2F">
        <w:rPr>
          <w:rFonts w:ascii="Arial" w:hAnsi="Arial" w:cs="Arial"/>
          <w:i/>
          <w:sz w:val="24"/>
          <w:szCs w:val="24"/>
          <w:lang w:val="en-GB"/>
        </w:rPr>
        <w:t>Exchange information with your partner and add his/her information to your PTSD worksheet.</w:t>
      </w:r>
    </w:p>
    <w:p w:rsidR="00F70A2F" w:rsidRPr="00F70A2F" w:rsidRDefault="00F70A2F" w:rsidP="00F70A2F">
      <w:pPr>
        <w:ind w:left="360"/>
        <w:rPr>
          <w:rFonts w:ascii="Arial" w:hAnsi="Arial" w:cs="Arial"/>
          <w:b/>
          <w:sz w:val="24"/>
          <w:szCs w:val="24"/>
          <w:lang w:val="en-GB"/>
        </w:rPr>
      </w:pPr>
      <w:r w:rsidRPr="00F70A2F">
        <w:rPr>
          <w:rFonts w:ascii="Arial" w:hAnsi="Arial" w:cs="Arial"/>
          <w:b/>
          <w:sz w:val="24"/>
          <w:szCs w:val="24"/>
          <w:lang w:val="en-GB"/>
        </w:rPr>
        <w:t>Step #2:</w:t>
      </w:r>
    </w:p>
    <w:p w:rsidR="00545F0D" w:rsidRPr="00F70A2F" w:rsidRDefault="00545F0D" w:rsidP="00A07213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  <w:lang w:val="en-GB"/>
        </w:rPr>
      </w:pPr>
      <w:r w:rsidRPr="00F70A2F">
        <w:rPr>
          <w:rFonts w:ascii="Arial" w:hAnsi="Arial" w:cs="Arial"/>
          <w:i/>
          <w:sz w:val="24"/>
          <w:szCs w:val="24"/>
          <w:lang w:val="en-GB"/>
        </w:rPr>
        <w:t>Then move on to discuss whether or to what extent PTSD as characterized in the texts might also apply to Walt. Use Part #2 of your worksheet to structure your discussion and/or notes. Make sure you support your opinion with examples from the film.</w:t>
      </w:r>
      <w:r w:rsidR="002B2237" w:rsidRPr="00F70A2F">
        <w:rPr>
          <w:rFonts w:ascii="Arial" w:hAnsi="Arial" w:cs="Arial"/>
          <w:i/>
          <w:sz w:val="24"/>
          <w:szCs w:val="24"/>
          <w:lang w:val="en-GB"/>
        </w:rPr>
        <w:t xml:space="preserve"> Be prepared to present your results.</w:t>
      </w:r>
    </w:p>
    <w:p w:rsidR="00DD70CA" w:rsidRPr="00F70A2F" w:rsidRDefault="00DD70CA" w:rsidP="00DD70CA">
      <w:pPr>
        <w:pStyle w:val="Listenabsatz"/>
        <w:numPr>
          <w:ilvl w:val="1"/>
          <w:numId w:val="1"/>
        </w:numPr>
        <w:rPr>
          <w:rFonts w:ascii="Arial" w:hAnsi="Arial" w:cs="Arial"/>
          <w:i/>
          <w:sz w:val="24"/>
          <w:szCs w:val="24"/>
          <w:lang w:val="en-GB"/>
        </w:rPr>
      </w:pPr>
      <w:r w:rsidRPr="00F70A2F">
        <w:rPr>
          <w:rFonts w:ascii="Arial" w:hAnsi="Arial" w:cs="Arial"/>
          <w:i/>
          <w:sz w:val="24"/>
          <w:szCs w:val="24"/>
          <w:lang w:val="en-GB"/>
        </w:rPr>
        <w:t>If you find a final assessment difficult, the following questions might prove helpful:</w:t>
      </w:r>
    </w:p>
    <w:p w:rsidR="00DD70CA" w:rsidRPr="00F70A2F" w:rsidRDefault="00DD70CA" w:rsidP="00DD70CA">
      <w:pPr>
        <w:pStyle w:val="Listenabsatz"/>
        <w:numPr>
          <w:ilvl w:val="2"/>
          <w:numId w:val="1"/>
        </w:numPr>
        <w:rPr>
          <w:rFonts w:ascii="Arial" w:hAnsi="Arial" w:cs="Arial"/>
          <w:i/>
          <w:sz w:val="24"/>
          <w:szCs w:val="24"/>
          <w:lang w:val="en-GB"/>
        </w:rPr>
      </w:pPr>
      <w:r w:rsidRPr="00F70A2F">
        <w:rPr>
          <w:rFonts w:ascii="Arial" w:hAnsi="Arial" w:cs="Arial"/>
          <w:i/>
          <w:sz w:val="24"/>
          <w:szCs w:val="24"/>
          <w:lang w:val="en-GB"/>
        </w:rPr>
        <w:t>If Walt were suffering from PTSD, what kind of attitude towards the war and the Army would you expect?</w:t>
      </w:r>
    </w:p>
    <w:p w:rsidR="00DD70CA" w:rsidRPr="00F70A2F" w:rsidRDefault="00DD70CA" w:rsidP="00DD70CA">
      <w:pPr>
        <w:pStyle w:val="Listenabsatz"/>
        <w:numPr>
          <w:ilvl w:val="2"/>
          <w:numId w:val="1"/>
        </w:numPr>
        <w:rPr>
          <w:rFonts w:ascii="Arial" w:hAnsi="Arial" w:cs="Arial"/>
          <w:i/>
          <w:sz w:val="24"/>
          <w:szCs w:val="24"/>
          <w:lang w:val="en-GB"/>
        </w:rPr>
      </w:pPr>
      <w:r w:rsidRPr="00F70A2F">
        <w:rPr>
          <w:rFonts w:ascii="Arial" w:hAnsi="Arial" w:cs="Arial"/>
          <w:i/>
          <w:sz w:val="24"/>
          <w:szCs w:val="24"/>
          <w:lang w:val="en-GB"/>
        </w:rPr>
        <w:t>How does Walt treat his "memorabilia" from his time in the Army? (</w:t>
      </w:r>
      <w:proofErr w:type="gramStart"/>
      <w:r w:rsidRPr="00F70A2F">
        <w:rPr>
          <w:rFonts w:ascii="Arial" w:hAnsi="Arial" w:cs="Arial"/>
          <w:i/>
          <w:sz w:val="24"/>
          <w:szCs w:val="24"/>
          <w:lang w:val="en-GB"/>
        </w:rPr>
        <w:t>his</w:t>
      </w:r>
      <w:proofErr w:type="gramEnd"/>
      <w:r w:rsidRPr="00F70A2F">
        <w:rPr>
          <w:rFonts w:ascii="Arial" w:hAnsi="Arial" w:cs="Arial"/>
          <w:i/>
          <w:sz w:val="24"/>
          <w:szCs w:val="24"/>
          <w:lang w:val="en-GB"/>
        </w:rPr>
        <w:t xml:space="preserve"> lighter, his footlocker</w:t>
      </w:r>
      <w:r w:rsidRPr="00F70A2F">
        <w:rPr>
          <w:rStyle w:val="Funotenzeichen"/>
          <w:rFonts w:ascii="Arial" w:hAnsi="Arial" w:cs="Arial"/>
          <w:i/>
          <w:sz w:val="24"/>
          <w:szCs w:val="24"/>
          <w:lang w:val="en-GB"/>
        </w:rPr>
        <w:footnoteReference w:id="1"/>
      </w:r>
      <w:r w:rsidRPr="00F70A2F">
        <w:rPr>
          <w:rFonts w:ascii="Arial" w:hAnsi="Arial" w:cs="Arial"/>
          <w:i/>
          <w:sz w:val="24"/>
          <w:szCs w:val="24"/>
          <w:lang w:val="en-GB"/>
        </w:rPr>
        <w:t>, his weapons…)</w:t>
      </w:r>
    </w:p>
    <w:p w:rsidR="00DD70CA" w:rsidRPr="00F70A2F" w:rsidRDefault="00DD70CA" w:rsidP="00DD70CA">
      <w:pPr>
        <w:pStyle w:val="Listenabsatz"/>
        <w:numPr>
          <w:ilvl w:val="2"/>
          <w:numId w:val="1"/>
        </w:numPr>
        <w:rPr>
          <w:rFonts w:ascii="Arial" w:hAnsi="Arial" w:cs="Arial"/>
          <w:i/>
          <w:sz w:val="24"/>
          <w:szCs w:val="24"/>
          <w:lang w:val="en-GB"/>
        </w:rPr>
      </w:pPr>
      <w:r w:rsidRPr="00F70A2F">
        <w:rPr>
          <w:rFonts w:ascii="Arial" w:hAnsi="Arial" w:cs="Arial"/>
          <w:i/>
          <w:sz w:val="24"/>
          <w:szCs w:val="24"/>
          <w:lang w:val="en-GB"/>
        </w:rPr>
        <w:t xml:space="preserve">How do you assess the fact that Walt </w:t>
      </w:r>
      <w:proofErr w:type="gramStart"/>
      <w:r w:rsidRPr="00F70A2F">
        <w:rPr>
          <w:rFonts w:ascii="Arial" w:hAnsi="Arial" w:cs="Arial"/>
          <w:i/>
          <w:sz w:val="24"/>
          <w:szCs w:val="24"/>
          <w:lang w:val="en-GB"/>
        </w:rPr>
        <w:t>doesn't</w:t>
      </w:r>
      <w:proofErr w:type="gramEnd"/>
      <w:r w:rsidRPr="00F70A2F">
        <w:rPr>
          <w:rFonts w:ascii="Arial" w:hAnsi="Arial" w:cs="Arial"/>
          <w:i/>
          <w:sz w:val="24"/>
          <w:szCs w:val="24"/>
          <w:lang w:val="en-GB"/>
        </w:rPr>
        <w:t xml:space="preserve"> have any modern firearms but seems to have held on to those he had in Korea (a</w:t>
      </w:r>
      <w:r w:rsidR="00F70A2F">
        <w:rPr>
          <w:rFonts w:ascii="Arial" w:hAnsi="Arial" w:cs="Arial"/>
          <w:i/>
          <w:sz w:val="24"/>
          <w:szCs w:val="24"/>
          <w:lang w:val="en-GB"/>
        </w:rPr>
        <w:t>n</w:t>
      </w:r>
      <w:r w:rsidRPr="00F70A2F">
        <w:rPr>
          <w:rFonts w:ascii="Arial" w:hAnsi="Arial" w:cs="Arial"/>
          <w:i/>
          <w:sz w:val="24"/>
          <w:szCs w:val="24"/>
          <w:lang w:val="en-GB"/>
        </w:rPr>
        <w:t xml:space="preserve"> M1 Garand rifle and a Colt .45 pistol)?</w:t>
      </w:r>
    </w:p>
    <w:sectPr w:rsidR="00DD70CA" w:rsidRPr="00F70A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A86" w:rsidRDefault="00D26A86" w:rsidP="00DD70CA">
      <w:pPr>
        <w:spacing w:after="0" w:line="240" w:lineRule="auto"/>
      </w:pPr>
      <w:r>
        <w:separator/>
      </w:r>
    </w:p>
  </w:endnote>
  <w:endnote w:type="continuationSeparator" w:id="0">
    <w:p w:rsidR="00D26A86" w:rsidRDefault="00D26A86" w:rsidP="00DD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A86" w:rsidRDefault="00D26A86" w:rsidP="00DD70CA">
      <w:pPr>
        <w:spacing w:after="0" w:line="240" w:lineRule="auto"/>
      </w:pPr>
      <w:r>
        <w:separator/>
      </w:r>
    </w:p>
  </w:footnote>
  <w:footnote w:type="continuationSeparator" w:id="0">
    <w:p w:rsidR="00D26A86" w:rsidRDefault="00D26A86" w:rsidP="00DD70CA">
      <w:pPr>
        <w:spacing w:after="0" w:line="240" w:lineRule="auto"/>
      </w:pPr>
      <w:r>
        <w:continuationSeparator/>
      </w:r>
    </w:p>
  </w:footnote>
  <w:footnote w:id="1">
    <w:p w:rsidR="00DD70CA" w:rsidRPr="00DD70CA" w:rsidRDefault="00DD70CA">
      <w:pPr>
        <w:pStyle w:val="Funotentext"/>
        <w:rPr>
          <w:lang w:val="en-GB"/>
        </w:rPr>
      </w:pPr>
      <w:r>
        <w:rPr>
          <w:rStyle w:val="Funotenzeichen"/>
        </w:rPr>
        <w:footnoteRef/>
      </w:r>
      <w:r>
        <w:rPr>
          <w:lang w:val="en-GB"/>
        </w:rPr>
        <w:t xml:space="preserve"> footlocker = a box used by soldiers to store their kit and their belongings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0477B"/>
    <w:multiLevelType w:val="hybridMultilevel"/>
    <w:tmpl w:val="17046A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7E2EE7"/>
    <w:multiLevelType w:val="hybridMultilevel"/>
    <w:tmpl w:val="0412A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13"/>
    <w:rsid w:val="000E279D"/>
    <w:rsid w:val="00282649"/>
    <w:rsid w:val="002B2237"/>
    <w:rsid w:val="00545F0D"/>
    <w:rsid w:val="005A47BA"/>
    <w:rsid w:val="005F4EDB"/>
    <w:rsid w:val="00606B1B"/>
    <w:rsid w:val="00A07213"/>
    <w:rsid w:val="00A35FB5"/>
    <w:rsid w:val="00AF1AE7"/>
    <w:rsid w:val="00B05A4B"/>
    <w:rsid w:val="00B57C8F"/>
    <w:rsid w:val="00CD609D"/>
    <w:rsid w:val="00D11426"/>
    <w:rsid w:val="00D26A86"/>
    <w:rsid w:val="00DD70CA"/>
    <w:rsid w:val="00EE505C"/>
    <w:rsid w:val="00F70A2F"/>
    <w:rsid w:val="00FA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D5F01-71D8-400E-928E-CEF69793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0721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07213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D70C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D70C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D70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reuters.com/article/us-health-ptsd-vietnam-vets-idUSKCN0PW1TZ201507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ringnews.com/en/122/1/135/Older-Veterans-May-Experience-Delayed-Post-Traumatic-Stress-Disorder.h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EE9A8-74A0-4461-942B-7CC068A1C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3</cp:revision>
  <dcterms:created xsi:type="dcterms:W3CDTF">2018-10-23T07:01:00Z</dcterms:created>
  <dcterms:modified xsi:type="dcterms:W3CDTF">2018-10-24T17:47:00Z</dcterms:modified>
</cp:coreProperties>
</file>